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2D3285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DB409B">
        <w:rPr>
          <w:color w:val="365F91"/>
        </w:rPr>
        <w:t>05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CA4F00">
        <w:rPr>
          <w:color w:val="365F91"/>
        </w:rPr>
        <w:t>ию</w:t>
      </w:r>
      <w:r w:rsidR="00DB409B">
        <w:rPr>
          <w:color w:val="365F91"/>
        </w:rPr>
        <w:t>л</w:t>
      </w:r>
      <w:r w:rsidR="00CA4F00">
        <w:rPr>
          <w:color w:val="365F91"/>
        </w:rPr>
        <w:t>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A43798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D357B">
        <w:rPr>
          <w:color w:val="365F91"/>
        </w:rPr>
        <w:t xml:space="preserve">                                                 </w:t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6E4F59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8B3C6F">
        <w:rPr>
          <w:color w:val="365F91"/>
        </w:rPr>
        <w:t>20</w:t>
      </w:r>
      <w:r w:rsidR="005321F4">
        <w:rPr>
          <w:color w:val="365F91"/>
        </w:rPr>
        <w:t>2</w:t>
      </w:r>
      <w:r w:rsidR="002D3285">
        <w:rPr>
          <w:color w:val="365F91"/>
        </w:rPr>
        <w:t>6</w:t>
      </w:r>
      <w:r w:rsidR="00DB409B">
        <w:rPr>
          <w:color w:val="365F91"/>
        </w:rPr>
        <w:t>81</w:t>
      </w:r>
      <w:r w:rsidR="005D5840">
        <w:rPr>
          <w:color w:val="365F91"/>
        </w:rPr>
        <w:t>/</w:t>
      </w:r>
      <w:r w:rsidR="00DB409B">
        <w:rPr>
          <w:color w:val="365F91"/>
        </w:rPr>
        <w:t>1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6E4F59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DB409B" w:rsidRDefault="00B20C37" w:rsidP="00C407AB">
      <w:pPr>
        <w:tabs>
          <w:tab w:val="left" w:pos="567"/>
        </w:tabs>
        <w:ind w:firstLine="567"/>
        <w:jc w:val="both"/>
        <w:rPr>
          <w:bCs/>
        </w:rPr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CB1533" w:rsidRPr="00E56BB3">
        <w:t>ПАО «Саратовэнерго»</w:t>
      </w:r>
      <w:r w:rsidR="00504453">
        <w:t xml:space="preserve"> (</w:t>
      </w:r>
      <w:r w:rsidR="00CB1533" w:rsidRPr="00BF0C38">
        <w:t>410028, г. Саратов, ул. Чернышевского, 124</w:t>
      </w:r>
      <w:r w:rsidR="00504453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3), </w:t>
      </w:r>
      <w:r w:rsidR="006E4F59">
        <w:rPr>
          <w:bCs/>
        </w:rPr>
        <w:t xml:space="preserve">настоящим сообщает о продлении срока подачи заявок </w:t>
      </w:r>
      <w:r w:rsidR="00015885">
        <w:rPr>
          <w:bCs/>
        </w:rPr>
        <w:t>открыт</w:t>
      </w:r>
      <w:r w:rsidR="006E4F59">
        <w:rPr>
          <w:bCs/>
        </w:rPr>
        <w:t>ого</w:t>
      </w:r>
      <w:r w:rsidR="00015885">
        <w:rPr>
          <w:bCs/>
        </w:rPr>
        <w:t xml:space="preserve"> </w:t>
      </w:r>
      <w:r w:rsidR="00504453">
        <w:t>конкурс</w:t>
      </w:r>
      <w:r w:rsidR="006E4F59">
        <w:t>а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на </w:t>
      </w:r>
      <w:r w:rsidR="00DB409B" w:rsidRPr="00DB409B">
        <w:t>право заключения договора на поставку кабельно-проводниковой продукции для нужд ПАО «Саратовэнерго»</w:t>
      </w:r>
      <w:r w:rsidR="00F812F5" w:rsidRPr="00DB409B">
        <w:t>.</w:t>
      </w:r>
    </w:p>
    <w:p w:rsidR="0037314E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  <w:bookmarkStart w:id="0" w:name="_Toc524688521"/>
      <w:r w:rsidR="00C73AB8">
        <w:rPr>
          <w:b/>
        </w:rPr>
        <w:t xml:space="preserve"> </w:t>
      </w:r>
      <w:r w:rsidR="00015885" w:rsidRPr="00C73AB8">
        <w:rPr>
          <w:b/>
        </w:rPr>
        <w:t>Срок предоставления запроса о разъяснении положений извещения и (или) закупочной документации</w:t>
      </w:r>
      <w:r w:rsidR="0037314E" w:rsidRPr="00C73AB8">
        <w:rPr>
          <w:b/>
        </w:rPr>
        <w:t>:</w:t>
      </w:r>
      <w:bookmarkEnd w:id="0"/>
    </w:p>
    <w:p w:rsidR="00015885" w:rsidRPr="00DC0E4B" w:rsidRDefault="00015885" w:rsidP="00015885">
      <w:pPr>
        <w:pStyle w:val="ac"/>
        <w:ind w:left="567"/>
        <w:jc w:val="both"/>
      </w:pPr>
      <w:r w:rsidRPr="00793A2B">
        <w:t>Дата начала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F2222C">
        <w:rPr>
          <w:color w:val="548DD4" w:themeColor="text2" w:themeTint="99"/>
        </w:rPr>
        <w:t xml:space="preserve"> </w:t>
      </w:r>
      <w:r w:rsidRPr="00DC0E4B">
        <w:t>с «</w:t>
      </w:r>
      <w:r w:rsidR="00DB409B">
        <w:t>24</w:t>
      </w:r>
      <w:r w:rsidRPr="00DC0E4B">
        <w:t xml:space="preserve">» </w:t>
      </w:r>
      <w:r w:rsidR="002D3285">
        <w:t>июня</w:t>
      </w:r>
      <w:r w:rsidR="00321D9B">
        <w:t xml:space="preserve"> </w:t>
      </w:r>
      <w:r w:rsidRPr="00DC0E4B">
        <w:t>202</w:t>
      </w:r>
      <w:r w:rsidR="008B3C6F">
        <w:t>2</w:t>
      </w:r>
      <w:r w:rsidRPr="00DC0E4B">
        <w:t xml:space="preserve"> года.</w:t>
      </w:r>
    </w:p>
    <w:p w:rsidR="009E4B01" w:rsidRDefault="00015885" w:rsidP="00015885">
      <w:pPr>
        <w:ind w:left="567"/>
        <w:jc w:val="both"/>
        <w:rPr>
          <w:bCs/>
        </w:rPr>
      </w:pPr>
      <w:bookmarkStart w:id="1" w:name="_Toc524688866"/>
      <w:r w:rsidRPr="00793A2B">
        <w:t>Дата окончания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DC0E4B">
        <w:t xml:space="preserve"> до «</w:t>
      </w:r>
      <w:r w:rsidR="000D3640">
        <w:t>0</w:t>
      </w:r>
      <w:r w:rsidR="00DB409B">
        <w:t>8</w:t>
      </w:r>
      <w:r w:rsidRPr="00DC0E4B">
        <w:t xml:space="preserve">» </w:t>
      </w:r>
      <w:r w:rsidR="00CA4F00">
        <w:t>ию</w:t>
      </w:r>
      <w:r w:rsidR="000D3640">
        <w:t>л</w:t>
      </w:r>
      <w:r w:rsidR="00CA4F00">
        <w:t>я</w:t>
      </w:r>
      <w:r w:rsidR="00504453">
        <w:t xml:space="preserve"> </w:t>
      </w:r>
      <w:r w:rsidRPr="00DC0E4B">
        <w:t>202</w:t>
      </w:r>
      <w:r w:rsidR="00A43798">
        <w:t>2</w:t>
      </w:r>
      <w:r w:rsidRPr="00DC0E4B">
        <w:t xml:space="preserve"> года </w:t>
      </w:r>
      <w:r w:rsidRPr="00CF5071">
        <w:t>(</w:t>
      </w:r>
      <w:r w:rsidRPr="00DC0E4B">
        <w:t>Организатор закупки вправе не осуществлять разъяснение в случае, если</w:t>
      </w:r>
      <w:r w:rsidRPr="00D72F5C">
        <w:rPr>
          <w:bCs/>
          <w:kern w:val="32"/>
        </w:rPr>
        <w:t xml:space="preserve"> указанный запрос поступил позднее чем за 3 (три) рабочих дня до даты окончания срока подачи </w:t>
      </w:r>
      <w:r>
        <w:rPr>
          <w:bCs/>
          <w:kern w:val="32"/>
        </w:rPr>
        <w:t>з</w:t>
      </w:r>
      <w:r w:rsidRPr="00D72F5C">
        <w:rPr>
          <w:bCs/>
          <w:kern w:val="32"/>
        </w:rPr>
        <w:t>аяв</w:t>
      </w:r>
      <w:r>
        <w:rPr>
          <w:bCs/>
          <w:kern w:val="32"/>
        </w:rPr>
        <w:t>ок</w:t>
      </w:r>
      <w:r w:rsidRPr="00CF5071">
        <w:t>)</w:t>
      </w:r>
      <w:bookmarkEnd w:id="1"/>
      <w:r>
        <w:rPr>
          <w:color w:val="0070C0"/>
        </w:rPr>
        <w:t>.</w:t>
      </w:r>
    </w:p>
    <w:p w:rsidR="00D30780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  <w:bookmarkStart w:id="2" w:name="_Toc524688524"/>
      <w:bookmarkStart w:id="3" w:name="_Toc524688530"/>
      <w:r w:rsidR="00C73AB8">
        <w:rPr>
          <w:b/>
        </w:rPr>
        <w:t xml:space="preserve"> </w:t>
      </w:r>
      <w:r w:rsidR="00015885" w:rsidRPr="00C73AB8">
        <w:rPr>
          <w:b/>
        </w:rPr>
        <w:t>Место, дата начала и дата окончания срока подачи заявок на участие в закупке</w:t>
      </w:r>
      <w:r w:rsidR="00D30780" w:rsidRPr="00C73AB8">
        <w:rPr>
          <w:b/>
        </w:rPr>
        <w:t>:</w:t>
      </w:r>
      <w:bookmarkEnd w:id="2"/>
    </w:p>
    <w:p w:rsidR="00A55C9A" w:rsidRPr="00502EE7" w:rsidRDefault="00015885" w:rsidP="00502EE7">
      <w:pPr>
        <w:pStyle w:val="ac"/>
        <w:ind w:left="567"/>
        <w:jc w:val="both"/>
        <w:outlineLvl w:val="0"/>
      </w:pPr>
      <w:bookmarkStart w:id="4" w:name="_Toc524688870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до</w:t>
      </w:r>
      <w:r w:rsidRPr="00AF33C1">
        <w:t xml:space="preserve"> </w:t>
      </w:r>
      <w:r w:rsidRPr="00DC0E4B">
        <w:t>1</w:t>
      </w:r>
      <w:r w:rsidR="00DB409B">
        <w:t>2</w:t>
      </w:r>
      <w:r w:rsidRPr="00DC0E4B">
        <w:t>:00 (по московскому времени) «</w:t>
      </w:r>
      <w:r w:rsidR="00DB409B">
        <w:t>12</w:t>
      </w:r>
      <w:r w:rsidRPr="00DC0E4B">
        <w:t xml:space="preserve">» </w:t>
      </w:r>
      <w:r w:rsidR="00CA4F00">
        <w:t>ию</w:t>
      </w:r>
      <w:r w:rsidR="000D3640">
        <w:t>л</w:t>
      </w:r>
      <w:r w:rsidR="00CA4F00">
        <w:t>я</w:t>
      </w:r>
      <w:r w:rsidRPr="00DC0E4B">
        <w:t xml:space="preserve"> 202</w:t>
      </w:r>
      <w:r w:rsidR="00A43798">
        <w:t>2</w:t>
      </w:r>
      <w:r w:rsidRPr="00DC0E4B"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500BB0">
        <w:rPr>
          <w:rStyle w:val="a8"/>
        </w:rPr>
        <w:t>https://irao.tektorg.ru/</w:t>
      </w:r>
      <w:bookmarkEnd w:id="4"/>
      <w:r w:rsidR="00462C69">
        <w:t>.</w:t>
      </w:r>
      <w:r w:rsidR="00D30780" w:rsidRPr="00230D8A">
        <w:t xml:space="preserve">  </w:t>
      </w:r>
    </w:p>
    <w:p w:rsidR="00BA222B" w:rsidRPr="00EA30B3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  <w:bookmarkStart w:id="5" w:name="_Toc524682948"/>
      <w:r w:rsidR="00C73AB8">
        <w:rPr>
          <w:b/>
        </w:rPr>
        <w:t xml:space="preserve"> </w:t>
      </w:r>
      <w:r w:rsidR="00015885" w:rsidRPr="00C73AB8">
        <w:rPr>
          <w:b/>
        </w:rPr>
        <w:t>Дата рассмотрения и оценки первых частей заявок</w:t>
      </w:r>
      <w:r w:rsidR="00015885" w:rsidRPr="00EA30B3">
        <w:t xml:space="preserve"> </w:t>
      </w:r>
      <w:r w:rsidR="00015885" w:rsidRPr="00C73AB8">
        <w:rPr>
          <w:b/>
        </w:rPr>
        <w:t>на участие в закупке</w:t>
      </w:r>
      <w:r w:rsidR="00BA222B" w:rsidRPr="00C73AB8">
        <w:rPr>
          <w:b/>
        </w:rPr>
        <w:t>:</w:t>
      </w:r>
      <w:bookmarkEnd w:id="5"/>
    </w:p>
    <w:p w:rsidR="00BA222B" w:rsidRPr="00303C5F" w:rsidRDefault="00015885" w:rsidP="00502EE7">
      <w:pPr>
        <w:pStyle w:val="ac"/>
        <w:ind w:left="567"/>
        <w:jc w:val="both"/>
        <w:outlineLvl w:val="0"/>
      </w:pPr>
      <w:bookmarkStart w:id="6" w:name="_Toc524682949"/>
      <w:r w:rsidRPr="00DC0E4B">
        <w:t>«</w:t>
      </w:r>
      <w:r w:rsidR="00DB409B">
        <w:t>05</w:t>
      </w:r>
      <w:r w:rsidRPr="00DC0E4B">
        <w:t xml:space="preserve">» </w:t>
      </w:r>
      <w:r w:rsidR="00DB409B">
        <w:t>августа</w:t>
      </w:r>
      <w:r w:rsidRPr="00DC0E4B">
        <w:t xml:space="preserve"> 202</w:t>
      </w:r>
      <w:r w:rsidR="00A43798">
        <w:t>2</w:t>
      </w:r>
      <w:r w:rsidRPr="00DC0E4B">
        <w:t xml:space="preserve"> года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End w:id="6"/>
    </w:p>
    <w:p w:rsidR="00BA222B" w:rsidRPr="00303C5F" w:rsidRDefault="00BA222B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  <w:bookmarkStart w:id="7" w:name="_Toc524682950"/>
      <w:r w:rsidR="00C73AB8">
        <w:rPr>
          <w:b/>
        </w:rPr>
        <w:t xml:space="preserve"> </w:t>
      </w:r>
      <w:r w:rsidR="00504453" w:rsidRPr="00C73AB8">
        <w:rPr>
          <w:b/>
        </w:rPr>
        <w:t>Дата рассмотрения и оценки вторых частей заявок на участие в закупке, и ценовых предложений</w:t>
      </w:r>
      <w:r w:rsidRPr="00C73AB8">
        <w:rPr>
          <w:b/>
        </w:rPr>
        <w:t>:</w:t>
      </w:r>
      <w:bookmarkEnd w:id="7"/>
    </w:p>
    <w:p w:rsidR="00BA222B" w:rsidRDefault="00504453" w:rsidP="00BA222B">
      <w:pPr>
        <w:pStyle w:val="ac"/>
        <w:ind w:left="567"/>
        <w:jc w:val="both"/>
        <w:outlineLvl w:val="0"/>
      </w:pPr>
      <w:bookmarkStart w:id="8" w:name="_Toc524682951"/>
      <w:r>
        <w:t xml:space="preserve">до </w:t>
      </w:r>
      <w:r w:rsidR="00015885" w:rsidRPr="00D20564">
        <w:t>«</w:t>
      </w:r>
      <w:r w:rsidR="00DB409B">
        <w:t>01</w:t>
      </w:r>
      <w:r w:rsidR="00015885" w:rsidRPr="00D20564">
        <w:t xml:space="preserve">» </w:t>
      </w:r>
      <w:r w:rsidR="00DB409B">
        <w:t>сентября</w:t>
      </w:r>
      <w:r w:rsidR="00015885" w:rsidRPr="00D20564">
        <w:t xml:space="preserve"> 202</w:t>
      </w:r>
      <w:r w:rsidR="00BD357B">
        <w:t>2</w:t>
      </w:r>
      <w:r w:rsidR="00015885" w:rsidRPr="00D20564">
        <w:t xml:space="preserve"> года</w:t>
      </w:r>
      <w:r w:rsidR="00015885" w:rsidRPr="00D44D98">
        <w:t xml:space="preserve"> в порядке</w:t>
      </w:r>
      <w:r w:rsidR="00015885">
        <w:t>,</w:t>
      </w:r>
      <w:r w:rsidR="00015885" w:rsidRPr="00D44D98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8"/>
    </w:p>
    <w:p w:rsidR="00504453" w:rsidRPr="00504453" w:rsidRDefault="00504453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9" w:name="_Toc524680332"/>
      <w:bookmarkStart w:id="10" w:name="_Toc524680528"/>
      <w:bookmarkStart w:id="11" w:name="_Toc524680726"/>
      <w:r>
        <w:rPr>
          <w:b/>
        </w:rPr>
        <w:t>п. 17 Извещения:</w:t>
      </w:r>
      <w:r w:rsidR="00C73AB8">
        <w:rPr>
          <w:b/>
        </w:rPr>
        <w:t xml:space="preserve"> </w:t>
      </w:r>
      <w:r w:rsidRPr="00A82BCC">
        <w:rPr>
          <w:b/>
        </w:rPr>
        <w:t>Этапы закупочной процедуры:</w:t>
      </w:r>
      <w:bookmarkEnd w:id="9"/>
      <w:bookmarkEnd w:id="10"/>
      <w:bookmarkEnd w:id="11"/>
    </w:p>
    <w:p w:rsidR="00504453" w:rsidRPr="00E91E6C" w:rsidRDefault="00504453" w:rsidP="00504453">
      <w:pPr>
        <w:pStyle w:val="ac"/>
        <w:ind w:left="567"/>
        <w:jc w:val="both"/>
        <w:outlineLvl w:val="0"/>
      </w:pPr>
      <w:bookmarkStart w:id="12" w:name="_Toc524680336"/>
      <w:bookmarkStart w:id="13" w:name="_Toc524680532"/>
      <w:bookmarkStart w:id="14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r w:rsidRPr="00E91E6C">
        <w:t>проводится</w:t>
      </w:r>
      <w:bookmarkEnd w:id="12"/>
      <w:bookmarkEnd w:id="13"/>
      <w:bookmarkEnd w:id="14"/>
      <w:r w:rsidRPr="00E91E6C">
        <w:t>.</w:t>
      </w:r>
    </w:p>
    <w:p w:rsidR="00504453" w:rsidRDefault="00504453" w:rsidP="00504453">
      <w:pPr>
        <w:pStyle w:val="ac"/>
        <w:ind w:left="567"/>
        <w:jc w:val="both"/>
        <w:outlineLvl w:val="0"/>
      </w:pPr>
      <w:bookmarkStart w:id="15" w:name="_Toc524680337"/>
      <w:bookmarkStart w:id="16" w:name="_Toc524680533"/>
      <w:bookmarkStart w:id="17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>:</w:t>
      </w:r>
      <w:r>
        <w:rPr>
          <w:color w:val="548DD4" w:themeColor="text2" w:themeTint="99"/>
        </w:rPr>
        <w:t xml:space="preserve"> </w:t>
      </w:r>
      <w:r w:rsidR="00E371CC" w:rsidRPr="00E371CC">
        <w:t>«</w:t>
      </w:r>
      <w:r w:rsidR="00DB409B">
        <w:t>08</w:t>
      </w:r>
      <w:r w:rsidRPr="00E91E6C">
        <w:t xml:space="preserve">» </w:t>
      </w:r>
      <w:r w:rsidR="00DB409B">
        <w:t>августа</w:t>
      </w:r>
      <w:r w:rsidRPr="00E91E6C">
        <w:t xml:space="preserve"> 202</w:t>
      </w:r>
      <w:r w:rsidR="00BD357B">
        <w:t>2</w:t>
      </w:r>
      <w:r w:rsidRPr="00E91E6C">
        <w:t xml:space="preserve"> года</w:t>
      </w:r>
      <w:bookmarkEnd w:id="15"/>
      <w:bookmarkEnd w:id="16"/>
      <w:bookmarkEnd w:id="17"/>
      <w:r w:rsidRPr="00E91E6C">
        <w:t>.</w:t>
      </w:r>
    </w:p>
    <w:p w:rsidR="00BA222B" w:rsidRPr="00C73AB8" w:rsidRDefault="00AC15CC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8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504453">
        <w:rPr>
          <w:b/>
        </w:rPr>
        <w:t>2</w:t>
      </w:r>
      <w:r w:rsidRPr="00A30BB7">
        <w:rPr>
          <w:b/>
        </w:rPr>
        <w:t xml:space="preserve"> Извещения:</w:t>
      </w:r>
      <w:bookmarkEnd w:id="18"/>
      <w:bookmarkEnd w:id="3"/>
      <w:r w:rsidR="00C73AB8">
        <w:rPr>
          <w:b/>
        </w:rPr>
        <w:t xml:space="preserve"> </w:t>
      </w:r>
      <w:r w:rsidR="00504453">
        <w:rPr>
          <w:b/>
        </w:rPr>
        <w:t>Итоговый протокол/Подведение итогов закупки</w:t>
      </w:r>
    </w:p>
    <w:p w:rsidR="00015885" w:rsidRDefault="00015885" w:rsidP="00015885">
      <w:pPr>
        <w:pStyle w:val="ac"/>
        <w:ind w:left="567"/>
        <w:jc w:val="both"/>
        <w:outlineLvl w:val="0"/>
      </w:pPr>
      <w:bookmarkStart w:id="19" w:name="_Toc524688895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19"/>
    </w:p>
    <w:p w:rsidR="00BA222B" w:rsidRDefault="00015885" w:rsidP="00015885">
      <w:pPr>
        <w:ind w:left="567"/>
        <w:contextualSpacing/>
        <w:jc w:val="both"/>
        <w:outlineLvl w:val="0"/>
      </w:pPr>
      <w:bookmarkStart w:id="20" w:name="_Toc524688896"/>
      <w:r>
        <w:t>Д</w:t>
      </w:r>
      <w:r w:rsidRPr="002844ED">
        <w:t xml:space="preserve">ата подведения итогов: </w:t>
      </w:r>
      <w:r>
        <w:t xml:space="preserve">до </w:t>
      </w:r>
      <w:r w:rsidRPr="0015182E">
        <w:t>«</w:t>
      </w:r>
      <w:r w:rsidR="000D3640">
        <w:t>0</w:t>
      </w:r>
      <w:r w:rsidR="00DB409B">
        <w:t>8</w:t>
      </w:r>
      <w:r w:rsidRPr="0015182E">
        <w:t xml:space="preserve">» </w:t>
      </w:r>
      <w:r w:rsidR="00DB409B">
        <w:t>сентября</w:t>
      </w:r>
      <w:r w:rsidRPr="0015182E">
        <w:t xml:space="preserve"> 202</w:t>
      </w:r>
      <w:r w:rsidR="00BD357B">
        <w:t>2</w:t>
      </w:r>
      <w:r w:rsidRPr="0015182E">
        <w:t xml:space="preserve"> года</w:t>
      </w:r>
      <w:bookmarkEnd w:id="20"/>
      <w:r>
        <w:t>.</w:t>
      </w:r>
      <w:bookmarkStart w:id="21" w:name="_GoBack"/>
      <w:bookmarkEnd w:id="21"/>
    </w:p>
    <w:sectPr w:rsidR="00BA222B" w:rsidSect="00BD357B">
      <w:headerReference w:type="default" r:id="rId7"/>
      <w:footerReference w:type="default" r:id="rId8"/>
      <w:pgSz w:w="11906" w:h="16838"/>
      <w:pgMar w:top="426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D3640"/>
    <w:rsid w:val="000E4A37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25441"/>
    <w:rsid w:val="00225C49"/>
    <w:rsid w:val="00230D8A"/>
    <w:rsid w:val="0023266F"/>
    <w:rsid w:val="00246ABD"/>
    <w:rsid w:val="002529DD"/>
    <w:rsid w:val="002A424F"/>
    <w:rsid w:val="002A4524"/>
    <w:rsid w:val="002B3B71"/>
    <w:rsid w:val="002B66C0"/>
    <w:rsid w:val="002D3285"/>
    <w:rsid w:val="002F7B2D"/>
    <w:rsid w:val="00317156"/>
    <w:rsid w:val="00321D9B"/>
    <w:rsid w:val="00332CF4"/>
    <w:rsid w:val="0036661C"/>
    <w:rsid w:val="00370056"/>
    <w:rsid w:val="0037314E"/>
    <w:rsid w:val="00396272"/>
    <w:rsid w:val="00396827"/>
    <w:rsid w:val="003B27D3"/>
    <w:rsid w:val="003C4493"/>
    <w:rsid w:val="003D050A"/>
    <w:rsid w:val="003F7C78"/>
    <w:rsid w:val="00420184"/>
    <w:rsid w:val="0042666A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4453"/>
    <w:rsid w:val="00506450"/>
    <w:rsid w:val="00524FE3"/>
    <w:rsid w:val="005321F4"/>
    <w:rsid w:val="00533174"/>
    <w:rsid w:val="00542FF8"/>
    <w:rsid w:val="0055518E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840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6E4F59"/>
    <w:rsid w:val="00705F01"/>
    <w:rsid w:val="00724052"/>
    <w:rsid w:val="00735886"/>
    <w:rsid w:val="007433CF"/>
    <w:rsid w:val="00755C34"/>
    <w:rsid w:val="00774301"/>
    <w:rsid w:val="0078595A"/>
    <w:rsid w:val="007A5792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B3C6F"/>
    <w:rsid w:val="008B4406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798"/>
    <w:rsid w:val="00A55C9A"/>
    <w:rsid w:val="00A56901"/>
    <w:rsid w:val="00A61E19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50E98"/>
    <w:rsid w:val="00B84895"/>
    <w:rsid w:val="00B93972"/>
    <w:rsid w:val="00BA222B"/>
    <w:rsid w:val="00BB564E"/>
    <w:rsid w:val="00BD035D"/>
    <w:rsid w:val="00BD357B"/>
    <w:rsid w:val="00BF51A6"/>
    <w:rsid w:val="00C06E10"/>
    <w:rsid w:val="00C15603"/>
    <w:rsid w:val="00C22530"/>
    <w:rsid w:val="00C24762"/>
    <w:rsid w:val="00C407AB"/>
    <w:rsid w:val="00C7194E"/>
    <w:rsid w:val="00C71AB9"/>
    <w:rsid w:val="00C73AB8"/>
    <w:rsid w:val="00C80D94"/>
    <w:rsid w:val="00C851BD"/>
    <w:rsid w:val="00CA3A74"/>
    <w:rsid w:val="00CA4F00"/>
    <w:rsid w:val="00CB1533"/>
    <w:rsid w:val="00CB7F96"/>
    <w:rsid w:val="00CC2362"/>
    <w:rsid w:val="00CD0562"/>
    <w:rsid w:val="00CE4D7B"/>
    <w:rsid w:val="00CF4642"/>
    <w:rsid w:val="00D02788"/>
    <w:rsid w:val="00D0396F"/>
    <w:rsid w:val="00D03E39"/>
    <w:rsid w:val="00D23A5E"/>
    <w:rsid w:val="00D2481D"/>
    <w:rsid w:val="00D30780"/>
    <w:rsid w:val="00D3588E"/>
    <w:rsid w:val="00DA1334"/>
    <w:rsid w:val="00DA548C"/>
    <w:rsid w:val="00DB409B"/>
    <w:rsid w:val="00DD44D9"/>
    <w:rsid w:val="00DD4892"/>
    <w:rsid w:val="00E06741"/>
    <w:rsid w:val="00E12F96"/>
    <w:rsid w:val="00E15F2E"/>
    <w:rsid w:val="00E371CC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55A79"/>
    <w:rsid w:val="00F57EE0"/>
    <w:rsid w:val="00F812F5"/>
    <w:rsid w:val="00FA4242"/>
    <w:rsid w:val="00FA6F8F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6977"/>
    <o:shapelayout v:ext="edit">
      <o:idmap v:ext="edit" data="1"/>
    </o:shapelayout>
  </w:shapeDefaults>
  <w:decimalSymbol w:val=","/>
  <w:listSeparator w:val=";"/>
  <w14:docId w14:val="2AA15E2C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Терзи Юрий Александрович</cp:lastModifiedBy>
  <cp:revision>92</cp:revision>
  <cp:lastPrinted>2015-09-28T09:26:00Z</cp:lastPrinted>
  <dcterms:created xsi:type="dcterms:W3CDTF">2015-09-28T09:26:00Z</dcterms:created>
  <dcterms:modified xsi:type="dcterms:W3CDTF">2022-07-05T08:33:00Z</dcterms:modified>
</cp:coreProperties>
</file>