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39B" w:rsidRDefault="0067739B" w:rsidP="0067739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ИЗВЕЩЕНИЕ О ПРОВЕДЕНИИ ЗАПРОСА ПРЕДЛОЖЕНИЙ</w:t>
      </w:r>
    </w:p>
    <w:p w:rsidR="0067739B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67739B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67739B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760642">
        <w:rPr>
          <w:rFonts w:ascii="Times New Roman" w:hAnsi="Times New Roman"/>
          <w:i/>
          <w:sz w:val="24"/>
          <w:szCs w:val="24"/>
          <w:u w:val="single"/>
        </w:rPr>
        <w:t>ПАО «Саратовэнерго»</w:t>
      </w:r>
      <w:r w:rsidRPr="00760642">
        <w:rPr>
          <w:rFonts w:ascii="Times New Roman" w:hAnsi="Times New Roman"/>
          <w:i/>
          <w:sz w:val="24"/>
          <w:szCs w:val="24"/>
        </w:rPr>
        <w:t xml:space="preserve"> (далее – Продавец) объявляет о проведении конкурентного отбора потенциального покупателя автотранспорта в количестве 1 единицы:   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>ГАЗ-3302 (Газель)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 xml:space="preserve">Номерной знак Т625МА 64, </w:t>
      </w:r>
      <w:r w:rsidRPr="00760642">
        <w:rPr>
          <w:rFonts w:ascii="Times New Roman" w:hAnsi="Times New Roman"/>
          <w:i/>
          <w:sz w:val="24"/>
          <w:szCs w:val="24"/>
          <w:lang w:val="en-US"/>
        </w:rPr>
        <w:t>VIN</w:t>
      </w:r>
      <w:r w:rsidRPr="00760642">
        <w:rPr>
          <w:rFonts w:ascii="Times New Roman" w:hAnsi="Times New Roman"/>
          <w:i/>
          <w:sz w:val="24"/>
          <w:szCs w:val="24"/>
        </w:rPr>
        <w:t xml:space="preserve"> номер Х96330200В2449568, год выпуска 2011; Паспорт технического средства 52 НЕ 524856;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>Свидетельство транспортного средства 9902 № 912090, дата регистрации 08.08.2018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>принадлежащее Продавцу на праве собственности;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 xml:space="preserve">назначение: автомобиль грузовой, марка автомобиля ГАЗ-3302 (Газель); </w:t>
      </w:r>
    </w:p>
    <w:p w:rsidR="0067739B" w:rsidRPr="00760642" w:rsidRDefault="0067739B" w:rsidP="0067739B">
      <w:pPr>
        <w:pStyle w:val="a5"/>
        <w:spacing w:after="0"/>
        <w:jc w:val="both"/>
        <w:rPr>
          <w:rFonts w:ascii="Times New Roman" w:hAnsi="Times New Roman"/>
          <w:b/>
        </w:rPr>
      </w:pPr>
      <w:r w:rsidRPr="00760642">
        <w:rPr>
          <w:rFonts w:ascii="Times New Roman" w:hAnsi="Times New Roman"/>
          <w:i/>
          <w:sz w:val="24"/>
          <w:szCs w:val="24"/>
        </w:rPr>
        <w:t>далее - Объект продажи путем запроса предложений (далее – Запрос) – Лот №1:</w:t>
      </w:r>
    </w:p>
    <w:p w:rsidR="0067739B" w:rsidRPr="00760642" w:rsidRDefault="0067739B" w:rsidP="0067739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60642">
        <w:rPr>
          <w:rFonts w:ascii="Times New Roman" w:hAnsi="Times New Roman" w:cs="Times New Roman"/>
          <w:sz w:val="24"/>
          <w:szCs w:val="24"/>
        </w:rPr>
        <w:t>Начальная цена Объекта продажи:</w:t>
      </w:r>
      <w:r w:rsidRPr="007606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  <w:lang w:eastAsia="ru-RU"/>
        </w:rPr>
        <w:t xml:space="preserve">ЛОТ №1 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не ниже 240 000 руб., 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НДС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(ставка применяется в соответствии со статьей 164 НК РФ)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7739B" w:rsidRPr="00760642" w:rsidRDefault="0067739B" w:rsidP="0067739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Организатор Запроса: ПАО «Саратовэнерго»,  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>Место нахождения: 410005, г. Саратов, ул. им. Рахова В.Г., 181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>Почтовый адрес: 410005, г. Саратов, ул. им. Рахова В.Г., 181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Место нахождения: 410005, г. Саратов, ул. им. Рахова В.Г., 181, </w:t>
      </w:r>
    </w:p>
    <w:p w:rsidR="0067739B" w:rsidRPr="00760642" w:rsidRDefault="0067739B" w:rsidP="0067739B">
      <w:pPr>
        <w:pStyle w:val="a3"/>
        <w:tabs>
          <w:tab w:val="left" w:pos="284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Контактное лицо: </w:t>
      </w:r>
      <w:r w:rsidRPr="00760642">
        <w:rPr>
          <w:rFonts w:ascii="Times New Roman" w:hAnsi="Times New Roman" w:cs="Times New Roman"/>
          <w:sz w:val="24"/>
          <w:szCs w:val="24"/>
        </w:rPr>
        <w:t>Юрин Дмитрий Сергеевич</w:t>
      </w:r>
    </w:p>
    <w:p w:rsidR="0067739B" w:rsidRPr="00760642" w:rsidRDefault="0067739B" w:rsidP="0067739B">
      <w:pPr>
        <w:pStyle w:val="a3"/>
        <w:tabs>
          <w:tab w:val="left" w:pos="284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Адрес электронной почты: </w:t>
      </w:r>
      <w:proofErr w:type="spellStart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Yurin</w:t>
      </w:r>
      <w:proofErr w:type="spellEnd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_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ds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@sarenergo.ru</w:t>
      </w:r>
    </w:p>
    <w:p w:rsidR="0067739B" w:rsidRPr="00760642" w:rsidRDefault="0067739B" w:rsidP="006773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Документация, определяющая порядок проведения и участия в Запросе размещена в открытом доступе на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сайте </w:t>
      </w:r>
      <w:hyperlink r:id="rId5" w:history="1">
        <w:r w:rsidRPr="00760642">
          <w:rPr>
            <w:rStyle w:val="a7"/>
            <w:rFonts w:ascii="Times New Roman" w:hAnsi="Times New Roman" w:cs="Times New Roman"/>
            <w:sz w:val="24"/>
            <w:szCs w:val="24"/>
          </w:rPr>
          <w:t>http://sales.interrao.ru</w:t>
        </w:r>
      </w:hyperlink>
      <w:r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или может быть предоставлена </w:t>
      </w:r>
      <w:r w:rsidRPr="00760642">
        <w:rPr>
          <w:rFonts w:ascii="Times New Roman" w:hAnsi="Times New Roman" w:cs="Times New Roman"/>
          <w:sz w:val="24"/>
          <w:szCs w:val="24"/>
        </w:rPr>
        <w:t xml:space="preserve">на основании письменных заявлений Претендентов на участие в Запросе, содержащих идентифицирующие признаки Претендентов и/или Участников, обратный почтовый адрес, адрес электронной почты и контактный телефон, направленных по адресу: </w:t>
      </w:r>
      <w:r w:rsidRPr="00760642">
        <w:rPr>
          <w:rFonts w:ascii="Times New Roman" w:hAnsi="Times New Roman" w:cs="Times New Roman"/>
          <w:snapToGrid w:val="0"/>
          <w:sz w:val="24"/>
          <w:szCs w:val="24"/>
        </w:rPr>
        <w:t>410005, г. Саратов, ул. им. Рахова В.Г., 181</w:t>
      </w:r>
      <w:r w:rsidRPr="00760642">
        <w:rPr>
          <w:rFonts w:ascii="Times New Roman" w:hAnsi="Times New Roman" w:cs="Times New Roman"/>
          <w:sz w:val="24"/>
          <w:szCs w:val="24"/>
        </w:rPr>
        <w:t xml:space="preserve">, а также по электронной почте: </w:t>
      </w:r>
      <w:proofErr w:type="spellStart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Yurin</w:t>
      </w:r>
      <w:proofErr w:type="spellEnd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_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ds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@sarenergo.ru.</w:t>
      </w:r>
    </w:p>
    <w:p w:rsidR="0067739B" w:rsidRPr="00760642" w:rsidRDefault="0067739B" w:rsidP="006773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Место и срок приема заявок на участие в Запросе: </w:t>
      </w:r>
      <w:bookmarkStart w:id="1" w:name="_Toc422209961"/>
      <w:bookmarkStart w:id="2" w:name="_Toc422226781"/>
      <w:bookmarkStart w:id="3" w:name="_Toc422244133"/>
    </w:p>
    <w:bookmarkEnd w:id="1"/>
    <w:bookmarkEnd w:id="2"/>
    <w:bookmarkEnd w:id="3"/>
    <w:p w:rsidR="0067739B" w:rsidRPr="00760642" w:rsidRDefault="0067739B" w:rsidP="0067739B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Заявки на участие в Запросе предоставляются в бумажном виде по адресу: </w:t>
      </w:r>
      <w:r w:rsidRPr="00760642">
        <w:rPr>
          <w:rFonts w:ascii="Times New Roman" w:hAnsi="Times New Roman" w:cs="Times New Roman"/>
          <w:snapToGrid w:val="0"/>
          <w:sz w:val="24"/>
          <w:szCs w:val="24"/>
        </w:rPr>
        <w:t>410005, г. Саратов, ул. им. Рахова В.Г., 181</w:t>
      </w:r>
      <w:r w:rsidRPr="007606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0642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60642">
        <w:rPr>
          <w:rFonts w:ascii="Times New Roman" w:hAnsi="Times New Roman" w:cs="Times New Roman"/>
          <w:sz w:val="24"/>
          <w:szCs w:val="24"/>
        </w:rPr>
        <w:t xml:space="preserve">. 201 (2 этаж) 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рабочим дням: </w:t>
      </w:r>
      <w:r w:rsidRPr="00760642">
        <w:rPr>
          <w:rStyle w:val="FontStyle128"/>
          <w:color w:val="000000" w:themeColor="text1"/>
          <w:sz w:val="24"/>
          <w:szCs w:val="24"/>
        </w:rPr>
        <w:t>понедельник - четверг с 09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 xml:space="preserve"> до 16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>, пятница с 09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 xml:space="preserve"> до 15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 xml:space="preserve">30 </w:t>
      </w:r>
      <w:r w:rsidRPr="00760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С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рок подачи заявок на участие в закупке: </w:t>
      </w:r>
    </w:p>
    <w:p w:rsidR="0067739B" w:rsidRPr="00760642" w:rsidRDefault="0067739B" w:rsidP="0067739B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приема заявок: </w:t>
      </w:r>
      <w:r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«27» декабря 2018 года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739B" w:rsidRPr="00760642" w:rsidRDefault="0067739B" w:rsidP="00677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приема заявок: </w:t>
      </w:r>
      <w:r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«7» февраля 2018 года в 10:00 (по московскому времени)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739B" w:rsidRPr="00760642" w:rsidRDefault="0067739B" w:rsidP="006773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Организатор оставляет за собой право прекратить процедуру Запроса и отказаться от рассмотрения всех заявок без объяснения причин. Запрос не является разновидностью торгов и не подпадает под регулирование статей 447-449 Гражданского кодекса Российской Федерации. У Организатора или Продавца не возникает обязательств заключения договора купли-продажи Объекта продажи по итогам Запроса.</w:t>
      </w:r>
    </w:p>
    <w:p w:rsidR="0067739B" w:rsidRPr="00760642" w:rsidRDefault="0067739B" w:rsidP="006773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По всем возникающим вопросам обращаться: Юрин Д.С., телефон (8452) 57-35-44, адрес электронной почты: </w:t>
      </w:r>
      <w:r w:rsidRPr="00760642">
        <w:rPr>
          <w:rFonts w:ascii="Times New Roman" w:hAnsi="Times New Roman" w:cs="Times New Roman"/>
          <w:snapToGrid w:val="0"/>
          <w:color w:val="0D0D0D" w:themeColor="text1" w:themeTint="F2"/>
          <w:sz w:val="24"/>
          <w:szCs w:val="24"/>
        </w:rPr>
        <w:t>Yurin_ds@sarenergo.ru</w:t>
      </w:r>
      <w:r w:rsidRPr="00760642">
        <w:rPr>
          <w:rFonts w:ascii="Times New Roman" w:hAnsi="Times New Roman" w:cs="Times New Roman"/>
          <w:sz w:val="24"/>
          <w:szCs w:val="24"/>
        </w:rPr>
        <w:t>.</w:t>
      </w:r>
    </w:p>
    <w:p w:rsidR="0067739B" w:rsidRDefault="0067739B" w:rsidP="0067739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B5B" w:rsidRDefault="0067739B"/>
    <w:sectPr w:rsidR="00B80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E3ED3"/>
    <w:multiLevelType w:val="hybridMultilevel"/>
    <w:tmpl w:val="9500AFB0"/>
    <w:lvl w:ilvl="0" w:tplc="8982A5C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3525F05"/>
    <w:multiLevelType w:val="hybridMultilevel"/>
    <w:tmpl w:val="4EB4AA1E"/>
    <w:lvl w:ilvl="0" w:tplc="143E0182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9B"/>
    <w:rsid w:val="0067739B"/>
    <w:rsid w:val="00C06406"/>
    <w:rsid w:val="00ED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B917"/>
  <w15:chartTrackingRefBased/>
  <w15:docId w15:val="{6C3ED6D8-FAD5-4170-8BAA-55943A1C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лет,Bullet_IRAO"/>
    <w:basedOn w:val="a"/>
    <w:link w:val="a4"/>
    <w:uiPriority w:val="99"/>
    <w:qFormat/>
    <w:rsid w:val="0067739B"/>
    <w:pPr>
      <w:ind w:left="720"/>
      <w:contextualSpacing/>
    </w:pPr>
  </w:style>
  <w:style w:type="paragraph" w:styleId="a5">
    <w:name w:val="Subtitle"/>
    <w:basedOn w:val="a"/>
    <w:link w:val="a6"/>
    <w:qFormat/>
    <w:rsid w:val="0067739B"/>
    <w:pPr>
      <w:spacing w:after="6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67739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Буллет Знак,Bullet_IRAO Знак"/>
    <w:link w:val="a3"/>
    <w:uiPriority w:val="99"/>
    <w:locked/>
    <w:rsid w:val="0067739B"/>
  </w:style>
  <w:style w:type="character" w:styleId="a7">
    <w:name w:val="Hyperlink"/>
    <w:basedOn w:val="a0"/>
    <w:unhideWhenUsed/>
    <w:rsid w:val="0067739B"/>
    <w:rPr>
      <w:color w:val="0563C1" w:themeColor="hyperlink"/>
      <w:u w:val="single"/>
    </w:rPr>
  </w:style>
  <w:style w:type="character" w:customStyle="1" w:styleId="FontStyle128">
    <w:name w:val="Font Style128"/>
    <w:rsid w:val="0067739B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ales.inter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Интер РАО – Центр управления закупками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Грызлов Николай Александрович</dc:creator>
  <cp:keywords/>
  <dc:description/>
  <cp:lastModifiedBy>Грызлов Николай Александрович</cp:lastModifiedBy>
  <cp:revision>1</cp:revision>
  <dcterms:created xsi:type="dcterms:W3CDTF">2018-12-28T07:09:00Z</dcterms:created>
  <dcterms:modified xsi:type="dcterms:W3CDTF">2018-12-28T07:11:00Z</dcterms:modified>
</cp:coreProperties>
</file>