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419" w:rsidRDefault="00DD5084" w:rsidP="00DD5084">
      <w:pPr>
        <w:rPr>
          <w:rFonts w:ascii="Arial" w:hAnsi="Arial" w:cs="Arial"/>
          <w:b/>
        </w:rPr>
      </w:pPr>
      <w:r>
        <w:rPr>
          <w:rFonts w:ascii="Arial" w:hAnsi="Arial" w:cs="Arial"/>
          <w:b/>
          <w:noProof/>
          <w:lang w:eastAsia="ru-RU"/>
        </w:rPr>
        <w:drawing>
          <wp:inline distT="0" distB="0" distL="0" distR="0" wp14:anchorId="1BBFA9AA">
            <wp:extent cx="3200400" cy="7073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707390"/>
                    </a:xfrm>
                    <a:prstGeom prst="rect">
                      <a:avLst/>
                    </a:prstGeom>
                    <a:noFill/>
                  </pic:spPr>
                </pic:pic>
              </a:graphicData>
            </a:graphic>
          </wp:inline>
        </w:drawing>
      </w:r>
    </w:p>
    <w:p w:rsidR="00203D60" w:rsidRDefault="00203D60" w:rsidP="00DD5084">
      <w:pPr>
        <w:rPr>
          <w:rFonts w:ascii="Arial" w:hAnsi="Arial" w:cs="Arial"/>
          <w:b/>
        </w:rPr>
      </w:pPr>
    </w:p>
    <w:p w:rsidR="00E10947" w:rsidRPr="00297903" w:rsidRDefault="00E10947" w:rsidP="00E10947">
      <w:pPr>
        <w:jc w:val="center"/>
        <w:rPr>
          <w:rFonts w:ascii="Arial" w:hAnsi="Arial" w:cs="Arial"/>
          <w:b/>
        </w:rPr>
      </w:pPr>
      <w:r w:rsidRPr="00297903">
        <w:rPr>
          <w:rFonts w:ascii="Arial" w:hAnsi="Arial" w:cs="Arial"/>
          <w:b/>
        </w:rPr>
        <w:t>Положение о порядке проведения запроса предложений</w:t>
      </w:r>
      <w:r w:rsidR="0041549C">
        <w:rPr>
          <w:rFonts w:ascii="Arial" w:hAnsi="Arial" w:cs="Arial"/>
          <w:b/>
        </w:rPr>
        <w:t xml:space="preserve"> по продаже объекта имущества (</w:t>
      </w:r>
      <w:r w:rsidR="00B945A0">
        <w:rPr>
          <w:rFonts w:ascii="Arial" w:hAnsi="Arial" w:cs="Arial"/>
          <w:b/>
        </w:rPr>
        <w:t>здание дачи</w:t>
      </w:r>
      <w:r w:rsidR="0041549C">
        <w:rPr>
          <w:rFonts w:ascii="Arial" w:hAnsi="Arial" w:cs="Arial"/>
          <w:b/>
        </w:rPr>
        <w:t>) ПАО «Саратовэнерго»</w:t>
      </w:r>
    </w:p>
    <w:p w:rsidR="00DD5084" w:rsidRDefault="00DD5084" w:rsidP="00E10947">
      <w:pPr>
        <w:jc w:val="center"/>
        <w:rPr>
          <w:rFonts w:ascii="Arial" w:hAnsi="Arial" w:cs="Arial"/>
          <w:b/>
        </w:rPr>
      </w:pPr>
    </w:p>
    <w:p w:rsidR="00E10947" w:rsidRPr="00297903" w:rsidRDefault="00E10947" w:rsidP="00E10947">
      <w:pPr>
        <w:jc w:val="center"/>
        <w:rPr>
          <w:rFonts w:ascii="Arial" w:hAnsi="Arial" w:cs="Arial"/>
          <w:b/>
        </w:rPr>
      </w:pPr>
      <w:r w:rsidRPr="00297903">
        <w:rPr>
          <w:rFonts w:ascii="Arial" w:hAnsi="Arial" w:cs="Arial"/>
          <w:b/>
        </w:rPr>
        <w:t>1. Общие положения. Объект продажи.</w:t>
      </w:r>
    </w:p>
    <w:p w:rsidR="00E10947" w:rsidRPr="00F56EB6" w:rsidRDefault="00E10947" w:rsidP="00E10947">
      <w:pPr>
        <w:pStyle w:val="a9"/>
        <w:numPr>
          <w:ilvl w:val="1"/>
          <w:numId w:val="4"/>
        </w:numPr>
        <w:spacing w:before="0" w:after="0"/>
        <w:ind w:left="0" w:firstLine="583"/>
        <w:rPr>
          <w:rFonts w:ascii="Arial" w:hAnsi="Arial" w:cs="Arial"/>
          <w:sz w:val="22"/>
          <w:szCs w:val="22"/>
        </w:rPr>
      </w:pPr>
      <w:r w:rsidRPr="00F56EB6">
        <w:rPr>
          <w:rFonts w:ascii="Arial" w:hAnsi="Arial" w:cs="Arial"/>
          <w:sz w:val="22"/>
          <w:szCs w:val="22"/>
        </w:rPr>
        <w:t>Настоящее Положение о порядке проведения запроса предложений (далее – Положение) определяет порядок организации конкурентной продажи имущества, принадлежащего на праве собственности ПАО «Саратовэнерго», путем проведения запроса предложений (далее - Запрос).</w:t>
      </w:r>
    </w:p>
    <w:p w:rsidR="00E10947" w:rsidRPr="00F56EB6" w:rsidRDefault="00E10947" w:rsidP="00E10947">
      <w:pPr>
        <w:pStyle w:val="a9"/>
        <w:numPr>
          <w:ilvl w:val="1"/>
          <w:numId w:val="4"/>
        </w:numPr>
        <w:spacing w:before="0" w:after="0"/>
        <w:ind w:left="0" w:firstLine="583"/>
        <w:rPr>
          <w:rFonts w:ascii="Arial" w:hAnsi="Arial" w:cs="Arial"/>
          <w:sz w:val="22"/>
          <w:szCs w:val="22"/>
        </w:rPr>
      </w:pPr>
      <w:r w:rsidRPr="00F56EB6">
        <w:rPr>
          <w:rFonts w:ascii="Arial" w:hAnsi="Arial" w:cs="Arial"/>
          <w:sz w:val="22"/>
          <w:szCs w:val="22"/>
        </w:rPr>
        <w:t xml:space="preserve">Объектом продажи является следующее имущество: </w:t>
      </w:r>
      <w:r w:rsidR="001D61B2" w:rsidRPr="001D61B2">
        <w:rPr>
          <w:rFonts w:ascii="Arial" w:hAnsi="Arial" w:cs="Arial"/>
          <w:color w:val="000000"/>
          <w:sz w:val="22"/>
          <w:szCs w:val="22"/>
        </w:rPr>
        <w:t>здани</w:t>
      </w:r>
      <w:proofErr w:type="gramStart"/>
      <w:r w:rsidR="001D61B2" w:rsidRPr="001D61B2">
        <w:rPr>
          <w:rFonts w:ascii="Arial" w:hAnsi="Arial" w:cs="Arial"/>
          <w:color w:val="000000"/>
          <w:sz w:val="22"/>
          <w:szCs w:val="22"/>
        </w:rPr>
        <w:t>е-</w:t>
      </w:r>
      <w:proofErr w:type="gramEnd"/>
      <w:r w:rsidR="001D61B2" w:rsidRPr="001D61B2">
        <w:rPr>
          <w:rFonts w:ascii="Arial" w:hAnsi="Arial" w:cs="Arial"/>
          <w:color w:val="000000"/>
          <w:sz w:val="22"/>
          <w:szCs w:val="22"/>
        </w:rPr>
        <w:t xml:space="preserve">  дача, кадастровый (или условный) номер 64:48:020108:132, назначение: жилой дом, площадь 97,5 кв. м, количество этажей: 2,  по адресу: г. Саратов, Кумысная поляна, д.№19, принадлежащее Продавцу на праве собственности, запись регистрации от 14.02.2006 г. № 64-64-01/037/2006-266; земельный участок, кадастровый (условный) номер 64:48:050174:878, категория земель: земли населенных пунктов, разрешенное использование: для размещения жилых домов с количеством этажей не более чем три, предназначенных для проживания одной семьи, площадь 1175 кв. м., по адресу: Саратовская область, г. Саратов, тер. Кумысная поляна, </w:t>
      </w:r>
      <w:proofErr w:type="gramStart"/>
      <w:r w:rsidR="001D61B2" w:rsidRPr="001D61B2">
        <w:rPr>
          <w:rFonts w:ascii="Arial" w:hAnsi="Arial" w:cs="Arial"/>
          <w:color w:val="000000"/>
          <w:sz w:val="22"/>
          <w:szCs w:val="22"/>
        </w:rPr>
        <w:t>принадлежащее</w:t>
      </w:r>
      <w:proofErr w:type="gramEnd"/>
      <w:r w:rsidR="001D61B2" w:rsidRPr="001D61B2">
        <w:rPr>
          <w:rFonts w:ascii="Arial" w:hAnsi="Arial" w:cs="Arial"/>
          <w:color w:val="000000"/>
          <w:sz w:val="22"/>
          <w:szCs w:val="22"/>
        </w:rPr>
        <w:t xml:space="preserve"> Продавцу на праве собственности, запись регистрации от 01.09.2015 г. №64-64/001-64/001/370/2015-85/1 </w:t>
      </w:r>
      <w:r w:rsidRPr="00F56EB6">
        <w:rPr>
          <w:rFonts w:ascii="Arial" w:hAnsi="Arial" w:cs="Arial"/>
          <w:sz w:val="22"/>
          <w:szCs w:val="22"/>
        </w:rPr>
        <w:t>(далее – Объект продажи).</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Собственник Объекта продажи  – ПАО «Саратовэнерго» (далее также – Продавец).</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Организатор Запроса  - </w:t>
      </w:r>
      <w:r w:rsidR="00840532" w:rsidRPr="00F56EB6">
        <w:rPr>
          <w:rFonts w:ascii="Arial" w:hAnsi="Arial" w:cs="Arial"/>
        </w:rPr>
        <w:t>ПАО «Саратовэнерго»</w:t>
      </w:r>
      <w:r w:rsidR="0041549C" w:rsidRPr="00F56EB6">
        <w:rPr>
          <w:rFonts w:ascii="Arial" w:hAnsi="Arial" w:cs="Arial"/>
        </w:rPr>
        <w:t xml:space="preserve"> </w:t>
      </w:r>
      <w:r w:rsidRPr="00F56EB6">
        <w:rPr>
          <w:rFonts w:ascii="Arial" w:hAnsi="Arial" w:cs="Arial"/>
        </w:rPr>
        <w:t>(далее - Организатор).</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Претендент на участие в Запросе - любое правоспособное лицо, удовлетворяющее требованиям настоящего Положения, намеревающееся приобрести Объект продажи (далее – Претендент).</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Участник Запроса – Претендент, заявка которого принята и зарегистрирована Организатором в соответствии с Положением (далее – Участник).</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Победитель Запроса – победитель конкурентной процедуры, допущенный к участию в Запросе Участник, предложивший наибольшую цену, в соответствии с Положением (далее – Победитель).</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Участник и/или Победитель не должен являться неплатежеспособным или банкротом; находится в процессе ликвидации; на его имущество в части, необходимой для исполнения заключаемого договора купли-продажи, не должен быть наложен арест; его деятельность не должна быть приостановлена</w:t>
      </w:r>
      <w:r w:rsidRPr="00F56EB6">
        <w:rPr>
          <w:rStyle w:val="a8"/>
          <w:rFonts w:ascii="Arial" w:hAnsi="Arial" w:cs="Arial"/>
        </w:rPr>
        <w:footnoteReference w:id="1"/>
      </w:r>
      <w:r w:rsidRPr="00F56EB6">
        <w:rPr>
          <w:rFonts w:ascii="Arial" w:hAnsi="Arial" w:cs="Arial"/>
        </w:rPr>
        <w:t>.</w:t>
      </w:r>
      <w:bookmarkStart w:id="0" w:name="_Ref364950002"/>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Начальная цена продажи Объекта продажи составляет </w:t>
      </w:r>
      <w:bookmarkEnd w:id="0"/>
      <w:r w:rsidR="001D61B2" w:rsidRPr="001D61B2">
        <w:rPr>
          <w:rFonts w:ascii="Arial" w:hAnsi="Arial" w:cs="Arial"/>
          <w:color w:val="000000"/>
        </w:rPr>
        <w:t>не ниже 4</w:t>
      </w:r>
      <w:r w:rsidR="00464E43">
        <w:rPr>
          <w:rFonts w:ascii="Arial" w:hAnsi="Arial" w:cs="Arial"/>
          <w:color w:val="000000"/>
        </w:rPr>
        <w:t>10 000</w:t>
      </w:r>
      <w:r w:rsidR="001D61B2" w:rsidRPr="001D61B2">
        <w:rPr>
          <w:rFonts w:ascii="Arial" w:hAnsi="Arial" w:cs="Arial"/>
          <w:color w:val="000000"/>
        </w:rPr>
        <w:t xml:space="preserve"> (четыреста </w:t>
      </w:r>
      <w:r w:rsidR="00464E43">
        <w:rPr>
          <w:rFonts w:ascii="Arial" w:hAnsi="Arial" w:cs="Arial"/>
          <w:color w:val="000000"/>
        </w:rPr>
        <w:t>десять тысяч</w:t>
      </w:r>
      <w:r w:rsidR="001D61B2" w:rsidRPr="001D61B2">
        <w:rPr>
          <w:rFonts w:ascii="Arial" w:hAnsi="Arial" w:cs="Arial"/>
          <w:color w:val="000000"/>
        </w:rPr>
        <w:t>) руб</w:t>
      </w:r>
      <w:r w:rsidR="001640D9">
        <w:rPr>
          <w:rFonts w:ascii="Arial" w:hAnsi="Arial" w:cs="Arial"/>
          <w:color w:val="000000"/>
        </w:rPr>
        <w:t>.</w:t>
      </w:r>
    </w:p>
    <w:p w:rsidR="00E10947" w:rsidRPr="00B945A0" w:rsidRDefault="00E10947" w:rsidP="00E10947">
      <w:pPr>
        <w:numPr>
          <w:ilvl w:val="1"/>
          <w:numId w:val="4"/>
        </w:numPr>
        <w:spacing w:after="0" w:line="240" w:lineRule="auto"/>
        <w:ind w:left="0" w:firstLine="540"/>
        <w:jc w:val="both"/>
        <w:rPr>
          <w:rFonts w:ascii="Arial" w:hAnsi="Arial" w:cs="Arial"/>
        </w:rPr>
      </w:pPr>
      <w:bookmarkStart w:id="1" w:name="_Ref364949222"/>
      <w:r w:rsidRPr="00B945A0">
        <w:rPr>
          <w:rFonts w:ascii="Arial" w:hAnsi="Arial" w:cs="Arial"/>
        </w:rPr>
        <w:t>Дата начала проведения Запроса:</w:t>
      </w:r>
      <w:r w:rsidR="006200E9" w:rsidRPr="00B945A0">
        <w:rPr>
          <w:rFonts w:ascii="Arial" w:hAnsi="Arial" w:cs="Arial"/>
        </w:rPr>
        <w:t xml:space="preserve"> «</w:t>
      </w:r>
      <w:r w:rsidR="00754419">
        <w:rPr>
          <w:rFonts w:ascii="Arial" w:hAnsi="Arial" w:cs="Arial"/>
        </w:rPr>
        <w:t>01</w:t>
      </w:r>
      <w:r w:rsidR="006200E9" w:rsidRPr="00B945A0">
        <w:rPr>
          <w:rFonts w:ascii="Arial" w:hAnsi="Arial" w:cs="Arial"/>
        </w:rPr>
        <w:t>»</w:t>
      </w:r>
      <w:r w:rsidR="00523568" w:rsidRPr="00B945A0">
        <w:rPr>
          <w:rFonts w:ascii="Arial" w:hAnsi="Arial" w:cs="Arial"/>
        </w:rPr>
        <w:t xml:space="preserve"> </w:t>
      </w:r>
      <w:r w:rsidR="00754419">
        <w:rPr>
          <w:rFonts w:ascii="Arial" w:hAnsi="Arial" w:cs="Arial"/>
        </w:rPr>
        <w:t xml:space="preserve">февраля </w:t>
      </w:r>
      <w:r w:rsidR="006200E9" w:rsidRPr="00B945A0">
        <w:rPr>
          <w:rFonts w:ascii="Arial" w:hAnsi="Arial" w:cs="Arial"/>
        </w:rPr>
        <w:t>201</w:t>
      </w:r>
      <w:r w:rsidR="00464E43">
        <w:rPr>
          <w:rFonts w:ascii="Arial" w:hAnsi="Arial" w:cs="Arial"/>
        </w:rPr>
        <w:t>8</w:t>
      </w:r>
      <w:r w:rsidR="006200E9" w:rsidRPr="00B945A0">
        <w:rPr>
          <w:rFonts w:ascii="Arial" w:hAnsi="Arial" w:cs="Arial"/>
        </w:rPr>
        <w:t xml:space="preserve"> г.</w:t>
      </w:r>
    </w:p>
    <w:p w:rsidR="00E10947" w:rsidRPr="00B945A0" w:rsidRDefault="00E10947" w:rsidP="00E10947">
      <w:pPr>
        <w:numPr>
          <w:ilvl w:val="1"/>
          <w:numId w:val="4"/>
        </w:numPr>
        <w:spacing w:after="0" w:line="240" w:lineRule="auto"/>
        <w:ind w:left="0" w:firstLine="540"/>
        <w:jc w:val="both"/>
        <w:rPr>
          <w:rFonts w:ascii="Arial" w:hAnsi="Arial" w:cs="Arial"/>
        </w:rPr>
      </w:pPr>
      <w:bookmarkStart w:id="2" w:name="_Ref366140533"/>
      <w:r w:rsidRPr="00B945A0">
        <w:rPr>
          <w:rFonts w:ascii="Arial" w:hAnsi="Arial" w:cs="Arial"/>
        </w:rPr>
        <w:t xml:space="preserve">Дата подведения итогов Запроса: </w:t>
      </w:r>
      <w:bookmarkEnd w:id="2"/>
      <w:r w:rsidR="006200E9" w:rsidRPr="00B945A0">
        <w:rPr>
          <w:rFonts w:ascii="Arial" w:hAnsi="Arial" w:cs="Arial"/>
        </w:rPr>
        <w:t>«</w:t>
      </w:r>
      <w:r w:rsidR="00754419">
        <w:rPr>
          <w:rFonts w:ascii="Arial" w:hAnsi="Arial" w:cs="Arial"/>
        </w:rPr>
        <w:t>02</w:t>
      </w:r>
      <w:r w:rsidR="006200E9" w:rsidRPr="00B945A0">
        <w:rPr>
          <w:rFonts w:ascii="Arial" w:hAnsi="Arial" w:cs="Arial"/>
        </w:rPr>
        <w:t>»</w:t>
      </w:r>
      <w:r w:rsidR="00523568" w:rsidRPr="00B945A0">
        <w:rPr>
          <w:rFonts w:ascii="Arial" w:hAnsi="Arial" w:cs="Arial"/>
        </w:rPr>
        <w:t xml:space="preserve"> </w:t>
      </w:r>
      <w:r w:rsidR="00754419">
        <w:rPr>
          <w:rFonts w:ascii="Arial" w:hAnsi="Arial" w:cs="Arial"/>
        </w:rPr>
        <w:t>марта</w:t>
      </w:r>
      <w:r w:rsidR="00523568" w:rsidRPr="00B945A0">
        <w:rPr>
          <w:rFonts w:ascii="Arial" w:hAnsi="Arial" w:cs="Arial"/>
        </w:rPr>
        <w:t xml:space="preserve"> </w:t>
      </w:r>
      <w:r w:rsidR="006200E9" w:rsidRPr="00B945A0">
        <w:rPr>
          <w:rFonts w:ascii="Arial" w:hAnsi="Arial" w:cs="Arial"/>
        </w:rPr>
        <w:t>201</w:t>
      </w:r>
      <w:r w:rsidR="00464E43">
        <w:rPr>
          <w:rFonts w:ascii="Arial" w:hAnsi="Arial" w:cs="Arial"/>
        </w:rPr>
        <w:t>8</w:t>
      </w:r>
      <w:r w:rsidR="006200E9" w:rsidRPr="00B945A0">
        <w:rPr>
          <w:rFonts w:ascii="Arial" w:hAnsi="Arial" w:cs="Arial"/>
        </w:rPr>
        <w:t xml:space="preserve"> г.</w:t>
      </w:r>
    </w:p>
    <w:p w:rsidR="00E10947" w:rsidRPr="000E417C" w:rsidRDefault="00E10947" w:rsidP="00E10947">
      <w:pPr>
        <w:numPr>
          <w:ilvl w:val="1"/>
          <w:numId w:val="4"/>
        </w:numPr>
        <w:spacing w:after="0" w:line="240" w:lineRule="auto"/>
        <w:ind w:left="0" w:firstLine="540"/>
        <w:jc w:val="both"/>
        <w:rPr>
          <w:rFonts w:ascii="Arial" w:hAnsi="Arial" w:cs="Arial"/>
        </w:rPr>
      </w:pPr>
      <w:bookmarkStart w:id="3" w:name="_Ref373858821"/>
      <w:r w:rsidRPr="000E417C">
        <w:rPr>
          <w:rFonts w:ascii="Arial" w:hAnsi="Arial" w:cs="Arial"/>
        </w:rPr>
        <w:t xml:space="preserve">Место подведения итогов Запроса: </w:t>
      </w:r>
      <w:bookmarkEnd w:id="1"/>
      <w:bookmarkEnd w:id="3"/>
      <w:r w:rsidR="00464E43" w:rsidRPr="00F56EB6">
        <w:rPr>
          <w:rFonts w:ascii="Arial" w:hAnsi="Arial" w:cs="Arial"/>
          <w:snapToGrid w:val="0"/>
        </w:rPr>
        <w:t>4100</w:t>
      </w:r>
      <w:r w:rsidR="00464E43">
        <w:rPr>
          <w:rFonts w:ascii="Arial" w:hAnsi="Arial" w:cs="Arial"/>
          <w:snapToGrid w:val="0"/>
        </w:rPr>
        <w:t>05</w:t>
      </w:r>
      <w:r w:rsidR="00464E43" w:rsidRPr="00F56EB6">
        <w:rPr>
          <w:rFonts w:ascii="Arial" w:hAnsi="Arial" w:cs="Arial"/>
          <w:snapToGrid w:val="0"/>
        </w:rPr>
        <w:t xml:space="preserve">, г. Саратов, ул. </w:t>
      </w:r>
      <w:r w:rsidR="00464E43">
        <w:rPr>
          <w:rFonts w:ascii="Arial" w:hAnsi="Arial" w:cs="Arial"/>
          <w:snapToGrid w:val="0"/>
        </w:rPr>
        <w:t>им. Рахова В.Г.</w:t>
      </w:r>
      <w:r w:rsidR="00464E43" w:rsidRPr="00F56EB6">
        <w:rPr>
          <w:rFonts w:ascii="Arial" w:hAnsi="Arial" w:cs="Arial"/>
          <w:snapToGrid w:val="0"/>
        </w:rPr>
        <w:t>, 1</w:t>
      </w:r>
      <w:r w:rsidR="00464E43">
        <w:rPr>
          <w:rFonts w:ascii="Arial" w:hAnsi="Arial" w:cs="Arial"/>
          <w:snapToGrid w:val="0"/>
        </w:rPr>
        <w:t>81</w:t>
      </w:r>
      <w:r w:rsidR="004C0A34" w:rsidRPr="000E417C">
        <w:rPr>
          <w:rFonts w:ascii="Arial" w:hAnsi="Arial" w:cs="Arial"/>
        </w:rPr>
        <w:t xml:space="preserve">, </w:t>
      </w:r>
      <w:proofErr w:type="spellStart"/>
      <w:r w:rsidR="004C0A34" w:rsidRPr="000E417C">
        <w:rPr>
          <w:rFonts w:ascii="Arial" w:hAnsi="Arial" w:cs="Arial"/>
        </w:rPr>
        <w:t>каб</w:t>
      </w:r>
      <w:proofErr w:type="spellEnd"/>
      <w:r w:rsidR="004C0A34" w:rsidRPr="000E417C">
        <w:rPr>
          <w:rFonts w:ascii="Arial" w:hAnsi="Arial" w:cs="Arial"/>
        </w:rPr>
        <w:t xml:space="preserve">. </w:t>
      </w:r>
      <w:r w:rsidR="00F71CB1">
        <w:rPr>
          <w:rFonts w:ascii="Arial" w:hAnsi="Arial" w:cs="Arial"/>
        </w:rPr>
        <w:t>320</w:t>
      </w:r>
      <w:r w:rsidR="004C0A34" w:rsidRPr="000E417C">
        <w:rPr>
          <w:rFonts w:ascii="Arial" w:hAnsi="Arial" w:cs="Arial"/>
        </w:rPr>
        <w:t xml:space="preserve"> (</w:t>
      </w:r>
      <w:r w:rsidR="00F71CB1">
        <w:rPr>
          <w:rFonts w:ascii="Arial" w:hAnsi="Arial" w:cs="Arial"/>
        </w:rPr>
        <w:t xml:space="preserve">3 </w:t>
      </w:r>
      <w:r w:rsidR="004C0A34" w:rsidRPr="000E417C">
        <w:rPr>
          <w:rFonts w:ascii="Arial" w:hAnsi="Arial" w:cs="Arial"/>
        </w:rPr>
        <w:t>этаж).</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Предметом Запроса является конкурентный отбор потенциальных контрагентов (покупателей) для заключения с Продавцом договора купли-продажи Объекта продажи на условиях и в порядке, предусмотренных Положением. Запрос не </w:t>
      </w:r>
      <w:r w:rsidRPr="00F56EB6">
        <w:rPr>
          <w:rFonts w:ascii="Arial" w:hAnsi="Arial" w:cs="Arial"/>
        </w:rPr>
        <w:lastRenderedPageBreak/>
        <w:t xml:space="preserve">является разновидностью торгов и не подпадает под регулирование статей 447-449 Гражданского кодекса Российской Федерации. У Организатора или Продавца не возникает обязательств </w:t>
      </w:r>
      <w:proofErr w:type="gramStart"/>
      <w:r w:rsidRPr="00F56EB6">
        <w:rPr>
          <w:rFonts w:ascii="Arial" w:hAnsi="Arial" w:cs="Arial"/>
        </w:rPr>
        <w:t>заключения договора купли-продажи Объекта продажи</w:t>
      </w:r>
      <w:proofErr w:type="gramEnd"/>
      <w:r w:rsidRPr="00F56EB6">
        <w:rPr>
          <w:rFonts w:ascii="Arial" w:hAnsi="Arial" w:cs="Arial"/>
        </w:rPr>
        <w:t xml:space="preserve"> по итогам Запроса.</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Непосредственное проведение и организация Запроса осуществляется Комиссией по продаже (далее – Комиссия), сформированной Организатором.</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Положение, а также иные сведения, касающиеся Запроса и Объекта продажи, могут быть получены Претендентами и/или Участниками на основании их письменных заявлений, содержащих идентифицирующие признаки Претендентов и/или Участников, обратный почтовый адрес, адрес электронной почты и контактный телефон, направленных по адресу: </w:t>
      </w:r>
      <w:r w:rsidR="00464E43" w:rsidRPr="00F56EB6">
        <w:rPr>
          <w:rFonts w:ascii="Arial" w:hAnsi="Arial" w:cs="Arial"/>
          <w:snapToGrid w:val="0"/>
        </w:rPr>
        <w:t>4100</w:t>
      </w:r>
      <w:r w:rsidR="00464E43">
        <w:rPr>
          <w:rFonts w:ascii="Arial" w:hAnsi="Arial" w:cs="Arial"/>
          <w:snapToGrid w:val="0"/>
        </w:rPr>
        <w:t>05</w:t>
      </w:r>
      <w:r w:rsidR="00464E43" w:rsidRPr="00F56EB6">
        <w:rPr>
          <w:rFonts w:ascii="Arial" w:hAnsi="Arial" w:cs="Arial"/>
          <w:snapToGrid w:val="0"/>
        </w:rPr>
        <w:t xml:space="preserve">, г. Саратов, ул. </w:t>
      </w:r>
      <w:r w:rsidR="00464E43">
        <w:rPr>
          <w:rFonts w:ascii="Arial" w:hAnsi="Arial" w:cs="Arial"/>
          <w:snapToGrid w:val="0"/>
        </w:rPr>
        <w:t>им. Рахова В.Г.</w:t>
      </w:r>
      <w:r w:rsidR="00464E43" w:rsidRPr="00F56EB6">
        <w:rPr>
          <w:rFonts w:ascii="Arial" w:hAnsi="Arial" w:cs="Arial"/>
          <w:snapToGrid w:val="0"/>
        </w:rPr>
        <w:t xml:space="preserve">, </w:t>
      </w:r>
      <w:proofErr w:type="gramStart"/>
      <w:r w:rsidR="00464E43" w:rsidRPr="00F56EB6">
        <w:rPr>
          <w:rFonts w:ascii="Arial" w:hAnsi="Arial" w:cs="Arial"/>
          <w:snapToGrid w:val="0"/>
        </w:rPr>
        <w:t>1</w:t>
      </w:r>
      <w:r w:rsidR="00464E43">
        <w:rPr>
          <w:rFonts w:ascii="Arial" w:hAnsi="Arial" w:cs="Arial"/>
          <w:snapToGrid w:val="0"/>
        </w:rPr>
        <w:t>81</w:t>
      </w:r>
      <w:proofErr w:type="gramEnd"/>
      <w:r w:rsidR="00464E43">
        <w:rPr>
          <w:rFonts w:ascii="Arial" w:hAnsi="Arial" w:cs="Arial"/>
          <w:snapToGrid w:val="0"/>
        </w:rPr>
        <w:t xml:space="preserve"> </w:t>
      </w:r>
      <w:r w:rsidRPr="00F56EB6">
        <w:rPr>
          <w:rFonts w:ascii="Arial" w:hAnsi="Arial" w:cs="Arial"/>
        </w:rPr>
        <w:t xml:space="preserve">а также по электронной почте: </w:t>
      </w:r>
      <w:r w:rsidR="00F71CB1">
        <w:rPr>
          <w:rFonts w:ascii="Arial" w:hAnsi="Arial" w:cs="Arial"/>
          <w:snapToGrid w:val="0"/>
          <w:color w:val="002060"/>
          <w:u w:val="single"/>
        </w:rPr>
        <w:t>dedyurina_ov@sarenergo.ru</w:t>
      </w:r>
      <w:r w:rsidRPr="00F56EB6">
        <w:rPr>
          <w:rFonts w:ascii="Arial" w:hAnsi="Arial" w:cs="Arial"/>
        </w:rPr>
        <w:t>. Форм</w:t>
      </w:r>
      <w:r w:rsidR="00C12CDB" w:rsidRPr="00F56EB6">
        <w:rPr>
          <w:rFonts w:ascii="Arial" w:hAnsi="Arial" w:cs="Arial"/>
        </w:rPr>
        <w:t>а</w:t>
      </w:r>
      <w:r w:rsidRPr="00F56EB6">
        <w:rPr>
          <w:rFonts w:ascii="Arial" w:hAnsi="Arial" w:cs="Arial"/>
        </w:rPr>
        <w:t xml:space="preserve"> предоставления документации </w:t>
      </w:r>
      <w:r w:rsidR="00C12CDB" w:rsidRPr="00F56EB6">
        <w:rPr>
          <w:rFonts w:ascii="Arial" w:hAnsi="Arial" w:cs="Arial"/>
        </w:rPr>
        <w:t xml:space="preserve">- </w:t>
      </w:r>
      <w:r w:rsidR="00F71CB1">
        <w:rPr>
          <w:rFonts w:ascii="Arial" w:hAnsi="Arial" w:cs="Arial"/>
        </w:rPr>
        <w:t>электронная</w:t>
      </w:r>
      <w:r w:rsidRPr="00F56EB6">
        <w:rPr>
          <w:rFonts w:ascii="Arial" w:hAnsi="Arial" w:cs="Arial"/>
        </w:rPr>
        <w:t>.</w:t>
      </w:r>
    </w:p>
    <w:p w:rsidR="00E10947" w:rsidRPr="00F56EB6" w:rsidRDefault="00E10947" w:rsidP="00E10947">
      <w:pPr>
        <w:numPr>
          <w:ilvl w:val="1"/>
          <w:numId w:val="4"/>
        </w:numPr>
        <w:spacing w:after="0" w:line="240" w:lineRule="auto"/>
        <w:ind w:left="0" w:firstLine="540"/>
        <w:jc w:val="both"/>
        <w:rPr>
          <w:rFonts w:ascii="Arial" w:hAnsi="Arial" w:cs="Arial"/>
        </w:rPr>
      </w:pPr>
      <w:bookmarkStart w:id="4" w:name="_Ref364949446"/>
      <w:r w:rsidRPr="00F56EB6">
        <w:rPr>
          <w:rFonts w:ascii="Arial" w:hAnsi="Arial" w:cs="Arial"/>
        </w:rPr>
        <w:t>В любое время до истечения срока подачи заявок на участие в Запросе, установленного п. </w:t>
      </w:r>
      <w:r w:rsidRPr="00F56EB6">
        <w:rPr>
          <w:rFonts w:ascii="Arial" w:hAnsi="Arial" w:cs="Arial"/>
        </w:rPr>
        <w:fldChar w:fldCharType="begin"/>
      </w:r>
      <w:r w:rsidRPr="00F56EB6">
        <w:rPr>
          <w:rFonts w:ascii="Arial" w:hAnsi="Arial" w:cs="Arial"/>
        </w:rPr>
        <w:instrText xml:space="preserve"> REF _Ref364948186 \r  \* MERGEFORMAT </w:instrText>
      </w:r>
      <w:r w:rsidRPr="00F56EB6">
        <w:rPr>
          <w:rFonts w:ascii="Arial" w:hAnsi="Arial" w:cs="Arial"/>
        </w:rPr>
        <w:fldChar w:fldCharType="separate"/>
      </w:r>
      <w:r w:rsidR="00F71CB1">
        <w:rPr>
          <w:rFonts w:ascii="Arial" w:hAnsi="Arial" w:cs="Arial"/>
        </w:rPr>
        <w:t>2.4</w:t>
      </w:r>
      <w:r w:rsidRPr="00F56EB6">
        <w:rPr>
          <w:rFonts w:ascii="Arial" w:hAnsi="Arial" w:cs="Arial"/>
        </w:rPr>
        <w:fldChar w:fldCharType="end"/>
      </w:r>
      <w:r w:rsidRPr="00F56EB6" w:rsidDel="00494A0A">
        <w:rPr>
          <w:rFonts w:ascii="Arial" w:hAnsi="Arial" w:cs="Arial"/>
        </w:rPr>
        <w:t xml:space="preserve"> </w:t>
      </w:r>
      <w:r w:rsidRPr="00F56EB6">
        <w:rPr>
          <w:rFonts w:ascii="Arial" w:hAnsi="Arial" w:cs="Arial"/>
        </w:rPr>
        <w:t xml:space="preserve">Положения, Организатор вправе внести любые дополнения и изменения в Положение, в том числе в части продления сроков проведения Запроса. Сведения о данных дополнениях и изменениях размещаются в том же средстве массовой информации и в том же порядке, что и извещение о проведении Запроса, а также адресно направляются </w:t>
      </w:r>
      <w:r w:rsidR="00DD676C" w:rsidRPr="00F56EB6">
        <w:rPr>
          <w:rFonts w:ascii="Arial" w:hAnsi="Arial" w:cs="Arial"/>
        </w:rPr>
        <w:t xml:space="preserve">зарегистрированным </w:t>
      </w:r>
      <w:r w:rsidRPr="00F56EB6">
        <w:rPr>
          <w:rFonts w:ascii="Arial" w:hAnsi="Arial" w:cs="Arial"/>
        </w:rPr>
        <w:t>Участникам Запроса. При этом данные дополнения и изменения должны в обязательном порядке сопровождаться переносом срока окончания приема заявок и даты подведения итогов Запроса.</w:t>
      </w:r>
      <w:bookmarkEnd w:id="4"/>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Организатор оставляет за собой право прекратить процедуру Запроса и отказаться от рассмотрения любых заявок в любое время до момента подведения итогов Запроса, указанного в п. </w:t>
      </w:r>
      <w:r w:rsidRPr="00F56EB6">
        <w:rPr>
          <w:rFonts w:ascii="Arial" w:hAnsi="Arial" w:cs="Arial"/>
        </w:rPr>
        <w:fldChar w:fldCharType="begin"/>
      </w:r>
      <w:r w:rsidRPr="00F56EB6">
        <w:rPr>
          <w:rFonts w:ascii="Arial" w:hAnsi="Arial" w:cs="Arial"/>
        </w:rPr>
        <w:instrText xml:space="preserve"> REF _Ref366140533 \r \h  \* MERGEFORMAT </w:instrText>
      </w:r>
      <w:r w:rsidRPr="00F56EB6">
        <w:rPr>
          <w:rFonts w:ascii="Arial" w:hAnsi="Arial" w:cs="Arial"/>
        </w:rPr>
      </w:r>
      <w:r w:rsidRPr="00F56EB6">
        <w:rPr>
          <w:rFonts w:ascii="Arial" w:hAnsi="Arial" w:cs="Arial"/>
        </w:rPr>
        <w:fldChar w:fldCharType="separate"/>
      </w:r>
      <w:r w:rsidR="00F71CB1">
        <w:rPr>
          <w:rFonts w:ascii="Arial" w:hAnsi="Arial" w:cs="Arial"/>
        </w:rPr>
        <w:t>1.11</w:t>
      </w:r>
      <w:r w:rsidRPr="00F56EB6">
        <w:rPr>
          <w:rFonts w:ascii="Arial" w:hAnsi="Arial" w:cs="Arial"/>
        </w:rPr>
        <w:fldChar w:fldCharType="end"/>
      </w:r>
      <w:r w:rsidRPr="00F56EB6">
        <w:rPr>
          <w:rFonts w:ascii="Arial" w:hAnsi="Arial" w:cs="Arial"/>
        </w:rPr>
        <w:t xml:space="preserve"> Положения без объяснения причин.</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Претенденты, Участники и/или Победитель самостоятельно несут все расходы, связанные с участием в Запросе. Организатор и/или Продавец не несут никакой ответственности по расходам, понесенным Претендентами, Участниками и/или Победителем в связи с их участием в Запросе.</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Документы, а также их копии, предоставляемые Организатору, содержащие более одного листа, должны быть прошиты и скреплены подписью и печатью (при наличии) лица, от которого исходит документ, либо уполномоченного на то лица.</w:t>
      </w:r>
    </w:p>
    <w:p w:rsidR="00E10947" w:rsidRPr="00F56EB6" w:rsidRDefault="00E10947" w:rsidP="00E10947">
      <w:pPr>
        <w:numPr>
          <w:ilvl w:val="1"/>
          <w:numId w:val="4"/>
        </w:numPr>
        <w:spacing w:after="0" w:line="240" w:lineRule="auto"/>
        <w:ind w:left="0" w:firstLine="540"/>
        <w:jc w:val="both"/>
        <w:rPr>
          <w:rFonts w:ascii="Arial" w:hAnsi="Arial" w:cs="Arial"/>
        </w:rPr>
      </w:pPr>
      <w:bookmarkStart w:id="5" w:name="_Ref364949266"/>
      <w:r w:rsidRPr="00F56EB6">
        <w:rPr>
          <w:rFonts w:ascii="Arial" w:hAnsi="Arial" w:cs="Arial"/>
        </w:rPr>
        <w:t xml:space="preserve">Для целей Положения надлежащим </w:t>
      </w:r>
      <w:proofErr w:type="gramStart"/>
      <w:r w:rsidRPr="00F56EB6">
        <w:rPr>
          <w:rFonts w:ascii="Arial" w:hAnsi="Arial" w:cs="Arial"/>
        </w:rPr>
        <w:t>заверением копий</w:t>
      </w:r>
      <w:proofErr w:type="gramEnd"/>
      <w:r w:rsidRPr="00F56EB6">
        <w:rPr>
          <w:rFonts w:ascii="Arial" w:hAnsi="Arial" w:cs="Arial"/>
        </w:rPr>
        <w:t xml:space="preserve"> документов, помимо нотариального заверения, признается:</w:t>
      </w:r>
      <w:bookmarkEnd w:id="5"/>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юридических лиц – заверение подписью уполномоченного на то лица и скрепление печатью юридического лица;</w:t>
      </w:r>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физических лиц – собственноручное заверение или заверение подписью уполномоченного на то лица;</w:t>
      </w:r>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индивидуальных предпринимателей – собственноручное заверение или заверение подписью уполномоченного на то лица и скрепление печатью (при наличии таковой).</w:t>
      </w:r>
    </w:p>
    <w:p w:rsidR="00E10947" w:rsidRPr="00F56EB6" w:rsidRDefault="00E10947" w:rsidP="00E10947">
      <w:pPr>
        <w:pStyle w:val="a9"/>
        <w:numPr>
          <w:ilvl w:val="1"/>
          <w:numId w:val="4"/>
        </w:numPr>
        <w:spacing w:before="0" w:after="0"/>
        <w:ind w:left="0" w:firstLine="567"/>
        <w:rPr>
          <w:rFonts w:ascii="Arial" w:hAnsi="Arial" w:cs="Arial"/>
          <w:sz w:val="22"/>
          <w:szCs w:val="22"/>
        </w:rPr>
      </w:pPr>
      <w:bookmarkStart w:id="6" w:name="_Ref364950261"/>
      <w:r w:rsidRPr="00F56EB6">
        <w:rPr>
          <w:rFonts w:ascii="Arial" w:hAnsi="Arial" w:cs="Arial"/>
          <w:sz w:val="22"/>
          <w:szCs w:val="22"/>
        </w:rPr>
        <w:t>При оформлении документов допускается их сшивка в один или несколько томов.</w:t>
      </w:r>
    </w:p>
    <w:p w:rsidR="00E10947" w:rsidRPr="00F56EB6" w:rsidRDefault="00E10947" w:rsidP="00E10947">
      <w:pPr>
        <w:pStyle w:val="a9"/>
        <w:numPr>
          <w:ilvl w:val="1"/>
          <w:numId w:val="4"/>
        </w:numPr>
        <w:spacing w:before="0" w:after="0"/>
        <w:ind w:left="0" w:firstLine="567"/>
        <w:rPr>
          <w:rFonts w:ascii="Arial" w:hAnsi="Arial" w:cs="Arial"/>
          <w:sz w:val="22"/>
          <w:szCs w:val="22"/>
        </w:rPr>
      </w:pPr>
      <w:r w:rsidRPr="00F56EB6">
        <w:rPr>
          <w:rFonts w:ascii="Arial" w:hAnsi="Arial" w:cs="Arial"/>
          <w:sz w:val="22"/>
          <w:szCs w:val="22"/>
        </w:rPr>
        <w:t xml:space="preserve">Все извещения и уведомления направляются Организатором в адрес Претендентов, Участников и/или Победителя по адресам электронной почты, указанным в их заявках на участие в Запросе. В случае, если адрес электронной почты не указан, извещения и уведомления направляются </w:t>
      </w:r>
      <w:proofErr w:type="gramStart"/>
      <w:r w:rsidRPr="00F56EB6">
        <w:rPr>
          <w:rFonts w:ascii="Arial" w:hAnsi="Arial" w:cs="Arial"/>
          <w:sz w:val="22"/>
          <w:szCs w:val="22"/>
        </w:rPr>
        <w:t>Организатором</w:t>
      </w:r>
      <w:proofErr w:type="gramEnd"/>
      <w:r w:rsidRPr="00F56EB6">
        <w:rPr>
          <w:rFonts w:ascii="Arial" w:hAnsi="Arial" w:cs="Arial"/>
          <w:sz w:val="22"/>
          <w:szCs w:val="22"/>
        </w:rPr>
        <w:t xml:space="preserve"> регистрируемым почтовым отправлением на почтовый адрес Претендентов, Участников и/или Победителя, указанный ими в заявке на участие в Запросе (при этом риски связанные со скоростью (сроками) доставки соответствующих почтовых отправлений ложатся на Претендентов, Участников и/или Победителя). Данный порядок направления извещений и уведомлений признается надлежащим для тех случаев, когда на Организаторе и/или Продавце лежит такая обязанность. Риск неполучения извещений и уведомлений в результате указания неверного почтового адреса и (или) адреса электронной почты Претендентом, Участником и/или Победителем или по иным причинам, не зависящим от Организатора, лежит на Претендентах, Участниках и/или Победителе.</w:t>
      </w:r>
      <w:bookmarkEnd w:id="6"/>
    </w:p>
    <w:p w:rsidR="00E10947" w:rsidRPr="00297903" w:rsidRDefault="00E10947" w:rsidP="00E10947">
      <w:pPr>
        <w:ind w:firstLine="540"/>
        <w:jc w:val="center"/>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lastRenderedPageBreak/>
        <w:t>2. Оформление участия в Запросе.</w:t>
      </w:r>
    </w:p>
    <w:p w:rsidR="00E10947" w:rsidRPr="00F56EB6" w:rsidRDefault="00E10947" w:rsidP="00F56EB6">
      <w:pPr>
        <w:pStyle w:val="a9"/>
        <w:numPr>
          <w:ilvl w:val="1"/>
          <w:numId w:val="2"/>
        </w:numPr>
        <w:spacing w:before="0" w:after="0"/>
        <w:ind w:left="0" w:firstLine="567"/>
        <w:rPr>
          <w:rFonts w:ascii="Arial" w:hAnsi="Arial" w:cs="Arial"/>
          <w:sz w:val="22"/>
          <w:szCs w:val="22"/>
        </w:rPr>
      </w:pPr>
      <w:r w:rsidRPr="00F56EB6">
        <w:rPr>
          <w:rFonts w:ascii="Arial" w:hAnsi="Arial" w:cs="Arial"/>
          <w:sz w:val="22"/>
          <w:szCs w:val="22"/>
        </w:rPr>
        <w:t>Для участия в Запросе Претендент представляет Организатору заявку на участие в Запросе. Заявка представляет собой обязательство Претендента заключить договор купли-продажи Объекта продажи и является действительной в течение обозначенного в ней срока.</w:t>
      </w:r>
    </w:p>
    <w:p w:rsidR="00E10947" w:rsidRPr="00F56EB6" w:rsidRDefault="00E10947" w:rsidP="00F56EB6">
      <w:pPr>
        <w:pStyle w:val="a9"/>
        <w:numPr>
          <w:ilvl w:val="1"/>
          <w:numId w:val="2"/>
        </w:numPr>
        <w:spacing w:before="0" w:after="0"/>
        <w:ind w:left="0" w:firstLine="567"/>
        <w:rPr>
          <w:rFonts w:ascii="Arial" w:hAnsi="Arial" w:cs="Arial"/>
          <w:sz w:val="22"/>
          <w:szCs w:val="22"/>
        </w:rPr>
      </w:pPr>
      <w:bookmarkStart w:id="7" w:name="_Ref364949081"/>
      <w:r w:rsidRPr="00F56EB6">
        <w:rPr>
          <w:rFonts w:ascii="Arial" w:hAnsi="Arial" w:cs="Arial"/>
          <w:sz w:val="22"/>
          <w:szCs w:val="22"/>
        </w:rPr>
        <w:t>Заявка на участие в Запросе должна соответствовать установленной форме (Приложение №2 к Положению). К заявке должна быть приложена опись представленных документов по установленной форме (Приложение №3 к Положению), а также иные документы, предусмотренные Положением. Приложенные к заявке документы являются ее неотъемлемыми частями и отдельно от заявки, как и заявка отдельно от приложенных документов, не рассматриваются.</w:t>
      </w:r>
      <w:bookmarkEnd w:id="7"/>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Юридические лица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proofErr w:type="gramStart"/>
      <w:r w:rsidRPr="00F56EB6">
        <w:rPr>
          <w:rFonts w:ascii="Arial" w:hAnsi="Arial" w:cs="Arial"/>
        </w:rPr>
        <w:t>- доверенность (доверенности) на уполномоченного представителя (в случае, если соответствующие действия выполняет не лицо, имеющее право действовать от имени юридического лица без доверенности) на право подписания и подачи заявки, на право надлежащего заверения копий документов и пр., на право заключения договора купли-продажи и на право совершения иных необходимых действий (подлинник или нотариально заверенная копия), содержащую необходимые идентифицирующие признаки доверителя и фамилию</w:t>
      </w:r>
      <w:proofErr w:type="gramEnd"/>
      <w:r w:rsidRPr="00F56EB6">
        <w:rPr>
          <w:rFonts w:ascii="Arial" w:hAnsi="Arial" w:cs="Arial"/>
        </w:rPr>
        <w:t>, имя отчество, адрес регистрации по месту жительства, паспортные данные уполномоченного представителя;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учредительных документов со всеми изменениями и дополнениями на дату подписания заявки;</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государственной регистрации юридического лица;</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постановке юридического лица на налоговый учет;</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внесении записи в Единый государственный реестр юридических лиц о юридическом лице, зарегистрированном до 1 июля 2002 г. (для соответствующих юридических лиц);</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выписки из Единого государственного реестра юридических лиц с датой ее формирования не более чем за 30 (тридцать) дней до даты предоставления заявки Организатору;</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документов либо подлинные выписки из документов, подтверждающих назначение на должность и срок полномочий лиц, имеющих право действовать от имени юридического лица без доверенности, а также подтверждающих полномочия лиц, имеющих право выдавать соответствующие доверенности;</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бухгалтерской отчетности (формы №1, №2) на последнюю отчетную дату с отметками налогового органа о принятии либо письмо за подписью руководителя юридического лица, подтверждающее отсутствие обязанности сдавать бухгалтерскую отчетность в налоговый орган;</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заверенная копия решения либо подлинная выписка из решения соответствующего органа управления юридического лица, разрешающее (одобряющее) приобретение Объекта продажи по цене предложения Претендента, если это требуется в соответствии с учредительными документами Претендента и/или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заверенная копия согласия федерального (территориального) антимонопольного органа на приобретение Объекта продажи в случаях, установленных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сведения о собственниках / бенефициарах Претендента согласно Приложению № 4 к Положению с приложением надлежащим образом заверенных копий подтверждающих документов.</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Физические лица (в том числе индивидуальные предприниматели)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документа, удостоверяющего личность в соответствии с законодательством (все листы);</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lastRenderedPageBreak/>
        <w:t>- нотариально заверенное согласие супруги (супруга) на совершение сделки по приобретению Объекта продажи в случаях, предусмотренных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постановке физического лица на налоговый учет;</w:t>
      </w:r>
    </w:p>
    <w:p w:rsidR="00E10947" w:rsidRPr="00F56EB6" w:rsidRDefault="00E10947" w:rsidP="00F56EB6">
      <w:pPr>
        <w:spacing w:after="0" w:line="240" w:lineRule="auto"/>
        <w:ind w:firstLine="540"/>
        <w:jc w:val="both"/>
        <w:rPr>
          <w:rFonts w:ascii="Arial" w:hAnsi="Arial" w:cs="Arial"/>
        </w:rPr>
      </w:pPr>
      <w:proofErr w:type="gramStart"/>
      <w:r w:rsidRPr="00F56EB6">
        <w:rPr>
          <w:rFonts w:ascii="Arial" w:hAnsi="Arial" w:cs="Arial"/>
        </w:rPr>
        <w:t>- нотариально заверенную доверенность (доверенности) на уполномоченного представителя (в случае, если соответствующие действия выполняет не само физическое лицо) на право подписания и подачи заявки, на право надлежащего заверения копий документов и пр., на право заключения договора купли-продажи и на право совершения иных необходимых действий (подлинник или нотариально заверенная копия), содержащую фамилию, имя отчество, адрес регистрации по месту жительства, паспортные данные уполномоченного</w:t>
      </w:r>
      <w:proofErr w:type="gramEnd"/>
      <w:r w:rsidRPr="00F56EB6">
        <w:rPr>
          <w:rFonts w:ascii="Arial" w:hAnsi="Arial" w:cs="Arial"/>
        </w:rPr>
        <w:t xml:space="preserve"> представителя.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Индивидуальные предприниматели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государственной регистрации индивидуального предпринимателя;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внесении в Единый государственный реестр предпринимателей записи об индивидуальном предпринимателе, зарегистрированном до 1 января 2004 года (для соответствующих индивидуальных предпринимателей);</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выписки из Единого государственного реестра индивидуальных предпринимателей с датой ее формирования не более чем за 30 (тридцать) дней до даты предоставления заявки Организатору.</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xml:space="preserve">Субъекты иностранных юрисдикций, в случае невозможности предоставления обозначенных в настоящем пункте документов, </w:t>
      </w:r>
      <w:proofErr w:type="gramStart"/>
      <w:r w:rsidRPr="00F56EB6">
        <w:rPr>
          <w:rFonts w:ascii="Arial" w:hAnsi="Arial" w:cs="Arial"/>
        </w:rPr>
        <w:t>предоставляют аналогичные документы</w:t>
      </w:r>
      <w:proofErr w:type="gramEnd"/>
      <w:r w:rsidRPr="00F56EB6">
        <w:rPr>
          <w:rFonts w:ascii="Arial" w:hAnsi="Arial" w:cs="Arial"/>
        </w:rPr>
        <w:t xml:space="preserve"> (документы их заменяющие).</w:t>
      </w:r>
    </w:p>
    <w:p w:rsidR="00E10947" w:rsidRPr="00F56EB6" w:rsidRDefault="00E10947" w:rsidP="00F56EB6">
      <w:pPr>
        <w:pStyle w:val="a9"/>
        <w:numPr>
          <w:ilvl w:val="1"/>
          <w:numId w:val="2"/>
        </w:numPr>
        <w:spacing w:before="0" w:after="0"/>
        <w:ind w:left="0" w:firstLine="567"/>
        <w:rPr>
          <w:rFonts w:ascii="Arial" w:hAnsi="Arial" w:cs="Arial"/>
          <w:sz w:val="22"/>
          <w:szCs w:val="22"/>
        </w:rPr>
      </w:pPr>
      <w:bookmarkStart w:id="8" w:name="_Ref364949410"/>
      <w:r w:rsidRPr="00F56EB6">
        <w:rPr>
          <w:rFonts w:ascii="Arial" w:hAnsi="Arial" w:cs="Arial"/>
          <w:sz w:val="22"/>
          <w:szCs w:val="22"/>
        </w:rPr>
        <w:t xml:space="preserve">Заявка на участие в Запросе со всеми прилагаемыми к ней документами подается в запечатанном конверте или иной оболочке, препятствующей ознакомлению с содержимым без разрушения этой оболочки, с указанием наименования Претендента, отметки «ЗАЯВКА НА УЧАСТИЕ В ЗАПРОСЕ ПРЕДЛОЖЕНИЙ», номера лота и кратких идентифицирующих признаков Объекта продажи. Заявка направляется Организатору почтой (регистрируемым почтовым отправлением) с уведомлением о вручении или представляется Претендентом или его уполномоченным представителем лично по месту подведения итогов Запроса согласно п. </w:t>
      </w:r>
      <w:r w:rsidRPr="00F56EB6">
        <w:rPr>
          <w:rFonts w:ascii="Arial" w:hAnsi="Arial" w:cs="Arial"/>
          <w:sz w:val="22"/>
          <w:szCs w:val="22"/>
        </w:rPr>
        <w:fldChar w:fldCharType="begin"/>
      </w:r>
      <w:r w:rsidRPr="00F56EB6">
        <w:rPr>
          <w:rFonts w:ascii="Arial" w:hAnsi="Arial" w:cs="Arial"/>
          <w:sz w:val="22"/>
          <w:szCs w:val="22"/>
        </w:rPr>
        <w:instrText xml:space="preserve"> REF _Ref373858821 \r \h  \* MERGEFORMAT </w:instrText>
      </w:r>
      <w:r w:rsidRPr="00F56EB6">
        <w:rPr>
          <w:rFonts w:ascii="Arial" w:hAnsi="Arial" w:cs="Arial"/>
          <w:sz w:val="22"/>
          <w:szCs w:val="22"/>
        </w:rPr>
      </w:r>
      <w:r w:rsidRPr="00F56EB6">
        <w:rPr>
          <w:rFonts w:ascii="Arial" w:hAnsi="Arial" w:cs="Arial"/>
          <w:sz w:val="22"/>
          <w:szCs w:val="22"/>
        </w:rPr>
        <w:fldChar w:fldCharType="separate"/>
      </w:r>
      <w:r w:rsidR="00F71CB1">
        <w:rPr>
          <w:rFonts w:ascii="Arial" w:hAnsi="Arial" w:cs="Arial"/>
          <w:sz w:val="22"/>
          <w:szCs w:val="22"/>
        </w:rPr>
        <w:t>1.12</w:t>
      </w:r>
      <w:r w:rsidRPr="00F56EB6">
        <w:rPr>
          <w:rFonts w:ascii="Arial" w:hAnsi="Arial" w:cs="Arial"/>
          <w:sz w:val="22"/>
          <w:szCs w:val="22"/>
        </w:rPr>
        <w:fldChar w:fldCharType="end"/>
      </w:r>
      <w:r w:rsidRPr="00F56EB6">
        <w:rPr>
          <w:rFonts w:ascii="Arial" w:hAnsi="Arial" w:cs="Arial"/>
          <w:sz w:val="22"/>
          <w:szCs w:val="22"/>
        </w:rPr>
        <w:t xml:space="preserve"> Положения. Способ представления заявки Организатору из </w:t>
      </w:r>
      <w:proofErr w:type="gramStart"/>
      <w:r w:rsidRPr="00F56EB6">
        <w:rPr>
          <w:rFonts w:ascii="Arial" w:hAnsi="Arial" w:cs="Arial"/>
          <w:sz w:val="22"/>
          <w:szCs w:val="22"/>
        </w:rPr>
        <w:t>указанных</w:t>
      </w:r>
      <w:proofErr w:type="gramEnd"/>
      <w:r w:rsidRPr="00F56EB6">
        <w:rPr>
          <w:rFonts w:ascii="Arial" w:hAnsi="Arial" w:cs="Arial"/>
          <w:sz w:val="22"/>
          <w:szCs w:val="22"/>
        </w:rPr>
        <w:t xml:space="preserve"> в настоящем пункте Положения Претендент определяет самостоятельно.</w:t>
      </w:r>
      <w:bookmarkEnd w:id="8"/>
    </w:p>
    <w:p w:rsidR="00E10947" w:rsidRPr="00B945A0" w:rsidRDefault="00E10947" w:rsidP="00F56EB6">
      <w:pPr>
        <w:numPr>
          <w:ilvl w:val="1"/>
          <w:numId w:val="2"/>
        </w:numPr>
        <w:spacing w:after="0" w:line="240" w:lineRule="auto"/>
        <w:ind w:left="0" w:firstLine="540"/>
        <w:jc w:val="both"/>
        <w:rPr>
          <w:rFonts w:ascii="Arial" w:hAnsi="Arial" w:cs="Arial"/>
        </w:rPr>
      </w:pPr>
      <w:bookmarkStart w:id="9" w:name="_Ref364948186"/>
      <w:r w:rsidRPr="00B945A0">
        <w:rPr>
          <w:rFonts w:ascii="Arial" w:hAnsi="Arial" w:cs="Arial"/>
        </w:rPr>
        <w:t xml:space="preserve">Заявки на участие в Запросе принимаются Организатором с </w:t>
      </w:r>
      <w:r w:rsidR="00327886" w:rsidRPr="00B945A0">
        <w:rPr>
          <w:rFonts w:ascii="Arial" w:hAnsi="Arial" w:cs="Arial"/>
          <w:i/>
          <w:color w:val="000000" w:themeColor="text1"/>
        </w:rPr>
        <w:t>«</w:t>
      </w:r>
      <w:r w:rsidR="00203D60">
        <w:rPr>
          <w:rFonts w:ascii="Arial" w:hAnsi="Arial" w:cs="Arial"/>
          <w:i/>
          <w:color w:val="000000" w:themeColor="text1"/>
        </w:rPr>
        <w:t>01</w:t>
      </w:r>
      <w:r w:rsidR="00327886" w:rsidRPr="00B945A0">
        <w:rPr>
          <w:rFonts w:ascii="Arial" w:hAnsi="Arial" w:cs="Arial"/>
          <w:i/>
          <w:color w:val="000000" w:themeColor="text1"/>
        </w:rPr>
        <w:t xml:space="preserve">» </w:t>
      </w:r>
      <w:r w:rsidR="00203D60">
        <w:rPr>
          <w:rFonts w:ascii="Arial" w:hAnsi="Arial" w:cs="Arial"/>
          <w:i/>
          <w:color w:val="000000" w:themeColor="text1"/>
        </w:rPr>
        <w:t>февраля</w:t>
      </w:r>
      <w:r w:rsidR="00327886" w:rsidRPr="00B945A0">
        <w:rPr>
          <w:rFonts w:ascii="Arial" w:hAnsi="Arial" w:cs="Arial"/>
          <w:i/>
          <w:color w:val="000000" w:themeColor="text1"/>
        </w:rPr>
        <w:t xml:space="preserve"> 201</w:t>
      </w:r>
      <w:r w:rsidR="00464E43">
        <w:rPr>
          <w:rFonts w:ascii="Arial" w:hAnsi="Arial" w:cs="Arial"/>
          <w:i/>
          <w:color w:val="000000" w:themeColor="text1"/>
        </w:rPr>
        <w:t xml:space="preserve">8 </w:t>
      </w:r>
      <w:r w:rsidR="00327886" w:rsidRPr="00B945A0">
        <w:rPr>
          <w:rFonts w:ascii="Arial" w:hAnsi="Arial" w:cs="Arial"/>
          <w:i/>
          <w:color w:val="000000" w:themeColor="text1"/>
        </w:rPr>
        <w:t>года</w:t>
      </w:r>
      <w:r w:rsidRPr="00B945A0">
        <w:rPr>
          <w:rFonts w:ascii="Arial" w:hAnsi="Arial" w:cs="Arial"/>
          <w:color w:val="FF0000"/>
        </w:rPr>
        <w:t xml:space="preserve"> </w:t>
      </w:r>
      <w:r w:rsidR="00327886" w:rsidRPr="00B945A0">
        <w:rPr>
          <w:rFonts w:ascii="Arial" w:hAnsi="Arial" w:cs="Arial"/>
          <w:i/>
          <w:color w:val="000000" w:themeColor="text1"/>
        </w:rPr>
        <w:t>до 10:00 (по московскому времени) «</w:t>
      </w:r>
      <w:r w:rsidR="00203D60">
        <w:rPr>
          <w:rFonts w:ascii="Arial" w:hAnsi="Arial" w:cs="Arial"/>
          <w:i/>
          <w:color w:val="000000" w:themeColor="text1"/>
        </w:rPr>
        <w:t>02</w:t>
      </w:r>
      <w:r w:rsidR="00327886" w:rsidRPr="00B945A0">
        <w:rPr>
          <w:rFonts w:ascii="Arial" w:hAnsi="Arial" w:cs="Arial"/>
          <w:i/>
          <w:color w:val="000000" w:themeColor="text1"/>
        </w:rPr>
        <w:t xml:space="preserve">» </w:t>
      </w:r>
      <w:r w:rsidR="00203D60">
        <w:rPr>
          <w:rFonts w:ascii="Arial" w:hAnsi="Arial" w:cs="Arial"/>
          <w:i/>
          <w:color w:val="000000" w:themeColor="text1"/>
        </w:rPr>
        <w:t>марта</w:t>
      </w:r>
      <w:r w:rsidR="00327886" w:rsidRPr="00B945A0">
        <w:rPr>
          <w:rFonts w:ascii="Arial" w:hAnsi="Arial" w:cs="Arial"/>
          <w:i/>
          <w:color w:val="000000" w:themeColor="text1"/>
        </w:rPr>
        <w:t xml:space="preserve"> 201</w:t>
      </w:r>
      <w:r w:rsidR="00464E43">
        <w:rPr>
          <w:rFonts w:ascii="Arial" w:hAnsi="Arial" w:cs="Arial"/>
          <w:i/>
          <w:color w:val="000000" w:themeColor="text1"/>
        </w:rPr>
        <w:t>8</w:t>
      </w:r>
      <w:r w:rsidR="00327886" w:rsidRPr="00B945A0">
        <w:rPr>
          <w:rFonts w:ascii="Arial" w:hAnsi="Arial" w:cs="Arial"/>
          <w:i/>
          <w:color w:val="000000" w:themeColor="text1"/>
        </w:rPr>
        <w:t xml:space="preserve"> года</w:t>
      </w:r>
      <w:r w:rsidRPr="00B945A0">
        <w:rPr>
          <w:rFonts w:ascii="Arial" w:hAnsi="Arial" w:cs="Arial"/>
        </w:rPr>
        <w:t xml:space="preserve"> включительно. В случае личного представления заявки прием осуществляется Организатором до истечения срока, указанного в настоящем пункте, </w:t>
      </w:r>
      <w:r w:rsidR="00327886" w:rsidRPr="00B945A0">
        <w:rPr>
          <w:rFonts w:ascii="Arial" w:hAnsi="Arial" w:cs="Arial"/>
          <w:color w:val="000000" w:themeColor="text1"/>
        </w:rPr>
        <w:t xml:space="preserve">по рабочим дням: </w:t>
      </w:r>
      <w:r w:rsidR="00327886" w:rsidRPr="00B945A0">
        <w:rPr>
          <w:rStyle w:val="FontStyle128"/>
          <w:rFonts w:ascii="Arial" w:hAnsi="Arial" w:cs="Arial"/>
          <w:color w:val="000000" w:themeColor="text1"/>
          <w:sz w:val="22"/>
          <w:szCs w:val="22"/>
        </w:rPr>
        <w:t>понедельник - четверг с 09</w:t>
      </w:r>
      <w:r w:rsidR="00327886" w:rsidRPr="00B945A0">
        <w:rPr>
          <w:rStyle w:val="FontStyle128"/>
          <w:rFonts w:ascii="Arial" w:hAnsi="Arial" w:cs="Arial"/>
          <w:color w:val="000000" w:themeColor="text1"/>
          <w:sz w:val="22"/>
          <w:szCs w:val="22"/>
          <w:u w:val="single"/>
          <w:vertAlign w:val="superscript"/>
        </w:rPr>
        <w:t>30</w:t>
      </w:r>
      <w:r w:rsidR="00327886" w:rsidRPr="00B945A0">
        <w:rPr>
          <w:rStyle w:val="FontStyle128"/>
          <w:rFonts w:ascii="Arial" w:hAnsi="Arial" w:cs="Arial"/>
          <w:color w:val="000000" w:themeColor="text1"/>
          <w:sz w:val="22"/>
          <w:szCs w:val="22"/>
        </w:rPr>
        <w:t xml:space="preserve"> до 16</w:t>
      </w:r>
      <w:r w:rsidR="00327886" w:rsidRPr="00B945A0">
        <w:rPr>
          <w:rStyle w:val="FontStyle128"/>
          <w:rFonts w:ascii="Arial" w:hAnsi="Arial" w:cs="Arial"/>
          <w:color w:val="000000" w:themeColor="text1"/>
          <w:sz w:val="22"/>
          <w:szCs w:val="22"/>
          <w:u w:val="single"/>
          <w:vertAlign w:val="superscript"/>
        </w:rPr>
        <w:t>30</w:t>
      </w:r>
      <w:r w:rsidR="00327886" w:rsidRPr="00B945A0">
        <w:rPr>
          <w:rStyle w:val="FontStyle128"/>
          <w:rFonts w:ascii="Arial" w:hAnsi="Arial" w:cs="Arial"/>
          <w:color w:val="000000" w:themeColor="text1"/>
          <w:sz w:val="22"/>
          <w:szCs w:val="22"/>
        </w:rPr>
        <w:t>, пятница с 09</w:t>
      </w:r>
      <w:r w:rsidR="00327886" w:rsidRPr="00B945A0">
        <w:rPr>
          <w:rStyle w:val="FontStyle128"/>
          <w:rFonts w:ascii="Arial" w:hAnsi="Arial" w:cs="Arial"/>
          <w:color w:val="000000" w:themeColor="text1"/>
          <w:sz w:val="22"/>
          <w:szCs w:val="22"/>
          <w:u w:val="single"/>
          <w:vertAlign w:val="superscript"/>
        </w:rPr>
        <w:t>30</w:t>
      </w:r>
      <w:r w:rsidR="00327886" w:rsidRPr="00B945A0">
        <w:rPr>
          <w:rStyle w:val="FontStyle128"/>
          <w:rFonts w:ascii="Arial" w:hAnsi="Arial" w:cs="Arial"/>
          <w:color w:val="000000" w:themeColor="text1"/>
          <w:sz w:val="22"/>
          <w:szCs w:val="22"/>
        </w:rPr>
        <w:t xml:space="preserve"> до 15</w:t>
      </w:r>
      <w:r w:rsidR="00327886" w:rsidRPr="00B945A0">
        <w:rPr>
          <w:rStyle w:val="FontStyle128"/>
          <w:rFonts w:ascii="Arial" w:hAnsi="Arial" w:cs="Arial"/>
          <w:color w:val="000000" w:themeColor="text1"/>
          <w:sz w:val="22"/>
          <w:szCs w:val="22"/>
          <w:u w:val="single"/>
          <w:vertAlign w:val="superscript"/>
        </w:rPr>
        <w:t xml:space="preserve">30 </w:t>
      </w:r>
      <w:r w:rsidR="00327886" w:rsidRPr="00B945A0">
        <w:rPr>
          <w:rFonts w:ascii="Arial" w:hAnsi="Arial" w:cs="Arial"/>
        </w:rPr>
        <w:t xml:space="preserve"> </w:t>
      </w:r>
      <w:r w:rsidRPr="00B945A0">
        <w:rPr>
          <w:rFonts w:ascii="Arial" w:hAnsi="Arial" w:cs="Arial"/>
          <w:color w:val="FF0000"/>
        </w:rPr>
        <w:t>.</w:t>
      </w:r>
      <w:r w:rsidRPr="00B945A0">
        <w:rPr>
          <w:rFonts w:ascii="Arial" w:hAnsi="Arial" w:cs="Arial"/>
        </w:rPr>
        <w:t xml:space="preserve"> Заявка считается предоставленной в срок, если она получена Организатором с соблюдением сроков, указанных</w:t>
      </w:r>
      <w:r w:rsidRPr="00B945A0" w:rsidDel="00E650D7">
        <w:rPr>
          <w:rFonts w:ascii="Arial" w:hAnsi="Arial" w:cs="Arial"/>
        </w:rPr>
        <w:t xml:space="preserve"> </w:t>
      </w:r>
      <w:r w:rsidRPr="00B945A0">
        <w:rPr>
          <w:rFonts w:ascii="Arial" w:hAnsi="Arial" w:cs="Arial"/>
        </w:rPr>
        <w:t>в настоящем пункте. В случае направления заявки почтой риск неполучения заявки Организатором в течение срока приема заявок, указанного в настоящем пункте, и, следовательно, нарушения этого срока несет Претендент.</w:t>
      </w:r>
      <w:bookmarkEnd w:id="9"/>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Сведения, которые содержатся в заявках на участие в Запросе и в приложенных к ним документах, не должны допускать двусмысленных толкований. Подчистки и исправления не допускаются, за исключением исправлений рукописного текста Претендента, осуществленных и заверенных Претендентом или его уполномоченным представителем в порядке п.</w:t>
      </w:r>
      <w:r w:rsidRPr="00F56EB6">
        <w:rPr>
          <w:rFonts w:ascii="Arial" w:hAnsi="Arial" w:cs="Arial"/>
        </w:rPr>
        <w:fldChar w:fldCharType="begin"/>
      </w:r>
      <w:r w:rsidRPr="00F56EB6">
        <w:rPr>
          <w:rFonts w:ascii="Arial" w:hAnsi="Arial" w:cs="Arial"/>
        </w:rPr>
        <w:instrText xml:space="preserve"> REF _Ref364949266 \r  \* MERGEFORMAT </w:instrText>
      </w:r>
      <w:r w:rsidRPr="00F56EB6">
        <w:rPr>
          <w:rFonts w:ascii="Arial" w:hAnsi="Arial" w:cs="Arial"/>
        </w:rPr>
        <w:fldChar w:fldCharType="separate"/>
      </w:r>
      <w:r w:rsidR="00F71CB1">
        <w:rPr>
          <w:rFonts w:ascii="Arial" w:hAnsi="Arial" w:cs="Arial"/>
        </w:rPr>
        <w:t>1.20</w:t>
      </w:r>
      <w:r w:rsidRPr="00F56EB6">
        <w:rPr>
          <w:rFonts w:ascii="Arial" w:hAnsi="Arial" w:cs="Arial"/>
        </w:rPr>
        <w:fldChar w:fldCharType="end"/>
      </w:r>
      <w:r w:rsidRPr="00F56EB6">
        <w:rPr>
          <w:rFonts w:ascii="Arial" w:hAnsi="Arial" w:cs="Arial"/>
        </w:rPr>
        <w:t xml:space="preserve"> Положения.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Заявка на участие в Запросе и приложенные к ней документы предоставляются в 1 (одном) экземпляре, если Положением не предусмотрено иное.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Одно лицо имеет право подать от своего имени только одну заявку на участие в Запросе.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 xml:space="preserve">Заявка на участие в Запросе с прилагаемыми к ней документами регистрируется Секретарем Комиссии в журнале учета заявок с присвоением каждой заявке номера и с указанием даты и времени приема документов (число, месяц, год, время в часах и минутах). При приеме заявки и приложенных к ней документов Секретарь </w:t>
      </w:r>
      <w:r w:rsidRPr="00F56EB6">
        <w:rPr>
          <w:rFonts w:ascii="Arial" w:hAnsi="Arial" w:cs="Arial"/>
        </w:rPr>
        <w:lastRenderedPageBreak/>
        <w:t>Комиссии выдает Претенденту или его уполномоченному представителю расписку в приеме заявки (при личной подаче заявки) или в течение 3 (трех) рабочих дней направляет указанную расписку Претенденту по почте письмом с уведомлением о вручении (при подаче заявки по почте).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Организатор не принимает, не рассматривает и не регистрирует заявку на участие в Запросе в случае если:</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 xml:space="preserve">Заявка представлена по истечении срока приема заявок, установленного в п. </w:t>
      </w:r>
      <w:r w:rsidRPr="00F56EB6">
        <w:rPr>
          <w:rFonts w:ascii="Arial" w:hAnsi="Arial" w:cs="Arial"/>
          <w:sz w:val="22"/>
          <w:szCs w:val="22"/>
        </w:rPr>
        <w:fldChar w:fldCharType="begin"/>
      </w:r>
      <w:r w:rsidRPr="00F56EB6">
        <w:rPr>
          <w:rFonts w:ascii="Arial" w:hAnsi="Arial" w:cs="Arial"/>
          <w:sz w:val="22"/>
          <w:szCs w:val="22"/>
        </w:rPr>
        <w:instrText xml:space="preserve"> REF _Ref364948186 \r  \* MERGEFORMAT </w:instrText>
      </w:r>
      <w:r w:rsidRPr="00F56EB6">
        <w:rPr>
          <w:rFonts w:ascii="Arial" w:hAnsi="Arial" w:cs="Arial"/>
          <w:sz w:val="22"/>
          <w:szCs w:val="22"/>
        </w:rPr>
        <w:fldChar w:fldCharType="separate"/>
      </w:r>
      <w:r w:rsidR="00F71CB1">
        <w:rPr>
          <w:rFonts w:ascii="Arial" w:hAnsi="Arial" w:cs="Arial"/>
          <w:sz w:val="22"/>
          <w:szCs w:val="22"/>
        </w:rPr>
        <w:t>2.4</w:t>
      </w:r>
      <w:r w:rsidRPr="00F56EB6">
        <w:rPr>
          <w:rFonts w:ascii="Arial" w:hAnsi="Arial" w:cs="Arial"/>
          <w:sz w:val="22"/>
          <w:szCs w:val="22"/>
        </w:rPr>
        <w:fldChar w:fldCharType="end"/>
      </w:r>
      <w:r w:rsidRPr="00F56EB6">
        <w:rPr>
          <w:rFonts w:ascii="Arial" w:hAnsi="Arial" w:cs="Arial"/>
          <w:sz w:val="22"/>
          <w:szCs w:val="22"/>
        </w:rPr>
        <w:t xml:space="preserve"> Положения,</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Заявка представлена Претендентом или его уполномоченным представителем лично в промежуток времени, не предназначенный для приема заявок,</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Заявка представлена способом, отличным от способов, обозначенных в п. </w:t>
      </w:r>
      <w:r w:rsidRPr="00F56EB6">
        <w:rPr>
          <w:rFonts w:ascii="Arial" w:hAnsi="Arial" w:cs="Arial"/>
          <w:sz w:val="22"/>
          <w:szCs w:val="22"/>
        </w:rPr>
        <w:fldChar w:fldCharType="begin"/>
      </w:r>
      <w:r w:rsidRPr="00F56EB6">
        <w:rPr>
          <w:rFonts w:ascii="Arial" w:hAnsi="Arial" w:cs="Arial"/>
          <w:sz w:val="22"/>
          <w:szCs w:val="22"/>
        </w:rPr>
        <w:instrText xml:space="preserve"> REF _Ref364949410 \r  \* MERGEFORMAT </w:instrText>
      </w:r>
      <w:r w:rsidRPr="00F56EB6">
        <w:rPr>
          <w:rFonts w:ascii="Arial" w:hAnsi="Arial" w:cs="Arial"/>
          <w:sz w:val="22"/>
          <w:szCs w:val="22"/>
        </w:rPr>
        <w:fldChar w:fldCharType="separate"/>
      </w:r>
      <w:r w:rsidR="00F71CB1">
        <w:rPr>
          <w:rFonts w:ascii="Arial" w:hAnsi="Arial" w:cs="Arial"/>
          <w:sz w:val="22"/>
          <w:szCs w:val="22"/>
        </w:rPr>
        <w:t>2.3</w:t>
      </w:r>
      <w:r w:rsidRPr="00F56EB6">
        <w:rPr>
          <w:rFonts w:ascii="Arial" w:hAnsi="Arial" w:cs="Arial"/>
          <w:sz w:val="22"/>
          <w:szCs w:val="22"/>
        </w:rPr>
        <w:fldChar w:fldCharType="end"/>
      </w:r>
      <w:r w:rsidRPr="00F56EB6">
        <w:rPr>
          <w:rFonts w:ascii="Arial" w:hAnsi="Arial" w:cs="Arial"/>
          <w:sz w:val="22"/>
          <w:szCs w:val="22"/>
        </w:rPr>
        <w:t xml:space="preserve"> Положения.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 xml:space="preserve">Допускается внесение Участником изменений в заявку на участие в Запросе и прилагаемые документы после их приема Организатором только для целей устранения несоответствий заявки и приложенных документов законодательству и Положению. В случае изменения и дополнения Положения Организатором в порядке п. </w:t>
      </w:r>
      <w:r w:rsidRPr="00F56EB6">
        <w:rPr>
          <w:rFonts w:ascii="Arial" w:hAnsi="Arial" w:cs="Arial"/>
        </w:rPr>
        <w:fldChar w:fldCharType="begin"/>
      </w:r>
      <w:r w:rsidRPr="00F56EB6">
        <w:rPr>
          <w:rFonts w:ascii="Arial" w:hAnsi="Arial" w:cs="Arial"/>
        </w:rPr>
        <w:instrText xml:space="preserve"> REF _Ref364949446 \r  \* MERGEFORMAT </w:instrText>
      </w:r>
      <w:r w:rsidRPr="00F56EB6">
        <w:rPr>
          <w:rFonts w:ascii="Arial" w:hAnsi="Arial" w:cs="Arial"/>
        </w:rPr>
        <w:fldChar w:fldCharType="separate"/>
      </w:r>
      <w:r w:rsidR="00F71CB1">
        <w:rPr>
          <w:rFonts w:ascii="Arial" w:hAnsi="Arial" w:cs="Arial"/>
        </w:rPr>
        <w:t>1.16</w:t>
      </w:r>
      <w:r w:rsidRPr="00F56EB6">
        <w:rPr>
          <w:rFonts w:ascii="Arial" w:hAnsi="Arial" w:cs="Arial"/>
        </w:rPr>
        <w:fldChar w:fldCharType="end"/>
      </w:r>
      <w:r w:rsidRPr="00F56EB6">
        <w:rPr>
          <w:rFonts w:ascii="Arial" w:hAnsi="Arial" w:cs="Arial"/>
        </w:rPr>
        <w:t xml:space="preserve"> Положения, Участник для подтверждения своей заявки должен предоставить недостающие (измененные) документы, удовлетворяющие требованиям новой редакции Положения. Ранее предоставленные Участником документы, удовлетворяющие требованиям новой редакции Положения, признаются действительными, их повторного предоставления не требуется. Отзыв ранее поданной заявки и прилагаемых документов не допускается.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Заявка на участие в Запросе и прилагаемые к ней документы, переданные Организатору, возврату не подлежат.</w:t>
      </w:r>
    </w:p>
    <w:p w:rsidR="00E10947" w:rsidRPr="00F56EB6" w:rsidRDefault="00E10947" w:rsidP="00F56EB6">
      <w:pPr>
        <w:numPr>
          <w:ilvl w:val="1"/>
          <w:numId w:val="2"/>
        </w:numPr>
        <w:spacing w:after="0" w:line="240" w:lineRule="auto"/>
        <w:ind w:left="0" w:firstLine="567"/>
        <w:jc w:val="both"/>
        <w:rPr>
          <w:rFonts w:ascii="Arial" w:hAnsi="Arial" w:cs="Arial"/>
        </w:rPr>
      </w:pPr>
      <w:r w:rsidRPr="00F56EB6">
        <w:rPr>
          <w:rFonts w:ascii="Arial" w:hAnsi="Arial" w:cs="Arial"/>
        </w:rPr>
        <w:t>В случае если в течение срока для приема заявок на участие в Запросе ни одна заявка не была зарегистрирована, Запрос признается Организатором несостоявшимся, что фиксируется в протоколе заседания Комиссии.</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Организатор принимает меры по обеспечению сохранности заявок и прилагаемых к ним документов до момента их рассмотрения, включая момент вскрытия конвертов.</w:t>
      </w:r>
    </w:p>
    <w:p w:rsidR="00E10947" w:rsidRPr="00297903" w:rsidRDefault="00E10947" w:rsidP="00E10947">
      <w:pPr>
        <w:jc w:val="both"/>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t>3. Допуск к Запросу. Подведение итогов Запроса.</w:t>
      </w:r>
    </w:p>
    <w:p w:rsidR="00E10947" w:rsidRPr="00F56EB6" w:rsidRDefault="00E10947" w:rsidP="00E10947">
      <w:pPr>
        <w:pStyle w:val="a9"/>
        <w:numPr>
          <w:ilvl w:val="1"/>
          <w:numId w:val="3"/>
        </w:numPr>
        <w:spacing w:before="0" w:after="0"/>
        <w:ind w:left="0" w:firstLine="556"/>
        <w:rPr>
          <w:rFonts w:ascii="Arial" w:hAnsi="Arial" w:cs="Arial"/>
          <w:sz w:val="22"/>
          <w:szCs w:val="22"/>
        </w:rPr>
      </w:pPr>
      <w:r w:rsidRPr="00F56EB6">
        <w:rPr>
          <w:rFonts w:ascii="Arial" w:hAnsi="Arial" w:cs="Arial"/>
          <w:sz w:val="22"/>
          <w:szCs w:val="22"/>
        </w:rPr>
        <w:t xml:space="preserve">Вскрытие конвертов с заявками на участие в Запросе Участников осуществляется Комиссией по месту подведения итогов Запроса </w:t>
      </w:r>
      <w:r w:rsidRPr="00B945A0">
        <w:rPr>
          <w:rFonts w:ascii="Arial" w:hAnsi="Arial" w:cs="Arial"/>
          <w:sz w:val="22"/>
          <w:szCs w:val="22"/>
        </w:rPr>
        <w:t xml:space="preserve">в </w:t>
      </w:r>
      <w:r w:rsidR="00CB3EEB" w:rsidRPr="00B945A0">
        <w:rPr>
          <w:rFonts w:ascii="Arial" w:hAnsi="Arial" w:cs="Arial"/>
          <w:sz w:val="22"/>
          <w:szCs w:val="22"/>
        </w:rPr>
        <w:t xml:space="preserve">10:00 часов </w:t>
      </w:r>
      <w:r w:rsidR="00203D60">
        <w:rPr>
          <w:rFonts w:ascii="Arial" w:hAnsi="Arial" w:cs="Arial"/>
          <w:sz w:val="22"/>
          <w:szCs w:val="22"/>
        </w:rPr>
        <w:t xml:space="preserve">                        </w:t>
      </w:r>
      <w:r w:rsidR="00CB3EEB" w:rsidRPr="00B945A0">
        <w:rPr>
          <w:rFonts w:ascii="Arial" w:hAnsi="Arial" w:cs="Arial"/>
          <w:sz w:val="22"/>
          <w:szCs w:val="22"/>
        </w:rPr>
        <w:t>«</w:t>
      </w:r>
      <w:r w:rsidR="00203D60">
        <w:rPr>
          <w:rFonts w:ascii="Arial" w:hAnsi="Arial" w:cs="Arial"/>
          <w:sz w:val="22"/>
          <w:szCs w:val="22"/>
        </w:rPr>
        <w:t>02</w:t>
      </w:r>
      <w:r w:rsidR="006200E9" w:rsidRPr="00B945A0">
        <w:rPr>
          <w:rFonts w:ascii="Arial" w:hAnsi="Arial" w:cs="Arial"/>
          <w:sz w:val="22"/>
          <w:szCs w:val="22"/>
        </w:rPr>
        <w:t>»</w:t>
      </w:r>
      <w:r w:rsidR="00CB3EEB" w:rsidRPr="00B945A0">
        <w:rPr>
          <w:rFonts w:ascii="Arial" w:hAnsi="Arial" w:cs="Arial"/>
          <w:sz w:val="22"/>
          <w:szCs w:val="22"/>
        </w:rPr>
        <w:t xml:space="preserve"> </w:t>
      </w:r>
      <w:r w:rsidR="00203D60">
        <w:rPr>
          <w:rFonts w:ascii="Arial" w:hAnsi="Arial" w:cs="Arial"/>
          <w:sz w:val="22"/>
          <w:szCs w:val="22"/>
        </w:rPr>
        <w:t xml:space="preserve">марта </w:t>
      </w:r>
      <w:bookmarkStart w:id="10" w:name="_GoBack"/>
      <w:bookmarkEnd w:id="10"/>
      <w:r w:rsidR="006200E9" w:rsidRPr="00B945A0">
        <w:rPr>
          <w:rFonts w:ascii="Arial" w:hAnsi="Arial" w:cs="Arial"/>
          <w:sz w:val="22"/>
          <w:szCs w:val="22"/>
        </w:rPr>
        <w:t>201</w:t>
      </w:r>
      <w:r w:rsidR="00464E43">
        <w:rPr>
          <w:rFonts w:ascii="Arial" w:hAnsi="Arial" w:cs="Arial"/>
          <w:sz w:val="22"/>
          <w:szCs w:val="22"/>
        </w:rPr>
        <w:t>8</w:t>
      </w:r>
      <w:r w:rsidR="006200E9" w:rsidRPr="00B945A0">
        <w:rPr>
          <w:rFonts w:ascii="Arial" w:hAnsi="Arial" w:cs="Arial"/>
          <w:sz w:val="22"/>
          <w:szCs w:val="22"/>
        </w:rPr>
        <w:t xml:space="preserve"> г.</w:t>
      </w:r>
      <w:r w:rsidRPr="00F56EB6">
        <w:rPr>
          <w:rFonts w:ascii="Arial" w:hAnsi="Arial" w:cs="Arial"/>
          <w:sz w:val="22"/>
          <w:szCs w:val="22"/>
        </w:rPr>
        <w:t xml:space="preserve"> Перед вскрытием конвертов с заявками Организатор проверяет их целостность, что фиксируется в протоколе заседании Комиссии. Рассмотрение заявок Участников осуществляется Организатором по месту подведения итогов Запроса. Участники не имеют права принимать участие в процедуре рассмотрения заявок. В случае выявления фактов повреждения (по вине Организатора) запечатанных конвертов и оболочек с заявками, которые влекут возможность ознакомления с содержанием заявок, Запрос признается Комиссией несостоявшимся.</w:t>
      </w:r>
    </w:p>
    <w:p w:rsidR="00E10947" w:rsidRPr="00F56EB6" w:rsidRDefault="00E10947" w:rsidP="00E10947">
      <w:pPr>
        <w:pStyle w:val="a9"/>
        <w:numPr>
          <w:ilvl w:val="1"/>
          <w:numId w:val="3"/>
        </w:numPr>
        <w:spacing w:before="0" w:after="0"/>
        <w:ind w:left="0" w:firstLine="556"/>
        <w:rPr>
          <w:rFonts w:ascii="Arial" w:hAnsi="Arial" w:cs="Arial"/>
          <w:sz w:val="22"/>
          <w:szCs w:val="22"/>
        </w:rPr>
      </w:pPr>
      <w:bookmarkStart w:id="11" w:name="_Ref364950212"/>
      <w:r w:rsidRPr="00F56EB6">
        <w:rPr>
          <w:rFonts w:ascii="Arial" w:hAnsi="Arial" w:cs="Arial"/>
          <w:sz w:val="22"/>
          <w:szCs w:val="22"/>
        </w:rPr>
        <w:t>По итогам вскрытия конвертов заявки на участие в Запросе рассматриваются Организатором на предмет допуска Участников к участию в Запросе. Организатор отказывает в допуске Участника к участию в Запросе в случае, если:</w:t>
      </w:r>
      <w:bookmarkEnd w:id="11"/>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 xml:space="preserve">Документы не </w:t>
      </w:r>
      <w:proofErr w:type="gramStart"/>
      <w:r w:rsidRPr="00F56EB6">
        <w:rPr>
          <w:rFonts w:ascii="Arial" w:hAnsi="Arial" w:cs="Arial"/>
          <w:sz w:val="22"/>
          <w:szCs w:val="22"/>
        </w:rPr>
        <w:t>подписаны</w:t>
      </w:r>
      <w:proofErr w:type="gramEnd"/>
      <w:r w:rsidRPr="00F56EB6">
        <w:rPr>
          <w:rFonts w:ascii="Arial" w:hAnsi="Arial" w:cs="Arial"/>
          <w:sz w:val="22"/>
          <w:szCs w:val="22"/>
        </w:rPr>
        <w:t xml:space="preserve"> / не заверены надлежащим лицом в тех случаях, когда формами соответствующих документов предусмотрено наличие подписей /заверений;</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 xml:space="preserve">Документы </w:t>
      </w:r>
      <w:proofErr w:type="gramStart"/>
      <w:r w:rsidRPr="00F56EB6">
        <w:rPr>
          <w:rFonts w:ascii="Arial" w:hAnsi="Arial" w:cs="Arial"/>
          <w:sz w:val="22"/>
          <w:szCs w:val="22"/>
        </w:rPr>
        <w:t>подписаны</w:t>
      </w:r>
      <w:proofErr w:type="gramEnd"/>
      <w:r w:rsidRPr="00F56EB6">
        <w:rPr>
          <w:rFonts w:ascii="Arial" w:hAnsi="Arial" w:cs="Arial"/>
          <w:sz w:val="22"/>
          <w:szCs w:val="22"/>
        </w:rPr>
        <w:t xml:space="preserve"> / заверены лицом, не имеющим соответствующих полномочий;</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В составе заявки на участие в Запросе представлены не все документы, предусмотренные Положением, либо они оформлены ненадлежащим образом или содержат неполные/недостоверные сведения;</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 xml:space="preserve">Участником подано более одной заявки на участие в Запросе. В случае установления факта подачи одним Участником двух и более заявок на участие в Запросе, Организатор вправе по своему усмотрению отказать в рассмотрении заявки Участника </w:t>
      </w:r>
      <w:r w:rsidRPr="00F56EB6">
        <w:rPr>
          <w:rFonts w:ascii="Arial" w:hAnsi="Arial" w:cs="Arial"/>
        </w:rPr>
        <w:lastRenderedPageBreak/>
        <w:t>либо рассмотреть только ту заявку, которая по цене и/или другим условиям является выгоднее для Продавца по сравнению с остальными заявками этого Участника;</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Представленные документы не подтверждают права Участника быть Участником и/или Победителем в соответствии с законодательством и/или Положением;</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 xml:space="preserve">Цена приобретения Объекта продажи, указанная в заявке на участие в Запросе, меньше начальной цены, обозначенной в п. </w:t>
      </w:r>
      <w:r w:rsidRPr="00F56EB6">
        <w:rPr>
          <w:rFonts w:ascii="Arial" w:hAnsi="Arial" w:cs="Arial"/>
        </w:rPr>
        <w:fldChar w:fldCharType="begin"/>
      </w:r>
      <w:r w:rsidRPr="00F56EB6">
        <w:rPr>
          <w:rFonts w:ascii="Arial" w:hAnsi="Arial" w:cs="Arial"/>
        </w:rPr>
        <w:instrText xml:space="preserve"> REF _Ref364950002 \r  \* MERGEFORMAT </w:instrText>
      </w:r>
      <w:r w:rsidRPr="00F56EB6">
        <w:rPr>
          <w:rFonts w:ascii="Arial" w:hAnsi="Arial" w:cs="Arial"/>
        </w:rPr>
        <w:fldChar w:fldCharType="separate"/>
      </w:r>
      <w:r w:rsidR="00F71CB1">
        <w:rPr>
          <w:rFonts w:ascii="Arial" w:hAnsi="Arial" w:cs="Arial"/>
        </w:rPr>
        <w:t>1.8</w:t>
      </w:r>
      <w:r w:rsidRPr="00F56EB6">
        <w:rPr>
          <w:rFonts w:ascii="Arial" w:hAnsi="Arial" w:cs="Arial"/>
        </w:rPr>
        <w:fldChar w:fldCharType="end"/>
      </w:r>
      <w:r w:rsidRPr="00F56EB6">
        <w:rPr>
          <w:rFonts w:ascii="Arial" w:hAnsi="Arial" w:cs="Arial"/>
        </w:rPr>
        <w:t xml:space="preserve"> Положения.</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 xml:space="preserve">Дополнительные условия, изложенные в заявке на участие в Запросе, не могут быть приняты Организатором в качестве </w:t>
      </w:r>
      <w:proofErr w:type="gramStart"/>
      <w:r w:rsidRPr="00F56EB6">
        <w:rPr>
          <w:rFonts w:ascii="Arial" w:hAnsi="Arial" w:cs="Arial"/>
        </w:rPr>
        <w:t>приемлемых</w:t>
      </w:r>
      <w:proofErr w:type="gramEnd"/>
      <w:r w:rsidRPr="00F56EB6">
        <w:rPr>
          <w:rFonts w:ascii="Arial" w:hAnsi="Arial" w:cs="Arial"/>
        </w:rPr>
        <w:t xml:space="preserve"> для заключения договора купли-продажи (Приложение №5);</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Заявка или иные документы, поданные Участником в конверте, не соответствуют требованиям Положения или законодательства, либо документы отсутствуют в конверте.</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Итоги допуска Участников к участию в Запросе фиксируются в протоколе заседания Комиссии. В протоколе заседания Комиссии приводится перечень зарегистрированных заявок с указанием порядковых номеров, дат и времени поступления заявок, наименований (имен) Участников, результат рассмотрения заявок Участников, решение о допуске или </w:t>
      </w:r>
      <w:proofErr w:type="spellStart"/>
      <w:r w:rsidRPr="00F56EB6">
        <w:rPr>
          <w:rFonts w:ascii="Arial" w:hAnsi="Arial" w:cs="Arial"/>
        </w:rPr>
        <w:t>недопуске</w:t>
      </w:r>
      <w:proofErr w:type="spellEnd"/>
      <w:r w:rsidRPr="00F56EB6">
        <w:rPr>
          <w:rFonts w:ascii="Arial" w:hAnsi="Arial" w:cs="Arial"/>
        </w:rPr>
        <w:t xml:space="preserve"> Участников к участию в Запросе с указанием причин </w:t>
      </w:r>
      <w:proofErr w:type="spellStart"/>
      <w:r w:rsidRPr="00F56EB6">
        <w:rPr>
          <w:rFonts w:ascii="Arial" w:hAnsi="Arial" w:cs="Arial"/>
        </w:rPr>
        <w:t>недопуска</w:t>
      </w:r>
      <w:proofErr w:type="spellEnd"/>
      <w:r w:rsidRPr="00F56EB6">
        <w:rPr>
          <w:rFonts w:ascii="Arial" w:hAnsi="Arial" w:cs="Arial"/>
        </w:rPr>
        <w:t>, иные предусмотренные Положением сведения.</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В случае если по итогам рассмотрения заявок на участие в Запросе ни один Участник не будет допущен к участию в Запросе, Запрос признается Организатором несостоявшимся.</w:t>
      </w:r>
    </w:p>
    <w:p w:rsidR="00E10947" w:rsidRPr="00F56EB6" w:rsidRDefault="00E10947" w:rsidP="00E10947">
      <w:pPr>
        <w:numPr>
          <w:ilvl w:val="1"/>
          <w:numId w:val="3"/>
        </w:numPr>
        <w:spacing w:after="0" w:line="240" w:lineRule="auto"/>
        <w:ind w:left="0" w:firstLine="540"/>
        <w:jc w:val="both"/>
        <w:rPr>
          <w:rFonts w:ascii="Arial" w:hAnsi="Arial" w:cs="Arial"/>
        </w:rPr>
      </w:pPr>
      <w:bookmarkStart w:id="12" w:name="_Ref364955674"/>
      <w:r w:rsidRPr="00F56EB6">
        <w:rPr>
          <w:rFonts w:ascii="Arial" w:hAnsi="Arial" w:cs="Arial"/>
        </w:rPr>
        <w:t xml:space="preserve">В случае если по итогам рассмотрения заявок на участие в Запросе только один Участник будет допущен к участию в Запросе, Запрос признается Организатором несостоявшимся. Организатор предлагает единственному Участнику заключить договор купли-продажи Объекта продажи по цене его предложения, но не ниже начальной цены Запроса в порядке </w:t>
      </w:r>
      <w:proofErr w:type="spellStart"/>
      <w:r w:rsidRPr="00F56EB6">
        <w:rPr>
          <w:rFonts w:ascii="Arial" w:hAnsi="Arial" w:cs="Arial"/>
        </w:rPr>
        <w:t>п.п</w:t>
      </w:r>
      <w:proofErr w:type="spellEnd"/>
      <w:r w:rsidRPr="00F56EB6">
        <w:rPr>
          <w:rFonts w:ascii="Arial" w:hAnsi="Arial" w:cs="Arial"/>
        </w:rPr>
        <w:t xml:space="preserve">. </w:t>
      </w:r>
      <w:r w:rsidRPr="00F56EB6">
        <w:rPr>
          <w:rFonts w:ascii="Arial" w:hAnsi="Arial" w:cs="Arial"/>
        </w:rPr>
        <w:fldChar w:fldCharType="begin"/>
      </w:r>
      <w:r w:rsidRPr="00F56EB6">
        <w:rPr>
          <w:rFonts w:ascii="Arial" w:hAnsi="Arial" w:cs="Arial"/>
        </w:rPr>
        <w:instrText xml:space="preserve"> REF _Ref364957390 \r  \* MERGEFORMAT </w:instrText>
      </w:r>
      <w:r w:rsidRPr="00F56EB6">
        <w:rPr>
          <w:rFonts w:ascii="Arial" w:hAnsi="Arial" w:cs="Arial"/>
        </w:rPr>
        <w:fldChar w:fldCharType="separate"/>
      </w:r>
      <w:r w:rsidR="00F71CB1">
        <w:rPr>
          <w:rFonts w:ascii="Arial" w:hAnsi="Arial" w:cs="Arial"/>
        </w:rPr>
        <w:t>4.1</w:t>
      </w:r>
      <w:r w:rsidRPr="00F56EB6">
        <w:rPr>
          <w:rFonts w:ascii="Arial" w:hAnsi="Arial" w:cs="Arial"/>
        </w:rPr>
        <w:fldChar w:fldCharType="end"/>
      </w:r>
      <w:r w:rsidRPr="00F56EB6">
        <w:rPr>
          <w:rFonts w:ascii="Arial" w:hAnsi="Arial" w:cs="Arial"/>
        </w:rPr>
        <w:t xml:space="preserve"> - </w:t>
      </w:r>
      <w:r w:rsidRPr="00F56EB6">
        <w:rPr>
          <w:rFonts w:ascii="Arial" w:hAnsi="Arial" w:cs="Arial"/>
        </w:rPr>
        <w:fldChar w:fldCharType="begin"/>
      </w:r>
      <w:r w:rsidRPr="00F56EB6">
        <w:rPr>
          <w:rFonts w:ascii="Arial" w:hAnsi="Arial" w:cs="Arial"/>
        </w:rPr>
        <w:instrText xml:space="preserve"> REF _Ref364957396 \r  \* MERGEFORMAT </w:instrText>
      </w:r>
      <w:r w:rsidRPr="00F56EB6">
        <w:rPr>
          <w:rFonts w:ascii="Arial" w:hAnsi="Arial" w:cs="Arial"/>
        </w:rPr>
        <w:fldChar w:fldCharType="separate"/>
      </w:r>
      <w:r w:rsidR="00F71CB1">
        <w:rPr>
          <w:rFonts w:ascii="Arial" w:hAnsi="Arial" w:cs="Arial"/>
        </w:rPr>
        <w:t>4.3</w:t>
      </w:r>
      <w:r w:rsidRPr="00F56EB6">
        <w:rPr>
          <w:rFonts w:ascii="Arial" w:hAnsi="Arial" w:cs="Arial"/>
        </w:rPr>
        <w:fldChar w:fldCharType="end"/>
      </w:r>
      <w:r w:rsidRPr="00F56EB6">
        <w:rPr>
          <w:rFonts w:ascii="Arial" w:hAnsi="Arial" w:cs="Arial"/>
        </w:rPr>
        <w:t xml:space="preserve"> Положения.</w:t>
      </w:r>
      <w:bookmarkEnd w:id="12"/>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Решение Организатора о признании Запроса </w:t>
      </w:r>
      <w:proofErr w:type="gramStart"/>
      <w:r w:rsidRPr="00F56EB6">
        <w:rPr>
          <w:rFonts w:ascii="Arial" w:hAnsi="Arial" w:cs="Arial"/>
        </w:rPr>
        <w:t>несостоявшимся</w:t>
      </w:r>
      <w:proofErr w:type="gramEnd"/>
      <w:r w:rsidRPr="00F56EB6">
        <w:rPr>
          <w:rFonts w:ascii="Arial" w:hAnsi="Arial" w:cs="Arial"/>
        </w:rPr>
        <w:t xml:space="preserve"> фиксируется в протоколе заседания Комиссии.</w:t>
      </w:r>
    </w:p>
    <w:p w:rsidR="00E10947" w:rsidRPr="00F56EB6" w:rsidRDefault="00E10947" w:rsidP="00E10947">
      <w:pPr>
        <w:numPr>
          <w:ilvl w:val="1"/>
          <w:numId w:val="3"/>
        </w:numPr>
        <w:spacing w:after="0" w:line="240" w:lineRule="auto"/>
        <w:ind w:left="0" w:firstLine="540"/>
        <w:jc w:val="both"/>
        <w:rPr>
          <w:rFonts w:ascii="Arial" w:hAnsi="Arial" w:cs="Arial"/>
        </w:rPr>
      </w:pPr>
      <w:bookmarkStart w:id="13" w:name="_Ref364955659"/>
      <w:r w:rsidRPr="00F56EB6">
        <w:rPr>
          <w:rFonts w:ascii="Arial" w:hAnsi="Arial" w:cs="Arial"/>
        </w:rPr>
        <w:t>В случае если по итогам рассмотрения заявок на участие в Запросе к участию в Запросе будет допущено не менее двух Участников, рассматривается вопрос о необходимости проведения процедуры переторжки.</w:t>
      </w:r>
      <w:bookmarkEnd w:id="13"/>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Переторжка проводится в случае наличия устойчивого спроса на Объект продажи (не менее двух Участников допущены к участию в Запросе) и  наличия оснований полагать, что хотя бы один из Участников может предложить Организатору большую цену или лучшие дополнительные условия продажи Объекта продажи. В иных случаях переторжка не проводится.</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Решение Организатора о проведении процедуры переторжки фиксируется в протоколе заседания Комиссии.</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В ходе переторжки Организатор направляет Участникам предложения повысить привлекательность ранее поданных заявок на участие в Запросе. Поступившие в течение 5 (пяти) рабочих дней предложения Участников, повышающие привлекательность ранее поданных заявок, учитываются при подведении итогов Запроса. В иных случаях, в том числе в случае </w:t>
      </w:r>
      <w:proofErr w:type="spellStart"/>
      <w:r w:rsidRPr="00F56EB6">
        <w:rPr>
          <w:rFonts w:ascii="Arial" w:hAnsi="Arial" w:cs="Arial"/>
        </w:rPr>
        <w:t>непоступления</w:t>
      </w:r>
      <w:proofErr w:type="spellEnd"/>
      <w:r w:rsidRPr="00F56EB6">
        <w:rPr>
          <w:rFonts w:ascii="Arial" w:hAnsi="Arial" w:cs="Arial"/>
        </w:rPr>
        <w:t xml:space="preserve"> предложений от Участников, при подведении итогов Запроса учитываются ранее поданные заявки.</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После допуска Участников к участию в Запросе и проведения переторжки (если такая процедура проводилась) осуществляется ранжирование заявок Участников и определяется Победитель.</w:t>
      </w:r>
    </w:p>
    <w:p w:rsidR="00E10947" w:rsidRPr="00F71CB1" w:rsidRDefault="00E10947" w:rsidP="00F71CB1">
      <w:pPr>
        <w:numPr>
          <w:ilvl w:val="1"/>
          <w:numId w:val="3"/>
        </w:numPr>
        <w:spacing w:after="0" w:line="240" w:lineRule="auto"/>
        <w:ind w:left="0" w:firstLine="540"/>
        <w:jc w:val="both"/>
        <w:rPr>
          <w:rFonts w:ascii="Arial" w:hAnsi="Arial" w:cs="Arial"/>
        </w:rPr>
      </w:pPr>
      <w:r w:rsidRPr="00F56EB6">
        <w:rPr>
          <w:rFonts w:ascii="Arial" w:hAnsi="Arial" w:cs="Arial"/>
        </w:rPr>
        <w:t>Победителем признается Участник, предложивший наибольшую цену за Объект продажи. В случае если в заявке на участие в Запросе цифрами и прописью указаны различные цены, принимается во внимание цена, указанная прописью.</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В случае если наибольшую цену за Объект продажи и наиболее выгодные дополнительные условия предложили несколько Участников, Победителем  признается допущенный к участию в Запросе Участник, заявка которого на участие в Запросе была зарегистрирована по времени ранее остальных.</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По итогам проведения Запроса Комиссией составляется протокол о результатах Запроса. Протокол о результатах Запроса должен содержать:</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Сведения об Объекте продажи;</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lastRenderedPageBreak/>
        <w:t>Наименование Продавца;</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Наименование Организатора;</w:t>
      </w:r>
    </w:p>
    <w:p w:rsidR="00E10947" w:rsidRPr="00F56EB6" w:rsidRDefault="00E10947" w:rsidP="00E10947">
      <w:pPr>
        <w:numPr>
          <w:ilvl w:val="2"/>
          <w:numId w:val="3"/>
        </w:numPr>
        <w:spacing w:after="0" w:line="240" w:lineRule="auto"/>
        <w:ind w:left="0" w:firstLine="567"/>
        <w:jc w:val="both"/>
        <w:rPr>
          <w:rFonts w:ascii="Arial" w:hAnsi="Arial" w:cs="Arial"/>
        </w:rPr>
      </w:pPr>
      <w:proofErr w:type="gramStart"/>
      <w:r w:rsidRPr="00F56EB6">
        <w:rPr>
          <w:rFonts w:ascii="Arial" w:hAnsi="Arial" w:cs="Arial"/>
        </w:rPr>
        <w:t>Наименования (фамилии, имена, отчества) Участников, фамилии, имена, отчества их уполномоченных представителей, реквизиты документов, подтверждающие полномочия представителей, идентифицирующие признаки указанных лиц (ОГРН, ИНН, адрес местонахождения юридических лиц; паспортные данные, адрес регистрации по месту жительства физических лиц), которые были допущены и которые не были допущены к участию в Запросе;</w:t>
      </w:r>
      <w:proofErr w:type="gramEnd"/>
    </w:p>
    <w:p w:rsidR="00E10947" w:rsidRPr="00F56EB6" w:rsidRDefault="00E10947" w:rsidP="00E10947">
      <w:pPr>
        <w:numPr>
          <w:ilvl w:val="2"/>
          <w:numId w:val="3"/>
        </w:numPr>
        <w:spacing w:after="0" w:line="240" w:lineRule="auto"/>
        <w:ind w:left="0" w:firstLine="567"/>
        <w:jc w:val="both"/>
        <w:rPr>
          <w:rFonts w:ascii="Arial" w:hAnsi="Arial" w:cs="Arial"/>
        </w:rPr>
      </w:pPr>
      <w:proofErr w:type="gramStart"/>
      <w:r w:rsidRPr="00F56EB6">
        <w:rPr>
          <w:rFonts w:ascii="Arial" w:hAnsi="Arial" w:cs="Arial"/>
        </w:rPr>
        <w:t>Наименование (фамилия, имя, отчество) Победителя, фамилия, имя, отчество его уполномоченного представителя, реквизиты документа, подтверждающие полномочия представителя Победителя, идентифицирующие признаки указанных лиц (ОГРН, ИНН, адрес местонахождения юридических лиц; паспортные данные, адрес регистрации по месту жительства физических лиц);</w:t>
      </w:r>
      <w:proofErr w:type="gramEnd"/>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Цены приобретения Объекта продажи и дополнительные условия, предложенные Участниками, которые были допущены к участию в Запросе;</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Решение Комиссии об определении Победителя с указанием существенных условий договора купли-продажи, включая цену приобретения Объекта продажи и дополнительные условия, предложенные Победителем;</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Иные сведения, предусмотренные Положением.</w:t>
      </w:r>
    </w:p>
    <w:p w:rsidR="00E10947" w:rsidRPr="00F56EB6" w:rsidRDefault="00E10947" w:rsidP="00E10947">
      <w:pPr>
        <w:pStyle w:val="a9"/>
        <w:numPr>
          <w:ilvl w:val="1"/>
          <w:numId w:val="3"/>
        </w:numPr>
        <w:spacing w:before="0" w:after="0"/>
        <w:ind w:left="0" w:firstLine="567"/>
        <w:rPr>
          <w:rFonts w:ascii="Arial" w:hAnsi="Arial" w:cs="Arial"/>
          <w:sz w:val="22"/>
          <w:szCs w:val="22"/>
        </w:rPr>
      </w:pPr>
      <w:r w:rsidRPr="00F56EB6">
        <w:rPr>
          <w:rFonts w:ascii="Arial" w:hAnsi="Arial" w:cs="Arial"/>
          <w:sz w:val="22"/>
          <w:szCs w:val="22"/>
        </w:rPr>
        <w:t xml:space="preserve">Протокол о результатах Запроса подписывается членами Комиссии, принимавшими участие в выборе Победителя и считается надлежащим </w:t>
      </w:r>
      <w:proofErr w:type="gramStart"/>
      <w:r w:rsidRPr="00F56EB6">
        <w:rPr>
          <w:rFonts w:ascii="Arial" w:hAnsi="Arial" w:cs="Arial"/>
          <w:sz w:val="22"/>
          <w:szCs w:val="22"/>
        </w:rPr>
        <w:t>образом</w:t>
      </w:r>
      <w:proofErr w:type="gramEnd"/>
      <w:r w:rsidRPr="00F56EB6">
        <w:rPr>
          <w:rFonts w:ascii="Arial" w:hAnsi="Arial" w:cs="Arial"/>
          <w:sz w:val="22"/>
          <w:szCs w:val="22"/>
        </w:rPr>
        <w:t xml:space="preserve"> подписанным при наличии не менее половины количества подписей от общего числа членов Комиссии.</w:t>
      </w:r>
    </w:p>
    <w:p w:rsidR="00E10947" w:rsidRPr="007535CB" w:rsidRDefault="00E10947" w:rsidP="00E10947">
      <w:pPr>
        <w:jc w:val="both"/>
        <w:rPr>
          <w:rFonts w:ascii="Arial" w:hAnsi="Arial" w:cs="Arial"/>
          <w:color w:val="FF0000"/>
        </w:rPr>
      </w:pPr>
    </w:p>
    <w:p w:rsidR="00E10947" w:rsidRPr="00297903" w:rsidRDefault="00E10947" w:rsidP="00E10947">
      <w:pPr>
        <w:jc w:val="center"/>
        <w:rPr>
          <w:rFonts w:ascii="Arial" w:hAnsi="Arial" w:cs="Arial"/>
          <w:b/>
        </w:rPr>
      </w:pPr>
      <w:r w:rsidRPr="00297903">
        <w:rPr>
          <w:rFonts w:ascii="Arial" w:hAnsi="Arial" w:cs="Arial"/>
          <w:b/>
        </w:rPr>
        <w:t>4. Заключение договора купли-продажи.</w:t>
      </w:r>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4" w:name="_Ref364957390"/>
      <w:bookmarkStart w:id="15" w:name="_Ref364950348"/>
      <w:r w:rsidRPr="00F56EB6">
        <w:rPr>
          <w:rFonts w:ascii="Arial" w:hAnsi="Arial" w:cs="Arial"/>
          <w:sz w:val="22"/>
          <w:szCs w:val="22"/>
        </w:rPr>
        <w:t xml:space="preserve">Договор купли-продажи Объекта продажи между Продавцом и Победителем (или иным Участником, которому Организатор в соответствии с Положением предлагает подписать договор купли-продажи) заключается по форме согласно Приложению №5 к Положению. Победитель (или иной Участник, которому Организатор в соответствии с Положением предлагает подписать договор купли-продажи Объекта продажи) обязан подписать указанный договор в срок, не позднее </w:t>
      </w:r>
      <w:r w:rsidR="00BA51BD" w:rsidRPr="00BA51BD">
        <w:rPr>
          <w:rFonts w:ascii="Arial" w:hAnsi="Arial" w:cs="Arial"/>
          <w:sz w:val="22"/>
          <w:szCs w:val="22"/>
        </w:rPr>
        <w:t xml:space="preserve">двадцати </w:t>
      </w:r>
      <w:r w:rsidRPr="00F56EB6">
        <w:rPr>
          <w:rFonts w:ascii="Arial" w:hAnsi="Arial" w:cs="Arial"/>
          <w:sz w:val="22"/>
          <w:szCs w:val="22"/>
        </w:rPr>
        <w:t>рабочих дней после направления ему проекта указанного договора, подписанного со стороны Продавца.</w:t>
      </w:r>
      <w:bookmarkEnd w:id="14"/>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6" w:name="_Ref364963746"/>
      <w:r w:rsidRPr="00F56EB6">
        <w:rPr>
          <w:rFonts w:ascii="Arial" w:hAnsi="Arial" w:cs="Arial"/>
          <w:sz w:val="22"/>
          <w:szCs w:val="22"/>
        </w:rPr>
        <w:t xml:space="preserve">В случае если для заключения договора купли-продажи Объекта продажи требуется проведение корпоративных процедур (одобрение сделки органами управления) со стороны Продавца, и в результате проведения таких корпоративных процедур в одобрении соответствующей сделки будет отказано, Продавец имеет право в одностороннем порядке отказаться от заключения договора купли-продажи. Продавец также имеет право в одностороннем порядке отказаться от подписания договора купли-продажи с Покупателем по иным причинам. </w:t>
      </w:r>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7" w:name="_Ref364957396"/>
      <w:bookmarkEnd w:id="16"/>
      <w:r w:rsidRPr="00F56EB6">
        <w:rPr>
          <w:rFonts w:ascii="Arial" w:hAnsi="Arial" w:cs="Arial"/>
          <w:sz w:val="22"/>
          <w:szCs w:val="22"/>
        </w:rPr>
        <w:t xml:space="preserve">В случае </w:t>
      </w:r>
      <w:r w:rsidR="00F56EB6">
        <w:rPr>
          <w:rFonts w:ascii="Arial" w:hAnsi="Arial" w:cs="Arial"/>
          <w:sz w:val="22"/>
          <w:szCs w:val="22"/>
        </w:rPr>
        <w:t xml:space="preserve">отказа от </w:t>
      </w:r>
      <w:r w:rsidRPr="00F56EB6">
        <w:rPr>
          <w:rFonts w:ascii="Arial" w:hAnsi="Arial" w:cs="Arial"/>
          <w:sz w:val="22"/>
          <w:szCs w:val="22"/>
        </w:rPr>
        <w:t xml:space="preserve">подписания договора купли-продажи Объекта продажи Победителем (или иным Участником, которому Организатор в соответствии с Положением предлагает подписать договор купли-продажи) в течение срока, установленного в п. </w:t>
      </w:r>
      <w:r w:rsidRPr="00F56EB6">
        <w:rPr>
          <w:rFonts w:ascii="Arial" w:hAnsi="Arial" w:cs="Arial"/>
          <w:sz w:val="22"/>
          <w:szCs w:val="22"/>
        </w:rPr>
        <w:fldChar w:fldCharType="begin"/>
      </w:r>
      <w:r w:rsidRPr="00F56EB6">
        <w:rPr>
          <w:rFonts w:ascii="Arial" w:hAnsi="Arial" w:cs="Arial"/>
          <w:sz w:val="22"/>
          <w:szCs w:val="22"/>
        </w:rPr>
        <w:instrText xml:space="preserve"> REF _Ref364957390 \r  \* MERGEFORMAT </w:instrText>
      </w:r>
      <w:r w:rsidRPr="00F56EB6">
        <w:rPr>
          <w:rFonts w:ascii="Arial" w:hAnsi="Arial" w:cs="Arial"/>
          <w:sz w:val="22"/>
          <w:szCs w:val="22"/>
        </w:rPr>
        <w:fldChar w:fldCharType="separate"/>
      </w:r>
      <w:r w:rsidR="00F71CB1">
        <w:rPr>
          <w:rFonts w:ascii="Arial" w:hAnsi="Arial" w:cs="Arial"/>
          <w:sz w:val="22"/>
          <w:szCs w:val="22"/>
        </w:rPr>
        <w:t>4.1</w:t>
      </w:r>
      <w:r w:rsidRPr="00F56EB6">
        <w:rPr>
          <w:rFonts w:ascii="Arial" w:hAnsi="Arial" w:cs="Arial"/>
          <w:sz w:val="22"/>
          <w:szCs w:val="22"/>
        </w:rPr>
        <w:fldChar w:fldCharType="end"/>
      </w:r>
      <w:r w:rsidRPr="00F56EB6">
        <w:rPr>
          <w:rFonts w:ascii="Arial" w:hAnsi="Arial" w:cs="Arial"/>
          <w:sz w:val="22"/>
          <w:szCs w:val="22"/>
        </w:rPr>
        <w:t xml:space="preserve"> Положения, Продавец по своему усмотрению вправе:</w:t>
      </w:r>
      <w:bookmarkEnd w:id="17"/>
    </w:p>
    <w:p w:rsidR="00E10947" w:rsidRPr="00F56EB6" w:rsidRDefault="00E10947" w:rsidP="00E10947">
      <w:pPr>
        <w:pStyle w:val="a9"/>
        <w:numPr>
          <w:ilvl w:val="2"/>
          <w:numId w:val="5"/>
        </w:numPr>
        <w:spacing w:before="0" w:after="0"/>
        <w:ind w:left="0" w:firstLine="567"/>
        <w:rPr>
          <w:rFonts w:ascii="Arial" w:hAnsi="Arial" w:cs="Arial"/>
          <w:sz w:val="22"/>
          <w:szCs w:val="22"/>
        </w:rPr>
      </w:pPr>
      <w:r w:rsidRPr="00F56EB6">
        <w:rPr>
          <w:rFonts w:ascii="Arial" w:hAnsi="Arial" w:cs="Arial"/>
          <w:sz w:val="22"/>
          <w:szCs w:val="22"/>
        </w:rPr>
        <w:t xml:space="preserve">Требовать заключения договора купли-продажи Объекта </w:t>
      </w:r>
      <w:proofErr w:type="gramStart"/>
      <w:r w:rsidRPr="00F56EB6">
        <w:rPr>
          <w:rFonts w:ascii="Arial" w:hAnsi="Arial" w:cs="Arial"/>
          <w:sz w:val="22"/>
          <w:szCs w:val="22"/>
        </w:rPr>
        <w:t>продажи</w:t>
      </w:r>
      <w:proofErr w:type="gramEnd"/>
      <w:r w:rsidRPr="00F56EB6">
        <w:rPr>
          <w:rFonts w:ascii="Arial" w:hAnsi="Arial" w:cs="Arial"/>
          <w:sz w:val="22"/>
          <w:szCs w:val="22"/>
        </w:rPr>
        <w:t xml:space="preserve"> на условиях согласно поступившей от Победителя (или иного Участника, которому Организатор в соответствии с Положением предлагает подписать договор купли-продажи) заявки на участие в Запросе с начислением последнему неустойки в форме пени в размере 1% от покупной цены Объекта продажи за каждый день просрочки подписания договора купли-продажи Объекта продажи.</w:t>
      </w:r>
    </w:p>
    <w:p w:rsidR="00E10947" w:rsidRPr="00F56EB6" w:rsidRDefault="00E10947" w:rsidP="00E10947">
      <w:pPr>
        <w:pStyle w:val="a9"/>
        <w:numPr>
          <w:ilvl w:val="2"/>
          <w:numId w:val="5"/>
        </w:numPr>
        <w:spacing w:before="0" w:after="0"/>
        <w:ind w:left="0" w:firstLine="567"/>
        <w:rPr>
          <w:rFonts w:ascii="Arial" w:hAnsi="Arial" w:cs="Arial"/>
          <w:sz w:val="22"/>
          <w:szCs w:val="22"/>
        </w:rPr>
      </w:pPr>
      <w:bookmarkStart w:id="18" w:name="_Ref364957366"/>
      <w:r w:rsidRPr="00F56EB6">
        <w:rPr>
          <w:rFonts w:ascii="Arial" w:hAnsi="Arial" w:cs="Arial"/>
          <w:sz w:val="22"/>
          <w:szCs w:val="22"/>
        </w:rPr>
        <w:t xml:space="preserve">В одностороннем порядке отказаться от заключения договора купли-продажи Объекта продажи. </w:t>
      </w:r>
      <w:proofErr w:type="gramStart"/>
      <w:r w:rsidRPr="00F56EB6">
        <w:rPr>
          <w:rFonts w:ascii="Arial" w:hAnsi="Arial" w:cs="Arial"/>
          <w:sz w:val="22"/>
          <w:szCs w:val="22"/>
        </w:rPr>
        <w:t xml:space="preserve">В этом случае Победитель (или иной Участник, которому Организатор в соответствии с Положением предлагает подписать договор купли-продажи) уплачивает Организатору штраф в размере суммы обеспечительного платежа </w:t>
      </w:r>
      <w:r w:rsidR="00FB3896">
        <w:rPr>
          <w:rFonts w:ascii="Arial" w:hAnsi="Arial" w:cs="Arial"/>
          <w:sz w:val="22"/>
          <w:szCs w:val="22"/>
        </w:rPr>
        <w:lastRenderedPageBreak/>
        <w:t xml:space="preserve">согласно </w:t>
      </w:r>
      <w:r w:rsidRPr="00F56EB6">
        <w:rPr>
          <w:rFonts w:ascii="Arial" w:hAnsi="Arial" w:cs="Arial"/>
          <w:sz w:val="22"/>
          <w:szCs w:val="22"/>
        </w:rPr>
        <w:t>Положения</w:t>
      </w:r>
      <w:bookmarkEnd w:id="18"/>
      <w:r w:rsidRPr="00F56EB6">
        <w:rPr>
          <w:rStyle w:val="a8"/>
          <w:rFonts w:ascii="Arial" w:hAnsi="Arial" w:cs="Arial"/>
          <w:sz w:val="22"/>
          <w:szCs w:val="22"/>
        </w:rPr>
        <w:footnoteReference w:id="2"/>
      </w:r>
      <w:r w:rsidRPr="00F56EB6">
        <w:rPr>
          <w:rFonts w:ascii="Arial" w:hAnsi="Arial" w:cs="Arial"/>
          <w:sz w:val="22"/>
          <w:szCs w:val="22"/>
        </w:rPr>
        <w:t>. Продавец в этом случае вправе предложить допущенному к участию в Запросе Участнику, предложение которого по итогам ранжирования из числа остальных является самым выгодным для Продавца, заключить договор купли-продажи Объекта продажи по цене его</w:t>
      </w:r>
      <w:proofErr w:type="gramEnd"/>
      <w:r w:rsidRPr="00F56EB6">
        <w:rPr>
          <w:rFonts w:ascii="Arial" w:hAnsi="Arial" w:cs="Arial"/>
          <w:sz w:val="22"/>
          <w:szCs w:val="22"/>
        </w:rPr>
        <w:t xml:space="preserve"> (</w:t>
      </w:r>
      <w:proofErr w:type="gramStart"/>
      <w:r w:rsidRPr="00F56EB6">
        <w:rPr>
          <w:rFonts w:ascii="Arial" w:hAnsi="Arial" w:cs="Arial"/>
          <w:sz w:val="22"/>
          <w:szCs w:val="22"/>
        </w:rPr>
        <w:t xml:space="preserve">Участника) предложения в порядке </w:t>
      </w:r>
      <w:proofErr w:type="spellStart"/>
      <w:r w:rsidRPr="00F56EB6">
        <w:rPr>
          <w:rFonts w:ascii="Arial" w:hAnsi="Arial" w:cs="Arial"/>
          <w:sz w:val="22"/>
          <w:szCs w:val="22"/>
        </w:rPr>
        <w:t>п.п</w:t>
      </w:r>
      <w:proofErr w:type="spellEnd"/>
      <w:r w:rsidRPr="00F56EB6">
        <w:rPr>
          <w:rFonts w:ascii="Arial" w:hAnsi="Arial" w:cs="Arial"/>
          <w:sz w:val="22"/>
          <w:szCs w:val="22"/>
        </w:rPr>
        <w:t xml:space="preserve">. </w:t>
      </w:r>
      <w:r w:rsidRPr="00F56EB6">
        <w:rPr>
          <w:rFonts w:ascii="Arial" w:hAnsi="Arial" w:cs="Arial"/>
          <w:sz w:val="22"/>
          <w:szCs w:val="22"/>
        </w:rPr>
        <w:fldChar w:fldCharType="begin"/>
      </w:r>
      <w:r w:rsidRPr="00F56EB6">
        <w:rPr>
          <w:rFonts w:ascii="Arial" w:hAnsi="Arial" w:cs="Arial"/>
          <w:sz w:val="22"/>
          <w:szCs w:val="22"/>
        </w:rPr>
        <w:instrText xml:space="preserve"> REF _Ref364957390 \r  \* MERGEFORMAT </w:instrText>
      </w:r>
      <w:r w:rsidRPr="00F56EB6">
        <w:rPr>
          <w:rFonts w:ascii="Arial" w:hAnsi="Arial" w:cs="Arial"/>
          <w:sz w:val="22"/>
          <w:szCs w:val="22"/>
        </w:rPr>
        <w:fldChar w:fldCharType="separate"/>
      </w:r>
      <w:r w:rsidR="00F71CB1">
        <w:rPr>
          <w:rFonts w:ascii="Arial" w:hAnsi="Arial" w:cs="Arial"/>
          <w:sz w:val="22"/>
          <w:szCs w:val="22"/>
        </w:rPr>
        <w:t>4.1</w:t>
      </w:r>
      <w:r w:rsidRPr="00F56EB6">
        <w:rPr>
          <w:rFonts w:ascii="Arial" w:hAnsi="Arial" w:cs="Arial"/>
          <w:sz w:val="22"/>
          <w:szCs w:val="22"/>
        </w:rPr>
        <w:fldChar w:fldCharType="end"/>
      </w:r>
      <w:r w:rsidRPr="00F56EB6">
        <w:rPr>
          <w:rFonts w:ascii="Arial" w:hAnsi="Arial" w:cs="Arial"/>
          <w:sz w:val="22"/>
          <w:szCs w:val="22"/>
        </w:rPr>
        <w:t xml:space="preserve"> - </w:t>
      </w:r>
      <w:r w:rsidRPr="00F56EB6">
        <w:rPr>
          <w:rFonts w:ascii="Arial" w:hAnsi="Arial" w:cs="Arial"/>
          <w:sz w:val="22"/>
          <w:szCs w:val="22"/>
        </w:rPr>
        <w:fldChar w:fldCharType="begin"/>
      </w:r>
      <w:r w:rsidRPr="00F56EB6">
        <w:rPr>
          <w:rFonts w:ascii="Arial" w:hAnsi="Arial" w:cs="Arial"/>
          <w:sz w:val="22"/>
          <w:szCs w:val="22"/>
        </w:rPr>
        <w:instrText xml:space="preserve"> REF _Ref364957396 \r  \* MERGEFORMAT </w:instrText>
      </w:r>
      <w:r w:rsidRPr="00F56EB6">
        <w:rPr>
          <w:rFonts w:ascii="Arial" w:hAnsi="Arial" w:cs="Arial"/>
          <w:sz w:val="22"/>
          <w:szCs w:val="22"/>
        </w:rPr>
        <w:fldChar w:fldCharType="separate"/>
      </w:r>
      <w:r w:rsidR="00F71CB1">
        <w:rPr>
          <w:rFonts w:ascii="Arial" w:hAnsi="Arial" w:cs="Arial"/>
          <w:sz w:val="22"/>
          <w:szCs w:val="22"/>
        </w:rPr>
        <w:t>4.3</w:t>
      </w:r>
      <w:r w:rsidRPr="00F56EB6">
        <w:rPr>
          <w:rFonts w:ascii="Arial" w:hAnsi="Arial" w:cs="Arial"/>
          <w:sz w:val="22"/>
          <w:szCs w:val="22"/>
        </w:rPr>
        <w:fldChar w:fldCharType="end"/>
      </w:r>
      <w:r w:rsidRPr="00F56EB6">
        <w:rPr>
          <w:rFonts w:ascii="Arial" w:hAnsi="Arial" w:cs="Arial"/>
          <w:sz w:val="22"/>
          <w:szCs w:val="22"/>
        </w:rPr>
        <w:t xml:space="preserve"> Положения.</w:t>
      </w:r>
      <w:proofErr w:type="gramEnd"/>
    </w:p>
    <w:bookmarkEnd w:id="15"/>
    <w:p w:rsidR="00E10947" w:rsidRPr="00297903" w:rsidRDefault="00E10947" w:rsidP="00E10947">
      <w:pPr>
        <w:rPr>
          <w:rFonts w:ascii="Arial" w:hAnsi="Arial" w:cs="Arial"/>
        </w:rPr>
      </w:pPr>
      <w:r w:rsidRPr="00297903">
        <w:rPr>
          <w:rFonts w:ascii="Arial" w:hAnsi="Arial" w:cs="Arial"/>
        </w:rPr>
        <w:br w:type="page"/>
      </w:r>
    </w:p>
    <w:p w:rsidR="00533AE2" w:rsidRPr="00297903" w:rsidRDefault="00533AE2" w:rsidP="00533AE2">
      <w:pPr>
        <w:jc w:val="right"/>
        <w:rPr>
          <w:rFonts w:ascii="Arial" w:hAnsi="Arial" w:cs="Arial"/>
        </w:rPr>
      </w:pPr>
      <w:r w:rsidRPr="00297903">
        <w:rPr>
          <w:rFonts w:ascii="Arial" w:hAnsi="Arial" w:cs="Arial"/>
        </w:rPr>
        <w:lastRenderedPageBreak/>
        <w:t>Приложение №1 к Положению</w:t>
      </w:r>
    </w:p>
    <w:p w:rsidR="00533AE2" w:rsidRPr="00297903" w:rsidRDefault="00533AE2" w:rsidP="00533AE2">
      <w:pPr>
        <w:jc w:val="right"/>
        <w:rPr>
          <w:rFonts w:ascii="Arial" w:hAnsi="Arial" w:cs="Arial"/>
        </w:rPr>
      </w:pPr>
      <w:r w:rsidRPr="00297903">
        <w:rPr>
          <w:rFonts w:ascii="Arial" w:hAnsi="Arial" w:cs="Arial"/>
        </w:rPr>
        <w:t>о порядке проведения</w:t>
      </w:r>
    </w:p>
    <w:p w:rsidR="00533AE2" w:rsidRPr="00297903" w:rsidRDefault="00533AE2" w:rsidP="00533AE2">
      <w:pPr>
        <w:jc w:val="right"/>
        <w:rPr>
          <w:rFonts w:ascii="Arial" w:hAnsi="Arial" w:cs="Arial"/>
        </w:rPr>
      </w:pPr>
      <w:r w:rsidRPr="00297903">
        <w:rPr>
          <w:rFonts w:ascii="Arial" w:hAnsi="Arial" w:cs="Arial"/>
        </w:rPr>
        <w:t>запроса предложений</w:t>
      </w:r>
    </w:p>
    <w:p w:rsidR="00533AE2" w:rsidRPr="00297903" w:rsidRDefault="00533AE2" w:rsidP="00533AE2">
      <w:pPr>
        <w:jc w:val="right"/>
        <w:rPr>
          <w:rFonts w:ascii="Arial" w:hAnsi="Arial" w:cs="Arial"/>
        </w:rPr>
      </w:pPr>
    </w:p>
    <w:p w:rsidR="00533AE2" w:rsidRPr="00297903" w:rsidRDefault="00533AE2" w:rsidP="00533AE2">
      <w:pPr>
        <w:jc w:val="center"/>
        <w:rPr>
          <w:rFonts w:ascii="Arial" w:hAnsi="Arial" w:cs="Arial"/>
        </w:rPr>
      </w:pPr>
      <w:r w:rsidRPr="00297903">
        <w:rPr>
          <w:rFonts w:ascii="Arial" w:hAnsi="Arial" w:cs="Arial"/>
        </w:rPr>
        <w:t>ДОПОЛНИТЕЛЬНЫЕ УСЛОВИЯ</w:t>
      </w:r>
    </w:p>
    <w:p w:rsidR="00533AE2" w:rsidRPr="00297903" w:rsidRDefault="00533AE2" w:rsidP="00533AE2">
      <w:pPr>
        <w:jc w:val="cente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4253"/>
      </w:tblGrid>
      <w:tr w:rsidR="00533AE2" w:rsidRPr="00297903" w:rsidTr="009B7C3B">
        <w:tc>
          <w:tcPr>
            <w:tcW w:w="534" w:type="dxa"/>
          </w:tcPr>
          <w:p w:rsidR="00533AE2" w:rsidRPr="00297903" w:rsidRDefault="00533AE2" w:rsidP="009B7C3B">
            <w:pPr>
              <w:jc w:val="center"/>
              <w:rPr>
                <w:rFonts w:ascii="Arial" w:hAnsi="Arial" w:cs="Arial"/>
              </w:rPr>
            </w:pPr>
            <w:r w:rsidRPr="00297903">
              <w:rPr>
                <w:rFonts w:ascii="Arial" w:hAnsi="Arial" w:cs="Arial"/>
              </w:rPr>
              <w:t>№</w:t>
            </w:r>
          </w:p>
        </w:tc>
        <w:tc>
          <w:tcPr>
            <w:tcW w:w="4819" w:type="dxa"/>
          </w:tcPr>
          <w:p w:rsidR="00533AE2" w:rsidRPr="00297903" w:rsidRDefault="00533AE2" w:rsidP="009B7C3B">
            <w:pPr>
              <w:jc w:val="center"/>
              <w:rPr>
                <w:rFonts w:ascii="Arial" w:hAnsi="Arial" w:cs="Arial"/>
              </w:rPr>
            </w:pPr>
            <w:r w:rsidRPr="00297903">
              <w:rPr>
                <w:rFonts w:ascii="Arial" w:hAnsi="Arial" w:cs="Arial"/>
              </w:rPr>
              <w:t>Условие</w:t>
            </w:r>
          </w:p>
        </w:tc>
        <w:tc>
          <w:tcPr>
            <w:tcW w:w="4253" w:type="dxa"/>
          </w:tcPr>
          <w:p w:rsidR="00533AE2" w:rsidRPr="00297903" w:rsidRDefault="00533AE2" w:rsidP="009B7C3B">
            <w:pPr>
              <w:jc w:val="center"/>
              <w:rPr>
                <w:rFonts w:ascii="Arial" w:hAnsi="Arial" w:cs="Arial"/>
              </w:rPr>
            </w:pPr>
            <w:r w:rsidRPr="00297903">
              <w:rPr>
                <w:rFonts w:ascii="Arial" w:hAnsi="Arial" w:cs="Arial"/>
              </w:rPr>
              <w:t>Допустимый диапазон</w:t>
            </w:r>
          </w:p>
        </w:tc>
      </w:tr>
      <w:tr w:rsidR="00533AE2" w:rsidRPr="00297903" w:rsidTr="009B7C3B">
        <w:tc>
          <w:tcPr>
            <w:tcW w:w="534" w:type="dxa"/>
          </w:tcPr>
          <w:p w:rsidR="00533AE2" w:rsidRPr="00297903" w:rsidRDefault="00533AE2" w:rsidP="009B7C3B">
            <w:pPr>
              <w:jc w:val="both"/>
              <w:rPr>
                <w:rFonts w:ascii="Arial" w:hAnsi="Arial" w:cs="Arial"/>
              </w:rPr>
            </w:pPr>
            <w:r w:rsidRPr="00297903">
              <w:rPr>
                <w:rFonts w:ascii="Arial" w:hAnsi="Arial" w:cs="Arial"/>
              </w:rPr>
              <w:t>1</w:t>
            </w:r>
          </w:p>
        </w:tc>
        <w:tc>
          <w:tcPr>
            <w:tcW w:w="4819" w:type="dxa"/>
          </w:tcPr>
          <w:p w:rsidR="00533AE2" w:rsidRPr="00297903" w:rsidRDefault="00533AE2" w:rsidP="009B7C3B">
            <w:pPr>
              <w:jc w:val="both"/>
              <w:rPr>
                <w:rFonts w:ascii="Arial" w:hAnsi="Arial" w:cs="Arial"/>
              </w:rPr>
            </w:pPr>
          </w:p>
        </w:tc>
        <w:tc>
          <w:tcPr>
            <w:tcW w:w="4253" w:type="dxa"/>
          </w:tcPr>
          <w:p w:rsidR="00533AE2" w:rsidRPr="00297903" w:rsidRDefault="00533AE2" w:rsidP="009B7C3B">
            <w:pPr>
              <w:jc w:val="both"/>
              <w:rPr>
                <w:rFonts w:ascii="Arial" w:hAnsi="Arial" w:cs="Arial"/>
              </w:rPr>
            </w:pPr>
          </w:p>
        </w:tc>
      </w:tr>
    </w:tbl>
    <w:p w:rsidR="00533AE2" w:rsidRPr="00297903" w:rsidRDefault="00533AE2" w:rsidP="00533AE2">
      <w:pPr>
        <w:jc w:val="center"/>
        <w:rPr>
          <w:rFonts w:ascii="Arial" w:hAnsi="Arial" w:cs="Arial"/>
        </w:rPr>
      </w:pPr>
    </w:p>
    <w:p w:rsidR="00533AE2" w:rsidRPr="00297903" w:rsidRDefault="00533AE2" w:rsidP="00533AE2">
      <w:pPr>
        <w:jc w:val="right"/>
        <w:rPr>
          <w:rFonts w:ascii="Arial" w:hAnsi="Arial" w:cs="Arial"/>
        </w:rPr>
      </w:pPr>
    </w:p>
    <w:p w:rsidR="00533AE2" w:rsidRPr="00297903" w:rsidRDefault="00533AE2" w:rsidP="00533AE2">
      <w:pPr>
        <w:rPr>
          <w:rFonts w:ascii="Arial" w:hAnsi="Arial" w:cs="Arial"/>
        </w:rPr>
      </w:pPr>
      <w:r w:rsidRPr="00297903">
        <w:rPr>
          <w:rFonts w:ascii="Arial" w:hAnsi="Arial" w:cs="Arial"/>
        </w:rPr>
        <w:br w:type="page"/>
      </w: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w:t>
      </w:r>
      <w:r w:rsidR="00533AE2">
        <w:rPr>
          <w:rFonts w:ascii="Arial" w:hAnsi="Arial" w:cs="Arial"/>
        </w:rPr>
        <w:t>2</w:t>
      </w:r>
      <w:r w:rsidRPr="00297903">
        <w:rPr>
          <w:rFonts w:ascii="Arial" w:hAnsi="Arial" w:cs="Arial"/>
        </w:rPr>
        <w:t xml:space="preserve">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предложений</w:t>
      </w:r>
    </w:p>
    <w:p w:rsidR="00E10947" w:rsidRPr="00297903" w:rsidRDefault="00E10947" w:rsidP="00E10947">
      <w:pPr>
        <w:jc w:val="right"/>
        <w:rPr>
          <w:rFonts w:ascii="Arial" w:hAnsi="Arial" w:cs="Arial"/>
        </w:rPr>
      </w:pPr>
    </w:p>
    <w:p w:rsidR="00E10947" w:rsidRPr="00297903" w:rsidRDefault="00E10947" w:rsidP="00E10947">
      <w:pPr>
        <w:jc w:val="right"/>
        <w:rPr>
          <w:rFonts w:ascii="Arial" w:hAnsi="Arial" w:cs="Arial"/>
        </w:rPr>
      </w:pPr>
    </w:p>
    <w:p w:rsidR="00E10947" w:rsidRPr="00297903" w:rsidRDefault="00E10947" w:rsidP="00E10947">
      <w:pPr>
        <w:jc w:val="center"/>
        <w:rPr>
          <w:rFonts w:ascii="Arial" w:hAnsi="Arial" w:cs="Arial"/>
        </w:rPr>
      </w:pPr>
      <w:r w:rsidRPr="00297903">
        <w:rPr>
          <w:rFonts w:ascii="Arial" w:hAnsi="Arial" w:cs="Arial"/>
        </w:rPr>
        <w:t>ФОРМА ЗАЯВКИ НА УЧАСТИЕ В ЗАПРОСЕ ПРЕДЛОЖЕНИЙ</w:t>
      </w:r>
    </w:p>
    <w:p w:rsidR="00E10947" w:rsidRPr="00297903" w:rsidRDefault="00E10947" w:rsidP="00E10947">
      <w:pPr>
        <w:jc w:val="center"/>
        <w:rPr>
          <w:rFonts w:ascii="Arial" w:hAnsi="Arial" w:cs="Arial"/>
        </w:rPr>
      </w:pPr>
    </w:p>
    <w:p w:rsidR="00E10947" w:rsidRPr="00297903" w:rsidRDefault="00E10947" w:rsidP="00E10947">
      <w:pPr>
        <w:jc w:val="right"/>
        <w:rPr>
          <w:rFonts w:ascii="Arial" w:hAnsi="Arial" w:cs="Arial"/>
        </w:rPr>
      </w:pPr>
      <w:r w:rsidRPr="00297903">
        <w:rPr>
          <w:rFonts w:ascii="Arial" w:hAnsi="Arial" w:cs="Arial"/>
        </w:rPr>
        <w:t>Организатору запроса предложений</w:t>
      </w:r>
    </w:p>
    <w:p w:rsidR="00E10947" w:rsidRPr="00297903" w:rsidRDefault="00E10947" w:rsidP="00E10947">
      <w:pPr>
        <w:jc w:val="right"/>
        <w:rPr>
          <w:rFonts w:ascii="Arial" w:hAnsi="Arial" w:cs="Arial"/>
          <w:i/>
          <w:u w:val="single"/>
        </w:rPr>
      </w:pPr>
      <w:r w:rsidRPr="00297903">
        <w:rPr>
          <w:rFonts w:ascii="Arial" w:hAnsi="Arial" w:cs="Arial"/>
          <w:i/>
          <w:u w:val="single"/>
        </w:rPr>
        <w:t>указать наименование Компании, при необходимости</w:t>
      </w:r>
    </w:p>
    <w:p w:rsidR="00E10947" w:rsidRPr="00297903" w:rsidRDefault="00E10947" w:rsidP="00E10947">
      <w:pPr>
        <w:jc w:val="right"/>
        <w:rPr>
          <w:rFonts w:ascii="Arial" w:hAnsi="Arial" w:cs="Arial"/>
          <w:i/>
          <w:u w:val="single"/>
        </w:rPr>
      </w:pPr>
      <w:r w:rsidRPr="00297903">
        <w:rPr>
          <w:rFonts w:ascii="Arial" w:hAnsi="Arial" w:cs="Arial"/>
          <w:i/>
          <w:u w:val="single"/>
        </w:rPr>
        <w:t xml:space="preserve">указать наименование филиала, который проводит процедуру </w:t>
      </w:r>
    </w:p>
    <w:p w:rsidR="00E10947" w:rsidRPr="00297903" w:rsidRDefault="00E10947" w:rsidP="00E10947">
      <w:pPr>
        <w:jc w:val="right"/>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t xml:space="preserve">ЗАЯВКА </w:t>
      </w:r>
    </w:p>
    <w:p w:rsidR="00E10947" w:rsidRPr="00297903" w:rsidRDefault="00E10947" w:rsidP="00E10947">
      <w:pPr>
        <w:jc w:val="center"/>
        <w:rPr>
          <w:rFonts w:ascii="Arial" w:hAnsi="Arial" w:cs="Arial"/>
          <w:b/>
        </w:rPr>
      </w:pPr>
      <w:r w:rsidRPr="00297903">
        <w:rPr>
          <w:rFonts w:ascii="Arial" w:hAnsi="Arial" w:cs="Arial"/>
          <w:b/>
        </w:rPr>
        <w:t>НА УЧАСТИЕ В ЗАПРОСЕ ПРЕДЛОЖЕНИЙ</w:t>
      </w:r>
    </w:p>
    <w:p w:rsidR="00E10947" w:rsidRPr="00297903" w:rsidRDefault="00E10947" w:rsidP="00E10947">
      <w:pPr>
        <w:jc w:val="center"/>
        <w:rPr>
          <w:rFonts w:ascii="Arial" w:hAnsi="Arial" w:cs="Arial"/>
          <w:b/>
        </w:rPr>
      </w:pPr>
      <w:r w:rsidRPr="00297903">
        <w:rPr>
          <w:rFonts w:ascii="Arial" w:hAnsi="Arial" w:cs="Arial"/>
          <w:b/>
        </w:rPr>
        <w:t xml:space="preserve">ЛОТ № </w:t>
      </w:r>
      <w:r w:rsidR="00F56EB6">
        <w:rPr>
          <w:rFonts w:ascii="Arial" w:hAnsi="Arial" w:cs="Arial"/>
          <w:b/>
        </w:rPr>
        <w:t>1</w:t>
      </w:r>
    </w:p>
    <w:p w:rsidR="00E10947" w:rsidRPr="00297903" w:rsidRDefault="00E10947" w:rsidP="00E10947">
      <w:pPr>
        <w:jc w:val="center"/>
        <w:rPr>
          <w:rFonts w:ascii="Arial" w:hAnsi="Arial" w:cs="Arial"/>
          <w:b/>
        </w:rPr>
      </w:pPr>
    </w:p>
    <w:p w:rsidR="00E10947" w:rsidRPr="00297903" w:rsidRDefault="00E10947" w:rsidP="00E10947">
      <w:pPr>
        <w:tabs>
          <w:tab w:val="left" w:pos="951"/>
        </w:tabs>
        <w:rPr>
          <w:rFonts w:ascii="Arial" w:hAnsi="Arial" w:cs="Arial"/>
          <w:b/>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Полностью ознакомившись с Извещением о проведении запроса предложений (далее – Запрос) по продаже Объекта продажи, принадлежащего </w:t>
      </w:r>
      <w:r w:rsidR="001E69A7" w:rsidRPr="001E69A7">
        <w:rPr>
          <w:rFonts w:ascii="Arial" w:hAnsi="Arial" w:cs="Arial"/>
        </w:rPr>
        <w:t>ПАО «Саратовэнерго»</w:t>
      </w:r>
      <w:r w:rsidRPr="00297903">
        <w:rPr>
          <w:rFonts w:ascii="Arial" w:hAnsi="Arial" w:cs="Arial"/>
        </w:rPr>
        <w:t xml:space="preserve">, с информацией по продаваемому Объекту продажи, с Положением о порядке проведения запроса предложений, утвержденного </w:t>
      </w:r>
      <w:r w:rsidRPr="00297903">
        <w:rPr>
          <w:rFonts w:ascii="Arial" w:hAnsi="Arial" w:cs="Arial"/>
          <w:i/>
          <w:u w:val="single"/>
        </w:rPr>
        <w:t xml:space="preserve">указать реквизиты распорядительного документа </w:t>
      </w:r>
      <w:r w:rsidRPr="00297903">
        <w:rPr>
          <w:rFonts w:ascii="Arial" w:hAnsi="Arial" w:cs="Arial"/>
        </w:rPr>
        <w:t xml:space="preserve">(далее – Положение) и проектом договора купли-продажи Объекта продажи, </w:t>
      </w:r>
    </w:p>
    <w:p w:rsidR="00E10947" w:rsidRPr="00297903" w:rsidRDefault="00E10947" w:rsidP="00E10947">
      <w:pPr>
        <w:ind w:right="-2" w:firstLine="709"/>
        <w:jc w:val="both"/>
        <w:rPr>
          <w:rFonts w:ascii="Arial" w:hAnsi="Arial" w:cs="Arial"/>
          <w:szCs w:val="28"/>
        </w:rPr>
      </w:pPr>
    </w:p>
    <w:p w:rsidR="00E10947" w:rsidRPr="00297903" w:rsidRDefault="00E10947" w:rsidP="00E10947">
      <w:pPr>
        <w:ind w:right="-2" w:firstLine="709"/>
        <w:jc w:val="both"/>
        <w:rPr>
          <w:rFonts w:ascii="Arial" w:hAnsi="Arial" w:cs="Arial"/>
          <w:szCs w:val="28"/>
        </w:rPr>
      </w:pPr>
      <w:r w:rsidRPr="00297903">
        <w:rPr>
          <w:rFonts w:ascii="Arial" w:hAnsi="Arial" w:cs="Arial"/>
          <w:szCs w:val="28"/>
        </w:rPr>
        <w:t>1. ____________________________________________________________ __________________________________________________(далее – Претендент).</w:t>
      </w:r>
    </w:p>
    <w:p w:rsidR="00E10947" w:rsidRPr="00297903" w:rsidRDefault="00E10947" w:rsidP="00E10947">
      <w:pPr>
        <w:jc w:val="center"/>
        <w:rPr>
          <w:rFonts w:ascii="Arial" w:hAnsi="Arial" w:cs="Arial"/>
          <w:i/>
          <w:sz w:val="20"/>
          <w:szCs w:val="20"/>
        </w:rPr>
      </w:pPr>
      <w:proofErr w:type="gramStart"/>
      <w:r w:rsidRPr="00297903">
        <w:rPr>
          <w:rFonts w:ascii="Arial" w:hAnsi="Arial" w:cs="Arial"/>
          <w:i/>
          <w:sz w:val="20"/>
          <w:szCs w:val="20"/>
        </w:rPr>
        <w:t>(указать полностью ФИО – для физического лица; полное наименовании юридического лица (индивидуального предпринимателя) в соответствии со сведениями, содержащимися в ЕГРЮЛ (ЕГРИП) – для юридического лица (индивидуального предпринимателя).</w:t>
      </w:r>
      <w:proofErr w:type="gramEnd"/>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2. </w:t>
      </w:r>
      <w:proofErr w:type="gramStart"/>
      <w:r w:rsidRPr="00297903">
        <w:rPr>
          <w:rFonts w:ascii="Arial" w:hAnsi="Arial" w:cs="Arial"/>
          <w:szCs w:val="28"/>
        </w:rPr>
        <w:t>Представитель (</w:t>
      </w:r>
      <w:r w:rsidRPr="00297903">
        <w:rPr>
          <w:rFonts w:ascii="Arial" w:hAnsi="Arial" w:cs="Arial"/>
          <w:bCs/>
          <w:szCs w:val="28"/>
        </w:rPr>
        <w:t>уполномоченное лицо)</w:t>
      </w:r>
      <w:r w:rsidRPr="00297903">
        <w:rPr>
          <w:rFonts w:ascii="Arial" w:hAnsi="Arial" w:cs="Arial"/>
          <w:szCs w:val="28"/>
        </w:rPr>
        <w:t xml:space="preserve"> Претендента (ФИО)__________ ____________________________________________________________________ действующий на основании (учредительных документов, доверенности) ___________________________________ от «___»_____________20__ г. № ___.</w:t>
      </w:r>
      <w:proofErr w:type="gramEnd"/>
    </w:p>
    <w:p w:rsidR="00E10947" w:rsidRPr="00297903" w:rsidRDefault="00E10947" w:rsidP="00E10947">
      <w:pPr>
        <w:ind w:right="-2" w:firstLine="709"/>
        <w:jc w:val="both"/>
        <w:rPr>
          <w:rFonts w:ascii="Arial" w:hAnsi="Arial" w:cs="Arial"/>
          <w:szCs w:val="28"/>
        </w:rPr>
      </w:pPr>
      <w:r w:rsidRPr="00297903">
        <w:rPr>
          <w:rFonts w:ascii="Arial" w:hAnsi="Arial" w:cs="Arial"/>
          <w:szCs w:val="28"/>
        </w:rPr>
        <w:t>3. Свидетельство о государственной регистрации Претендента – юридического лица (индивидуального предпринимателя)</w:t>
      </w:r>
      <w:r w:rsidRPr="00297903">
        <w:rPr>
          <w:rStyle w:val="a8"/>
          <w:rFonts w:ascii="Arial" w:hAnsi="Arial" w:cs="Arial"/>
          <w:szCs w:val="28"/>
        </w:rPr>
        <w:footnoteReference w:id="3"/>
      </w:r>
      <w:r w:rsidRPr="00297903">
        <w:rPr>
          <w:rFonts w:ascii="Arial" w:hAnsi="Arial" w:cs="Arial"/>
          <w:szCs w:val="28"/>
        </w:rPr>
        <w:t xml:space="preserve"> _________________________________ от «___»_____________20__ г. № ____, выдано _____________________________________________________________.</w:t>
      </w:r>
    </w:p>
    <w:p w:rsidR="00E10947" w:rsidRPr="00297903" w:rsidRDefault="00E10947" w:rsidP="00E10947">
      <w:pPr>
        <w:ind w:right="-2"/>
        <w:jc w:val="both"/>
        <w:rPr>
          <w:rFonts w:ascii="Arial" w:hAnsi="Arial" w:cs="Arial"/>
          <w:szCs w:val="28"/>
        </w:rPr>
      </w:pPr>
      <w:r w:rsidRPr="00297903">
        <w:rPr>
          <w:rFonts w:ascii="Arial" w:hAnsi="Arial" w:cs="Arial"/>
          <w:szCs w:val="28"/>
        </w:rPr>
        <w:lastRenderedPageBreak/>
        <w:t>4. Документ, удостоверяющий личность Претендента и представителя (</w:t>
      </w:r>
      <w:r w:rsidRPr="00297903">
        <w:rPr>
          <w:rFonts w:ascii="Arial" w:hAnsi="Arial" w:cs="Arial"/>
          <w:bCs/>
          <w:szCs w:val="28"/>
        </w:rPr>
        <w:t xml:space="preserve">уполномоченного лица) </w:t>
      </w:r>
      <w:r w:rsidRPr="00297903">
        <w:rPr>
          <w:rFonts w:ascii="Arial" w:hAnsi="Arial" w:cs="Arial"/>
          <w:szCs w:val="28"/>
        </w:rPr>
        <w:t xml:space="preserve">Претендента:___________________________________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0947" w:rsidRPr="00297903" w:rsidRDefault="00E10947" w:rsidP="00E10947">
      <w:pPr>
        <w:ind w:right="-2"/>
        <w:jc w:val="center"/>
        <w:rPr>
          <w:rFonts w:ascii="Arial" w:hAnsi="Arial" w:cs="Arial"/>
          <w:i/>
          <w:sz w:val="20"/>
          <w:szCs w:val="20"/>
        </w:rPr>
      </w:pPr>
      <w:r w:rsidRPr="00297903">
        <w:rPr>
          <w:rFonts w:ascii="Arial" w:hAnsi="Arial" w:cs="Arial"/>
          <w:sz w:val="20"/>
          <w:szCs w:val="20"/>
        </w:rPr>
        <w:t>(</w:t>
      </w:r>
      <w:r w:rsidRPr="00297903">
        <w:rPr>
          <w:rFonts w:ascii="Arial" w:hAnsi="Arial" w:cs="Arial"/>
          <w:i/>
          <w:sz w:val="20"/>
          <w:szCs w:val="20"/>
        </w:rPr>
        <w:t>указать полностью данные соответствующег</w:t>
      </w:r>
      <w:proofErr w:type="gramStart"/>
      <w:r w:rsidRPr="00297903">
        <w:rPr>
          <w:rFonts w:ascii="Arial" w:hAnsi="Arial" w:cs="Arial"/>
          <w:i/>
          <w:sz w:val="20"/>
          <w:szCs w:val="20"/>
        </w:rPr>
        <w:t>о(</w:t>
      </w:r>
      <w:proofErr w:type="gramEnd"/>
      <w:r w:rsidRPr="00297903">
        <w:rPr>
          <w:rFonts w:ascii="Arial" w:hAnsi="Arial" w:cs="Arial"/>
          <w:i/>
          <w:sz w:val="20"/>
          <w:szCs w:val="20"/>
        </w:rPr>
        <w:t>их) документа(</w:t>
      </w:r>
      <w:proofErr w:type="spellStart"/>
      <w:r w:rsidRPr="00297903">
        <w:rPr>
          <w:rFonts w:ascii="Arial" w:hAnsi="Arial" w:cs="Arial"/>
          <w:i/>
          <w:sz w:val="20"/>
          <w:szCs w:val="20"/>
        </w:rPr>
        <w:t>ов</w:t>
      </w:r>
      <w:proofErr w:type="spellEnd"/>
      <w:r w:rsidRPr="00297903">
        <w:rPr>
          <w:rFonts w:ascii="Arial" w:hAnsi="Arial" w:cs="Arial"/>
          <w:sz w:val="20"/>
          <w:szCs w:val="20"/>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5. Адрес (место жительства) Претендента – физического лица (в том числе индивидуального предпринимателя) фактический (почтовый):___________________, по месту регистрации ________________________________________________</w:t>
      </w:r>
      <w:r w:rsidRPr="00297903">
        <w:rPr>
          <w:rStyle w:val="a8"/>
          <w:rFonts w:ascii="Arial" w:hAnsi="Arial" w:cs="Arial"/>
          <w:szCs w:val="28"/>
        </w:rPr>
        <w:footnoteReference w:id="4"/>
      </w:r>
      <w:r w:rsidRPr="00297903">
        <w:rPr>
          <w:rFonts w:ascii="Arial" w:hAnsi="Arial" w:cs="Arial"/>
          <w:szCs w:val="28"/>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6. Семейное положение: _________________________________________</w:t>
      </w:r>
      <w:r w:rsidRPr="00297903">
        <w:rPr>
          <w:rStyle w:val="a8"/>
          <w:rFonts w:ascii="Arial" w:hAnsi="Arial" w:cs="Arial"/>
          <w:szCs w:val="28"/>
        </w:rPr>
        <w:footnoteReference w:id="5"/>
      </w:r>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7. Адрес (место нахождения и почтовый) постоянно действующего исполнительного органа Претендента – юридического лица (в случае отсутствия постоянно действующего исполнительного органа юридического лица – иного органа или лица, </w:t>
      </w:r>
      <w:proofErr w:type="gramStart"/>
      <w:r w:rsidRPr="00297903">
        <w:rPr>
          <w:rFonts w:ascii="Arial" w:hAnsi="Arial" w:cs="Arial"/>
          <w:szCs w:val="28"/>
        </w:rPr>
        <w:t>имеющих</w:t>
      </w:r>
      <w:proofErr w:type="gramEnd"/>
      <w:r w:rsidRPr="00297903">
        <w:rPr>
          <w:rFonts w:ascii="Arial" w:hAnsi="Arial" w:cs="Arial"/>
          <w:szCs w:val="28"/>
        </w:rPr>
        <w:t xml:space="preserve"> право действовать от имени юридического лица без доверенности), по которому осуществляется связь с юридическим лицом: _______________________________________________.</w:t>
      </w:r>
      <w:r w:rsidRPr="00297903">
        <w:rPr>
          <w:rStyle w:val="a8"/>
          <w:rFonts w:ascii="Arial" w:hAnsi="Arial" w:cs="Arial"/>
          <w:szCs w:val="28"/>
        </w:rPr>
        <w:footnoteReference w:id="6"/>
      </w:r>
    </w:p>
    <w:p w:rsidR="00E10947" w:rsidRPr="00297903" w:rsidRDefault="00E10947" w:rsidP="00E10947">
      <w:pPr>
        <w:ind w:right="-2" w:firstLine="709"/>
        <w:jc w:val="both"/>
        <w:rPr>
          <w:rFonts w:ascii="Arial" w:hAnsi="Arial" w:cs="Arial"/>
          <w:szCs w:val="28"/>
        </w:rPr>
      </w:pPr>
      <w:r w:rsidRPr="00297903">
        <w:rPr>
          <w:rFonts w:ascii="Arial" w:hAnsi="Arial" w:cs="Arial"/>
          <w:szCs w:val="28"/>
        </w:rPr>
        <w:t>8.ИНН:________________________________________________________.</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9. Банковские реквизиты: банк ____________________________________,</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БИК ________________________, к/счет____________________________. </w:t>
      </w:r>
      <w:proofErr w:type="gramStart"/>
      <w:r w:rsidRPr="00297903">
        <w:rPr>
          <w:rFonts w:ascii="Arial" w:hAnsi="Arial" w:cs="Arial"/>
          <w:szCs w:val="28"/>
        </w:rPr>
        <w:t>р</w:t>
      </w:r>
      <w:proofErr w:type="gramEnd"/>
      <w:r w:rsidRPr="00297903">
        <w:rPr>
          <w:rFonts w:ascii="Arial" w:hAnsi="Arial" w:cs="Arial"/>
          <w:szCs w:val="28"/>
        </w:rPr>
        <w:t>/счет_______________________________, КПП__________________________</w:t>
      </w:r>
      <w:r w:rsidRPr="00297903">
        <w:rPr>
          <w:rStyle w:val="a8"/>
          <w:rFonts w:ascii="Arial" w:hAnsi="Arial" w:cs="Arial"/>
          <w:szCs w:val="28"/>
        </w:rPr>
        <w:footnoteReference w:id="7"/>
      </w:r>
      <w:r w:rsidRPr="00297903">
        <w:rPr>
          <w:rFonts w:ascii="Arial" w:hAnsi="Arial" w:cs="Arial"/>
          <w:szCs w:val="28"/>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10 Номера контактных телефонов (в том числе мобильного при наличии) /факса:______________________________________________________________</w:t>
      </w:r>
    </w:p>
    <w:p w:rsidR="00E10947" w:rsidRPr="00297903" w:rsidRDefault="00E10947" w:rsidP="00E10947">
      <w:pPr>
        <w:ind w:firstLine="709"/>
        <w:jc w:val="both"/>
        <w:rPr>
          <w:rFonts w:ascii="Arial" w:hAnsi="Arial" w:cs="Arial"/>
        </w:rPr>
      </w:pPr>
      <w:r w:rsidRPr="00297903">
        <w:rPr>
          <w:rFonts w:ascii="Arial" w:hAnsi="Arial" w:cs="Arial"/>
          <w:szCs w:val="28"/>
        </w:rPr>
        <w:t>11.</w:t>
      </w:r>
      <w:proofErr w:type="gramStart"/>
      <w:r w:rsidRPr="00297903">
        <w:rPr>
          <w:rFonts w:ascii="Arial" w:hAnsi="Arial" w:cs="Arial"/>
          <w:szCs w:val="28"/>
        </w:rPr>
        <w:t>Е</w:t>
      </w:r>
      <w:proofErr w:type="gramEnd"/>
      <w:r w:rsidRPr="00297903">
        <w:rPr>
          <w:rFonts w:ascii="Arial" w:hAnsi="Arial" w:cs="Arial"/>
          <w:szCs w:val="28"/>
        </w:rPr>
        <w:t>-mail (адрес электронной почты):</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заявляет свое согласие приобрести Объект продажи: </w:t>
      </w:r>
    </w:p>
    <w:p w:rsidR="00E10947" w:rsidRPr="00297903" w:rsidRDefault="00E10947" w:rsidP="00E10947">
      <w:pPr>
        <w:jc w:val="both"/>
        <w:rPr>
          <w:rFonts w:ascii="Arial" w:hAnsi="Arial" w:cs="Arial"/>
        </w:rPr>
      </w:pPr>
      <w:r w:rsidRPr="00297903">
        <w:rPr>
          <w:rFonts w:ascii="Arial" w:hAnsi="Arial" w:cs="Arial"/>
          <w:i/>
          <w:u w:val="single"/>
        </w:rPr>
        <w:t>указать наименование, основные характеристики и необходимые идентифицирующие признаки Объекта продажи, как в И</w:t>
      </w:r>
      <w:r w:rsidRPr="00297903">
        <w:rPr>
          <w:rFonts w:ascii="Arial" w:hAnsi="Arial" w:cs="Arial"/>
          <w:i/>
        </w:rPr>
        <w:t>звещении о</w:t>
      </w:r>
      <w:r w:rsidRPr="00297903" w:rsidDel="00D10C75">
        <w:rPr>
          <w:rFonts w:ascii="Arial" w:hAnsi="Arial" w:cs="Arial"/>
          <w:i/>
        </w:rPr>
        <w:t xml:space="preserve"> </w:t>
      </w:r>
      <w:r w:rsidRPr="00297903">
        <w:rPr>
          <w:rFonts w:ascii="Arial" w:hAnsi="Arial" w:cs="Arial"/>
          <w:i/>
        </w:rPr>
        <w:t xml:space="preserve">проведении </w:t>
      </w:r>
      <w:r w:rsidRPr="00297903">
        <w:rPr>
          <w:rFonts w:ascii="Arial" w:hAnsi="Arial" w:cs="Arial"/>
          <w:i/>
          <w:u w:val="single"/>
        </w:rPr>
        <w:t>Запросе</w:t>
      </w:r>
      <w:r w:rsidRPr="00297903">
        <w:rPr>
          <w:rFonts w:ascii="Arial" w:hAnsi="Arial" w:cs="Arial"/>
          <w:i/>
        </w:rPr>
        <w:t xml:space="preserve"> </w:t>
      </w:r>
      <w:r w:rsidRPr="00297903">
        <w:rPr>
          <w:rFonts w:ascii="Arial" w:hAnsi="Arial" w:cs="Arial"/>
        </w:rPr>
        <w:t xml:space="preserve">по цене: </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_____________________________________________________________________.</w:t>
      </w:r>
    </w:p>
    <w:p w:rsidR="00E10947" w:rsidRPr="00297903" w:rsidRDefault="00E10947" w:rsidP="00E10947">
      <w:pPr>
        <w:jc w:val="center"/>
        <w:rPr>
          <w:rFonts w:ascii="Arial" w:hAnsi="Arial" w:cs="Arial"/>
          <w:sz w:val="20"/>
          <w:szCs w:val="20"/>
        </w:rPr>
      </w:pPr>
      <w:r w:rsidRPr="00297903">
        <w:rPr>
          <w:rFonts w:ascii="Arial" w:hAnsi="Arial" w:cs="Arial"/>
          <w:sz w:val="20"/>
          <w:szCs w:val="20"/>
        </w:rPr>
        <w:t>указывается сумма цифрами и прописью с выделением НДС</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lastRenderedPageBreak/>
        <w:t>со следующими дополнительными условиями</w:t>
      </w:r>
      <w:r w:rsidRPr="00297903">
        <w:rPr>
          <w:rStyle w:val="a8"/>
          <w:rFonts w:ascii="Arial" w:hAnsi="Arial" w:cs="Arial"/>
        </w:rPr>
        <w:footnoteReference w:id="8"/>
      </w:r>
      <w:r w:rsidRPr="00297903">
        <w:rPr>
          <w:rFonts w:ascii="Arial" w:hAnsi="Arial" w:cs="Aria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4253"/>
      </w:tblGrid>
      <w:tr w:rsidR="00E10947" w:rsidRPr="00297903" w:rsidTr="002A267B">
        <w:tc>
          <w:tcPr>
            <w:tcW w:w="534" w:type="dxa"/>
          </w:tcPr>
          <w:p w:rsidR="00E10947" w:rsidRPr="00297903" w:rsidRDefault="00E10947" w:rsidP="002A267B">
            <w:pPr>
              <w:jc w:val="center"/>
              <w:rPr>
                <w:rFonts w:ascii="Arial" w:hAnsi="Arial" w:cs="Arial"/>
              </w:rPr>
            </w:pPr>
            <w:r w:rsidRPr="00297903">
              <w:rPr>
                <w:rFonts w:ascii="Arial" w:hAnsi="Arial" w:cs="Arial"/>
              </w:rPr>
              <w:t>№</w:t>
            </w:r>
          </w:p>
        </w:tc>
        <w:tc>
          <w:tcPr>
            <w:tcW w:w="4819" w:type="dxa"/>
          </w:tcPr>
          <w:p w:rsidR="00E10947" w:rsidRPr="00297903" w:rsidRDefault="00E10947" w:rsidP="002A267B">
            <w:pPr>
              <w:jc w:val="center"/>
              <w:rPr>
                <w:rFonts w:ascii="Arial" w:hAnsi="Arial" w:cs="Arial"/>
              </w:rPr>
            </w:pPr>
            <w:r w:rsidRPr="00297903">
              <w:rPr>
                <w:rFonts w:ascii="Arial" w:hAnsi="Arial" w:cs="Arial"/>
              </w:rPr>
              <w:t>Условие</w:t>
            </w:r>
          </w:p>
        </w:tc>
        <w:tc>
          <w:tcPr>
            <w:tcW w:w="4253" w:type="dxa"/>
          </w:tcPr>
          <w:p w:rsidR="00E10947" w:rsidRPr="00297903" w:rsidRDefault="00E10947" w:rsidP="002A267B">
            <w:pPr>
              <w:jc w:val="center"/>
              <w:rPr>
                <w:rFonts w:ascii="Arial" w:hAnsi="Arial" w:cs="Arial"/>
              </w:rPr>
            </w:pPr>
            <w:r w:rsidRPr="00297903">
              <w:rPr>
                <w:rFonts w:ascii="Arial" w:hAnsi="Arial" w:cs="Arial"/>
              </w:rPr>
              <w:t>Допустимый диапазон</w:t>
            </w:r>
          </w:p>
        </w:tc>
      </w:tr>
      <w:tr w:rsidR="00E10947" w:rsidRPr="00297903" w:rsidTr="002A267B">
        <w:tc>
          <w:tcPr>
            <w:tcW w:w="534" w:type="dxa"/>
          </w:tcPr>
          <w:p w:rsidR="00E10947" w:rsidRPr="00297903" w:rsidRDefault="00E10947" w:rsidP="002A267B">
            <w:pPr>
              <w:jc w:val="both"/>
              <w:rPr>
                <w:rFonts w:ascii="Arial" w:hAnsi="Arial" w:cs="Arial"/>
              </w:rPr>
            </w:pPr>
            <w:r w:rsidRPr="00297903">
              <w:rPr>
                <w:rFonts w:ascii="Arial" w:hAnsi="Arial" w:cs="Arial"/>
              </w:rPr>
              <w:t>1</w:t>
            </w:r>
          </w:p>
        </w:tc>
        <w:tc>
          <w:tcPr>
            <w:tcW w:w="4819" w:type="dxa"/>
          </w:tcPr>
          <w:p w:rsidR="00E10947" w:rsidRPr="00297903" w:rsidRDefault="00E10947" w:rsidP="002A267B">
            <w:pPr>
              <w:jc w:val="both"/>
              <w:rPr>
                <w:rFonts w:ascii="Arial" w:hAnsi="Arial" w:cs="Arial"/>
              </w:rPr>
            </w:pPr>
          </w:p>
        </w:tc>
        <w:tc>
          <w:tcPr>
            <w:tcW w:w="4253" w:type="dxa"/>
          </w:tcPr>
          <w:p w:rsidR="00E10947" w:rsidRPr="00297903" w:rsidRDefault="00E10947" w:rsidP="002A267B">
            <w:pPr>
              <w:jc w:val="both"/>
              <w:rPr>
                <w:rFonts w:ascii="Arial" w:hAnsi="Arial" w:cs="Arial"/>
              </w:rPr>
            </w:pPr>
          </w:p>
        </w:tc>
      </w:tr>
    </w:tbl>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color w:val="000000"/>
        </w:rPr>
      </w:pPr>
      <w:r w:rsidRPr="00297903">
        <w:rPr>
          <w:rFonts w:ascii="Arial" w:hAnsi="Arial" w:cs="Arial"/>
        </w:rPr>
        <w:t xml:space="preserve">Данная заявка является официальной безотзывной офертой Претендента, согласно которой, в случае признания Претендента победителем Запроса, последний принимает на себя обязательство подписать договор купли-продажи Объекта продажи по </w:t>
      </w:r>
      <w:r w:rsidRPr="00297903">
        <w:rPr>
          <w:rFonts w:ascii="Arial" w:hAnsi="Arial" w:cs="Arial"/>
          <w:color w:val="000000"/>
        </w:rPr>
        <w:t>цене его предложения и на иных условиях</w:t>
      </w:r>
      <w:r w:rsidRPr="00297903">
        <w:rPr>
          <w:rFonts w:ascii="Arial" w:hAnsi="Arial" w:cs="Arial"/>
        </w:rPr>
        <w:t xml:space="preserve">, </w:t>
      </w:r>
      <w:r w:rsidRPr="00297903">
        <w:rPr>
          <w:rFonts w:ascii="Arial" w:hAnsi="Arial" w:cs="Arial"/>
          <w:color w:val="000000"/>
        </w:rPr>
        <w:t>указанных Претендентом в настоящей заявке, а также в извещении о проведении Запроса и Положении.</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Претендент обязуется соблюдать условия и порядок проведения Запроса, а также условия Положения.</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Претендент соглашается, что все извещения, связанные с процедурой проведения Запроса и направленные ему Организатором по электронной почте, признаются надлежащей формой уведомления Претендента о соответствующих событиях. Риск неполучения извещений и уведомлений в результате указания неверного адреса электронной почты Претендентом или по иным причинам, не зависящим от Организатора, лежит на Претенденте.</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Претендент подтверждает, что оферта, изложенная в настоящей заявке, является действительной с момента подписания указанных документов и до истечения 60 (шестидесяти) дней </w:t>
      </w:r>
      <w:proofErr w:type="gramStart"/>
      <w:r w:rsidRPr="00297903">
        <w:rPr>
          <w:rFonts w:ascii="Arial" w:hAnsi="Arial" w:cs="Arial"/>
        </w:rPr>
        <w:t>с даты вскрытия</w:t>
      </w:r>
      <w:proofErr w:type="gramEnd"/>
      <w:r w:rsidRPr="00297903">
        <w:rPr>
          <w:rFonts w:ascii="Arial" w:hAnsi="Arial" w:cs="Arial"/>
        </w:rPr>
        <w:t xml:space="preserve"> конверта с настоящей заявкой.</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roofErr w:type="gramStart"/>
      <w:r w:rsidRPr="00297903">
        <w:rPr>
          <w:rFonts w:ascii="Arial" w:hAnsi="Arial" w:cs="Arial"/>
        </w:rPr>
        <w:t>Претендент соглашается с тем, что Организатор оставляет за собой право прекратить процедуру Запроса и отказаться от рассмотрения любых заявок на участие в Запросе в любое время до даты подведения итогов Запроса, указанной в п. 1.12 Положения, без объяснения причин, не неся при этом никакой ответственности по расходам, понесенным Претендентом (Участником) в связи с его участием в Запросе.</w:t>
      </w:r>
      <w:proofErr w:type="gramEnd"/>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Настоящим также делается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Приложение – согласно описи предоставленных документов.</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Подпись Претендента </w:t>
      </w:r>
    </w:p>
    <w:p w:rsidR="00E10947" w:rsidRPr="00297903" w:rsidRDefault="00E10947" w:rsidP="00E10947">
      <w:pPr>
        <w:jc w:val="both"/>
        <w:rPr>
          <w:rFonts w:ascii="Arial" w:hAnsi="Arial" w:cs="Arial"/>
        </w:rPr>
      </w:pPr>
      <w:r w:rsidRPr="00297903">
        <w:rPr>
          <w:rFonts w:ascii="Arial" w:hAnsi="Arial" w:cs="Arial"/>
        </w:rPr>
        <w:t>(или его уполномоченного представителя</w:t>
      </w:r>
      <w:proofErr w:type="gramStart"/>
      <w:r w:rsidRPr="00297903">
        <w:rPr>
          <w:rFonts w:ascii="Arial" w:hAnsi="Arial" w:cs="Arial"/>
        </w:rPr>
        <w:t>)     ____________</w:t>
      </w:r>
      <w:r w:rsidRPr="00297903">
        <w:rPr>
          <w:rFonts w:ascii="Arial" w:hAnsi="Arial" w:cs="Arial"/>
        </w:rPr>
        <w:tab/>
        <w:t xml:space="preserve">(_______________)       </w:t>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proofErr w:type="spellStart"/>
      <w:proofErr w:type="gramEnd"/>
      <w:r w:rsidRPr="00297903">
        <w:rPr>
          <w:rFonts w:ascii="Arial" w:hAnsi="Arial" w:cs="Arial"/>
        </w:rPr>
        <w:t>м.п</w:t>
      </w:r>
      <w:proofErr w:type="spellEnd"/>
      <w:r w:rsidRPr="00297903">
        <w:rPr>
          <w:rFonts w:ascii="Arial" w:hAnsi="Arial" w:cs="Arial"/>
        </w:rPr>
        <w:t xml:space="preserve">. </w:t>
      </w:r>
    </w:p>
    <w:p w:rsidR="00E10947" w:rsidRPr="00297903" w:rsidRDefault="00E10947" w:rsidP="00E10947">
      <w:pPr>
        <w:ind w:left="4963" w:firstLine="709"/>
        <w:jc w:val="right"/>
        <w:rPr>
          <w:rFonts w:ascii="Arial" w:hAnsi="Arial" w:cs="Arial"/>
        </w:rPr>
      </w:pPr>
      <w:r w:rsidRPr="00297903">
        <w:rPr>
          <w:rFonts w:ascii="Arial" w:hAnsi="Arial" w:cs="Arial"/>
        </w:rPr>
        <w:t xml:space="preserve">     ___.___.20 ___</w:t>
      </w: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№3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предложений</w:t>
      </w:r>
    </w:p>
    <w:p w:rsidR="00E10947" w:rsidRPr="00297903" w:rsidRDefault="00E10947" w:rsidP="00E10947">
      <w:pPr>
        <w:ind w:left="4963" w:firstLine="709"/>
        <w:jc w:val="right"/>
        <w:rPr>
          <w:rFonts w:ascii="Arial" w:hAnsi="Arial" w:cs="Arial"/>
        </w:rPr>
      </w:pPr>
    </w:p>
    <w:p w:rsidR="00E10947" w:rsidRPr="00297903" w:rsidRDefault="00E10947" w:rsidP="00E10947">
      <w:pPr>
        <w:jc w:val="center"/>
        <w:rPr>
          <w:rFonts w:ascii="Arial" w:hAnsi="Arial" w:cs="Arial"/>
        </w:rPr>
      </w:pPr>
      <w:r w:rsidRPr="00297903">
        <w:rPr>
          <w:rFonts w:ascii="Arial" w:hAnsi="Arial" w:cs="Arial"/>
        </w:rPr>
        <w:t>ФОРМА ОПИСИ ПРЕДСТАВЛЕННЫХ ДОКУМЕНТОВ</w:t>
      </w:r>
    </w:p>
    <w:p w:rsidR="00E10947" w:rsidRPr="00297903" w:rsidRDefault="00E10947" w:rsidP="00E10947">
      <w:pPr>
        <w:jc w:val="center"/>
        <w:rPr>
          <w:rFonts w:ascii="Arial" w:hAnsi="Arial" w:cs="Arial"/>
        </w:rPr>
      </w:pPr>
    </w:p>
    <w:p w:rsidR="00E10947" w:rsidRPr="00297903" w:rsidRDefault="00E10947" w:rsidP="00E10947">
      <w:pPr>
        <w:jc w:val="center"/>
        <w:rPr>
          <w:rFonts w:ascii="Arial" w:hAnsi="Arial" w:cs="Arial"/>
        </w:rPr>
      </w:pPr>
      <w:r w:rsidRPr="00297903">
        <w:rPr>
          <w:rFonts w:ascii="Arial" w:hAnsi="Arial" w:cs="Arial"/>
          <w:b/>
          <w:bCs/>
        </w:rPr>
        <w:t xml:space="preserve">______________________________________________________________________ </w:t>
      </w:r>
      <w:r w:rsidRPr="00297903">
        <w:rPr>
          <w:rFonts w:ascii="Arial" w:hAnsi="Arial" w:cs="Arial"/>
          <w:sz w:val="20"/>
          <w:szCs w:val="20"/>
        </w:rPr>
        <w:t>/полное фирменное наименование юридического лица или ФИО физического лица - Претендента/</w:t>
      </w:r>
    </w:p>
    <w:p w:rsidR="00E10947" w:rsidRPr="00297903" w:rsidRDefault="00E10947" w:rsidP="00E10947">
      <w:pPr>
        <w:jc w:val="cente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220"/>
        <w:gridCol w:w="1800"/>
        <w:gridCol w:w="2118"/>
      </w:tblGrid>
      <w:tr w:rsidR="00E10947" w:rsidRPr="00297903" w:rsidTr="002A267B">
        <w:tc>
          <w:tcPr>
            <w:tcW w:w="468"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w:t>
            </w:r>
          </w:p>
        </w:tc>
        <w:tc>
          <w:tcPr>
            <w:tcW w:w="5220"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Наименование документа</w:t>
            </w:r>
          </w:p>
        </w:tc>
        <w:tc>
          <w:tcPr>
            <w:tcW w:w="1800"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Количество экземпляров</w:t>
            </w:r>
          </w:p>
        </w:tc>
        <w:tc>
          <w:tcPr>
            <w:tcW w:w="2118"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Количество листов всех представленных экземпляров документов</w:t>
            </w: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1</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2</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3</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4</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5</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6</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7</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8</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9</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bl>
    <w:p w:rsidR="00E10947" w:rsidRPr="00297903" w:rsidRDefault="00E10947" w:rsidP="00E10947">
      <w:pPr>
        <w:pStyle w:val="aa"/>
        <w:jc w:val="both"/>
        <w:rPr>
          <w:rFonts w:ascii="Arial" w:hAnsi="Arial" w:cs="Arial"/>
          <w:sz w:val="24"/>
          <w:szCs w:val="24"/>
        </w:rPr>
      </w:pPr>
    </w:p>
    <w:p w:rsidR="00E10947" w:rsidRPr="00297903" w:rsidRDefault="00E10947" w:rsidP="00E10947">
      <w:pPr>
        <w:pStyle w:val="aa"/>
        <w:jc w:val="both"/>
        <w:rPr>
          <w:rFonts w:ascii="Arial" w:hAnsi="Arial" w:cs="Arial"/>
          <w:sz w:val="24"/>
          <w:szCs w:val="24"/>
        </w:rPr>
      </w:pPr>
    </w:p>
    <w:p w:rsidR="00E10947" w:rsidRPr="00297903" w:rsidRDefault="00E10947" w:rsidP="00E10947">
      <w:pPr>
        <w:pStyle w:val="aa"/>
        <w:jc w:val="both"/>
        <w:rPr>
          <w:rFonts w:ascii="Arial" w:hAnsi="Arial" w:cs="Arial"/>
          <w:sz w:val="24"/>
          <w:szCs w:val="24"/>
        </w:rPr>
      </w:pPr>
    </w:p>
    <w:p w:rsidR="00E10947" w:rsidRPr="00297903" w:rsidRDefault="00E10947" w:rsidP="00E10947">
      <w:pPr>
        <w:jc w:val="both"/>
        <w:rPr>
          <w:rFonts w:ascii="Arial" w:hAnsi="Arial" w:cs="Arial"/>
        </w:rPr>
      </w:pPr>
      <w:r w:rsidRPr="00297903">
        <w:rPr>
          <w:rFonts w:ascii="Arial" w:hAnsi="Arial" w:cs="Arial"/>
        </w:rPr>
        <w:t xml:space="preserve">Подпись Претендента </w:t>
      </w:r>
    </w:p>
    <w:p w:rsidR="00E10947" w:rsidRPr="00297903" w:rsidRDefault="00E10947" w:rsidP="00E10947">
      <w:pPr>
        <w:jc w:val="both"/>
        <w:rPr>
          <w:rFonts w:ascii="Arial" w:hAnsi="Arial" w:cs="Arial"/>
        </w:rPr>
      </w:pPr>
      <w:r w:rsidRPr="00297903">
        <w:rPr>
          <w:rFonts w:ascii="Arial" w:hAnsi="Arial" w:cs="Arial"/>
        </w:rPr>
        <w:t>(или его уполномоченного представителя</w:t>
      </w:r>
      <w:proofErr w:type="gramStart"/>
      <w:r w:rsidRPr="00297903">
        <w:rPr>
          <w:rFonts w:ascii="Arial" w:hAnsi="Arial" w:cs="Arial"/>
        </w:rPr>
        <w:t>)     ____________</w:t>
      </w:r>
      <w:r w:rsidRPr="00297903">
        <w:rPr>
          <w:rFonts w:ascii="Arial" w:hAnsi="Arial" w:cs="Arial"/>
        </w:rPr>
        <w:tab/>
        <w:t xml:space="preserve">(_______________)       </w:t>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proofErr w:type="spellStart"/>
      <w:proofErr w:type="gramEnd"/>
      <w:r w:rsidRPr="00297903">
        <w:rPr>
          <w:rFonts w:ascii="Arial" w:hAnsi="Arial" w:cs="Arial"/>
        </w:rPr>
        <w:t>м.п</w:t>
      </w:r>
      <w:proofErr w:type="spellEnd"/>
      <w:r w:rsidRPr="00297903">
        <w:rPr>
          <w:rFonts w:ascii="Arial" w:hAnsi="Arial" w:cs="Arial"/>
        </w:rPr>
        <w:t xml:space="preserve">. </w:t>
      </w:r>
    </w:p>
    <w:p w:rsidR="00E10947" w:rsidRPr="00297903" w:rsidRDefault="00E10947" w:rsidP="00E10947">
      <w:pPr>
        <w:ind w:left="4963" w:firstLine="709"/>
        <w:jc w:val="right"/>
        <w:rPr>
          <w:rFonts w:ascii="Arial" w:hAnsi="Arial" w:cs="Arial"/>
        </w:rPr>
      </w:pPr>
      <w:r w:rsidRPr="00297903">
        <w:rPr>
          <w:rFonts w:ascii="Arial" w:hAnsi="Arial" w:cs="Arial"/>
        </w:rPr>
        <w:t xml:space="preserve">     ___.___.20 ___</w:t>
      </w:r>
    </w:p>
    <w:p w:rsidR="00E10947" w:rsidRPr="00297903" w:rsidRDefault="00E10947" w:rsidP="00E10947">
      <w:pPr>
        <w:jc w:val="both"/>
        <w:rPr>
          <w:rFonts w:ascii="Arial" w:hAnsi="Arial" w:cs="Arial"/>
        </w:rPr>
      </w:pP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E10947">
      <w:pPr>
        <w:ind w:left="4963" w:firstLine="709"/>
        <w:jc w:val="right"/>
        <w:rPr>
          <w:rFonts w:ascii="Arial" w:hAnsi="Arial" w:cs="Arial"/>
        </w:rPr>
        <w:sectPr w:rsidR="00E10947" w:rsidRPr="00297903" w:rsidSect="00203D60">
          <w:pgSz w:w="11906" w:h="16838"/>
          <w:pgMar w:top="1134" w:right="851" w:bottom="1134" w:left="1701" w:header="708" w:footer="708" w:gutter="0"/>
          <w:cols w:space="708"/>
          <w:docGrid w:linePitch="360"/>
        </w:sectPr>
      </w:pPr>
    </w:p>
    <w:p w:rsidR="00E10947" w:rsidRPr="00297903" w:rsidRDefault="00E10947" w:rsidP="00E10947">
      <w:pPr>
        <w:jc w:val="right"/>
        <w:rPr>
          <w:rFonts w:ascii="Arial" w:hAnsi="Arial" w:cs="Arial"/>
        </w:rPr>
      </w:pPr>
      <w:r w:rsidRPr="00297903">
        <w:rPr>
          <w:rFonts w:ascii="Arial" w:hAnsi="Arial" w:cs="Arial"/>
        </w:rPr>
        <w:lastRenderedPageBreak/>
        <w:t>Приложение №4 к Положению</w:t>
      </w:r>
    </w:p>
    <w:p w:rsidR="00E10947" w:rsidRPr="00297903" w:rsidRDefault="00E10947" w:rsidP="00E10947">
      <w:pPr>
        <w:jc w:val="right"/>
        <w:rPr>
          <w:rFonts w:ascii="Arial" w:hAnsi="Arial" w:cs="Arial"/>
        </w:rPr>
      </w:pPr>
      <w:r w:rsidRPr="00297903">
        <w:rPr>
          <w:rFonts w:ascii="Arial" w:hAnsi="Arial" w:cs="Arial"/>
        </w:rPr>
        <w:t>о порядке проведения</w:t>
      </w:r>
    </w:p>
    <w:p w:rsidR="00E10947" w:rsidRPr="00297903" w:rsidRDefault="00E10947" w:rsidP="00E10947">
      <w:pPr>
        <w:jc w:val="right"/>
        <w:rPr>
          <w:rFonts w:ascii="Arial" w:hAnsi="Arial" w:cs="Arial"/>
        </w:rPr>
      </w:pPr>
      <w:r w:rsidRPr="00297903">
        <w:rPr>
          <w:rFonts w:ascii="Arial" w:hAnsi="Arial" w:cs="Arial"/>
        </w:rPr>
        <w:t>запроса предложений</w:t>
      </w:r>
    </w:p>
    <w:p w:rsidR="00E10947" w:rsidRPr="00297903" w:rsidRDefault="00E10947" w:rsidP="00E10947">
      <w:pPr>
        <w:ind w:left="4963" w:firstLine="709"/>
        <w:jc w:val="right"/>
        <w:rPr>
          <w:rFonts w:ascii="Arial" w:hAnsi="Arial" w:cs="Arial"/>
          <w:sz w:val="20"/>
          <w:szCs w:val="20"/>
        </w:rPr>
      </w:pPr>
    </w:p>
    <w:p w:rsidR="00E10947" w:rsidRPr="00297903" w:rsidRDefault="00E10947" w:rsidP="00E10947">
      <w:pPr>
        <w:ind w:left="4963" w:firstLine="709"/>
        <w:jc w:val="right"/>
        <w:rPr>
          <w:rFonts w:ascii="Arial" w:hAnsi="Arial" w:cs="Arial"/>
          <w:sz w:val="20"/>
          <w:szCs w:val="20"/>
        </w:rPr>
      </w:pPr>
    </w:p>
    <w:p w:rsidR="00E10947" w:rsidRPr="00297903" w:rsidRDefault="00E10947" w:rsidP="00E10947">
      <w:pPr>
        <w:tabs>
          <w:tab w:val="center" w:pos="4677"/>
          <w:tab w:val="right" w:pos="9355"/>
        </w:tabs>
        <w:spacing w:before="120"/>
        <w:jc w:val="center"/>
        <w:rPr>
          <w:rFonts w:ascii="Arial" w:hAnsi="Arial" w:cs="Arial"/>
          <w:b/>
          <w:sz w:val="20"/>
          <w:szCs w:val="20"/>
        </w:rPr>
      </w:pPr>
      <w:r w:rsidRPr="00297903">
        <w:rPr>
          <w:rFonts w:ascii="Arial" w:hAnsi="Arial" w:cs="Arial"/>
          <w:b/>
          <w:sz w:val="20"/>
          <w:szCs w:val="20"/>
        </w:rPr>
        <w:t>Форма справки о собственниках / бенефициарах претендентов</w:t>
      </w:r>
    </w:p>
    <w:p w:rsidR="00E10947" w:rsidRPr="00297903" w:rsidRDefault="00E10947" w:rsidP="00E10947">
      <w:pPr>
        <w:tabs>
          <w:tab w:val="center" w:pos="4677"/>
          <w:tab w:val="right" w:pos="9355"/>
        </w:tabs>
        <w:spacing w:before="120"/>
        <w:jc w:val="center"/>
        <w:rPr>
          <w:rFonts w:ascii="Arial" w:hAnsi="Arial" w:cs="Arial"/>
          <w:b/>
          <w:sz w:val="20"/>
          <w:szCs w:val="20"/>
        </w:rPr>
      </w:pPr>
      <w:r w:rsidRPr="00297903">
        <w:rPr>
          <w:rFonts w:ascii="Arial" w:hAnsi="Arial" w:cs="Arial"/>
          <w:sz w:val="20"/>
          <w:szCs w:val="20"/>
        </w:rPr>
        <w:t xml:space="preserve"> </w:t>
      </w:r>
      <w:r w:rsidRPr="00297903">
        <w:rPr>
          <w:rFonts w:ascii="Arial" w:hAnsi="Arial" w:cs="Arial"/>
          <w:sz w:val="20"/>
          <w:szCs w:val="20"/>
        </w:rPr>
        <w:tab/>
      </w:r>
      <w:r w:rsidRPr="00297903">
        <w:rPr>
          <w:rFonts w:ascii="Arial" w:hAnsi="Arial" w:cs="Arial"/>
          <w:sz w:val="20"/>
          <w:szCs w:val="20"/>
        </w:rPr>
        <w:tab/>
      </w:r>
      <w:r w:rsidRPr="00297903">
        <w:rPr>
          <w:rFonts w:ascii="Arial" w:hAnsi="Arial" w:cs="Arial"/>
          <w:sz w:val="20"/>
          <w:szCs w:val="20"/>
        </w:rPr>
        <w:tab/>
        <w:t xml:space="preserve">                                          «__» __________ 201_ г</w:t>
      </w:r>
    </w:p>
    <w:tbl>
      <w:tblPr>
        <w:tblpPr w:leftFromText="180" w:rightFromText="180" w:vertAnchor="text" w:horzAnchor="margin" w:tblpXSpec="right" w:tblpY="108"/>
        <w:tblW w:w="14853" w:type="dxa"/>
        <w:tblLayout w:type="fixed"/>
        <w:tblLook w:val="00A0" w:firstRow="1" w:lastRow="0" w:firstColumn="1" w:lastColumn="0" w:noHBand="0" w:noVBand="0"/>
      </w:tblPr>
      <w:tblGrid>
        <w:gridCol w:w="534"/>
        <w:gridCol w:w="886"/>
        <w:gridCol w:w="904"/>
        <w:gridCol w:w="1173"/>
        <w:gridCol w:w="1032"/>
        <w:gridCol w:w="1201"/>
        <w:gridCol w:w="1418"/>
        <w:gridCol w:w="445"/>
        <w:gridCol w:w="689"/>
        <w:gridCol w:w="835"/>
        <w:gridCol w:w="875"/>
        <w:gridCol w:w="740"/>
        <w:gridCol w:w="1420"/>
        <w:gridCol w:w="1281"/>
        <w:gridCol w:w="1420"/>
      </w:tblGrid>
      <w:tr w:rsidR="00E10947" w:rsidRPr="00297903" w:rsidTr="002A267B">
        <w:trPr>
          <w:trHeight w:val="315"/>
        </w:trPr>
        <w:tc>
          <w:tcPr>
            <w:tcW w:w="53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 xml:space="preserve">№ </w:t>
            </w:r>
            <w:proofErr w:type="gramStart"/>
            <w:r w:rsidRPr="00297903">
              <w:rPr>
                <w:rFonts w:ascii="Arial" w:hAnsi="Arial" w:cs="Arial"/>
                <w:color w:val="000000"/>
                <w:sz w:val="20"/>
                <w:szCs w:val="20"/>
              </w:rPr>
              <w:t>п</w:t>
            </w:r>
            <w:proofErr w:type="gramEnd"/>
            <w:r w:rsidRPr="00297903">
              <w:rPr>
                <w:rFonts w:ascii="Arial" w:hAnsi="Arial" w:cs="Arial"/>
                <w:color w:val="000000"/>
                <w:sz w:val="20"/>
                <w:szCs w:val="20"/>
              </w:rPr>
              <w:t>/п</w:t>
            </w:r>
          </w:p>
        </w:tc>
        <w:tc>
          <w:tcPr>
            <w:tcW w:w="6614" w:type="dxa"/>
            <w:gridSpan w:val="6"/>
            <w:tcBorders>
              <w:top w:val="single" w:sz="4" w:space="0" w:color="auto"/>
              <w:left w:val="nil"/>
              <w:bottom w:val="single" w:sz="4" w:space="0" w:color="auto"/>
              <w:right w:val="single" w:sz="4" w:space="0" w:color="auto"/>
            </w:tcBorders>
            <w:shd w:val="clear" w:color="auto" w:fill="BFBFBF"/>
            <w:vAlign w:val="bottom"/>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Наименование контрагента (ИНН, вид деятельности)</w:t>
            </w:r>
          </w:p>
        </w:tc>
        <w:tc>
          <w:tcPr>
            <w:tcW w:w="7705" w:type="dxa"/>
            <w:gridSpan w:val="8"/>
            <w:tcBorders>
              <w:top w:val="single" w:sz="4" w:space="0" w:color="auto"/>
              <w:left w:val="nil"/>
              <w:bottom w:val="single" w:sz="4" w:space="0" w:color="auto"/>
              <w:right w:val="single" w:sz="4" w:space="0" w:color="auto"/>
            </w:tcBorders>
            <w:shd w:val="clear" w:color="auto" w:fill="BFBFBF"/>
            <w:vAlign w:val="bottom"/>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Информация о цепочке собственников, включая бенефициаров (в том числе конечных)</w:t>
            </w:r>
          </w:p>
        </w:tc>
      </w:tr>
      <w:tr w:rsidR="00E10947" w:rsidRPr="00297903" w:rsidTr="002A267B">
        <w:trPr>
          <w:trHeight w:val="1575"/>
        </w:trPr>
        <w:tc>
          <w:tcPr>
            <w:tcW w:w="534"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p>
        </w:tc>
        <w:tc>
          <w:tcPr>
            <w:tcW w:w="886"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ИНН</w:t>
            </w:r>
          </w:p>
        </w:tc>
        <w:tc>
          <w:tcPr>
            <w:tcW w:w="904"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ОГРН</w:t>
            </w:r>
          </w:p>
        </w:tc>
        <w:tc>
          <w:tcPr>
            <w:tcW w:w="1173"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Наименование краткое</w:t>
            </w:r>
          </w:p>
        </w:tc>
        <w:tc>
          <w:tcPr>
            <w:tcW w:w="1032"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
              <w:jc w:val="center"/>
              <w:rPr>
                <w:rFonts w:ascii="Arial" w:hAnsi="Arial" w:cs="Arial"/>
                <w:color w:val="000000"/>
                <w:sz w:val="20"/>
                <w:szCs w:val="20"/>
              </w:rPr>
            </w:pPr>
            <w:r w:rsidRPr="00297903">
              <w:rPr>
                <w:rFonts w:ascii="Arial" w:hAnsi="Arial" w:cs="Arial"/>
                <w:color w:val="000000"/>
                <w:sz w:val="20"/>
                <w:szCs w:val="20"/>
              </w:rPr>
              <w:t>Код ОКВЭД</w:t>
            </w:r>
          </w:p>
        </w:tc>
        <w:tc>
          <w:tcPr>
            <w:tcW w:w="120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41"/>
              <w:jc w:val="center"/>
              <w:rPr>
                <w:rFonts w:ascii="Arial" w:hAnsi="Arial" w:cs="Arial"/>
                <w:color w:val="000000"/>
                <w:sz w:val="20"/>
                <w:szCs w:val="20"/>
              </w:rPr>
            </w:pPr>
            <w:r w:rsidRPr="00297903">
              <w:rPr>
                <w:rFonts w:ascii="Arial" w:hAnsi="Arial" w:cs="Arial"/>
                <w:color w:val="000000"/>
                <w:sz w:val="20"/>
                <w:szCs w:val="20"/>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Серия и номер документа удостоверяющего личность руководителя</w:t>
            </w:r>
          </w:p>
        </w:tc>
        <w:tc>
          <w:tcPr>
            <w:tcW w:w="44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w:t>
            </w:r>
          </w:p>
        </w:tc>
        <w:tc>
          <w:tcPr>
            <w:tcW w:w="689"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ИНН</w:t>
            </w:r>
          </w:p>
        </w:tc>
        <w:tc>
          <w:tcPr>
            <w:tcW w:w="83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ОГРН</w:t>
            </w:r>
          </w:p>
        </w:tc>
        <w:tc>
          <w:tcPr>
            <w:tcW w:w="87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Наименование / ФИО</w:t>
            </w:r>
          </w:p>
        </w:tc>
        <w:tc>
          <w:tcPr>
            <w:tcW w:w="74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 xml:space="preserve">Адрес </w:t>
            </w:r>
            <w:proofErr w:type="gramStart"/>
            <w:r w:rsidRPr="00297903">
              <w:rPr>
                <w:rFonts w:ascii="Arial" w:hAnsi="Arial" w:cs="Arial"/>
                <w:color w:val="000000"/>
                <w:sz w:val="20"/>
                <w:szCs w:val="20"/>
              </w:rPr>
              <w:t xml:space="preserve">регистра </w:t>
            </w:r>
            <w:proofErr w:type="spellStart"/>
            <w:r w:rsidRPr="00297903">
              <w:rPr>
                <w:rFonts w:ascii="Arial" w:hAnsi="Arial" w:cs="Arial"/>
                <w:color w:val="000000"/>
                <w:sz w:val="20"/>
                <w:szCs w:val="20"/>
              </w:rPr>
              <w:t>ции</w:t>
            </w:r>
            <w:proofErr w:type="spellEnd"/>
            <w:proofErr w:type="gramEnd"/>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Серия и номер документа удостоверяющего личность руководителя (для физических лиц)</w:t>
            </w:r>
          </w:p>
        </w:tc>
        <w:tc>
          <w:tcPr>
            <w:tcW w:w="128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Руководитель/участник/бенефициар</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 xml:space="preserve">Информация </w:t>
            </w:r>
            <w:proofErr w:type="gramStart"/>
            <w:r w:rsidRPr="00297903">
              <w:rPr>
                <w:rFonts w:ascii="Arial" w:hAnsi="Arial" w:cs="Arial"/>
                <w:color w:val="000000"/>
                <w:sz w:val="20"/>
                <w:szCs w:val="20"/>
              </w:rPr>
              <w:t>о</w:t>
            </w:r>
            <w:proofErr w:type="gramEnd"/>
            <w:r w:rsidRPr="00297903">
              <w:rPr>
                <w:rFonts w:ascii="Arial" w:hAnsi="Arial" w:cs="Arial"/>
                <w:color w:val="000000"/>
                <w:sz w:val="20"/>
                <w:szCs w:val="20"/>
              </w:rPr>
              <w:t xml:space="preserve"> </w:t>
            </w:r>
            <w:proofErr w:type="gramStart"/>
            <w:r w:rsidRPr="00297903">
              <w:rPr>
                <w:rFonts w:ascii="Arial" w:hAnsi="Arial" w:cs="Arial"/>
                <w:color w:val="000000"/>
                <w:sz w:val="20"/>
                <w:szCs w:val="20"/>
              </w:rPr>
              <w:t>подтверждающих</w:t>
            </w:r>
            <w:proofErr w:type="gramEnd"/>
            <w:r w:rsidRPr="00297903">
              <w:rPr>
                <w:rFonts w:ascii="Arial" w:hAnsi="Arial" w:cs="Arial"/>
                <w:color w:val="000000"/>
                <w:sz w:val="20"/>
                <w:szCs w:val="20"/>
              </w:rPr>
              <w:t xml:space="preserve"> документов (наименование, номера и </w:t>
            </w:r>
            <w:proofErr w:type="spellStart"/>
            <w:r w:rsidRPr="00297903">
              <w:rPr>
                <w:rFonts w:ascii="Arial" w:hAnsi="Arial" w:cs="Arial"/>
                <w:color w:val="000000"/>
                <w:sz w:val="20"/>
                <w:szCs w:val="20"/>
              </w:rPr>
              <w:t>тд</w:t>
            </w:r>
            <w:proofErr w:type="spellEnd"/>
            <w:r w:rsidRPr="00297903">
              <w:rPr>
                <w:rFonts w:ascii="Arial" w:hAnsi="Arial" w:cs="Arial"/>
                <w:color w:val="000000"/>
                <w:sz w:val="20"/>
                <w:szCs w:val="20"/>
              </w:rPr>
              <w:t>)</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w:t>
            </w:r>
          </w:p>
        </w:tc>
        <w:tc>
          <w:tcPr>
            <w:tcW w:w="886"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2</w:t>
            </w:r>
          </w:p>
        </w:tc>
        <w:tc>
          <w:tcPr>
            <w:tcW w:w="904"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3</w:t>
            </w:r>
          </w:p>
        </w:tc>
        <w:tc>
          <w:tcPr>
            <w:tcW w:w="1173"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4</w:t>
            </w:r>
          </w:p>
        </w:tc>
        <w:tc>
          <w:tcPr>
            <w:tcW w:w="1032"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
              <w:jc w:val="center"/>
              <w:rPr>
                <w:rFonts w:ascii="Arial" w:hAnsi="Arial" w:cs="Arial"/>
                <w:i/>
                <w:color w:val="000000"/>
                <w:sz w:val="20"/>
                <w:szCs w:val="20"/>
              </w:rPr>
            </w:pPr>
            <w:r w:rsidRPr="00297903">
              <w:rPr>
                <w:rFonts w:ascii="Arial" w:hAnsi="Arial" w:cs="Arial"/>
                <w:i/>
                <w:color w:val="000000"/>
                <w:sz w:val="20"/>
                <w:szCs w:val="20"/>
              </w:rPr>
              <w:t>5</w:t>
            </w:r>
          </w:p>
        </w:tc>
        <w:tc>
          <w:tcPr>
            <w:tcW w:w="120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6</w:t>
            </w:r>
          </w:p>
        </w:tc>
        <w:tc>
          <w:tcPr>
            <w:tcW w:w="1418"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i/>
                <w:color w:val="000000"/>
                <w:sz w:val="20"/>
                <w:szCs w:val="20"/>
              </w:rPr>
            </w:pPr>
            <w:r w:rsidRPr="00297903">
              <w:rPr>
                <w:rFonts w:ascii="Arial" w:hAnsi="Arial" w:cs="Arial"/>
                <w:i/>
                <w:color w:val="000000"/>
                <w:sz w:val="20"/>
                <w:szCs w:val="20"/>
              </w:rPr>
              <w:t>7</w:t>
            </w:r>
          </w:p>
        </w:tc>
        <w:tc>
          <w:tcPr>
            <w:tcW w:w="44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8</w:t>
            </w:r>
          </w:p>
        </w:tc>
        <w:tc>
          <w:tcPr>
            <w:tcW w:w="689"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9</w:t>
            </w:r>
          </w:p>
        </w:tc>
        <w:tc>
          <w:tcPr>
            <w:tcW w:w="83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10</w:t>
            </w:r>
          </w:p>
        </w:tc>
        <w:tc>
          <w:tcPr>
            <w:tcW w:w="87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11</w:t>
            </w:r>
          </w:p>
        </w:tc>
        <w:tc>
          <w:tcPr>
            <w:tcW w:w="74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right="-68" w:firstLine="25"/>
              <w:jc w:val="center"/>
              <w:rPr>
                <w:rFonts w:ascii="Arial" w:hAnsi="Arial" w:cs="Arial"/>
                <w:i/>
                <w:color w:val="000000"/>
                <w:sz w:val="20"/>
                <w:szCs w:val="20"/>
              </w:rPr>
            </w:pPr>
            <w:r w:rsidRPr="00297903">
              <w:rPr>
                <w:rFonts w:ascii="Arial" w:hAnsi="Arial" w:cs="Arial"/>
                <w:i/>
                <w:color w:val="000000"/>
                <w:sz w:val="20"/>
                <w:szCs w:val="20"/>
              </w:rPr>
              <w:t>12</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13</w:t>
            </w:r>
          </w:p>
        </w:tc>
        <w:tc>
          <w:tcPr>
            <w:tcW w:w="128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9"/>
              <w:jc w:val="center"/>
              <w:rPr>
                <w:rFonts w:ascii="Arial" w:hAnsi="Arial" w:cs="Arial"/>
                <w:i/>
                <w:color w:val="000000"/>
                <w:sz w:val="20"/>
                <w:szCs w:val="20"/>
              </w:rPr>
            </w:pPr>
            <w:r w:rsidRPr="00297903">
              <w:rPr>
                <w:rFonts w:ascii="Arial" w:hAnsi="Arial" w:cs="Arial"/>
                <w:i/>
                <w:color w:val="000000"/>
                <w:sz w:val="20"/>
                <w:szCs w:val="20"/>
              </w:rPr>
              <w:t>14</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2"/>
              <w:jc w:val="center"/>
              <w:rPr>
                <w:rFonts w:ascii="Arial" w:hAnsi="Arial" w:cs="Arial"/>
                <w:i/>
                <w:color w:val="000000"/>
                <w:sz w:val="20"/>
                <w:szCs w:val="20"/>
              </w:rPr>
            </w:pPr>
            <w:r w:rsidRPr="00297903">
              <w:rPr>
                <w:rFonts w:ascii="Arial" w:hAnsi="Arial" w:cs="Arial"/>
                <w:i/>
                <w:color w:val="000000"/>
                <w:sz w:val="20"/>
                <w:szCs w:val="20"/>
              </w:rPr>
              <w:t>15</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bl>
    <w:p w:rsidR="00E10947" w:rsidRPr="00297903" w:rsidRDefault="00E10947" w:rsidP="00E10947">
      <w:pPr>
        <w:rPr>
          <w:rFonts w:ascii="Arial" w:hAnsi="Arial" w:cs="Arial"/>
          <w:sz w:val="20"/>
          <w:szCs w:val="20"/>
          <w:lang w:val="en-US"/>
        </w:rPr>
      </w:pPr>
    </w:p>
    <w:p w:rsidR="00E10947" w:rsidRPr="00297903" w:rsidRDefault="00E10947" w:rsidP="00E10947">
      <w:pPr>
        <w:numPr>
          <w:ilvl w:val="0"/>
          <w:numId w:val="6"/>
        </w:numPr>
        <w:tabs>
          <w:tab w:val="center" w:pos="993"/>
          <w:tab w:val="right" w:pos="9355"/>
        </w:tabs>
        <w:spacing w:after="0" w:line="240" w:lineRule="auto"/>
        <w:jc w:val="both"/>
        <w:rPr>
          <w:rFonts w:ascii="Arial" w:hAnsi="Arial" w:cs="Arial"/>
          <w:sz w:val="20"/>
          <w:szCs w:val="20"/>
        </w:rPr>
      </w:pPr>
      <w:r w:rsidRPr="00297903">
        <w:rPr>
          <w:rFonts w:ascii="Arial" w:hAnsi="Arial" w:cs="Arial"/>
          <w:sz w:val="20"/>
          <w:szCs w:val="20"/>
        </w:rPr>
        <w:t>Претендент гарантирует Организатору (Продавцу), что сведения и документы в отношении всей цепочки собственников и руководителей, включая бенефициаров (в том числе конечных), передаваемые Организатору (Продавцу) являются полными, точными и достоверными.</w:t>
      </w:r>
    </w:p>
    <w:p w:rsidR="00E10947" w:rsidRPr="00297903" w:rsidRDefault="00E10947" w:rsidP="00E10947">
      <w:pPr>
        <w:numPr>
          <w:ilvl w:val="0"/>
          <w:numId w:val="6"/>
        </w:numPr>
        <w:tabs>
          <w:tab w:val="center" w:pos="993"/>
          <w:tab w:val="right" w:pos="9355"/>
        </w:tabs>
        <w:spacing w:after="0" w:line="240" w:lineRule="auto"/>
        <w:jc w:val="both"/>
        <w:rPr>
          <w:rFonts w:ascii="Arial" w:hAnsi="Arial" w:cs="Arial"/>
          <w:sz w:val="20"/>
          <w:szCs w:val="20"/>
        </w:rPr>
      </w:pPr>
      <w:proofErr w:type="gramStart"/>
      <w:r w:rsidRPr="00297903">
        <w:rPr>
          <w:rFonts w:ascii="Arial" w:hAnsi="Arial" w:cs="Arial"/>
          <w:sz w:val="20"/>
          <w:szCs w:val="20"/>
        </w:rPr>
        <w:t>Претендент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Организатором (Продавцом) полностью или частично предоставленных сведений компетентным органам государственной власти (в том числе, но, не ограничиваясь</w:t>
      </w:r>
      <w:proofErr w:type="gramEnd"/>
      <w:r w:rsidRPr="00297903">
        <w:rPr>
          <w:rFonts w:ascii="Arial" w:hAnsi="Arial" w:cs="Arial"/>
          <w:sz w:val="20"/>
          <w:szCs w:val="20"/>
        </w:rPr>
        <w:t xml:space="preserve">, </w:t>
      </w:r>
      <w:proofErr w:type="gramStart"/>
      <w:r w:rsidRPr="00297903">
        <w:rPr>
          <w:rFonts w:ascii="Arial" w:hAnsi="Arial" w:cs="Arial"/>
          <w:sz w:val="20"/>
          <w:szCs w:val="20"/>
        </w:rPr>
        <w:t xml:space="preserve">Федеральной налоговой службе РФ, Минэнерго России, </w:t>
      </w:r>
      <w:proofErr w:type="spellStart"/>
      <w:r w:rsidRPr="00297903">
        <w:rPr>
          <w:rFonts w:ascii="Arial" w:hAnsi="Arial" w:cs="Arial"/>
          <w:sz w:val="20"/>
          <w:szCs w:val="20"/>
        </w:rPr>
        <w:t>Росфинмониторингу</w:t>
      </w:r>
      <w:proofErr w:type="spellEnd"/>
      <w:r w:rsidRPr="00297903">
        <w:rPr>
          <w:rFonts w:ascii="Arial" w:hAnsi="Arial" w:cs="Arial"/>
          <w:sz w:val="20"/>
          <w:szCs w:val="20"/>
        </w:rPr>
        <w:t>, Правительству РФ) и последующую обработку сведений такими органами (далее - Раскрытие).</w:t>
      </w:r>
      <w:proofErr w:type="gramEnd"/>
      <w:r w:rsidRPr="00297903">
        <w:rPr>
          <w:rFonts w:ascii="Arial" w:hAnsi="Arial" w:cs="Arial"/>
          <w:sz w:val="20"/>
          <w:szCs w:val="20"/>
        </w:rPr>
        <w:t xml:space="preserve"> Претендент настоящим освобождает Организатора (Продавцом) от любой ответственности в связи с Раскрытием, в том числе возмещает Организатору (Продавцу) убытки, понесенные в связи с предъявлением Организатору (Продавцу) претензий, исков и требований любыми третьими лицами, чьи права были или могли быть нарушены таким Раскрытием.</w:t>
      </w:r>
    </w:p>
    <w:p w:rsidR="00E10947" w:rsidRPr="00297903" w:rsidRDefault="00E10947" w:rsidP="00E10947">
      <w:pPr>
        <w:tabs>
          <w:tab w:val="center" w:pos="4677"/>
          <w:tab w:val="right" w:pos="9355"/>
        </w:tabs>
        <w:ind w:left="1080"/>
        <w:rPr>
          <w:rFonts w:ascii="Arial" w:hAnsi="Arial" w:cs="Arial"/>
          <w:sz w:val="20"/>
          <w:szCs w:val="20"/>
        </w:rPr>
      </w:pPr>
    </w:p>
    <w:tbl>
      <w:tblPr>
        <w:tblpPr w:leftFromText="180" w:rightFromText="180" w:vertAnchor="text" w:horzAnchor="margin" w:tblpXSpec="right" w:tblpY="105"/>
        <w:tblW w:w="14776" w:type="dxa"/>
        <w:tblLayout w:type="fixed"/>
        <w:tblLook w:val="00A0" w:firstRow="1" w:lastRow="0" w:firstColumn="1" w:lastColumn="0" w:noHBand="0" w:noVBand="0"/>
      </w:tblPr>
      <w:tblGrid>
        <w:gridCol w:w="14776"/>
      </w:tblGrid>
      <w:tr w:rsidR="00E10947" w:rsidRPr="00297903" w:rsidTr="002A267B">
        <w:tc>
          <w:tcPr>
            <w:tcW w:w="14776" w:type="dxa"/>
          </w:tcPr>
          <w:p w:rsidR="00E10947" w:rsidRPr="00297903" w:rsidRDefault="00E10947" w:rsidP="002A267B">
            <w:pPr>
              <w:rPr>
                <w:rFonts w:ascii="Arial" w:hAnsi="Arial" w:cs="Arial"/>
                <w:sz w:val="20"/>
                <w:szCs w:val="20"/>
              </w:rPr>
            </w:pPr>
          </w:p>
          <w:p w:rsidR="00E10947" w:rsidRPr="00297903" w:rsidRDefault="00E10947" w:rsidP="002A267B">
            <w:pPr>
              <w:rPr>
                <w:rFonts w:ascii="Arial" w:hAnsi="Arial" w:cs="Arial"/>
                <w:sz w:val="20"/>
                <w:szCs w:val="20"/>
              </w:rPr>
            </w:pPr>
            <w:r w:rsidRPr="00297903">
              <w:rPr>
                <w:rFonts w:ascii="Arial" w:hAnsi="Arial" w:cs="Arial"/>
                <w:sz w:val="20"/>
                <w:szCs w:val="20"/>
              </w:rPr>
              <w:t>__________________________________</w:t>
            </w:r>
          </w:p>
          <w:p w:rsidR="00E10947" w:rsidRPr="00297903" w:rsidRDefault="00E10947" w:rsidP="002A267B">
            <w:pPr>
              <w:tabs>
                <w:tab w:val="left" w:pos="34"/>
              </w:tabs>
              <w:rPr>
                <w:rFonts w:ascii="Arial" w:hAnsi="Arial" w:cs="Arial"/>
                <w:sz w:val="20"/>
                <w:szCs w:val="20"/>
                <w:vertAlign w:val="superscript"/>
              </w:rPr>
            </w:pPr>
            <w:r w:rsidRPr="00297903">
              <w:rPr>
                <w:rFonts w:ascii="Arial" w:hAnsi="Arial" w:cs="Arial"/>
                <w:sz w:val="20"/>
                <w:szCs w:val="20"/>
                <w:vertAlign w:val="superscript"/>
              </w:rPr>
              <w:t>(подпись, М.П.)</w:t>
            </w:r>
          </w:p>
        </w:tc>
      </w:tr>
      <w:tr w:rsidR="00E10947" w:rsidRPr="00297903" w:rsidTr="002A267B">
        <w:tc>
          <w:tcPr>
            <w:tcW w:w="14776" w:type="dxa"/>
          </w:tcPr>
          <w:p w:rsidR="00E10947" w:rsidRPr="00297903" w:rsidRDefault="00E10947" w:rsidP="002A267B">
            <w:pPr>
              <w:rPr>
                <w:rFonts w:ascii="Arial" w:hAnsi="Arial" w:cs="Arial"/>
                <w:sz w:val="20"/>
                <w:szCs w:val="20"/>
              </w:rPr>
            </w:pPr>
            <w:r w:rsidRPr="00297903">
              <w:rPr>
                <w:rFonts w:ascii="Arial" w:hAnsi="Arial" w:cs="Arial"/>
                <w:sz w:val="20"/>
                <w:szCs w:val="20"/>
              </w:rPr>
              <w:t>_________________________________</w:t>
            </w:r>
          </w:p>
          <w:p w:rsidR="00E10947" w:rsidRPr="00297903" w:rsidRDefault="00E10947" w:rsidP="002A267B">
            <w:pPr>
              <w:tabs>
                <w:tab w:val="left" w:pos="4428"/>
              </w:tabs>
              <w:rPr>
                <w:rFonts w:ascii="Arial" w:hAnsi="Arial" w:cs="Arial"/>
                <w:sz w:val="20"/>
                <w:szCs w:val="20"/>
                <w:vertAlign w:val="superscript"/>
              </w:rPr>
            </w:pPr>
            <w:r w:rsidRPr="00297903">
              <w:rPr>
                <w:rFonts w:ascii="Arial" w:hAnsi="Arial" w:cs="Arial"/>
                <w:sz w:val="20"/>
                <w:szCs w:val="20"/>
                <w:vertAlign w:val="superscript"/>
              </w:rPr>
              <w:t xml:space="preserve">(фамилия, имя, отчество </w:t>
            </w:r>
            <w:proofErr w:type="gramStart"/>
            <w:r w:rsidRPr="00297903">
              <w:rPr>
                <w:rFonts w:ascii="Arial" w:hAnsi="Arial" w:cs="Arial"/>
                <w:sz w:val="20"/>
                <w:szCs w:val="20"/>
                <w:vertAlign w:val="superscript"/>
              </w:rPr>
              <w:t>подписавшего</w:t>
            </w:r>
            <w:proofErr w:type="gramEnd"/>
            <w:r w:rsidRPr="00297903">
              <w:rPr>
                <w:rFonts w:ascii="Arial" w:hAnsi="Arial" w:cs="Arial"/>
                <w:sz w:val="20"/>
                <w:szCs w:val="20"/>
                <w:vertAlign w:val="superscript"/>
              </w:rPr>
              <w:t>, должность)</w:t>
            </w:r>
          </w:p>
        </w:tc>
      </w:tr>
    </w:tbl>
    <w:p w:rsidR="00E10947" w:rsidRPr="00297903" w:rsidRDefault="00E10947" w:rsidP="00E10947">
      <w:pPr>
        <w:jc w:val="center"/>
        <w:rPr>
          <w:rFonts w:ascii="Arial" w:hAnsi="Arial" w:cs="Arial"/>
        </w:rPr>
      </w:pP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E10947">
      <w:pPr>
        <w:jc w:val="center"/>
        <w:rPr>
          <w:rFonts w:ascii="Arial" w:hAnsi="Arial" w:cs="Arial"/>
        </w:rPr>
        <w:sectPr w:rsidR="00E10947" w:rsidRPr="00297903" w:rsidSect="00A55B68">
          <w:pgSz w:w="16838" w:h="11906" w:orient="landscape"/>
          <w:pgMar w:top="1701" w:right="1134" w:bottom="851" w:left="1134" w:header="709" w:footer="709" w:gutter="0"/>
          <w:cols w:space="708"/>
          <w:docGrid w:linePitch="360"/>
        </w:sectPr>
      </w:pP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№5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предложения</w:t>
      </w:r>
    </w:p>
    <w:p w:rsidR="00E10947" w:rsidRPr="00297903" w:rsidRDefault="00E10947" w:rsidP="00E10947">
      <w:pPr>
        <w:jc w:val="center"/>
        <w:rPr>
          <w:rFonts w:ascii="Arial" w:hAnsi="Arial" w:cs="Arial"/>
        </w:rPr>
      </w:pPr>
    </w:p>
    <w:p w:rsidR="00E10947" w:rsidRPr="00297903" w:rsidRDefault="00E10947" w:rsidP="00E10947">
      <w:pPr>
        <w:jc w:val="center"/>
        <w:rPr>
          <w:rFonts w:ascii="Arial" w:hAnsi="Arial" w:cs="Arial"/>
        </w:rPr>
      </w:pPr>
      <w:r w:rsidRPr="00297903">
        <w:rPr>
          <w:rFonts w:ascii="Arial" w:hAnsi="Arial" w:cs="Arial"/>
        </w:rPr>
        <w:t>ФОРМА ДОГОВОРА КУПЛИ-ПРОДАЖИ</w:t>
      </w:r>
    </w:p>
    <w:p w:rsidR="00E10947" w:rsidRPr="00297903" w:rsidRDefault="00E10947" w:rsidP="00E10947">
      <w:pPr>
        <w:jc w:val="center"/>
        <w:rPr>
          <w:rFonts w:ascii="Arial" w:hAnsi="Arial" w:cs="Arial"/>
        </w:rPr>
      </w:pPr>
    </w:p>
    <w:p w:rsidR="00970241" w:rsidRPr="00970241" w:rsidRDefault="00970241" w:rsidP="00970241">
      <w:pPr>
        <w:rPr>
          <w:rFonts w:ascii="Times New Roman" w:hAnsi="Times New Roman" w:cs="Times New Roman"/>
        </w:rPr>
      </w:pPr>
      <w:r w:rsidRPr="00970241">
        <w:rPr>
          <w:rFonts w:ascii="Times New Roman" w:hAnsi="Times New Roman" w:cs="Times New Roman"/>
        </w:rPr>
        <w:t>г. Саратов                                                                                                        «___» __________ 20___г.</w:t>
      </w:r>
    </w:p>
    <w:p w:rsidR="00970241" w:rsidRPr="00970241" w:rsidRDefault="00970241" w:rsidP="00970241">
      <w:pPr>
        <w:spacing w:after="0" w:line="240" w:lineRule="auto"/>
        <w:rPr>
          <w:rFonts w:ascii="Times New Roman" w:hAnsi="Times New Roman" w:cs="Times New Roman"/>
        </w:rPr>
      </w:pPr>
      <w:r w:rsidRPr="00970241">
        <w:rPr>
          <w:rFonts w:ascii="Times New Roman" w:hAnsi="Times New Roman" w:cs="Times New Roman"/>
        </w:rPr>
        <w:t>Публичное акционерное общество «Саратовэнерго», именуемое в дальнейшем «Продавец», в лице генерального директора Щербакова Алексея Анатольевича, действующего на основании Устава, с одной стороны, и   ____________________________________________________________________,</w:t>
      </w:r>
    </w:p>
    <w:p w:rsidR="00970241" w:rsidRPr="00970241" w:rsidRDefault="00970241" w:rsidP="00970241">
      <w:pPr>
        <w:spacing w:after="0" w:line="240" w:lineRule="auto"/>
        <w:rPr>
          <w:rFonts w:ascii="Times New Roman" w:hAnsi="Times New Roman" w:cs="Times New Roman"/>
        </w:rPr>
      </w:pPr>
      <w:r w:rsidRPr="00970241">
        <w:rPr>
          <w:rFonts w:ascii="Times New Roman" w:hAnsi="Times New Roman" w:cs="Times New Roman"/>
        </w:rPr>
        <w:t xml:space="preserve">именуемый в дальнейшем «Покупатель», в лице___________________________________________, действующего на основании ___________________________________________________________, с другой стороны, далее совместно именуемые «Стороны», заключили настоящий договор (далее </w:t>
      </w:r>
      <w:proofErr w:type="gramStart"/>
      <w:r w:rsidRPr="00970241">
        <w:rPr>
          <w:rFonts w:ascii="Times New Roman" w:hAnsi="Times New Roman" w:cs="Times New Roman"/>
        </w:rPr>
        <w:t>-Д</w:t>
      </w:r>
      <w:proofErr w:type="gramEnd"/>
      <w:r w:rsidRPr="00970241">
        <w:rPr>
          <w:rFonts w:ascii="Times New Roman" w:hAnsi="Times New Roman" w:cs="Times New Roman"/>
        </w:rPr>
        <w:t>оговор) о нижеследующем:</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1. ПРЕДМЕТ ДОГОВОРА</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1.1. В соответствии с условиями настоящего договора Продавец обязуется передать в собственность, а Покупатель принять и оплатить на условиях, предусмотренных Договором Объекты недвижимости, в следующем составе:</w:t>
      </w:r>
    </w:p>
    <w:p w:rsidR="001D61B2" w:rsidRDefault="001D61B2" w:rsidP="00970241">
      <w:pPr>
        <w:jc w:val="both"/>
        <w:rPr>
          <w:rFonts w:ascii="Times New Roman" w:hAnsi="Times New Roman" w:cs="Times New Roman"/>
        </w:rPr>
      </w:pPr>
      <w:r>
        <w:rPr>
          <w:rFonts w:ascii="Times New Roman" w:hAnsi="Times New Roman" w:cs="Times New Roman"/>
        </w:rPr>
        <w:t xml:space="preserve">- </w:t>
      </w:r>
      <w:r w:rsidRPr="001D61B2">
        <w:rPr>
          <w:rFonts w:ascii="Times New Roman" w:hAnsi="Times New Roman" w:cs="Times New Roman"/>
        </w:rPr>
        <w:t>здани</w:t>
      </w:r>
      <w:proofErr w:type="gramStart"/>
      <w:r w:rsidRPr="001D61B2">
        <w:rPr>
          <w:rFonts w:ascii="Times New Roman" w:hAnsi="Times New Roman" w:cs="Times New Roman"/>
        </w:rPr>
        <w:t>е-</w:t>
      </w:r>
      <w:proofErr w:type="gramEnd"/>
      <w:r w:rsidRPr="001D61B2">
        <w:rPr>
          <w:rFonts w:ascii="Times New Roman" w:hAnsi="Times New Roman" w:cs="Times New Roman"/>
        </w:rPr>
        <w:t xml:space="preserve">  дача, кадастровый (или условный) номер 64:48:020108:132, назначение: жилой дом, площадь 97,5 кв. м, количество этажей: 2,  по адресу: г. Саратов, Кумысная поляна, д.№19, принадлежащее Продавцу на праве собственности, запись регистрации от 14.02.2006 г. № 64-64-01/037/2006-266; </w:t>
      </w:r>
    </w:p>
    <w:p w:rsidR="00970241" w:rsidRPr="00970241" w:rsidRDefault="001D61B2" w:rsidP="00970241">
      <w:pPr>
        <w:jc w:val="both"/>
        <w:rPr>
          <w:rFonts w:ascii="Times New Roman" w:hAnsi="Times New Roman" w:cs="Times New Roman"/>
        </w:rPr>
      </w:pPr>
      <w:r>
        <w:rPr>
          <w:rFonts w:ascii="Times New Roman" w:hAnsi="Times New Roman" w:cs="Times New Roman"/>
        </w:rPr>
        <w:t xml:space="preserve">- </w:t>
      </w:r>
      <w:r w:rsidRPr="001D61B2">
        <w:rPr>
          <w:rFonts w:ascii="Times New Roman" w:hAnsi="Times New Roman" w:cs="Times New Roman"/>
        </w:rPr>
        <w:t xml:space="preserve">земельный участок, кадастровый (условный) номер 64:48:050174:878, категория земель: земли населенных пунктов, разрешенное использование: для размещения жилых домов с количеством этажей не более чем три, предназначенных для проживания одной семьи, площадь 1175 кв. м., по адресу: Саратовская область, г. Саратов, тер. Кумысная поляна, </w:t>
      </w:r>
      <w:proofErr w:type="gramStart"/>
      <w:r w:rsidRPr="001D61B2">
        <w:rPr>
          <w:rFonts w:ascii="Times New Roman" w:hAnsi="Times New Roman" w:cs="Times New Roman"/>
        </w:rPr>
        <w:t>принадлежащее</w:t>
      </w:r>
      <w:proofErr w:type="gramEnd"/>
      <w:r w:rsidRPr="001D61B2">
        <w:rPr>
          <w:rFonts w:ascii="Times New Roman" w:hAnsi="Times New Roman" w:cs="Times New Roman"/>
        </w:rPr>
        <w:t xml:space="preserve"> Продавцу на праве собственности, запись регистрации от 01.09.2015 г. №64-64/001-64/001/370/2015-85/1</w:t>
      </w:r>
      <w:r w:rsidR="00970241" w:rsidRPr="00970241">
        <w:rPr>
          <w:rFonts w:ascii="Times New Roman" w:hAnsi="Times New Roman" w:cs="Times New Roman"/>
        </w:rPr>
        <w:t>.</w:t>
      </w:r>
    </w:p>
    <w:p w:rsidR="00970241" w:rsidRPr="00970241" w:rsidRDefault="00970241" w:rsidP="00970241">
      <w:pPr>
        <w:rPr>
          <w:rFonts w:ascii="Times New Roman" w:hAnsi="Times New Roman" w:cs="Times New Roman"/>
        </w:rPr>
      </w:pPr>
      <w:r w:rsidRPr="00970241">
        <w:rPr>
          <w:rFonts w:ascii="Times New Roman" w:hAnsi="Times New Roman" w:cs="Times New Roman"/>
        </w:rPr>
        <w:t>1.2. Продавец гарантирует, что передаваемый по настоящему Договору Объекты недвижимости не проданы, не подарены, не заложены, в споре и под запретом (арестом) не состоят и не обременены иными правами третьих лиц.</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1.3. Продавец гарантирует, что на дату заключения настоящего Договора Объекты недвижимости находятся в исправном состоянии, отвечающем требованиям, предъявляемым к целевому использованию.</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2. СТОИМОСТЬ И ПОРЯДОК РАСЧЕТОВ</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2.1. Стоимость Объектов недвижимости, указанных в п. 1.1 настоящего Договора составляет</w:t>
      </w:r>
      <w:proofErr w:type="gramStart"/>
      <w:r w:rsidRPr="00970241">
        <w:rPr>
          <w:rFonts w:ascii="Times New Roman" w:hAnsi="Times New Roman" w:cs="Times New Roman"/>
        </w:rPr>
        <w:t xml:space="preserve">  _________ (___________________________________________)</w:t>
      </w:r>
      <w:proofErr w:type="gramEnd"/>
      <w:r w:rsidRPr="00970241">
        <w:rPr>
          <w:rFonts w:ascii="Times New Roman" w:hAnsi="Times New Roman" w:cs="Times New Roman"/>
        </w:rPr>
        <w:t>рублей ________коп., в том числе НДС________(________________________________________________________)рублей_____коп.</w:t>
      </w:r>
    </w:p>
    <w:p w:rsidR="00970241" w:rsidRPr="00970241" w:rsidRDefault="00970241" w:rsidP="00970241">
      <w:pPr>
        <w:rPr>
          <w:rFonts w:ascii="Times New Roman" w:hAnsi="Times New Roman" w:cs="Times New Roman"/>
        </w:rPr>
      </w:pPr>
      <w:r w:rsidRPr="00970241">
        <w:rPr>
          <w:rFonts w:ascii="Times New Roman" w:hAnsi="Times New Roman" w:cs="Times New Roman"/>
        </w:rPr>
        <w:t>2.2. Сумма, указанная в п. 2.1, подлежит перечислению на расчетный счет Продавца в течение 3-х банковских дней после подписания настоящего Договора.</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2.3. Датой оплаты считается день зачисления на расчетный счет Продавца денежных сре</w:t>
      </w:r>
      <w:proofErr w:type="gramStart"/>
      <w:r w:rsidRPr="00970241">
        <w:rPr>
          <w:rFonts w:ascii="Times New Roman" w:hAnsi="Times New Roman" w:cs="Times New Roman"/>
        </w:rPr>
        <w:t>дств в р</w:t>
      </w:r>
      <w:proofErr w:type="gramEnd"/>
      <w:r w:rsidRPr="00970241">
        <w:rPr>
          <w:rFonts w:ascii="Times New Roman" w:hAnsi="Times New Roman" w:cs="Times New Roman"/>
        </w:rPr>
        <w:t>азмере, указанном в п. 2.1 настоящего Договора.</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lastRenderedPageBreak/>
        <w:t>2.4. Покупатель несет все расходы, связанные с государственной регистрацией перехода к нему права собственности на Объекты недвижимости, в соответствии с действующим законодательством РФ.</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3. ПРАВА И ОБЯЗАННОСТИ СТОРОН</w:t>
      </w:r>
    </w:p>
    <w:p w:rsidR="00970241" w:rsidRPr="00970241" w:rsidRDefault="00970241" w:rsidP="00970241">
      <w:pPr>
        <w:rPr>
          <w:rFonts w:ascii="Times New Roman" w:hAnsi="Times New Roman" w:cs="Times New Roman"/>
        </w:rPr>
      </w:pPr>
      <w:r w:rsidRPr="00970241">
        <w:rPr>
          <w:rFonts w:ascii="Times New Roman" w:hAnsi="Times New Roman" w:cs="Times New Roman"/>
        </w:rPr>
        <w:t>3.1.     Продавец обязан:</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3.1.1. В 6-дневный срок с момента подписания настоящего Договора передать Покупателю Объекты недвижимости по Акту приема-передачи, являющемуся неотъемлемой частью    настоящего    Договора,    подписанному    уполномоченными представителями сторон.</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 xml:space="preserve">3.1.2. </w:t>
      </w:r>
      <w:proofErr w:type="gramStart"/>
      <w:r w:rsidRPr="00970241">
        <w:rPr>
          <w:rFonts w:ascii="Times New Roman" w:hAnsi="Times New Roman" w:cs="Times New Roman"/>
        </w:rPr>
        <w:t>Предоставить все необходимые документы</w:t>
      </w:r>
      <w:proofErr w:type="gramEnd"/>
      <w:r w:rsidRPr="00970241">
        <w:rPr>
          <w:rFonts w:ascii="Times New Roman" w:hAnsi="Times New Roman" w:cs="Times New Roman"/>
        </w:rPr>
        <w:t xml:space="preserve"> для заключения данного Договора, а также все необходимые документы для государственной регистрации перехода права собственности Покупателя на Объекты недвижимости в Едином государственном реестре прав на недвижимое имущество и сделок с ним.</w:t>
      </w:r>
    </w:p>
    <w:p w:rsidR="00970241" w:rsidRPr="00970241" w:rsidRDefault="00970241" w:rsidP="00970241">
      <w:pPr>
        <w:rPr>
          <w:rFonts w:ascii="Times New Roman" w:hAnsi="Times New Roman" w:cs="Times New Roman"/>
        </w:rPr>
      </w:pPr>
      <w:r w:rsidRPr="00970241">
        <w:rPr>
          <w:rFonts w:ascii="Times New Roman" w:hAnsi="Times New Roman" w:cs="Times New Roman"/>
        </w:rPr>
        <w:t>3.3. Покупатель обязан:</w:t>
      </w:r>
    </w:p>
    <w:p w:rsidR="00970241" w:rsidRPr="00970241" w:rsidRDefault="00970241" w:rsidP="00970241">
      <w:pPr>
        <w:rPr>
          <w:rFonts w:ascii="Times New Roman" w:hAnsi="Times New Roman" w:cs="Times New Roman"/>
        </w:rPr>
      </w:pPr>
      <w:r w:rsidRPr="00970241">
        <w:rPr>
          <w:rFonts w:ascii="Times New Roman" w:hAnsi="Times New Roman" w:cs="Times New Roman"/>
        </w:rPr>
        <w:t>3.3.1. Принять по Акту от Продавца Объекты недвижимости.</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3.3.2. Оплатить приобретаемые Объекты недвижимости в соответствии с разделом 2 настоящего Договора.</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4. ПРАВО СОБСТВЕННОСТИ</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4.1. Право собственности на Объекты недвижимости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на недвижимое имущество и сделок с ним.</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4.2. Риск случайной гибели или повреждения Объектов недвижимости до момента подписания Сторонами Акта несет Продавец.</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5. СРОК ДОГОВОРА</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5.1. Настоящий договор вступает в силу с момента его подписания и действует до исполнения сторонами своих обязательств в полном объеме.</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6. ОТВЕТСТВЕННОСТЬ СТОРОН</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 xml:space="preserve">6.2. </w:t>
      </w:r>
      <w:proofErr w:type="gramStart"/>
      <w:r w:rsidRPr="00970241">
        <w:rPr>
          <w:rFonts w:ascii="Times New Roman" w:hAnsi="Times New Roman" w:cs="Times New Roman"/>
        </w:rPr>
        <w:t>Покупатель обязуется раскрывать Продавцу сведения о собственниках (номинальных владельцах) долей/акций/паев Покупателя), по форме, предусмотренной приложением к настоящему Договору, с указанием бенефициаров (в том числе конечного выгодоприобретателя/ бенефициара) с предоставлением подтверждающих документов на дату подписания настоящего договора.</w:t>
      </w:r>
      <w:proofErr w:type="gramEnd"/>
      <w:r w:rsidRPr="00970241">
        <w:rPr>
          <w:rFonts w:ascii="Times New Roman" w:hAnsi="Times New Roman" w:cs="Times New Roman"/>
        </w:rPr>
        <w:t xml:space="preserve"> В случае любых изменений сведений о собственниках (номинальных владельцах) долей/акций/паев Покупателя, включая бенефициаров (в том числе конечного выгодоприобретателя/бенефициара) Покупатель обязуется в течение 5 (пяти) календарных дней </w:t>
      </w:r>
      <w:proofErr w:type="gramStart"/>
      <w:r w:rsidRPr="00970241">
        <w:rPr>
          <w:rFonts w:ascii="Times New Roman" w:hAnsi="Times New Roman" w:cs="Times New Roman"/>
        </w:rPr>
        <w:t>с даты наступления</w:t>
      </w:r>
      <w:proofErr w:type="gramEnd"/>
      <w:r w:rsidRPr="00970241">
        <w:rPr>
          <w:rFonts w:ascii="Times New Roman" w:hAnsi="Times New Roman" w:cs="Times New Roman"/>
        </w:rPr>
        <w:t xml:space="preserve"> таких изменений предоставить Продавцу актуализированные сведения. При раскрытии соответствующей информации Стороны обязуются производить обработку персональных данных в соответствии с Федеральным законом №152-ФЗ от 27.07.2006 «О </w:t>
      </w:r>
      <w:r w:rsidRPr="00970241">
        <w:rPr>
          <w:rFonts w:ascii="Times New Roman" w:hAnsi="Times New Roman" w:cs="Times New Roman"/>
        </w:rPr>
        <w:lastRenderedPageBreak/>
        <w:t xml:space="preserve">персональных данных». Положения настоящего пункта Стороны признают существенным условием Договора. В случае </w:t>
      </w:r>
      <w:proofErr w:type="gramStart"/>
      <w:r w:rsidRPr="00970241">
        <w:rPr>
          <w:rFonts w:ascii="Times New Roman" w:hAnsi="Times New Roman" w:cs="Times New Roman"/>
        </w:rPr>
        <w:t>не выполнения</w:t>
      </w:r>
      <w:proofErr w:type="gramEnd"/>
      <w:r w:rsidRPr="00970241">
        <w:rPr>
          <w:rFonts w:ascii="Times New Roman" w:hAnsi="Times New Roman" w:cs="Times New Roman"/>
        </w:rPr>
        <w:t xml:space="preserve"> или ненадлежащего выполнения Покупателем обязательств, предусмотренных настоящим пунктом, Продавец вправе в одностороннем внесудебном порядке расторгнуть Договор</w:t>
      </w:r>
    </w:p>
    <w:p w:rsidR="00970241" w:rsidRPr="00970241" w:rsidRDefault="00970241" w:rsidP="00970241">
      <w:pPr>
        <w:ind w:firstLine="708"/>
        <w:jc w:val="center"/>
        <w:rPr>
          <w:rFonts w:ascii="Times New Roman" w:hAnsi="Times New Roman" w:cs="Times New Roman"/>
        </w:rPr>
      </w:pPr>
      <w:r w:rsidRPr="00970241">
        <w:rPr>
          <w:rFonts w:ascii="Times New Roman" w:hAnsi="Times New Roman" w:cs="Times New Roman"/>
        </w:rPr>
        <w:t>7. ПОРЯДОК РАЗРЕШЕНИЯ СПОРОВ</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7.1. В случае возникновения каких-либо разногласий в процессе исполнения обязательств по настоящему договору Стороны обязуются урегулировать их в досудебном (претензионном) порядке путем направления другой стороне претензии в письменной форме. Срок рассмотрения письменной претензии и ответа на нее либо выполнения указанных в претензии требований - 10 рабочих дней с момента ее получения.</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 xml:space="preserve">7.2. При </w:t>
      </w:r>
      <w:proofErr w:type="gramStart"/>
      <w:r w:rsidRPr="00970241">
        <w:rPr>
          <w:rFonts w:ascii="Times New Roman" w:hAnsi="Times New Roman" w:cs="Times New Roman"/>
        </w:rPr>
        <w:t>не достижении</w:t>
      </w:r>
      <w:proofErr w:type="gramEnd"/>
      <w:r w:rsidRPr="00970241">
        <w:rPr>
          <w:rFonts w:ascii="Times New Roman" w:hAnsi="Times New Roman" w:cs="Times New Roman"/>
        </w:rPr>
        <w:t xml:space="preserve"> согласия либо неисполнении указанных в претензии требований, спорные вопросы разрешаются в судебном порядке соответствии с законодательством Российской Федерации.</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8.ПРОЧИЕ УСЛОВИЯ</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8.1. Все изменения и дополнения к настоящему договору совершаются в письменной форме и подписываются уполномоченными представителями Сторон.</w:t>
      </w:r>
    </w:p>
    <w:p w:rsidR="00970241" w:rsidRPr="00970241" w:rsidRDefault="00970241" w:rsidP="00970241">
      <w:pPr>
        <w:jc w:val="both"/>
        <w:rPr>
          <w:rFonts w:ascii="Times New Roman" w:hAnsi="Times New Roman" w:cs="Times New Roman"/>
        </w:rPr>
      </w:pPr>
      <w:r w:rsidRPr="00970241">
        <w:rPr>
          <w:rFonts w:ascii="Times New Roman" w:hAnsi="Times New Roman" w:cs="Times New Roman"/>
        </w:rPr>
        <w:t>8.2. Настоящий договор составлен на русском языке в 3 (трех) экземплярах, имеющих одинаковую юридическую силу, по одному экземпляру для каждой из Сторон, а третий – для осуществления государственной регистрации перехода права собственности, в Управлении Федеральной службы государственной регистрации, кадастра и картографии по Саратовской области.</w:t>
      </w:r>
    </w:p>
    <w:p w:rsidR="00970241" w:rsidRPr="00970241" w:rsidRDefault="00970241" w:rsidP="00970241">
      <w:pPr>
        <w:jc w:val="center"/>
        <w:rPr>
          <w:rFonts w:ascii="Times New Roman" w:hAnsi="Times New Roman" w:cs="Times New Roman"/>
        </w:rPr>
      </w:pPr>
      <w:r w:rsidRPr="00970241">
        <w:rPr>
          <w:rFonts w:ascii="Times New Roman" w:hAnsi="Times New Roman" w:cs="Times New Roman"/>
        </w:rPr>
        <w:t>9. АДРЕСА И РЕКВИЗИТЫ СТОРОН</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0241" w:rsidRPr="00970241" w:rsidTr="006D0E7E">
        <w:tc>
          <w:tcPr>
            <w:tcW w:w="4785" w:type="dxa"/>
          </w:tcPr>
          <w:p w:rsidR="00970241" w:rsidRPr="00970241" w:rsidRDefault="00970241" w:rsidP="00970241">
            <w:pPr>
              <w:jc w:val="center"/>
              <w:rPr>
                <w:b/>
              </w:rPr>
            </w:pPr>
            <w:r w:rsidRPr="00970241">
              <w:rPr>
                <w:b/>
              </w:rPr>
              <w:t>Продавец</w:t>
            </w:r>
          </w:p>
        </w:tc>
        <w:tc>
          <w:tcPr>
            <w:tcW w:w="4786" w:type="dxa"/>
          </w:tcPr>
          <w:p w:rsidR="00970241" w:rsidRPr="00970241" w:rsidRDefault="00970241" w:rsidP="00970241">
            <w:pPr>
              <w:jc w:val="center"/>
              <w:rPr>
                <w:b/>
              </w:rPr>
            </w:pPr>
            <w:r w:rsidRPr="00970241">
              <w:rPr>
                <w:b/>
              </w:rPr>
              <w:t>Покупатель</w:t>
            </w:r>
          </w:p>
        </w:tc>
      </w:tr>
    </w:tbl>
    <w:tbl>
      <w:tblPr>
        <w:tblStyle w:val="2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4E43" w:rsidRPr="00CD7E62" w:rsidTr="000C2BEF">
        <w:tc>
          <w:tcPr>
            <w:tcW w:w="4785" w:type="dxa"/>
          </w:tcPr>
          <w:p w:rsidR="00464E43" w:rsidRPr="00CD7E62" w:rsidRDefault="00464E43" w:rsidP="000C2BEF"/>
          <w:tbl>
            <w:tblPr>
              <w:tblpPr w:leftFromText="180" w:rightFromText="180" w:bottomFromText="200" w:vertAnchor="text" w:tblpY="1"/>
              <w:tblOverlap w:val="never"/>
              <w:tblW w:w="0" w:type="auto"/>
              <w:tblLook w:val="04A0" w:firstRow="1" w:lastRow="0" w:firstColumn="1" w:lastColumn="0" w:noHBand="0" w:noVBand="1"/>
            </w:tblPr>
            <w:tblGrid>
              <w:gridCol w:w="4569"/>
            </w:tblGrid>
            <w:tr w:rsidR="00464E43" w:rsidRPr="00CD7E62" w:rsidTr="000C2BEF">
              <w:trPr>
                <w:trHeight w:val="219"/>
              </w:trPr>
              <w:tc>
                <w:tcPr>
                  <w:tcW w:w="4962" w:type="dxa"/>
                </w:tcPr>
                <w:p w:rsidR="00464E43" w:rsidRPr="00CD7E62" w:rsidRDefault="00464E43" w:rsidP="000C2BEF">
                  <w:pPr>
                    <w:spacing w:after="0" w:line="240" w:lineRule="auto"/>
                    <w:rPr>
                      <w:rFonts w:ascii="Times New Roman" w:eastAsia="Calibri" w:hAnsi="Times New Roman" w:cs="Times New Roman"/>
                      <w:b/>
                    </w:rPr>
                  </w:pPr>
                  <w:r w:rsidRPr="00CD7E62">
                    <w:rPr>
                      <w:rFonts w:ascii="Times New Roman" w:eastAsia="Calibri" w:hAnsi="Times New Roman" w:cs="Times New Roman"/>
                      <w:b/>
                    </w:rPr>
                    <w:t>ПАО «Саратовэнерго»</w:t>
                  </w:r>
                </w:p>
                <w:p w:rsidR="00464E43" w:rsidRPr="00CD7E62" w:rsidRDefault="00464E43" w:rsidP="000C2BEF">
                  <w:pPr>
                    <w:spacing w:after="0" w:line="240" w:lineRule="auto"/>
                    <w:rPr>
                      <w:rFonts w:ascii="Times New Roman" w:eastAsia="Calibri" w:hAnsi="Times New Roman" w:cs="Times New Roman"/>
                    </w:rPr>
                  </w:pP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Адрес:  4100</w:t>
                  </w:r>
                  <w:r>
                    <w:rPr>
                      <w:rFonts w:ascii="Times New Roman" w:eastAsia="Calibri" w:hAnsi="Times New Roman" w:cs="Times New Roman"/>
                    </w:rPr>
                    <w:t>05</w:t>
                  </w:r>
                  <w:r w:rsidRPr="00CD7E62">
                    <w:rPr>
                      <w:rFonts w:ascii="Times New Roman" w:eastAsia="Calibri" w:hAnsi="Times New Roman" w:cs="Times New Roman"/>
                    </w:rPr>
                    <w:t xml:space="preserve">, г. Саратов, ул. </w:t>
                  </w:r>
                  <w:r>
                    <w:rPr>
                      <w:rFonts w:ascii="Times New Roman" w:eastAsia="Calibri" w:hAnsi="Times New Roman" w:cs="Times New Roman"/>
                    </w:rPr>
                    <w:t>им. Рахова В.Г.</w:t>
                  </w:r>
                  <w:r w:rsidRPr="00CD7E62">
                    <w:rPr>
                      <w:rFonts w:ascii="Times New Roman" w:eastAsia="Calibri" w:hAnsi="Times New Roman" w:cs="Times New Roman"/>
                    </w:rPr>
                    <w:t>, 1</w:t>
                  </w:r>
                  <w:r>
                    <w:rPr>
                      <w:rFonts w:ascii="Times New Roman" w:eastAsia="Calibri" w:hAnsi="Times New Roman" w:cs="Times New Roman"/>
                    </w:rPr>
                    <w:t>81</w:t>
                  </w:r>
                  <w:r w:rsidRPr="00CD7E62">
                    <w:rPr>
                      <w:rFonts w:ascii="Times New Roman" w:eastAsia="Calibri" w:hAnsi="Times New Roman" w:cs="Times New Roman"/>
                    </w:rPr>
                    <w:t>.</w:t>
                  </w:r>
                </w:p>
                <w:p w:rsidR="00464E43" w:rsidRPr="00CD7E62" w:rsidRDefault="00464E43" w:rsidP="000C2BEF">
                  <w:pPr>
                    <w:spacing w:after="0" w:line="240" w:lineRule="auto"/>
                    <w:rPr>
                      <w:rFonts w:ascii="Times New Roman" w:eastAsia="Calibri" w:hAnsi="Times New Roman" w:cs="Times New Roman"/>
                    </w:rPr>
                  </w:pPr>
                  <w:proofErr w:type="gramStart"/>
                  <w:r>
                    <w:rPr>
                      <w:rFonts w:ascii="Times New Roman" w:eastAsia="Calibri" w:hAnsi="Times New Roman" w:cs="Times New Roman"/>
                    </w:rPr>
                    <w:t>Р</w:t>
                  </w:r>
                  <w:proofErr w:type="gramEnd"/>
                  <w:r>
                    <w:rPr>
                      <w:rFonts w:ascii="Times New Roman" w:eastAsia="Calibri" w:hAnsi="Times New Roman" w:cs="Times New Roman"/>
                    </w:rPr>
                    <w:t>/</w:t>
                  </w:r>
                  <w:proofErr w:type="spellStart"/>
                  <w:r>
                    <w:rPr>
                      <w:rFonts w:ascii="Times New Roman" w:eastAsia="Calibri" w:hAnsi="Times New Roman" w:cs="Times New Roman"/>
                    </w:rPr>
                    <w:t>сч</w:t>
                  </w:r>
                  <w:proofErr w:type="spellEnd"/>
                  <w:r>
                    <w:rPr>
                      <w:rFonts w:ascii="Times New Roman" w:eastAsia="Calibri" w:hAnsi="Times New Roman" w:cs="Times New Roman"/>
                    </w:rPr>
                    <w:t>:</w:t>
                  </w:r>
                  <w:r w:rsidRPr="009D4234">
                    <w:rPr>
                      <w:rFonts w:ascii="Arial" w:hAnsi="Arial" w:cs="Arial"/>
                      <w:color w:val="000000"/>
                      <w:shd w:val="clear" w:color="auto" w:fill="F9F9F9"/>
                    </w:rPr>
                    <w:t xml:space="preserve"> </w:t>
                  </w:r>
                  <w:r w:rsidRPr="009D4234">
                    <w:rPr>
                      <w:rFonts w:ascii="Times New Roman" w:hAnsi="Times New Roman" w:cs="Times New Roman"/>
                      <w:color w:val="000000"/>
                      <w:shd w:val="clear" w:color="auto" w:fill="F9F9F9"/>
                    </w:rPr>
                    <w:t>40702810356000000908</w:t>
                  </w:r>
                  <w:r w:rsidRPr="00CD7E62">
                    <w:rPr>
                      <w:rFonts w:ascii="Times New Roman" w:eastAsia="Calibri" w:hAnsi="Times New Roman" w:cs="Times New Roman"/>
                    </w:rPr>
                    <w:t>,</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 xml:space="preserve">Банк: </w:t>
                  </w:r>
                  <w:r>
                    <w:rPr>
                      <w:rFonts w:ascii="Times New Roman" w:eastAsia="Calibri" w:hAnsi="Times New Roman" w:cs="Times New Roman"/>
                    </w:rPr>
                    <w:t>Поволжский Банк ПАО Сбербанк</w:t>
                  </w:r>
                  <w:r w:rsidRPr="00CD7E62">
                    <w:rPr>
                      <w:rFonts w:ascii="Times New Roman" w:eastAsia="Calibri" w:hAnsi="Times New Roman" w:cs="Times New Roman"/>
                    </w:rPr>
                    <w:t>,</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БИК: 04</w:t>
                  </w:r>
                  <w:r>
                    <w:rPr>
                      <w:rFonts w:ascii="Times New Roman" w:eastAsia="Calibri" w:hAnsi="Times New Roman" w:cs="Times New Roman"/>
                    </w:rPr>
                    <w:t>3601607</w:t>
                  </w:r>
                  <w:r w:rsidRPr="00CD7E62">
                    <w:rPr>
                      <w:rFonts w:ascii="Times New Roman" w:eastAsia="Calibri" w:hAnsi="Times New Roman" w:cs="Times New Roman"/>
                    </w:rPr>
                    <w:t>,</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 xml:space="preserve">Кор. Счет: </w:t>
                  </w:r>
                  <w:r>
                    <w:rPr>
                      <w:rFonts w:ascii="Times New Roman" w:eastAsia="Calibri" w:hAnsi="Times New Roman" w:cs="Times New Roman"/>
                    </w:rPr>
                    <w:t>30101810200000000607</w:t>
                  </w:r>
                  <w:r w:rsidRPr="00CD7E62">
                    <w:rPr>
                      <w:rFonts w:ascii="Times New Roman" w:eastAsia="Calibri" w:hAnsi="Times New Roman" w:cs="Times New Roman"/>
                    </w:rPr>
                    <w:t>,</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ИНН: 6450014808,</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КПП: 997450001,</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ОГРН: 1026402199636</w:t>
                  </w:r>
                </w:p>
              </w:tc>
            </w:tr>
            <w:tr w:rsidR="00464E43" w:rsidRPr="00CD7E62" w:rsidTr="000C2BEF">
              <w:tc>
                <w:tcPr>
                  <w:tcW w:w="4962" w:type="dxa"/>
                  <w:hideMark/>
                </w:tcPr>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Тел. (8452) 573573</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rPr>
                    <w:t>Факс (8452) 271438</w:t>
                  </w:r>
                </w:p>
                <w:p w:rsidR="00464E43" w:rsidRPr="00CD7E62" w:rsidRDefault="00464E43" w:rsidP="000C2BEF">
                  <w:pPr>
                    <w:spacing w:after="0" w:line="240" w:lineRule="auto"/>
                    <w:rPr>
                      <w:rFonts w:ascii="Times New Roman" w:eastAsia="Calibri" w:hAnsi="Times New Roman" w:cs="Times New Roman"/>
                    </w:rPr>
                  </w:pPr>
                  <w:r w:rsidRPr="00CD7E62">
                    <w:rPr>
                      <w:rFonts w:ascii="Times New Roman" w:eastAsia="Calibri" w:hAnsi="Times New Roman" w:cs="Times New Roman"/>
                      <w:lang w:val="en-US"/>
                    </w:rPr>
                    <w:t>Email</w:t>
                  </w:r>
                  <w:r w:rsidRPr="00CD7E62">
                    <w:rPr>
                      <w:rFonts w:ascii="Times New Roman" w:eastAsia="Calibri" w:hAnsi="Times New Roman" w:cs="Times New Roman"/>
                    </w:rPr>
                    <w:t xml:space="preserve"> </w:t>
                  </w:r>
                  <w:r w:rsidRPr="00CD7E62">
                    <w:rPr>
                      <w:rFonts w:ascii="Times New Roman" w:eastAsia="Calibri" w:hAnsi="Times New Roman" w:cs="Times New Roman"/>
                      <w:lang w:val="en-US"/>
                    </w:rPr>
                    <w:t>office</w:t>
                  </w:r>
                  <w:r w:rsidRPr="00CD7E62">
                    <w:rPr>
                      <w:rFonts w:ascii="Times New Roman" w:eastAsia="Calibri" w:hAnsi="Times New Roman" w:cs="Times New Roman"/>
                    </w:rPr>
                    <w:t>@</w:t>
                  </w:r>
                  <w:proofErr w:type="spellStart"/>
                  <w:r w:rsidRPr="00CD7E62">
                    <w:rPr>
                      <w:rFonts w:ascii="Times New Roman" w:eastAsia="Calibri" w:hAnsi="Times New Roman" w:cs="Times New Roman"/>
                      <w:lang w:val="en-US"/>
                    </w:rPr>
                    <w:t>sarenergo</w:t>
                  </w:r>
                  <w:proofErr w:type="spellEnd"/>
                  <w:r w:rsidRPr="00CD7E62">
                    <w:rPr>
                      <w:rFonts w:ascii="Times New Roman" w:eastAsia="Calibri" w:hAnsi="Times New Roman" w:cs="Times New Roman"/>
                    </w:rPr>
                    <w:t>.</w:t>
                  </w:r>
                  <w:proofErr w:type="spellStart"/>
                  <w:r w:rsidRPr="00CD7E62">
                    <w:rPr>
                      <w:rFonts w:ascii="Times New Roman" w:eastAsia="Calibri" w:hAnsi="Times New Roman" w:cs="Times New Roman"/>
                      <w:lang w:val="en-US"/>
                    </w:rPr>
                    <w:t>ru</w:t>
                  </w:r>
                  <w:proofErr w:type="spellEnd"/>
                </w:p>
              </w:tc>
            </w:tr>
          </w:tbl>
          <w:p w:rsidR="00464E43" w:rsidRPr="00CD7E62" w:rsidRDefault="00464E43" w:rsidP="000C2BEF"/>
        </w:tc>
        <w:tc>
          <w:tcPr>
            <w:tcW w:w="4786" w:type="dxa"/>
          </w:tcPr>
          <w:p w:rsidR="00464E43" w:rsidRPr="00CD7E62" w:rsidRDefault="00464E43" w:rsidP="000C2BEF"/>
        </w:tc>
      </w:tr>
    </w:tbl>
    <w:p w:rsidR="00B654EC" w:rsidRDefault="00B654EC"/>
    <w:sectPr w:rsidR="00B654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13A" w:rsidRDefault="0060213A" w:rsidP="00E10947">
      <w:pPr>
        <w:spacing w:after="0" w:line="240" w:lineRule="auto"/>
      </w:pPr>
      <w:r>
        <w:separator/>
      </w:r>
    </w:p>
  </w:endnote>
  <w:endnote w:type="continuationSeparator" w:id="0">
    <w:p w:rsidR="0060213A" w:rsidRDefault="0060213A" w:rsidP="00E1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13A" w:rsidRDefault="0060213A" w:rsidP="00E10947">
      <w:pPr>
        <w:spacing w:after="0" w:line="240" w:lineRule="auto"/>
      </w:pPr>
      <w:r>
        <w:separator/>
      </w:r>
    </w:p>
  </w:footnote>
  <w:footnote w:type="continuationSeparator" w:id="0">
    <w:p w:rsidR="0060213A" w:rsidRDefault="0060213A" w:rsidP="00E10947">
      <w:pPr>
        <w:spacing w:after="0" w:line="240" w:lineRule="auto"/>
      </w:pPr>
      <w:r>
        <w:continuationSeparator/>
      </w:r>
    </w:p>
  </w:footnote>
  <w:footnote w:id="1">
    <w:p w:rsidR="00E10947" w:rsidRDefault="00E10947" w:rsidP="00E10947">
      <w:pPr>
        <w:pStyle w:val="a6"/>
        <w:jc w:val="both"/>
      </w:pPr>
      <w:r>
        <w:rPr>
          <w:rStyle w:val="a8"/>
        </w:rPr>
        <w:footnoteRef/>
      </w:r>
      <w:r>
        <w:t xml:space="preserve"> </w:t>
      </w:r>
      <w:r w:rsidRPr="00594D56">
        <w:rPr>
          <w:rFonts w:ascii="Arial" w:hAnsi="Arial" w:cs="Arial"/>
        </w:rPr>
        <w:t>В случае если Объект продажи является ограниченным в обороте, в данном пункте указываются дополнительные требования к Участникам</w:t>
      </w:r>
      <w:r>
        <w:rPr>
          <w:rFonts w:ascii="Arial" w:hAnsi="Arial" w:cs="Arial"/>
        </w:rPr>
        <w:t xml:space="preserve"> и/или Победителю, обусловленные данным обстоятельством.</w:t>
      </w:r>
    </w:p>
  </w:footnote>
  <w:footnote w:id="2">
    <w:p w:rsidR="00E10947" w:rsidRPr="00567631" w:rsidRDefault="00E10947" w:rsidP="00E10947">
      <w:pPr>
        <w:pStyle w:val="a6"/>
        <w:jc w:val="both"/>
        <w:rPr>
          <w:rFonts w:ascii="Arial" w:hAnsi="Arial" w:cs="Arial"/>
        </w:rPr>
      </w:pPr>
      <w:r w:rsidRPr="00567631">
        <w:rPr>
          <w:rStyle w:val="a8"/>
          <w:rFonts w:ascii="Arial" w:hAnsi="Arial" w:cs="Arial"/>
        </w:rPr>
        <w:footnoteRef/>
      </w:r>
      <w:r w:rsidRPr="00567631">
        <w:rPr>
          <w:rFonts w:ascii="Arial" w:hAnsi="Arial" w:cs="Arial"/>
        </w:rPr>
        <w:t xml:space="preserve"> В случае неприменения </w:t>
      </w:r>
      <w:r>
        <w:rPr>
          <w:rFonts w:ascii="Arial" w:hAnsi="Arial" w:cs="Arial"/>
        </w:rPr>
        <w:t>обеспечительного платежа</w:t>
      </w:r>
      <w:r w:rsidRPr="00567631">
        <w:rPr>
          <w:rFonts w:ascii="Arial" w:hAnsi="Arial" w:cs="Arial"/>
        </w:rPr>
        <w:t xml:space="preserve"> штраф устанавливается в размере 10% от </w:t>
      </w:r>
      <w:r>
        <w:rPr>
          <w:rFonts w:ascii="Arial" w:hAnsi="Arial" w:cs="Arial"/>
        </w:rPr>
        <w:t>цены предложения Победителя или Участника</w:t>
      </w:r>
      <w:r w:rsidRPr="00567631">
        <w:rPr>
          <w:rFonts w:ascii="Arial" w:hAnsi="Arial" w:cs="Arial"/>
        </w:rPr>
        <w:t>.</w:t>
      </w:r>
    </w:p>
  </w:footnote>
  <w:footnote w:id="3">
    <w:p w:rsidR="00E10947" w:rsidRPr="00571E19" w:rsidRDefault="00E10947" w:rsidP="00E10947">
      <w:pPr>
        <w:pStyle w:val="a6"/>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юридическими  лицами и индивидуальными предпринимателями.</w:t>
      </w:r>
    </w:p>
  </w:footnote>
  <w:footnote w:id="4">
    <w:p w:rsidR="00E10947" w:rsidRPr="00571E19" w:rsidRDefault="00E10947" w:rsidP="00E10947">
      <w:pPr>
        <w:pStyle w:val="a6"/>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Претендентами – физическими лицами.</w:t>
      </w:r>
    </w:p>
  </w:footnote>
  <w:footnote w:id="5">
    <w:p w:rsidR="00E10947" w:rsidRDefault="00E10947" w:rsidP="00E10947">
      <w:pPr>
        <w:pStyle w:val="a6"/>
      </w:pPr>
      <w:r w:rsidRPr="00571E19">
        <w:rPr>
          <w:rStyle w:val="a8"/>
          <w:rFonts w:ascii="Arial" w:hAnsi="Arial" w:cs="Arial"/>
        </w:rPr>
        <w:footnoteRef/>
      </w:r>
      <w:r w:rsidRPr="00571E19">
        <w:rPr>
          <w:rFonts w:ascii="Arial" w:hAnsi="Arial" w:cs="Arial"/>
        </w:rPr>
        <w:t xml:space="preserve"> Заполняется только Претендентами – физическими лицами.</w:t>
      </w:r>
    </w:p>
  </w:footnote>
  <w:footnote w:id="6">
    <w:p w:rsidR="00E10947" w:rsidRPr="00571E19" w:rsidRDefault="00E10947" w:rsidP="00E10947">
      <w:pPr>
        <w:pStyle w:val="a6"/>
        <w:jc w:val="both"/>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Претендентами – юридическими  лицами.</w:t>
      </w:r>
    </w:p>
  </w:footnote>
  <w:footnote w:id="7">
    <w:p w:rsidR="00E10947" w:rsidRPr="00571E19" w:rsidRDefault="00E10947" w:rsidP="00E10947">
      <w:pPr>
        <w:pStyle w:val="a6"/>
        <w:jc w:val="both"/>
        <w:rPr>
          <w:rFonts w:ascii="Arial" w:hAnsi="Arial" w:cs="Arial"/>
        </w:rPr>
      </w:pPr>
      <w:r w:rsidRPr="00571E19">
        <w:rPr>
          <w:rStyle w:val="a8"/>
          <w:rFonts w:ascii="Arial" w:hAnsi="Arial" w:cs="Arial"/>
        </w:rPr>
        <w:footnoteRef/>
      </w:r>
      <w:r w:rsidRPr="00571E19">
        <w:rPr>
          <w:rFonts w:ascii="Arial" w:hAnsi="Arial" w:cs="Arial"/>
        </w:rPr>
        <w:t xml:space="preserve"> </w:t>
      </w:r>
      <w:r>
        <w:rPr>
          <w:rFonts w:ascii="Arial" w:hAnsi="Arial" w:cs="Arial"/>
        </w:rPr>
        <w:t>КПП з</w:t>
      </w:r>
      <w:r w:rsidRPr="00571E19">
        <w:rPr>
          <w:rFonts w:ascii="Arial" w:hAnsi="Arial" w:cs="Arial"/>
        </w:rPr>
        <w:t>аполняется только Претендентами – юридическими  лицами.</w:t>
      </w:r>
    </w:p>
  </w:footnote>
  <w:footnote w:id="8">
    <w:p w:rsidR="00E10947" w:rsidRPr="00786442" w:rsidRDefault="00E10947" w:rsidP="00E10947">
      <w:pPr>
        <w:pStyle w:val="a6"/>
        <w:jc w:val="both"/>
        <w:rPr>
          <w:rFonts w:ascii="Arial" w:hAnsi="Arial" w:cs="Arial"/>
        </w:rPr>
      </w:pPr>
      <w:r>
        <w:rPr>
          <w:rStyle w:val="a8"/>
        </w:rPr>
        <w:footnoteRef/>
      </w:r>
      <w:r>
        <w:t xml:space="preserve"> </w:t>
      </w:r>
      <w:r>
        <w:rPr>
          <w:rFonts w:ascii="Arial" w:hAnsi="Arial" w:cs="Arial"/>
        </w:rPr>
        <w:t>Положение о дополнительных условиях указываются в заявке только в случае, если Положением предусмотрено их наличие.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710D4"/>
    <w:multiLevelType w:val="multilevel"/>
    <w:tmpl w:val="A9C45138"/>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33C9680B"/>
    <w:multiLevelType w:val="multilevel"/>
    <w:tmpl w:val="3558D986"/>
    <w:lvl w:ilvl="0">
      <w:start w:val="2"/>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5BB31F2C"/>
    <w:multiLevelType w:val="hybridMultilevel"/>
    <w:tmpl w:val="08C861E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69F23A65"/>
    <w:multiLevelType w:val="multilevel"/>
    <w:tmpl w:val="9776EE90"/>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6AD959F8"/>
    <w:multiLevelType w:val="multilevel"/>
    <w:tmpl w:val="9CDC33C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47"/>
    <w:rsid w:val="00067D09"/>
    <w:rsid w:val="000A6EAE"/>
    <w:rsid w:val="000E417C"/>
    <w:rsid w:val="001640D9"/>
    <w:rsid w:val="00191E10"/>
    <w:rsid w:val="001D61B2"/>
    <w:rsid w:val="001E69A7"/>
    <w:rsid w:val="00203D60"/>
    <w:rsid w:val="00287E4B"/>
    <w:rsid w:val="002A7170"/>
    <w:rsid w:val="002E5CF1"/>
    <w:rsid w:val="00327886"/>
    <w:rsid w:val="00354BDD"/>
    <w:rsid w:val="003D33C3"/>
    <w:rsid w:val="0041549C"/>
    <w:rsid w:val="0042375F"/>
    <w:rsid w:val="00453DDF"/>
    <w:rsid w:val="00464E43"/>
    <w:rsid w:val="004C0A34"/>
    <w:rsid w:val="00523568"/>
    <w:rsid w:val="00533AE2"/>
    <w:rsid w:val="0060213A"/>
    <w:rsid w:val="006200E9"/>
    <w:rsid w:val="007535CB"/>
    <w:rsid w:val="00754419"/>
    <w:rsid w:val="00840532"/>
    <w:rsid w:val="00907701"/>
    <w:rsid w:val="00945FAD"/>
    <w:rsid w:val="009528FC"/>
    <w:rsid w:val="00970241"/>
    <w:rsid w:val="009B109B"/>
    <w:rsid w:val="009D4574"/>
    <w:rsid w:val="00A67A63"/>
    <w:rsid w:val="00B3241C"/>
    <w:rsid w:val="00B654EC"/>
    <w:rsid w:val="00B945A0"/>
    <w:rsid w:val="00BA51BD"/>
    <w:rsid w:val="00C12CDB"/>
    <w:rsid w:val="00CB3EEB"/>
    <w:rsid w:val="00D04C3C"/>
    <w:rsid w:val="00DD5084"/>
    <w:rsid w:val="00DD676C"/>
    <w:rsid w:val="00E10947"/>
    <w:rsid w:val="00ED4582"/>
    <w:rsid w:val="00F56EB6"/>
    <w:rsid w:val="00F71CB1"/>
    <w:rsid w:val="00FB3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1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E109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09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09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10947"/>
    <w:rPr>
      <w:rFonts w:ascii="Times New Roman" w:eastAsia="Times New Roman" w:hAnsi="Times New Roman" w:cs="Times New Roman"/>
      <w:sz w:val="24"/>
      <w:szCs w:val="24"/>
      <w:lang w:eastAsia="ru-RU"/>
    </w:rPr>
  </w:style>
  <w:style w:type="paragraph" w:styleId="a6">
    <w:name w:val="footnote text"/>
    <w:basedOn w:val="a"/>
    <w:link w:val="a7"/>
    <w:rsid w:val="00E10947"/>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E10947"/>
    <w:rPr>
      <w:rFonts w:ascii="Times New Roman" w:eastAsia="Times New Roman" w:hAnsi="Times New Roman" w:cs="Times New Roman"/>
      <w:sz w:val="20"/>
      <w:szCs w:val="20"/>
      <w:lang w:eastAsia="ru-RU"/>
    </w:rPr>
  </w:style>
  <w:style w:type="character" w:styleId="a8">
    <w:name w:val="footnote reference"/>
    <w:basedOn w:val="a0"/>
    <w:rsid w:val="00E10947"/>
    <w:rPr>
      <w:rFonts w:cs="Times New Roman"/>
      <w:vertAlign w:val="superscript"/>
    </w:rPr>
  </w:style>
  <w:style w:type="paragraph" w:styleId="a9">
    <w:name w:val="List Paragraph"/>
    <w:basedOn w:val="a"/>
    <w:uiPriority w:val="99"/>
    <w:qFormat/>
    <w:rsid w:val="00E10947"/>
    <w:pPr>
      <w:spacing w:before="120" w:after="120" w:line="240" w:lineRule="auto"/>
      <w:ind w:left="720"/>
      <w:contextualSpacing/>
      <w:jc w:val="both"/>
    </w:pPr>
    <w:rPr>
      <w:rFonts w:ascii="Cambria" w:eastAsia="Times New Roman" w:hAnsi="Cambria" w:cs="Times New Roman"/>
      <w:sz w:val="24"/>
      <w:szCs w:val="24"/>
    </w:rPr>
  </w:style>
  <w:style w:type="paragraph" w:customStyle="1" w:styleId="1">
    <w:name w:val="Стиль1"/>
    <w:basedOn w:val="10"/>
    <w:rsid w:val="00E10947"/>
    <w:pPr>
      <w:keepLines w:val="0"/>
      <w:numPr>
        <w:numId w:val="1"/>
      </w:numPr>
      <w:tabs>
        <w:tab w:val="clear" w:pos="432"/>
        <w:tab w:val="num" w:pos="360"/>
        <w:tab w:val="left" w:pos="540"/>
      </w:tabs>
      <w:spacing w:before="240" w:after="60" w:line="240" w:lineRule="auto"/>
      <w:ind w:left="0" w:firstLine="0"/>
    </w:pPr>
    <w:rPr>
      <w:rFonts w:ascii="Arial" w:eastAsia="Times New Roman" w:hAnsi="Arial" w:cs="Arial"/>
      <w:color w:val="auto"/>
      <w:kern w:val="32"/>
      <w:sz w:val="24"/>
      <w:szCs w:val="24"/>
      <w:lang w:eastAsia="ru-RU"/>
    </w:rPr>
  </w:style>
  <w:style w:type="paragraph" w:customStyle="1" w:styleId="2">
    <w:name w:val="Стиль2"/>
    <w:basedOn w:val="20"/>
    <w:rsid w:val="00E10947"/>
    <w:pPr>
      <w:keepLines w:val="0"/>
      <w:numPr>
        <w:ilvl w:val="1"/>
        <w:numId w:val="1"/>
      </w:numPr>
      <w:tabs>
        <w:tab w:val="clear" w:pos="576"/>
        <w:tab w:val="num" w:pos="360"/>
      </w:tabs>
      <w:spacing w:before="240" w:after="60" w:line="240" w:lineRule="auto"/>
      <w:ind w:left="0" w:firstLine="0"/>
    </w:pPr>
    <w:rPr>
      <w:rFonts w:ascii="Arial" w:eastAsia="Times New Roman" w:hAnsi="Arial" w:cs="Arial"/>
      <w:b w:val="0"/>
      <w:bCs w:val="0"/>
      <w:color w:val="auto"/>
      <w:sz w:val="28"/>
      <w:szCs w:val="28"/>
      <w:lang w:eastAsia="ru-RU"/>
    </w:rPr>
  </w:style>
  <w:style w:type="paragraph" w:styleId="aa">
    <w:name w:val="Plain Text"/>
    <w:basedOn w:val="a"/>
    <w:link w:val="ab"/>
    <w:rsid w:val="00E10947"/>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E10947"/>
    <w:rPr>
      <w:rFonts w:ascii="Courier New" w:eastAsia="Times New Roman" w:hAnsi="Courier New" w:cs="Courier New"/>
      <w:sz w:val="20"/>
      <w:szCs w:val="20"/>
      <w:lang w:eastAsia="ru-RU"/>
    </w:rPr>
  </w:style>
  <w:style w:type="character" w:customStyle="1" w:styleId="11">
    <w:name w:val="Заголовок 1 Знак"/>
    <w:basedOn w:val="a0"/>
    <w:link w:val="10"/>
    <w:uiPriority w:val="9"/>
    <w:rsid w:val="00E1094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semiHidden/>
    <w:rsid w:val="00E10947"/>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next w:val="a3"/>
    <w:uiPriority w:val="59"/>
    <w:rsid w:val="0097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12CDB"/>
    <w:rPr>
      <w:color w:val="0000FF"/>
      <w:u w:val="single"/>
    </w:rPr>
  </w:style>
  <w:style w:type="character" w:customStyle="1" w:styleId="FontStyle128">
    <w:name w:val="Font Style128"/>
    <w:rsid w:val="00327886"/>
    <w:rPr>
      <w:rFonts w:ascii="Times New Roman" w:hAnsi="Times New Roman" w:cs="Times New Roman"/>
      <w:color w:val="000000"/>
      <w:sz w:val="26"/>
      <w:szCs w:val="26"/>
    </w:rPr>
  </w:style>
  <w:style w:type="paragraph" w:styleId="ad">
    <w:name w:val="Balloon Text"/>
    <w:basedOn w:val="a"/>
    <w:link w:val="ae"/>
    <w:uiPriority w:val="99"/>
    <w:semiHidden/>
    <w:unhideWhenUsed/>
    <w:rsid w:val="00FB389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3896"/>
    <w:rPr>
      <w:rFonts w:ascii="Tahoma" w:hAnsi="Tahoma" w:cs="Tahoma"/>
      <w:sz w:val="16"/>
      <w:szCs w:val="16"/>
    </w:rPr>
  </w:style>
  <w:style w:type="table" w:customStyle="1" w:styleId="22">
    <w:name w:val="Сетка таблицы2"/>
    <w:basedOn w:val="a1"/>
    <w:next w:val="a3"/>
    <w:uiPriority w:val="59"/>
    <w:rsid w:val="00464E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75441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544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1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E109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09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09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10947"/>
    <w:rPr>
      <w:rFonts w:ascii="Times New Roman" w:eastAsia="Times New Roman" w:hAnsi="Times New Roman" w:cs="Times New Roman"/>
      <w:sz w:val="24"/>
      <w:szCs w:val="24"/>
      <w:lang w:eastAsia="ru-RU"/>
    </w:rPr>
  </w:style>
  <w:style w:type="paragraph" w:styleId="a6">
    <w:name w:val="footnote text"/>
    <w:basedOn w:val="a"/>
    <w:link w:val="a7"/>
    <w:rsid w:val="00E10947"/>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E10947"/>
    <w:rPr>
      <w:rFonts w:ascii="Times New Roman" w:eastAsia="Times New Roman" w:hAnsi="Times New Roman" w:cs="Times New Roman"/>
      <w:sz w:val="20"/>
      <w:szCs w:val="20"/>
      <w:lang w:eastAsia="ru-RU"/>
    </w:rPr>
  </w:style>
  <w:style w:type="character" w:styleId="a8">
    <w:name w:val="footnote reference"/>
    <w:basedOn w:val="a0"/>
    <w:rsid w:val="00E10947"/>
    <w:rPr>
      <w:rFonts w:cs="Times New Roman"/>
      <w:vertAlign w:val="superscript"/>
    </w:rPr>
  </w:style>
  <w:style w:type="paragraph" w:styleId="a9">
    <w:name w:val="List Paragraph"/>
    <w:basedOn w:val="a"/>
    <w:uiPriority w:val="99"/>
    <w:qFormat/>
    <w:rsid w:val="00E10947"/>
    <w:pPr>
      <w:spacing w:before="120" w:after="120" w:line="240" w:lineRule="auto"/>
      <w:ind w:left="720"/>
      <w:contextualSpacing/>
      <w:jc w:val="both"/>
    </w:pPr>
    <w:rPr>
      <w:rFonts w:ascii="Cambria" w:eastAsia="Times New Roman" w:hAnsi="Cambria" w:cs="Times New Roman"/>
      <w:sz w:val="24"/>
      <w:szCs w:val="24"/>
    </w:rPr>
  </w:style>
  <w:style w:type="paragraph" w:customStyle="1" w:styleId="1">
    <w:name w:val="Стиль1"/>
    <w:basedOn w:val="10"/>
    <w:rsid w:val="00E10947"/>
    <w:pPr>
      <w:keepLines w:val="0"/>
      <w:numPr>
        <w:numId w:val="1"/>
      </w:numPr>
      <w:tabs>
        <w:tab w:val="clear" w:pos="432"/>
        <w:tab w:val="num" w:pos="360"/>
        <w:tab w:val="left" w:pos="540"/>
      </w:tabs>
      <w:spacing w:before="240" w:after="60" w:line="240" w:lineRule="auto"/>
      <w:ind w:left="0" w:firstLine="0"/>
    </w:pPr>
    <w:rPr>
      <w:rFonts w:ascii="Arial" w:eastAsia="Times New Roman" w:hAnsi="Arial" w:cs="Arial"/>
      <w:color w:val="auto"/>
      <w:kern w:val="32"/>
      <w:sz w:val="24"/>
      <w:szCs w:val="24"/>
      <w:lang w:eastAsia="ru-RU"/>
    </w:rPr>
  </w:style>
  <w:style w:type="paragraph" w:customStyle="1" w:styleId="2">
    <w:name w:val="Стиль2"/>
    <w:basedOn w:val="20"/>
    <w:rsid w:val="00E10947"/>
    <w:pPr>
      <w:keepLines w:val="0"/>
      <w:numPr>
        <w:ilvl w:val="1"/>
        <w:numId w:val="1"/>
      </w:numPr>
      <w:tabs>
        <w:tab w:val="clear" w:pos="576"/>
        <w:tab w:val="num" w:pos="360"/>
      </w:tabs>
      <w:spacing w:before="240" w:after="60" w:line="240" w:lineRule="auto"/>
      <w:ind w:left="0" w:firstLine="0"/>
    </w:pPr>
    <w:rPr>
      <w:rFonts w:ascii="Arial" w:eastAsia="Times New Roman" w:hAnsi="Arial" w:cs="Arial"/>
      <w:b w:val="0"/>
      <w:bCs w:val="0"/>
      <w:color w:val="auto"/>
      <w:sz w:val="28"/>
      <w:szCs w:val="28"/>
      <w:lang w:eastAsia="ru-RU"/>
    </w:rPr>
  </w:style>
  <w:style w:type="paragraph" w:styleId="aa">
    <w:name w:val="Plain Text"/>
    <w:basedOn w:val="a"/>
    <w:link w:val="ab"/>
    <w:rsid w:val="00E10947"/>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E10947"/>
    <w:rPr>
      <w:rFonts w:ascii="Courier New" w:eastAsia="Times New Roman" w:hAnsi="Courier New" w:cs="Courier New"/>
      <w:sz w:val="20"/>
      <w:szCs w:val="20"/>
      <w:lang w:eastAsia="ru-RU"/>
    </w:rPr>
  </w:style>
  <w:style w:type="character" w:customStyle="1" w:styleId="11">
    <w:name w:val="Заголовок 1 Знак"/>
    <w:basedOn w:val="a0"/>
    <w:link w:val="10"/>
    <w:uiPriority w:val="9"/>
    <w:rsid w:val="00E1094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semiHidden/>
    <w:rsid w:val="00E10947"/>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next w:val="a3"/>
    <w:uiPriority w:val="59"/>
    <w:rsid w:val="0097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12CDB"/>
    <w:rPr>
      <w:color w:val="0000FF"/>
      <w:u w:val="single"/>
    </w:rPr>
  </w:style>
  <w:style w:type="character" w:customStyle="1" w:styleId="FontStyle128">
    <w:name w:val="Font Style128"/>
    <w:rsid w:val="00327886"/>
    <w:rPr>
      <w:rFonts w:ascii="Times New Roman" w:hAnsi="Times New Roman" w:cs="Times New Roman"/>
      <w:color w:val="000000"/>
      <w:sz w:val="26"/>
      <w:szCs w:val="26"/>
    </w:rPr>
  </w:style>
  <w:style w:type="paragraph" w:styleId="ad">
    <w:name w:val="Balloon Text"/>
    <w:basedOn w:val="a"/>
    <w:link w:val="ae"/>
    <w:uiPriority w:val="99"/>
    <w:semiHidden/>
    <w:unhideWhenUsed/>
    <w:rsid w:val="00FB389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3896"/>
    <w:rPr>
      <w:rFonts w:ascii="Tahoma" w:hAnsi="Tahoma" w:cs="Tahoma"/>
      <w:sz w:val="16"/>
      <w:szCs w:val="16"/>
    </w:rPr>
  </w:style>
  <w:style w:type="table" w:customStyle="1" w:styleId="22">
    <w:name w:val="Сетка таблицы2"/>
    <w:basedOn w:val="a1"/>
    <w:next w:val="a3"/>
    <w:uiPriority w:val="59"/>
    <w:rsid w:val="00464E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75441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5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D7D1-E867-427D-B92F-835CCFA7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19</Pages>
  <Words>6153</Words>
  <Characters>35073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Гришанцова Марина Сергеевна</dc:creator>
  <cp:lastModifiedBy>Жалнина Екатерина Алексеевна</cp:lastModifiedBy>
  <cp:revision>31</cp:revision>
  <cp:lastPrinted>2018-01-24T07:31:00Z</cp:lastPrinted>
  <dcterms:created xsi:type="dcterms:W3CDTF">2016-09-01T11:02:00Z</dcterms:created>
  <dcterms:modified xsi:type="dcterms:W3CDTF">2018-01-30T07:37:00Z</dcterms:modified>
</cp:coreProperties>
</file>