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bookmarkStart w:id="0" w:name="_GoBack"/>
      <w:r w:rsidRPr="007836C0">
        <w:rPr>
          <w:b/>
          <w:sz w:val="24"/>
          <w:szCs w:val="24"/>
        </w:rPr>
        <w:t>Сообщение о существенном факте</w:t>
      </w:r>
    </w:p>
    <w:bookmarkEnd w:id="0"/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5075"/>
      </w:tblGrid>
      <w:tr w:rsidR="001C7422" w:rsidRPr="007836C0" w:rsidTr="00893B5C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893B5C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75" w:type="dxa"/>
          </w:tcPr>
          <w:p w:rsidR="001C7422" w:rsidRPr="007836C0" w:rsidRDefault="006F5FC9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6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7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893B5C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0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4F77C3" w:rsidP="00E265C4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16</w:t>
            </w:r>
            <w:r w:rsidR="0035329A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29A">
              <w:rPr>
                <w:b/>
                <w:i/>
                <w:sz w:val="24"/>
                <w:szCs w:val="24"/>
                <w:lang w:val="en-US"/>
              </w:rPr>
              <w:t>июня</w:t>
            </w:r>
            <w:proofErr w:type="spellEnd"/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893B5C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893B5C">
        <w:tc>
          <w:tcPr>
            <w:tcW w:w="9923" w:type="dxa"/>
            <w:gridSpan w:val="2"/>
          </w:tcPr>
          <w:p w:rsidR="008D0B62" w:rsidRPr="0035329A" w:rsidRDefault="008D0B62" w:rsidP="0035329A">
            <w:pPr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35329A" w:rsidRDefault="001C7422" w:rsidP="0035329A">
            <w:pPr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053AF9" w:rsidRPr="0035329A" w:rsidRDefault="001C7422" w:rsidP="0035329A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5329A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AE1D8E" w:rsidRPr="0035329A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8</w:t>
            </w:r>
            <w:r w:rsidRPr="0035329A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1C7422" w:rsidRPr="0035329A" w:rsidRDefault="00053AF9" w:rsidP="0035329A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5329A">
              <w:rPr>
                <w:b/>
                <w:i/>
                <w:sz w:val="24"/>
              </w:rPr>
              <w:t xml:space="preserve">Член Совета директоров </w:t>
            </w:r>
            <w:proofErr w:type="spellStart"/>
            <w:r w:rsidRPr="0035329A">
              <w:rPr>
                <w:b/>
                <w:i/>
                <w:sz w:val="24"/>
              </w:rPr>
              <w:t>Криличевский</w:t>
            </w:r>
            <w:proofErr w:type="spellEnd"/>
            <w:r w:rsidRPr="0035329A">
              <w:rPr>
                <w:b/>
                <w:i/>
                <w:sz w:val="24"/>
              </w:rPr>
              <w:t xml:space="preserve"> Е.В. выбыл из состава Совета директоров</w:t>
            </w:r>
            <w:r w:rsidR="00EA2408" w:rsidRPr="0035329A">
              <w:rPr>
                <w:b/>
                <w:i/>
                <w:sz w:val="24"/>
              </w:rPr>
              <w:t>-</w:t>
            </w:r>
            <w:r w:rsidRPr="0035329A">
              <w:rPr>
                <w:b/>
                <w:i/>
                <w:sz w:val="24"/>
              </w:rPr>
              <w:t xml:space="preserve"> Уведомление от 25.05.2020 б/н. </w:t>
            </w:r>
            <w:r w:rsidR="001C7422" w:rsidRPr="0035329A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C7422" w:rsidRPr="0035329A" w:rsidRDefault="001C7422" w:rsidP="0035329A">
            <w:pPr>
              <w:tabs>
                <w:tab w:val="left" w:pos="9573"/>
              </w:tabs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35329A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35329A" w:rsidRDefault="001C7422" w:rsidP="0035329A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</w:p>
          <w:p w:rsidR="001C7422" w:rsidRPr="0035329A" w:rsidRDefault="001C7422" w:rsidP="0035329A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1C7422" w:rsidRPr="0035329A" w:rsidRDefault="001C7422" w:rsidP="0035329A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35329A" w:rsidRDefault="001C7422" w:rsidP="0035329A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 xml:space="preserve">По </w:t>
            </w:r>
            <w:r w:rsidR="0035329A" w:rsidRPr="0035329A">
              <w:rPr>
                <w:sz w:val="24"/>
                <w:szCs w:val="24"/>
              </w:rPr>
              <w:t>1-му</w:t>
            </w:r>
            <w:r w:rsidR="00053AF9" w:rsidRPr="0035329A">
              <w:rPr>
                <w:sz w:val="24"/>
                <w:szCs w:val="24"/>
              </w:rPr>
              <w:t xml:space="preserve"> </w:t>
            </w:r>
            <w:r w:rsidR="0035329A" w:rsidRPr="0035329A">
              <w:rPr>
                <w:sz w:val="24"/>
                <w:szCs w:val="24"/>
              </w:rPr>
              <w:t>вопросу</w:t>
            </w:r>
            <w:r w:rsidRPr="0035329A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1C7422" w:rsidRPr="0035329A" w:rsidRDefault="0035329A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 xml:space="preserve"> «за» - 7</w:t>
            </w:r>
            <w:r w:rsidR="001C7422" w:rsidRPr="0035329A">
              <w:rPr>
                <w:sz w:val="24"/>
                <w:szCs w:val="24"/>
              </w:rPr>
              <w:t xml:space="preserve"> голосов,</w:t>
            </w:r>
          </w:p>
          <w:p w:rsidR="001C7422" w:rsidRPr="0035329A" w:rsidRDefault="0035329A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>«против»- 1 голос</w:t>
            </w:r>
            <w:r w:rsidR="001C7422" w:rsidRPr="0035329A">
              <w:rPr>
                <w:sz w:val="24"/>
                <w:szCs w:val="24"/>
              </w:rPr>
              <w:t>,</w:t>
            </w:r>
          </w:p>
          <w:p w:rsidR="001C7422" w:rsidRPr="0035329A" w:rsidRDefault="001C7422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>«воздержался» - нет.</w:t>
            </w:r>
          </w:p>
          <w:p w:rsidR="0035329A" w:rsidRPr="0035329A" w:rsidRDefault="0035329A" w:rsidP="0035329A">
            <w:pPr>
              <w:suppressAutoHyphens/>
              <w:autoSpaceDE/>
              <w:autoSpaceDN/>
              <w:ind w:left="113" w:right="113" w:hanging="31"/>
              <w:jc w:val="both"/>
              <w:rPr>
                <w:bCs/>
                <w:i/>
                <w:sz w:val="24"/>
                <w:szCs w:val="24"/>
              </w:rPr>
            </w:pPr>
          </w:p>
          <w:p w:rsidR="0035329A" w:rsidRPr="0035329A" w:rsidRDefault="0035329A" w:rsidP="0035329A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 xml:space="preserve">По 2-му вопросу повестки дня результаты голосования сложились следующим образом: </w:t>
            </w:r>
          </w:p>
          <w:p w:rsidR="0035329A" w:rsidRPr="0035329A" w:rsidRDefault="0035329A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 xml:space="preserve"> «за» - 5 голосов,</w:t>
            </w:r>
          </w:p>
          <w:p w:rsidR="0035329A" w:rsidRPr="0035329A" w:rsidRDefault="0035329A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>«против»- нет,</w:t>
            </w:r>
          </w:p>
          <w:p w:rsidR="0035329A" w:rsidRPr="0035329A" w:rsidRDefault="0035329A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>«воздержался» - 1 голос.</w:t>
            </w:r>
          </w:p>
          <w:p w:rsidR="0035329A" w:rsidRPr="0035329A" w:rsidRDefault="0035329A" w:rsidP="0035329A">
            <w:pPr>
              <w:suppressAutoHyphens/>
              <w:autoSpaceDE/>
              <w:autoSpaceDN/>
              <w:ind w:left="113" w:right="113" w:hanging="31"/>
              <w:jc w:val="both"/>
              <w:rPr>
                <w:bCs/>
                <w:i/>
                <w:sz w:val="24"/>
                <w:szCs w:val="24"/>
              </w:rPr>
            </w:pPr>
          </w:p>
          <w:p w:rsidR="001C7422" w:rsidRPr="00096E06" w:rsidRDefault="001C7422" w:rsidP="0035329A">
            <w:pPr>
              <w:suppressAutoHyphens/>
              <w:autoSpaceDE/>
              <w:autoSpaceDN/>
              <w:ind w:left="113" w:right="113" w:hanging="31"/>
              <w:jc w:val="both"/>
              <w:rPr>
                <w:bCs/>
                <w:i/>
                <w:sz w:val="24"/>
                <w:szCs w:val="24"/>
              </w:rPr>
            </w:pPr>
            <w:r w:rsidRPr="00096E06">
              <w:rPr>
                <w:bCs/>
                <w:i/>
                <w:sz w:val="24"/>
                <w:szCs w:val="24"/>
              </w:rPr>
              <w:lastRenderedPageBreak/>
              <w:t>Квалификация голосования по</w:t>
            </w:r>
            <w:r w:rsidR="00096E06" w:rsidRPr="00096E06">
              <w:rPr>
                <w:bCs/>
                <w:i/>
                <w:sz w:val="24"/>
                <w:szCs w:val="24"/>
              </w:rPr>
              <w:t xml:space="preserve"> 1 вопросу</w:t>
            </w:r>
            <w:r w:rsidRPr="00096E06">
              <w:rPr>
                <w:bCs/>
                <w:i/>
                <w:sz w:val="24"/>
                <w:szCs w:val="24"/>
              </w:rPr>
              <w:t xml:space="preserve"> повестки дня: в соответствии с п.15.3. ст. 15 Устава ПАО «Сара</w:t>
            </w:r>
            <w:r w:rsidR="00EA2408" w:rsidRPr="00096E06">
              <w:rPr>
                <w:bCs/>
                <w:i/>
                <w:sz w:val="24"/>
                <w:szCs w:val="24"/>
              </w:rPr>
              <w:t>товэнерго» решение по указанным вопросам</w:t>
            </w:r>
            <w:r w:rsidRPr="00096E06">
              <w:rPr>
                <w:bCs/>
                <w:i/>
                <w:sz w:val="24"/>
                <w:szCs w:val="24"/>
              </w:rPr>
              <w:t xml:space="preserve"> принимается большинством голосов членов Совета директоров Общества</w:t>
            </w:r>
            <w:r w:rsidRPr="00096E06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35329A" w:rsidRDefault="0035329A" w:rsidP="0035329A">
            <w:pPr>
              <w:pStyle w:val="2"/>
              <w:ind w:left="113" w:right="113" w:hanging="31"/>
              <w:rPr>
                <w:bCs/>
                <w:i/>
                <w:szCs w:val="24"/>
              </w:rPr>
            </w:pPr>
          </w:p>
          <w:p w:rsidR="00096E06" w:rsidRPr="00096E06" w:rsidRDefault="00096E06" w:rsidP="0035329A">
            <w:pPr>
              <w:pStyle w:val="2"/>
              <w:ind w:left="113" w:right="113" w:hanging="31"/>
              <w:rPr>
                <w:bCs/>
                <w:i/>
                <w:szCs w:val="24"/>
              </w:rPr>
            </w:pPr>
            <w:r w:rsidRPr="00096E06">
              <w:rPr>
                <w:bCs/>
                <w:i/>
                <w:szCs w:val="24"/>
              </w:rPr>
              <w:t>Квалификация голосования по 2 вопросу повестки дня: в соответствии пп.20 п.12.1 ст. 12. Устава Общества решение принимается членами Совета директоров в соответствии со статьей 83 Федерального закона «Об акционерных обществах». В соответствии с п.3 указанной статьи Федерального закона № 208-ФЗ «Об акционерных обществах» решение принимается советом директоров (наблюдательным советом) общества большинством голосов (если необходимость большего числа голосов не предусмотрена уставом общества) директоров, не заинтересованных в ее совершении.</w:t>
            </w:r>
          </w:p>
          <w:p w:rsidR="00096E06" w:rsidRPr="00096E06" w:rsidRDefault="00096E06" w:rsidP="0035329A">
            <w:pPr>
              <w:pStyle w:val="2"/>
              <w:ind w:left="113" w:right="113" w:hanging="31"/>
              <w:rPr>
                <w:bCs/>
                <w:i/>
                <w:szCs w:val="24"/>
              </w:rPr>
            </w:pPr>
            <w:r w:rsidRPr="00096E06">
              <w:rPr>
                <w:bCs/>
                <w:i/>
                <w:szCs w:val="24"/>
              </w:rPr>
              <w:t xml:space="preserve">В голосовании по данному вопросу не принимает участие Член Совета директоров Общества: </w:t>
            </w:r>
          </w:p>
          <w:p w:rsidR="00096E06" w:rsidRPr="00096E06" w:rsidRDefault="00096E06" w:rsidP="0035329A">
            <w:pPr>
              <w:pStyle w:val="2"/>
              <w:ind w:left="113" w:right="113" w:hanging="31"/>
              <w:rPr>
                <w:bCs/>
                <w:i/>
                <w:szCs w:val="24"/>
              </w:rPr>
            </w:pPr>
            <w:r w:rsidRPr="00096E06">
              <w:rPr>
                <w:bCs/>
                <w:i/>
                <w:szCs w:val="24"/>
              </w:rPr>
              <w:t xml:space="preserve">Щербаков А.А. - Генеральный директор ПАО «Саратовэнерго»- в течение одного года, предшествовавшего принятию решения, являлся и является лицом, осуществляющим функции единоличного исполнительного органа Общества. </w:t>
            </w:r>
          </w:p>
          <w:p w:rsidR="00096E06" w:rsidRPr="00096E06" w:rsidRDefault="00096E06" w:rsidP="0035329A">
            <w:pPr>
              <w:pStyle w:val="2"/>
              <w:ind w:left="113" w:right="113" w:hanging="31"/>
              <w:rPr>
                <w:i/>
                <w:szCs w:val="24"/>
              </w:rPr>
            </w:pPr>
            <w:r w:rsidRPr="00096E06">
              <w:rPr>
                <w:i/>
                <w:szCs w:val="24"/>
              </w:rPr>
              <w:t xml:space="preserve">Орлов Д.С. – </w:t>
            </w:r>
            <w:r w:rsidRPr="00096E06">
              <w:rPr>
                <w:bCs/>
                <w:i/>
                <w:szCs w:val="24"/>
                <w:lang w:bidi="ru-RU"/>
              </w:rPr>
              <w:t>член Совета директоров и Председатель Совета директоров</w:t>
            </w:r>
            <w:r w:rsidRPr="00096E06">
              <w:rPr>
                <w:i/>
                <w:szCs w:val="24"/>
              </w:rPr>
              <w:t xml:space="preserve"> ПАО «Саратовэнерго» - занимает должность в органах управления юридического лица, являющегося стороной в сделке. </w:t>
            </w:r>
          </w:p>
          <w:p w:rsidR="001C7422" w:rsidRPr="00096E06" w:rsidRDefault="001C7422" w:rsidP="0035329A">
            <w:pPr>
              <w:autoSpaceDE/>
              <w:autoSpaceDN/>
              <w:ind w:left="113" w:right="113" w:hanging="31"/>
              <w:contextualSpacing/>
              <w:jc w:val="both"/>
              <w:rPr>
                <w:color w:val="FF0000"/>
                <w:sz w:val="24"/>
                <w:szCs w:val="24"/>
                <w:highlight w:val="yellow"/>
              </w:rPr>
            </w:pPr>
          </w:p>
          <w:p w:rsidR="00EA2408" w:rsidRPr="0035329A" w:rsidRDefault="001C7422" w:rsidP="0035329A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hanging="31"/>
              <w:jc w:val="both"/>
              <w:rPr>
                <w:b/>
                <w:sz w:val="24"/>
                <w:szCs w:val="24"/>
              </w:rPr>
            </w:pPr>
            <w:r w:rsidRPr="0035329A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  <w:bookmarkStart w:id="1" w:name="_Hlk39080227"/>
          </w:p>
          <w:bookmarkEnd w:id="1"/>
          <w:p w:rsidR="0035329A" w:rsidRDefault="0035329A" w:rsidP="0035329A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096E06" w:rsidRPr="00096E06" w:rsidRDefault="00096E06" w:rsidP="0035329A">
            <w:pPr>
              <w:ind w:left="113" w:right="113" w:hanging="31"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096E06">
              <w:rPr>
                <w:b/>
                <w:sz w:val="24"/>
                <w:szCs w:val="24"/>
              </w:rPr>
              <w:t xml:space="preserve">1.ВОПРОС: </w:t>
            </w:r>
            <w:r w:rsidRPr="00096E06">
              <w:rPr>
                <w:b/>
                <w:i/>
                <w:color w:val="000000"/>
                <w:sz w:val="24"/>
                <w:szCs w:val="24"/>
                <w:lang w:eastAsia="ar-SA"/>
              </w:rPr>
              <w:t>Об утверждении отчета об итогах выполнения бизнес-плана за 1 квартал 2020 года, в том числе отчета об итогах выполнения инвестиционной программы Общества за 1 квартал 2020 года.</w:t>
            </w:r>
          </w:p>
          <w:p w:rsidR="0035329A" w:rsidRDefault="0035329A" w:rsidP="0035329A">
            <w:pPr>
              <w:shd w:val="clear" w:color="auto" w:fill="FFFFFF"/>
              <w:ind w:left="113" w:right="113" w:hanging="31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  <w:p w:rsidR="00096E06" w:rsidRPr="00096E06" w:rsidRDefault="00096E06" w:rsidP="0035329A">
            <w:pPr>
              <w:shd w:val="clear" w:color="auto" w:fill="FFFFFF"/>
              <w:ind w:left="113" w:right="113" w:hanging="31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096E06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096E06" w:rsidRPr="00096E06" w:rsidRDefault="00096E06" w:rsidP="0035329A">
            <w:pPr>
              <w:tabs>
                <w:tab w:val="num" w:pos="0"/>
              </w:tabs>
              <w:ind w:left="113" w:right="113" w:hanging="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6E06">
              <w:rPr>
                <w:rFonts w:eastAsia="Calibri"/>
                <w:color w:val="000000"/>
                <w:sz w:val="24"/>
                <w:szCs w:val="24"/>
              </w:rPr>
              <w:t>Утвердить отчет об итогах выполнения бизнес-плана за 1 квартал 2020 года, в том числе отчет об итогах выполнения инвестиционной программы Общества за 1 квартал 2020 года согласно Приложению №1.</w:t>
            </w:r>
          </w:p>
          <w:p w:rsidR="00096E06" w:rsidRPr="00096E06" w:rsidRDefault="00096E06" w:rsidP="0035329A">
            <w:pPr>
              <w:tabs>
                <w:tab w:val="num" w:pos="0"/>
              </w:tabs>
              <w:ind w:left="113" w:right="113" w:hanging="31"/>
              <w:jc w:val="both"/>
              <w:rPr>
                <w:b/>
                <w:sz w:val="24"/>
                <w:szCs w:val="24"/>
              </w:rPr>
            </w:pPr>
          </w:p>
          <w:p w:rsidR="00096E06" w:rsidRPr="00096E06" w:rsidRDefault="00096E06" w:rsidP="0035329A">
            <w:pPr>
              <w:ind w:left="113" w:right="113" w:hanging="31"/>
              <w:jc w:val="both"/>
              <w:rPr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096E06">
              <w:rPr>
                <w:b/>
                <w:sz w:val="24"/>
                <w:szCs w:val="24"/>
              </w:rPr>
              <w:t xml:space="preserve">2.ВОПРОС: </w:t>
            </w:r>
            <w:r w:rsidRPr="00096E06">
              <w:rPr>
                <w:b/>
                <w:i/>
                <w:color w:val="000000"/>
                <w:sz w:val="24"/>
                <w:szCs w:val="24"/>
                <w:lang w:eastAsia="ar-SA"/>
              </w:rPr>
              <w:t>Об определении цены и о согласии на совершение</w:t>
            </w:r>
            <w:r w:rsidRPr="00096E06">
              <w:rPr>
                <w:b/>
                <w:bCs/>
                <w:i/>
                <w:color w:val="000000"/>
                <w:sz w:val="24"/>
                <w:szCs w:val="24"/>
                <w:lang w:eastAsia="ar-SA"/>
              </w:rPr>
              <w:t xml:space="preserve"> сделки, в совершении которой имеется заинтересованность</w:t>
            </w:r>
            <w:r w:rsidRPr="00096E06">
              <w:rPr>
                <w:b/>
                <w:i/>
                <w:color w:val="000000"/>
                <w:sz w:val="24"/>
                <w:szCs w:val="24"/>
                <w:lang w:eastAsia="ar-SA"/>
              </w:rPr>
              <w:t>.</w:t>
            </w:r>
          </w:p>
          <w:p w:rsidR="00096E06" w:rsidRPr="00096E06" w:rsidRDefault="00096E06" w:rsidP="0035329A">
            <w:pPr>
              <w:ind w:left="113" w:right="113" w:hanging="31"/>
              <w:jc w:val="both"/>
              <w:rPr>
                <w:b/>
                <w:bCs/>
                <w:snapToGrid w:val="0"/>
                <w:sz w:val="24"/>
                <w:szCs w:val="24"/>
              </w:rPr>
            </w:pPr>
          </w:p>
          <w:p w:rsidR="00096E06" w:rsidRPr="00096E06" w:rsidRDefault="00096E06" w:rsidP="0035329A">
            <w:pPr>
              <w:shd w:val="clear" w:color="auto" w:fill="FFFFFF"/>
              <w:ind w:left="113" w:right="113" w:hanging="31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096E06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096E06" w:rsidRPr="00096E06" w:rsidRDefault="00096E06" w:rsidP="0035329A">
            <w:pPr>
              <w:widowControl w:val="0"/>
              <w:tabs>
                <w:tab w:val="left" w:pos="709"/>
              </w:tabs>
              <w:ind w:left="113" w:right="113" w:hanging="31"/>
              <w:jc w:val="both"/>
              <w:rPr>
                <w:rFonts w:eastAsia="Calibri"/>
                <w:bCs/>
                <w:sz w:val="24"/>
                <w:szCs w:val="24"/>
              </w:rPr>
            </w:pPr>
            <w:bookmarkStart w:id="2" w:name="_Hlk41644655"/>
            <w:r w:rsidRPr="00096E06">
              <w:rPr>
                <w:rFonts w:eastAsia="Calibri"/>
                <w:bCs/>
                <w:sz w:val="24"/>
                <w:szCs w:val="24"/>
              </w:rPr>
              <w:t xml:space="preserve">1. Определить, что цена Договора возмездного оказания услуг </w:t>
            </w:r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>от 29.12.2017 № 710545/17-369 в редакции дополнительного соглашения № 2 между публичным акционерным обществом «Саратовэнерго» (ПАО «Саратовэнерго» и акционерным обществом «</w:t>
            </w:r>
            <w:proofErr w:type="spellStart"/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>Мосэнергосбыт</w:t>
            </w:r>
            <w:proofErr w:type="spellEnd"/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>» (АО «</w:t>
            </w:r>
            <w:proofErr w:type="spellStart"/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>Мосэнергосбыт</w:t>
            </w:r>
            <w:proofErr w:type="spellEnd"/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 xml:space="preserve">») составляет 23 784 972,2 (двадцать три миллиона семьсот восемьдесят четыре тысячи девятьсот семьдесят два рубля) 20 копеек, в том числе НДС 20% в сумме 3 964 162,03 (три миллиона девятьсот шестьдесят четыре тысячи сто шестьдесят два рубля) 03 копейки.  </w:t>
            </w:r>
          </w:p>
          <w:p w:rsidR="00096E06" w:rsidRPr="00096E06" w:rsidRDefault="00096E06" w:rsidP="0035329A">
            <w:pPr>
              <w:widowControl w:val="0"/>
              <w:tabs>
                <w:tab w:val="left" w:pos="709"/>
              </w:tabs>
              <w:ind w:left="113" w:right="113" w:hanging="31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96E06">
              <w:rPr>
                <w:rFonts w:eastAsia="Calibri"/>
                <w:bCs/>
                <w:sz w:val="24"/>
                <w:szCs w:val="24"/>
              </w:rPr>
              <w:t xml:space="preserve">2. </w:t>
            </w:r>
            <w:r w:rsidRPr="00096E06">
              <w:rPr>
                <w:rFonts w:eastAsia="Calibri"/>
                <w:bCs/>
                <w:sz w:val="24"/>
                <w:szCs w:val="24"/>
                <w:lang w:eastAsia="ar-SA"/>
              </w:rPr>
              <w:t xml:space="preserve">Дать согласие на заключение </w:t>
            </w:r>
            <w:r w:rsidRPr="00096E06">
              <w:rPr>
                <w:rFonts w:eastAsia="Calibri"/>
                <w:bCs/>
                <w:sz w:val="24"/>
                <w:szCs w:val="24"/>
              </w:rPr>
              <w:t xml:space="preserve">Договора возмездного оказания услуг </w:t>
            </w:r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>от 29.12.2017 № 710545/17-369 в редакции дополнительного соглашения № 2 между публичным акционерным обществом «Саратовэнерго» (ПАО «Саратовэнерго» и акционерным обществом «</w:t>
            </w:r>
            <w:proofErr w:type="spellStart"/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>Мосэнергосбыт</w:t>
            </w:r>
            <w:proofErr w:type="spellEnd"/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>» (АО «</w:t>
            </w:r>
            <w:proofErr w:type="spellStart"/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>Мосэнергосбыт</w:t>
            </w:r>
            <w:proofErr w:type="spellEnd"/>
            <w:r w:rsidRPr="00096E06">
              <w:rPr>
                <w:rFonts w:eastAsia="Calibri"/>
                <w:color w:val="000000"/>
                <w:spacing w:val="7"/>
                <w:sz w:val="24"/>
                <w:szCs w:val="24"/>
              </w:rPr>
              <w:t>»)</w:t>
            </w:r>
            <w:r w:rsidRPr="00096E06">
              <w:rPr>
                <w:rFonts w:eastAsia="Calibri"/>
                <w:bCs/>
                <w:sz w:val="24"/>
                <w:szCs w:val="24"/>
                <w:lang w:eastAsia="ar-SA"/>
              </w:rPr>
              <w:t>, как сделку, в совершении которой имеется заинтересованность</w:t>
            </w:r>
            <w:r w:rsidRPr="00096E06">
              <w:rPr>
                <w:rFonts w:eastAsia="Calibri"/>
                <w:sz w:val="24"/>
                <w:szCs w:val="24"/>
              </w:rPr>
              <w:t>, на следующих существенных условиях: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 xml:space="preserve">Стороны договора: 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>Публичное акционерное общество «Саратовэнерго» (ПАО «Саратовэнерго») – «Заказчик»;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>Акционерное общество «</w:t>
            </w:r>
            <w:proofErr w:type="spellStart"/>
            <w:r w:rsidRPr="00096E06">
              <w:rPr>
                <w:rFonts w:eastAsia="Calibri"/>
                <w:sz w:val="24"/>
                <w:szCs w:val="24"/>
              </w:rPr>
              <w:t>Мосэнергосбыт</w:t>
            </w:r>
            <w:proofErr w:type="spellEnd"/>
            <w:r w:rsidRPr="00096E06">
              <w:rPr>
                <w:rFonts w:eastAsia="Calibri"/>
                <w:sz w:val="24"/>
                <w:szCs w:val="24"/>
              </w:rPr>
              <w:t>» (АО «</w:t>
            </w:r>
            <w:proofErr w:type="spellStart"/>
            <w:r w:rsidRPr="00096E06">
              <w:rPr>
                <w:rFonts w:eastAsia="Calibri"/>
                <w:sz w:val="24"/>
                <w:szCs w:val="24"/>
              </w:rPr>
              <w:t>Мосэнергосбыт</w:t>
            </w:r>
            <w:proofErr w:type="spellEnd"/>
            <w:r w:rsidRPr="00096E06">
              <w:rPr>
                <w:rFonts w:eastAsia="Calibri"/>
                <w:sz w:val="24"/>
                <w:szCs w:val="24"/>
              </w:rPr>
              <w:t>») – «Исполнитель».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bCs/>
                <w:sz w:val="24"/>
                <w:szCs w:val="24"/>
                <w:lang w:bidi="ru-RU"/>
              </w:rPr>
            </w:pPr>
            <w:r w:rsidRPr="00096E06">
              <w:rPr>
                <w:bCs/>
                <w:sz w:val="24"/>
                <w:szCs w:val="24"/>
                <w:lang w:bidi="ru-RU"/>
              </w:rPr>
              <w:t>Лицо, являющееся выгодоприобретателем по договору: отсутствует.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lastRenderedPageBreak/>
              <w:t>Лицами, имеющими заинтересованность в совершении сделки, основаниями, по которым лица заинтересованы в совершении сделки, являются: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t>- контролирующее лицо - ПАО «</w:t>
            </w:r>
            <w:proofErr w:type="spellStart"/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t>Интер</w:t>
            </w:r>
            <w:proofErr w:type="spellEnd"/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t xml:space="preserve"> РАО», имеющее право прямо или косвенно (через подконтрольных ему лиц) распоряжаться в силу участия в ПАО «Саратовэнерго» более 50 процентами голосов в высшем органе управления, а также являющееся контролирующим лицом АО «</w:t>
            </w:r>
            <w:proofErr w:type="spellStart"/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t>Мосэнергосбыт</w:t>
            </w:r>
            <w:proofErr w:type="spellEnd"/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t>», являющегося стороной в сделке.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t>- член Совета директоров и Председатель Совета директоров ПАО «Саратовэнерго» - Орлов Д.С. занимает должность в органах управления ПАО «</w:t>
            </w:r>
            <w:proofErr w:type="spellStart"/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t>Мосэнергосбыт</w:t>
            </w:r>
            <w:proofErr w:type="spellEnd"/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t>» - юридического лица, являющегося стороной в сделке;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bCs/>
                <w:sz w:val="24"/>
                <w:szCs w:val="24"/>
                <w:lang w:bidi="ru-RU"/>
              </w:rPr>
            </w:pPr>
            <w:r w:rsidRPr="00096E06">
              <w:rPr>
                <w:rFonts w:eastAsia="Calibri"/>
                <w:bCs/>
                <w:sz w:val="24"/>
                <w:szCs w:val="24"/>
                <w:lang w:bidi="ru-RU"/>
              </w:rPr>
              <w:t>Предмет договора: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MS Mincho"/>
                <w:sz w:val="24"/>
                <w:szCs w:val="24"/>
              </w:rPr>
            </w:pPr>
            <w:r w:rsidRPr="00096E06">
              <w:rPr>
                <w:rFonts w:eastAsia="MS Mincho"/>
                <w:sz w:val="24"/>
                <w:szCs w:val="24"/>
              </w:rPr>
              <w:t>Исполнитель обязуется по Заданию Заказчика оказать услуги (совершить определенные действия или осуществить определенную деятельность) по дистанционному обслуживанию клиентов Заказчика.</w:t>
            </w:r>
          </w:p>
          <w:p w:rsidR="00096E06" w:rsidRPr="00096E06" w:rsidRDefault="00096E06" w:rsidP="0035329A">
            <w:pPr>
              <w:suppressAutoHyphens/>
              <w:ind w:left="113" w:right="113" w:hanging="31"/>
              <w:jc w:val="both"/>
              <w:rPr>
                <w:sz w:val="24"/>
                <w:szCs w:val="24"/>
                <w:lang w:eastAsia="ar-SA"/>
              </w:rPr>
            </w:pPr>
            <w:r w:rsidRPr="00096E06">
              <w:rPr>
                <w:sz w:val="24"/>
                <w:szCs w:val="24"/>
                <w:lang w:eastAsia="ar-SA"/>
              </w:rPr>
              <w:t>Цена договора в редакции дополнительного соглашения: Стоимость услуг определяется Сметой и не может превышать 19 820 810 (девятнадцать миллионов восемьсот двадцать тысяч восемьсот десять) руб. 17 коп. без учета НДС. Сумма НДС по ставке согласно законодательству предъявляется Исполнителем Заказчику дополнительно к цене реализуемых услуг.».</w:t>
            </w:r>
          </w:p>
          <w:p w:rsidR="00096E06" w:rsidRPr="00096E06" w:rsidRDefault="00096E06" w:rsidP="0035329A">
            <w:pPr>
              <w:tabs>
                <w:tab w:val="num" w:pos="0"/>
                <w:tab w:val="left" w:pos="709"/>
              </w:tabs>
              <w:ind w:left="113" w:right="113" w:hanging="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ab/>
            </w:r>
            <w:r w:rsidRPr="00096E06">
              <w:rPr>
                <w:rFonts w:eastAsia="Calibri"/>
                <w:color w:val="000000"/>
                <w:sz w:val="24"/>
                <w:szCs w:val="24"/>
              </w:rPr>
              <w:t>Срок Договора:</w:t>
            </w:r>
          </w:p>
          <w:p w:rsidR="00096E06" w:rsidRPr="00096E06" w:rsidRDefault="00096E06" w:rsidP="0035329A">
            <w:pPr>
              <w:tabs>
                <w:tab w:val="num" w:pos="0"/>
                <w:tab w:val="left" w:pos="709"/>
              </w:tabs>
              <w:ind w:left="113" w:right="113" w:hanging="31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96E06">
              <w:rPr>
                <w:rFonts w:eastAsia="Calibri"/>
                <w:color w:val="000000"/>
                <w:sz w:val="24"/>
                <w:szCs w:val="24"/>
              </w:rPr>
              <w:tab/>
            </w:r>
            <w:r w:rsidRPr="00096E06">
              <w:rPr>
                <w:rFonts w:eastAsia="Calibri"/>
                <w:sz w:val="24"/>
                <w:szCs w:val="24"/>
              </w:rPr>
              <w:t>Договор вступает в силу с даты его подписания Сторонами и действует до полного исполнения Сторонами принятых на себя обязательств.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 xml:space="preserve">Иные существенные условия договора: 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>1. Услуги оказываются в период с 01.01.2018 по 31.12.2020.</w:t>
            </w:r>
          </w:p>
          <w:p w:rsidR="00096E06" w:rsidRPr="00096E06" w:rsidRDefault="00096E06" w:rsidP="0035329A">
            <w:pPr>
              <w:tabs>
                <w:tab w:val="num" w:pos="0"/>
                <w:tab w:val="left" w:pos="993"/>
              </w:tabs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>2. Договор может быть расторгнут досрочно при условии уведомления за 30 (тридцать) календарных дней по следующим основаниям:</w:t>
            </w:r>
          </w:p>
          <w:p w:rsidR="00096E06" w:rsidRPr="00096E06" w:rsidRDefault="00096E06" w:rsidP="0035329A">
            <w:pPr>
              <w:tabs>
                <w:tab w:val="left" w:pos="-720"/>
                <w:tab w:val="left" w:pos="993"/>
              </w:tabs>
              <w:suppressAutoHyphens/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>- по взаимному согласию Сторон, оформленному в письменном виде;</w:t>
            </w:r>
          </w:p>
          <w:p w:rsidR="00096E06" w:rsidRPr="00096E06" w:rsidRDefault="00096E06" w:rsidP="0035329A">
            <w:pPr>
              <w:tabs>
                <w:tab w:val="left" w:pos="-720"/>
                <w:tab w:val="left" w:pos="993"/>
              </w:tabs>
              <w:suppressAutoHyphens/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>- в одностороннем порядке, по инициативе Заказчика, но при условии завершения расчетов с Исполнителем за оказанные Услуги;</w:t>
            </w:r>
          </w:p>
          <w:p w:rsidR="00096E06" w:rsidRPr="00096E06" w:rsidRDefault="00096E06" w:rsidP="0035329A">
            <w:pPr>
              <w:tabs>
                <w:tab w:val="left" w:pos="-720"/>
                <w:tab w:val="left" w:pos="993"/>
              </w:tabs>
              <w:suppressAutoHyphens/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 xml:space="preserve">- по иным основаниям, предусмотренным законодательством Российской Федерации и договором. Исполнитель обязуется раскрыть Заказчику сведения о собственниках (номинальных владельцах) долей Исполнителя по форме, предусмотренной договором, с указанием бенефициаров (в том числе конечного выгодоприобретателя/бенефициара) и предоставлением подтверждающих документов на дату подписания договора.  </w:t>
            </w:r>
          </w:p>
          <w:p w:rsidR="00096E06" w:rsidRPr="00096E06" w:rsidRDefault="00096E06" w:rsidP="0035329A">
            <w:pPr>
              <w:tabs>
                <w:tab w:val="left" w:pos="-720"/>
                <w:tab w:val="left" w:pos="709"/>
              </w:tabs>
              <w:suppressAutoHyphens/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ab/>
              <w:t xml:space="preserve">3. В случае любых изменений сведений о собственниках (номинальных владельцах) долей Исполнителя, включая бенефициаров (в том числе конечного выгодоприобретателя/бенефициара) Исполнитель обязуется в течении 5 (пяти) календарных дней с даты наступления таких изменений предоставить Заказчику актуальные сведения. При раскрытии соответствующей информации Стороны обязуются производить обработку персональных данных в соответствии с Федеральным законом от 27.07.2006 № 152 ФЗ «О персональных данных». </w:t>
            </w:r>
          </w:p>
          <w:p w:rsidR="00096E06" w:rsidRPr="00096E06" w:rsidRDefault="00096E06" w:rsidP="0035329A">
            <w:pPr>
              <w:tabs>
                <w:tab w:val="left" w:pos="-720"/>
                <w:tab w:val="left" w:pos="709"/>
              </w:tabs>
              <w:suppressAutoHyphens/>
              <w:ind w:left="113" w:right="113" w:hanging="31"/>
              <w:jc w:val="both"/>
              <w:rPr>
                <w:rFonts w:eastAsia="Calibri"/>
                <w:sz w:val="24"/>
                <w:szCs w:val="24"/>
              </w:rPr>
            </w:pPr>
            <w:r w:rsidRPr="00096E06">
              <w:rPr>
                <w:rFonts w:eastAsia="Calibri"/>
                <w:sz w:val="24"/>
                <w:szCs w:val="24"/>
              </w:rPr>
              <w:t xml:space="preserve">- Заказчик обязуется раскрыть исполнителю сведения о собственниках (номинальных владельцах) долей/акций Заказчика по форме, предусмотренной Договором, с указанием бенефициаров (в том числе конечного выгодоприобретателя/бенефициара) и предоставлением подтверждающих документов на дату подписания договора.  </w:t>
            </w:r>
          </w:p>
          <w:p w:rsidR="00096E06" w:rsidRPr="00096E06" w:rsidRDefault="00096E06" w:rsidP="0035329A">
            <w:pPr>
              <w:tabs>
                <w:tab w:val="num" w:pos="0"/>
                <w:tab w:val="left" w:pos="142"/>
                <w:tab w:val="left" w:pos="284"/>
              </w:tabs>
              <w:ind w:left="113" w:right="113" w:hanging="31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96E06">
              <w:rPr>
                <w:rFonts w:eastAsia="Calibri"/>
                <w:sz w:val="24"/>
                <w:szCs w:val="24"/>
              </w:rPr>
              <w:t>- В случае любых изменений сведений о собственниках (номинальных владельцах) долей/ акций заказчика, включая бенефициаров (в том числе конечного выгодоприобретателя/бенефициара). Заказчик обязуется в течении 5 (пяти) календарных дней с даты наступления таких изменений предоставить Исполнителю актуальные сведения. При раскрытии соответствующей информации Стороны обязуются производить обработку персональных данных в соответствии с Федеральным законом от 27.07.2006 № 152 ФЗ «О персональных данных».</w:t>
            </w:r>
          </w:p>
          <w:bookmarkEnd w:id="2"/>
          <w:p w:rsidR="00E80CA9" w:rsidRPr="00096E06" w:rsidRDefault="00E80CA9" w:rsidP="0035329A">
            <w:pPr>
              <w:ind w:left="113" w:right="113" w:hanging="31"/>
              <w:jc w:val="both"/>
              <w:rPr>
                <w:sz w:val="24"/>
                <w:szCs w:val="24"/>
                <w:lang w:val="en-US"/>
              </w:rPr>
            </w:pPr>
          </w:p>
          <w:p w:rsidR="001C7422" w:rsidRPr="00AE1D8E" w:rsidRDefault="001C7422" w:rsidP="0035329A">
            <w:pPr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lastRenderedPageBreak/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35329A">
              <w:rPr>
                <w:b/>
                <w:i/>
                <w:sz w:val="24"/>
                <w:szCs w:val="24"/>
              </w:rPr>
              <w:t>15 июня</w:t>
            </w:r>
            <w:r w:rsidRPr="00AE1D8E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AE1D8E" w:rsidRDefault="001C7422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AE1D8E" w:rsidRDefault="0035329A" w:rsidP="0035329A">
            <w:pPr>
              <w:pStyle w:val="a3"/>
              <w:autoSpaceDE/>
              <w:autoSpaceDN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</w:t>
            </w:r>
            <w:r w:rsidR="001C7422" w:rsidRPr="00AE1D8E">
              <w:rPr>
                <w:sz w:val="24"/>
                <w:szCs w:val="24"/>
              </w:rPr>
              <w:t xml:space="preserve">Дата составления и номер протокола заседания совета директоров (наблюдательного совета) эмитента, на котором приняты соответствующие </w:t>
            </w:r>
            <w:proofErr w:type="gramStart"/>
            <w:r w:rsidR="001C7422" w:rsidRPr="00AE1D8E">
              <w:rPr>
                <w:sz w:val="24"/>
                <w:szCs w:val="24"/>
              </w:rPr>
              <w:t>решения:</w:t>
            </w:r>
            <w:r w:rsidR="005132D3">
              <w:rPr>
                <w:sz w:val="24"/>
                <w:szCs w:val="24"/>
              </w:rPr>
              <w:t xml:space="preserve"> </w:t>
            </w:r>
            <w:r w:rsidR="001C7422" w:rsidRPr="00AE1D8E">
              <w:rPr>
                <w:b/>
                <w:i/>
                <w:sz w:val="24"/>
                <w:szCs w:val="24"/>
              </w:rPr>
              <w:t xml:space="preserve"> Протокол</w:t>
            </w:r>
            <w:proofErr w:type="gramEnd"/>
            <w:r w:rsidR="001C7422" w:rsidRPr="00AE1D8E">
              <w:rPr>
                <w:b/>
                <w:i/>
                <w:sz w:val="24"/>
                <w:szCs w:val="24"/>
              </w:rPr>
              <w:t xml:space="preserve"> заседания Совета</w:t>
            </w:r>
            <w:r w:rsidR="004E3887">
              <w:rPr>
                <w:b/>
                <w:i/>
                <w:sz w:val="24"/>
                <w:szCs w:val="24"/>
              </w:rPr>
              <w:t xml:space="preserve"> директоров эмитента от 16</w:t>
            </w:r>
            <w:r>
              <w:rPr>
                <w:b/>
                <w:i/>
                <w:sz w:val="24"/>
                <w:szCs w:val="24"/>
              </w:rPr>
              <w:t xml:space="preserve"> июня 2020г., №261</w:t>
            </w:r>
            <w:r w:rsidR="001C7422" w:rsidRPr="00AE1D8E">
              <w:rPr>
                <w:b/>
                <w:i/>
                <w:sz w:val="24"/>
                <w:szCs w:val="24"/>
              </w:rPr>
              <w:t>.</w:t>
            </w:r>
          </w:p>
          <w:p w:rsidR="00FA6824" w:rsidRPr="00AE1D8E" w:rsidRDefault="00FA6824" w:rsidP="0035329A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FA6824" w:rsidRPr="00AE1D8E" w:rsidRDefault="00FA6824" w:rsidP="0035329A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AE1D8E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AE1D8E" w:rsidRDefault="001C7422" w:rsidP="0035329A">
            <w:pPr>
              <w:adjustRightInd w:val="0"/>
              <w:ind w:left="113" w:right="113" w:hanging="31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893B5C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893B5C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AE1D8E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EA2408" w:rsidRDefault="001C7422" w:rsidP="00EA2408">
            <w:pPr>
              <w:autoSpaceDE/>
              <w:autoSpaceDN/>
              <w:ind w:left="113" w:right="113" w:firstLine="29"/>
              <w:rPr>
                <w:b/>
                <w:i/>
                <w:sz w:val="24"/>
                <w:szCs w:val="24"/>
                <w:lang w:eastAsia="en-US"/>
              </w:rPr>
            </w:pPr>
            <w:r w:rsidRPr="00AE1D8E">
              <w:rPr>
                <w:sz w:val="24"/>
                <w:szCs w:val="24"/>
              </w:rPr>
              <w:t xml:space="preserve">3.1.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 И.А. Гордеев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EA2408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096E06">
              <w:rPr>
                <w:b/>
                <w:i/>
                <w:sz w:val="24"/>
                <w:szCs w:val="24"/>
              </w:rPr>
              <w:t>Дата: 16 июня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4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53AF9"/>
    <w:rsid w:val="00096E06"/>
    <w:rsid w:val="001C7422"/>
    <w:rsid w:val="002D2FE4"/>
    <w:rsid w:val="0035329A"/>
    <w:rsid w:val="0037305D"/>
    <w:rsid w:val="004E3887"/>
    <w:rsid w:val="004F77C3"/>
    <w:rsid w:val="005132D3"/>
    <w:rsid w:val="006F5FC9"/>
    <w:rsid w:val="008D0B62"/>
    <w:rsid w:val="009C3D07"/>
    <w:rsid w:val="00A665BD"/>
    <w:rsid w:val="00A75DE1"/>
    <w:rsid w:val="00A81FC7"/>
    <w:rsid w:val="00AE1D8E"/>
    <w:rsid w:val="00B610BA"/>
    <w:rsid w:val="00B75CE3"/>
    <w:rsid w:val="00BF5D2A"/>
    <w:rsid w:val="00C72ED7"/>
    <w:rsid w:val="00D2765F"/>
    <w:rsid w:val="00D41FEC"/>
    <w:rsid w:val="00DC10D5"/>
    <w:rsid w:val="00E265C4"/>
    <w:rsid w:val="00E80CA9"/>
    <w:rsid w:val="00EA2408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E56C6-4756-4775-A66D-B3207F04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ЮВ-Astron</cp:lastModifiedBy>
  <cp:revision>2</cp:revision>
  <dcterms:created xsi:type="dcterms:W3CDTF">2020-06-16T07:14:00Z</dcterms:created>
  <dcterms:modified xsi:type="dcterms:W3CDTF">2020-06-16T07:14:00Z</dcterms:modified>
</cp:coreProperties>
</file>