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D19" w:rsidRPr="004653A7" w:rsidRDefault="007859EC" w:rsidP="00660B7A">
      <w:pPr>
        <w:ind w:right="-283"/>
        <w:jc w:val="both"/>
        <w:rPr>
          <w:color w:val="365F91"/>
        </w:rPr>
      </w:pPr>
      <w:r w:rsidRPr="005C1B88">
        <w:rPr>
          <w:color w:val="365F91"/>
        </w:rPr>
        <w:t xml:space="preserve"> </w:t>
      </w:r>
      <w:r w:rsidR="00126D19" w:rsidRPr="005C1B88">
        <w:rPr>
          <w:color w:val="365F91"/>
        </w:rPr>
        <w:t>«</w:t>
      </w:r>
      <w:r w:rsidR="003B166C">
        <w:rPr>
          <w:color w:val="365F91"/>
        </w:rPr>
        <w:t>11</w:t>
      </w:r>
      <w:r w:rsidR="00126D19" w:rsidRPr="005C1B88">
        <w:rPr>
          <w:color w:val="365F91"/>
        </w:rPr>
        <w:t>»</w:t>
      </w:r>
      <w:r w:rsidR="005C645D">
        <w:rPr>
          <w:color w:val="365F91"/>
        </w:rPr>
        <w:t xml:space="preserve"> </w:t>
      </w:r>
      <w:r w:rsidR="00204732">
        <w:rPr>
          <w:color w:val="365F91"/>
        </w:rPr>
        <w:t>ма</w:t>
      </w:r>
      <w:r w:rsidR="003B166C">
        <w:rPr>
          <w:color w:val="365F91"/>
        </w:rPr>
        <w:t>я</w:t>
      </w:r>
      <w:r w:rsidR="00A26E35">
        <w:rPr>
          <w:color w:val="365F91"/>
        </w:rPr>
        <w:t xml:space="preserve"> </w:t>
      </w:r>
      <w:r w:rsidR="00126D19" w:rsidRPr="005C1B88">
        <w:rPr>
          <w:color w:val="365F91"/>
        </w:rPr>
        <w:t>20</w:t>
      </w:r>
      <w:r w:rsidR="003C045F">
        <w:rPr>
          <w:color w:val="365F91"/>
        </w:rPr>
        <w:t>2</w:t>
      </w:r>
      <w:r w:rsidR="00B23B6B">
        <w:rPr>
          <w:color w:val="365F91"/>
        </w:rPr>
        <w:t>1</w:t>
      </w:r>
      <w:r w:rsidR="00126D19" w:rsidRPr="005C1B88">
        <w:rPr>
          <w:color w:val="365F91"/>
        </w:rPr>
        <w:t xml:space="preserve">г.                                                 </w:t>
      </w:r>
      <w:r w:rsidR="00A26E35">
        <w:rPr>
          <w:color w:val="365F91"/>
        </w:rPr>
        <w:t xml:space="preserve">                    </w:t>
      </w:r>
      <w:r w:rsidR="00CA3A74">
        <w:rPr>
          <w:color w:val="365F91"/>
        </w:rPr>
        <w:t xml:space="preserve">                    </w:t>
      </w:r>
      <w:r w:rsidR="00A26E35">
        <w:rPr>
          <w:color w:val="365F91"/>
        </w:rPr>
        <w:t xml:space="preserve">       </w:t>
      </w:r>
      <w:r w:rsidR="00D673BA">
        <w:rPr>
          <w:color w:val="365F91"/>
        </w:rPr>
        <w:t xml:space="preserve">   </w:t>
      </w:r>
      <w:r w:rsidR="000623FC">
        <w:rPr>
          <w:color w:val="365F91"/>
        </w:rPr>
        <w:t xml:space="preserve"> </w:t>
      </w:r>
      <w:r w:rsidR="00D673BA">
        <w:rPr>
          <w:color w:val="365F91"/>
        </w:rPr>
        <w:t xml:space="preserve"> </w:t>
      </w:r>
      <w:r w:rsidR="003B166C">
        <w:rPr>
          <w:color w:val="365F91"/>
        </w:rPr>
        <w:t xml:space="preserve">         </w:t>
      </w:r>
      <w:r w:rsidR="00660B7A">
        <w:rPr>
          <w:color w:val="365F91"/>
        </w:rPr>
        <w:t xml:space="preserve">             </w:t>
      </w:r>
      <w:r w:rsidR="003B166C">
        <w:rPr>
          <w:color w:val="365F91"/>
        </w:rPr>
        <w:t xml:space="preserve"> </w:t>
      </w:r>
      <w:r w:rsidR="00A26E35">
        <w:rPr>
          <w:color w:val="365F91"/>
        </w:rPr>
        <w:t>№</w:t>
      </w:r>
      <w:r w:rsidR="00A26E35" w:rsidRPr="00A26E35">
        <w:rPr>
          <w:color w:val="365F91"/>
        </w:rPr>
        <w:t xml:space="preserve"> </w:t>
      </w:r>
      <w:r w:rsidR="00204732">
        <w:rPr>
          <w:color w:val="365F91"/>
        </w:rPr>
        <w:t>179</w:t>
      </w:r>
      <w:r w:rsidR="003B166C">
        <w:rPr>
          <w:color w:val="365F91"/>
        </w:rPr>
        <w:t>860</w:t>
      </w:r>
    </w:p>
    <w:p w:rsidR="00FC78AC" w:rsidRDefault="00FC78AC" w:rsidP="00EE06FF">
      <w:pPr>
        <w:jc w:val="center"/>
        <w:rPr>
          <w:b/>
          <w:color w:val="000000" w:themeColor="text1"/>
        </w:rPr>
      </w:pPr>
    </w:p>
    <w:p w:rsidR="00EE06FF" w:rsidRPr="00EE06FF" w:rsidRDefault="00EE06FF" w:rsidP="00EE06FF">
      <w:pPr>
        <w:jc w:val="center"/>
        <w:rPr>
          <w:b/>
          <w:color w:val="000000" w:themeColor="text1"/>
        </w:rPr>
      </w:pPr>
      <w:r w:rsidRPr="00EE06FF">
        <w:rPr>
          <w:b/>
          <w:color w:val="000000" w:themeColor="text1"/>
        </w:rPr>
        <w:t>УВЕДОМЛЕНИЕ</w:t>
      </w:r>
    </w:p>
    <w:p w:rsidR="008F5BBA" w:rsidRDefault="008F5BBA" w:rsidP="00EE06FF">
      <w:pPr>
        <w:jc w:val="center"/>
        <w:rPr>
          <w:color w:val="000000" w:themeColor="text1"/>
        </w:rPr>
      </w:pPr>
    </w:p>
    <w:p w:rsidR="00EE06FF" w:rsidRPr="0053127C" w:rsidRDefault="00EE06FF" w:rsidP="00EE06FF">
      <w:pPr>
        <w:jc w:val="center"/>
        <w:rPr>
          <w:color w:val="000000" w:themeColor="text1"/>
        </w:rPr>
      </w:pPr>
      <w:r w:rsidRPr="00EE06FF">
        <w:rPr>
          <w:color w:val="000000" w:themeColor="text1"/>
        </w:rPr>
        <w:t xml:space="preserve">о </w:t>
      </w:r>
      <w:r w:rsidR="00677ACE">
        <w:rPr>
          <w:color w:val="000000" w:themeColor="text1"/>
        </w:rPr>
        <w:t xml:space="preserve">продлении срока приема предложений </w:t>
      </w:r>
      <w:r w:rsidR="00D27185">
        <w:rPr>
          <w:color w:val="000000" w:themeColor="text1"/>
        </w:rPr>
        <w:t xml:space="preserve">по </w:t>
      </w:r>
      <w:r w:rsidR="00336627">
        <w:rPr>
          <w:color w:val="000000" w:themeColor="text1"/>
        </w:rPr>
        <w:t>открытому запросу предложений</w:t>
      </w:r>
    </w:p>
    <w:p w:rsidR="00EE06FF" w:rsidRPr="00EE06FF" w:rsidRDefault="00EE06FF" w:rsidP="00EE06FF">
      <w:pPr>
        <w:jc w:val="center"/>
        <w:rPr>
          <w:b/>
          <w:color w:val="000000" w:themeColor="text1"/>
        </w:rPr>
      </w:pPr>
    </w:p>
    <w:p w:rsidR="00EE06FF" w:rsidRPr="00864FEE" w:rsidRDefault="00EE06FF" w:rsidP="00EE06FF">
      <w:pPr>
        <w:jc w:val="center"/>
        <w:rPr>
          <w:b/>
          <w:color w:val="000000" w:themeColor="text1"/>
        </w:rPr>
      </w:pPr>
      <w:r w:rsidRPr="00864FEE">
        <w:rPr>
          <w:b/>
          <w:color w:val="000000" w:themeColor="text1"/>
        </w:rPr>
        <w:t>Уважаемые господа!</w:t>
      </w:r>
    </w:p>
    <w:p w:rsidR="005C1F22" w:rsidRPr="003B166C" w:rsidRDefault="00FB5BA4" w:rsidP="008E17D0">
      <w:pPr>
        <w:widowControl w:val="0"/>
        <w:autoSpaceDE w:val="0"/>
        <w:autoSpaceDN w:val="0"/>
        <w:adjustRightInd w:val="0"/>
        <w:spacing w:before="60" w:after="60"/>
        <w:ind w:firstLine="567"/>
        <w:jc w:val="both"/>
        <w:outlineLvl w:val="0"/>
        <w:rPr>
          <w:b/>
        </w:rPr>
      </w:pPr>
      <w:r w:rsidRPr="00B23B6B">
        <w:rPr>
          <w:lang w:eastAsia="en-US"/>
        </w:rPr>
        <w:t>В целях удовлетворения нужд Заказчик</w:t>
      </w:r>
      <w:r w:rsidR="008E17D0">
        <w:rPr>
          <w:lang w:eastAsia="en-US"/>
        </w:rPr>
        <w:t>а</w:t>
      </w:r>
      <w:r w:rsidR="00B23B6B" w:rsidRPr="00B23B6B">
        <w:rPr>
          <w:lang w:eastAsia="en-US"/>
        </w:rPr>
        <w:t xml:space="preserve"> - </w:t>
      </w:r>
      <w:r w:rsidR="00204732">
        <w:rPr>
          <w:lang w:eastAsia="en-US"/>
        </w:rPr>
        <w:t>П</w:t>
      </w:r>
      <w:r w:rsidR="00B23B6B" w:rsidRPr="00B23B6B">
        <w:t>АО «</w:t>
      </w:r>
      <w:r w:rsidR="00204732" w:rsidRPr="00967684">
        <w:t>Саратовэнерго</w:t>
      </w:r>
      <w:r w:rsidR="00B23B6B" w:rsidRPr="00B23B6B">
        <w:t xml:space="preserve">» </w:t>
      </w:r>
      <w:r w:rsidR="00B8684F" w:rsidRPr="00B23B6B">
        <w:t>(</w:t>
      </w:r>
      <w:r w:rsidR="00204732" w:rsidRPr="00AC7E70">
        <w:t>410012, г. Саратов, ул. им. Рахова В.Г., дом 181</w:t>
      </w:r>
      <w:r w:rsidR="00B23B6B" w:rsidRPr="00B23B6B">
        <w:t>),</w:t>
      </w:r>
      <w:r w:rsidR="008E17D0">
        <w:t xml:space="preserve"> </w:t>
      </w:r>
      <w:r w:rsidRPr="00147CE0">
        <w:rPr>
          <w:lang w:eastAsia="en-US"/>
        </w:rPr>
        <w:t xml:space="preserve">Организатор закупки - </w:t>
      </w:r>
      <w:r w:rsidR="00157D4A" w:rsidRPr="00D642E7">
        <w:rPr>
          <w:lang w:eastAsia="en-US"/>
        </w:rPr>
        <w:t>ООО «И</w:t>
      </w:r>
      <w:r w:rsidR="001F6E84">
        <w:rPr>
          <w:lang w:eastAsia="en-US"/>
        </w:rPr>
        <w:t>нтер</w:t>
      </w:r>
      <w:r w:rsidR="00157D4A" w:rsidRPr="00D642E7">
        <w:rPr>
          <w:lang w:eastAsia="en-US"/>
        </w:rPr>
        <w:t xml:space="preserve"> РАО – Центр управления закупками»</w:t>
      </w:r>
      <w:r w:rsidRPr="00147CE0">
        <w:rPr>
          <w:lang w:eastAsia="en-US"/>
        </w:rPr>
        <w:t xml:space="preserve"> (Российская Федерация, 119435, г. Москва, Б. </w:t>
      </w:r>
      <w:proofErr w:type="spellStart"/>
      <w:r w:rsidRPr="00147CE0">
        <w:rPr>
          <w:lang w:eastAsia="en-US"/>
        </w:rPr>
        <w:t>Пироговская</w:t>
      </w:r>
      <w:proofErr w:type="spellEnd"/>
      <w:r w:rsidRPr="00147CE0">
        <w:rPr>
          <w:lang w:eastAsia="en-US"/>
        </w:rPr>
        <w:t xml:space="preserve"> улица, дом № 27, строение </w:t>
      </w:r>
      <w:r w:rsidR="00C81B04">
        <w:rPr>
          <w:lang w:eastAsia="en-US"/>
        </w:rPr>
        <w:t>3</w:t>
      </w:r>
      <w:r w:rsidRPr="00147CE0">
        <w:rPr>
          <w:lang w:eastAsia="en-US"/>
        </w:rPr>
        <w:t>)</w:t>
      </w:r>
      <w:r w:rsidR="007859EC">
        <w:rPr>
          <w:lang w:eastAsia="en-US"/>
        </w:rPr>
        <w:t>,</w:t>
      </w:r>
      <w:r w:rsidR="00EE06FF" w:rsidRPr="00147CE0">
        <w:rPr>
          <w:lang w:eastAsia="en-US"/>
        </w:rPr>
        <w:t xml:space="preserve"> </w:t>
      </w:r>
      <w:r w:rsidRPr="00147CE0">
        <w:rPr>
          <w:lang w:eastAsia="en-US"/>
        </w:rPr>
        <w:t xml:space="preserve">настоящим </w:t>
      </w:r>
      <w:r w:rsidR="00677ACE">
        <w:rPr>
          <w:lang w:eastAsia="en-US"/>
        </w:rPr>
        <w:t xml:space="preserve">сообщает о продлении срока приема </w:t>
      </w:r>
      <w:r w:rsidR="00AF1D2D">
        <w:rPr>
          <w:lang w:eastAsia="en-US"/>
        </w:rPr>
        <w:t>заявок</w:t>
      </w:r>
      <w:r w:rsidR="00FC78AC">
        <w:rPr>
          <w:lang w:eastAsia="en-US"/>
        </w:rPr>
        <w:t xml:space="preserve"> </w:t>
      </w:r>
      <w:r w:rsidR="00336627">
        <w:rPr>
          <w:color w:val="000000" w:themeColor="text1"/>
        </w:rPr>
        <w:t>по открытому запросу предложений</w:t>
      </w:r>
      <w:r w:rsidR="00FA3CBE">
        <w:rPr>
          <w:lang w:eastAsia="en-US"/>
        </w:rPr>
        <w:t xml:space="preserve"> в электронной форме</w:t>
      </w:r>
      <w:r w:rsidR="00172737">
        <w:rPr>
          <w:lang w:eastAsia="en-US"/>
        </w:rPr>
        <w:t xml:space="preserve"> </w:t>
      </w:r>
      <w:r w:rsidR="00B8684F">
        <w:rPr>
          <w:lang w:eastAsia="en-US"/>
        </w:rPr>
        <w:t xml:space="preserve">на </w:t>
      </w:r>
      <w:r w:rsidR="00D20133" w:rsidRPr="00B2673D">
        <w:t>право заключения договор</w:t>
      </w:r>
      <w:r w:rsidR="008E17D0">
        <w:t>а</w:t>
      </w:r>
      <w:bookmarkStart w:id="0" w:name="_GoBack"/>
      <w:bookmarkEnd w:id="0"/>
      <w:r w:rsidR="00D20133">
        <w:t xml:space="preserve"> </w:t>
      </w:r>
      <w:r w:rsidR="00204732">
        <w:t xml:space="preserve">на поставку </w:t>
      </w:r>
      <w:r w:rsidR="003B166C" w:rsidRPr="003B166C">
        <w:rPr>
          <w:b/>
        </w:rPr>
        <w:t>приборов учета электрической энергии ПАО «Саратовэнерго»</w:t>
      </w:r>
    </w:p>
    <w:p w:rsidR="0067526D" w:rsidRDefault="0067526D" w:rsidP="007859EC">
      <w:pPr>
        <w:widowControl w:val="0"/>
        <w:autoSpaceDE w:val="0"/>
        <w:autoSpaceDN w:val="0"/>
        <w:adjustRightInd w:val="0"/>
        <w:spacing w:before="60" w:after="60"/>
        <w:ind w:firstLine="567"/>
        <w:jc w:val="both"/>
        <w:outlineLvl w:val="0"/>
        <w:rPr>
          <w:lang w:eastAsia="en-US"/>
        </w:rPr>
      </w:pPr>
    </w:p>
    <w:p w:rsidR="007859EC" w:rsidRDefault="007859EC" w:rsidP="007859EC">
      <w:pPr>
        <w:widowControl w:val="0"/>
        <w:autoSpaceDE w:val="0"/>
        <w:autoSpaceDN w:val="0"/>
        <w:adjustRightInd w:val="0"/>
        <w:spacing w:before="60" w:after="60"/>
        <w:ind w:firstLine="567"/>
        <w:jc w:val="both"/>
        <w:outlineLvl w:val="0"/>
        <w:rPr>
          <w:lang w:eastAsia="en-US"/>
        </w:rPr>
      </w:pPr>
      <w:r w:rsidRPr="007859EC">
        <w:rPr>
          <w:lang w:eastAsia="en-US"/>
        </w:rPr>
        <w:t xml:space="preserve">Пункты Извещения </w:t>
      </w:r>
      <w:r w:rsidR="00A703E3">
        <w:rPr>
          <w:lang w:eastAsia="en-US"/>
        </w:rPr>
        <w:t>1</w:t>
      </w:r>
      <w:r w:rsidR="00FA3CBE">
        <w:rPr>
          <w:lang w:eastAsia="en-US"/>
        </w:rPr>
        <w:t>9</w:t>
      </w:r>
      <w:r w:rsidR="00A703E3">
        <w:rPr>
          <w:lang w:eastAsia="en-US"/>
        </w:rPr>
        <w:t xml:space="preserve">, </w:t>
      </w:r>
      <w:r w:rsidR="00FA3CBE">
        <w:rPr>
          <w:lang w:eastAsia="en-US"/>
        </w:rPr>
        <w:t>21</w:t>
      </w:r>
      <w:r w:rsidR="00A703E3">
        <w:rPr>
          <w:lang w:eastAsia="en-US"/>
        </w:rPr>
        <w:t xml:space="preserve">, </w:t>
      </w:r>
      <w:r w:rsidR="00AE455E">
        <w:rPr>
          <w:lang w:eastAsia="en-US"/>
        </w:rPr>
        <w:t>2</w:t>
      </w:r>
      <w:r w:rsidR="00C06A29">
        <w:rPr>
          <w:lang w:eastAsia="en-US"/>
        </w:rPr>
        <w:t>2</w:t>
      </w:r>
      <w:r w:rsidR="00AE455E">
        <w:rPr>
          <w:lang w:eastAsia="en-US"/>
        </w:rPr>
        <w:t>, 2</w:t>
      </w:r>
      <w:r w:rsidR="00C06A29">
        <w:rPr>
          <w:lang w:eastAsia="en-US"/>
        </w:rPr>
        <w:t>3</w:t>
      </w:r>
      <w:r w:rsidR="00172737">
        <w:rPr>
          <w:lang w:eastAsia="en-US"/>
        </w:rPr>
        <w:t xml:space="preserve"> </w:t>
      </w:r>
      <w:r>
        <w:rPr>
          <w:lang w:eastAsia="en-US"/>
        </w:rPr>
        <w:t>необходимо читать в следующей редакции:</w:t>
      </w:r>
    </w:p>
    <w:p w:rsidR="00AE455E" w:rsidRPr="003B166C" w:rsidRDefault="00B66512" w:rsidP="003B166C">
      <w:pPr>
        <w:widowControl w:val="0"/>
        <w:tabs>
          <w:tab w:val="num" w:pos="851"/>
        </w:tabs>
        <w:autoSpaceDE w:val="0"/>
        <w:autoSpaceDN w:val="0"/>
        <w:adjustRightInd w:val="0"/>
        <w:spacing w:before="60" w:after="60"/>
        <w:ind w:left="426" w:hanging="426"/>
        <w:jc w:val="both"/>
        <w:outlineLvl w:val="0"/>
        <w:rPr>
          <w:b/>
        </w:rPr>
      </w:pPr>
      <w:r>
        <w:t xml:space="preserve">19. </w:t>
      </w:r>
      <w:r w:rsidR="00FC78AC">
        <w:t xml:space="preserve"> </w:t>
      </w:r>
      <w:r w:rsidR="00FA3CBE" w:rsidRPr="00B525AA">
        <w:t xml:space="preserve">Дата начала предоставления разъяснений закупочной документации: </w:t>
      </w:r>
      <w:r w:rsidR="00FA3CBE" w:rsidRPr="003B166C">
        <w:rPr>
          <w:b/>
        </w:rPr>
        <w:t>с «</w:t>
      </w:r>
      <w:r w:rsidR="00204732" w:rsidRPr="003B166C">
        <w:rPr>
          <w:b/>
        </w:rPr>
        <w:t>2</w:t>
      </w:r>
      <w:r w:rsidR="003B166C">
        <w:rPr>
          <w:b/>
        </w:rPr>
        <w:t>7</w:t>
      </w:r>
      <w:r w:rsidR="00FA3CBE" w:rsidRPr="003B166C">
        <w:rPr>
          <w:b/>
        </w:rPr>
        <w:t xml:space="preserve">» </w:t>
      </w:r>
      <w:r w:rsidR="003B166C">
        <w:rPr>
          <w:b/>
        </w:rPr>
        <w:t>апреля</w:t>
      </w:r>
      <w:r w:rsidR="00FA3CBE" w:rsidRPr="003B166C">
        <w:rPr>
          <w:b/>
        </w:rPr>
        <w:t xml:space="preserve"> 20</w:t>
      </w:r>
      <w:r w:rsidR="003C045F" w:rsidRPr="003B166C">
        <w:rPr>
          <w:b/>
        </w:rPr>
        <w:t>2</w:t>
      </w:r>
      <w:r w:rsidR="008E17D0" w:rsidRPr="003B166C">
        <w:rPr>
          <w:b/>
        </w:rPr>
        <w:t>1</w:t>
      </w:r>
      <w:r w:rsidR="00FA3CBE" w:rsidRPr="003B166C">
        <w:rPr>
          <w:b/>
        </w:rPr>
        <w:t xml:space="preserve"> года</w:t>
      </w:r>
      <w:r w:rsidR="00FC78AC" w:rsidRPr="003B166C">
        <w:rPr>
          <w:b/>
        </w:rPr>
        <w:t>.</w:t>
      </w:r>
    </w:p>
    <w:p w:rsidR="00FA3CBE" w:rsidRPr="003B166C" w:rsidRDefault="00C06A29" w:rsidP="003B166C">
      <w:pPr>
        <w:widowControl w:val="0"/>
        <w:tabs>
          <w:tab w:val="num" w:pos="851"/>
        </w:tabs>
        <w:autoSpaceDE w:val="0"/>
        <w:autoSpaceDN w:val="0"/>
        <w:adjustRightInd w:val="0"/>
        <w:spacing w:before="60" w:after="60"/>
        <w:ind w:left="426" w:hanging="426"/>
        <w:jc w:val="both"/>
        <w:outlineLvl w:val="0"/>
        <w:rPr>
          <w:b/>
        </w:rPr>
      </w:pPr>
      <w:r>
        <w:t xml:space="preserve">       </w:t>
      </w:r>
      <w:r w:rsidR="00FA3CBE" w:rsidRPr="00B525AA">
        <w:t xml:space="preserve">Дата окончания предоставления разъяснений закупочной документации: </w:t>
      </w:r>
      <w:r w:rsidR="00FA3CBE" w:rsidRPr="003B166C">
        <w:rPr>
          <w:b/>
        </w:rPr>
        <w:t>до «</w:t>
      </w:r>
      <w:r w:rsidR="00154F78" w:rsidRPr="003B166C">
        <w:rPr>
          <w:b/>
        </w:rPr>
        <w:t>1</w:t>
      </w:r>
      <w:r w:rsidR="003B166C">
        <w:rPr>
          <w:b/>
        </w:rPr>
        <w:t>2</w:t>
      </w:r>
      <w:r w:rsidR="00FA3CBE" w:rsidRPr="003B166C">
        <w:rPr>
          <w:b/>
        </w:rPr>
        <w:t xml:space="preserve">» </w:t>
      </w:r>
      <w:r w:rsidR="00154F78" w:rsidRPr="003B166C">
        <w:rPr>
          <w:b/>
        </w:rPr>
        <w:t>ма</w:t>
      </w:r>
      <w:r w:rsidR="003B166C">
        <w:rPr>
          <w:b/>
        </w:rPr>
        <w:t>я</w:t>
      </w:r>
      <w:r w:rsidR="00B8684F" w:rsidRPr="003B166C">
        <w:rPr>
          <w:b/>
        </w:rPr>
        <w:t xml:space="preserve"> </w:t>
      </w:r>
      <w:r w:rsidR="00FA3CBE" w:rsidRPr="003B166C">
        <w:rPr>
          <w:b/>
        </w:rPr>
        <w:t>20</w:t>
      </w:r>
      <w:r w:rsidR="003C045F" w:rsidRPr="003B166C">
        <w:rPr>
          <w:b/>
        </w:rPr>
        <w:t>2</w:t>
      </w:r>
      <w:r w:rsidR="00D20133" w:rsidRPr="003B166C">
        <w:rPr>
          <w:b/>
        </w:rPr>
        <w:t>1</w:t>
      </w:r>
      <w:r w:rsidR="00FA3CBE" w:rsidRPr="003B166C">
        <w:rPr>
          <w:b/>
        </w:rPr>
        <w:t xml:space="preserve"> года</w:t>
      </w:r>
      <w:r w:rsidR="00FC78AC" w:rsidRPr="003B166C">
        <w:rPr>
          <w:b/>
        </w:rPr>
        <w:t>.</w:t>
      </w:r>
    </w:p>
    <w:p w:rsidR="00FA3CBE" w:rsidRDefault="00B66512" w:rsidP="003B166C">
      <w:pPr>
        <w:widowControl w:val="0"/>
        <w:tabs>
          <w:tab w:val="num" w:pos="851"/>
        </w:tabs>
        <w:autoSpaceDE w:val="0"/>
        <w:autoSpaceDN w:val="0"/>
        <w:adjustRightInd w:val="0"/>
        <w:spacing w:before="60" w:after="60"/>
        <w:ind w:left="426" w:hanging="426"/>
        <w:jc w:val="both"/>
        <w:outlineLvl w:val="0"/>
      </w:pPr>
      <w:r>
        <w:t xml:space="preserve">21. </w:t>
      </w:r>
      <w:r w:rsidR="00FA3CBE" w:rsidRPr="00B525AA">
        <w:t xml:space="preserve">Место подачи и срок окончания подачи заявок на участие в закупке: заявки на участие в закупке должны быть поданы </w:t>
      </w:r>
      <w:r w:rsidR="00FA3CBE" w:rsidRPr="003B166C">
        <w:rPr>
          <w:b/>
        </w:rPr>
        <w:t xml:space="preserve">до </w:t>
      </w:r>
      <w:r w:rsidR="00CD25AA" w:rsidRPr="003B166C">
        <w:rPr>
          <w:b/>
        </w:rPr>
        <w:t>1</w:t>
      </w:r>
      <w:r w:rsidR="008E17D0" w:rsidRPr="003B166C">
        <w:rPr>
          <w:b/>
        </w:rPr>
        <w:t>2</w:t>
      </w:r>
      <w:r w:rsidR="00FA3CBE" w:rsidRPr="003B166C">
        <w:rPr>
          <w:b/>
        </w:rPr>
        <w:t>:00 (по московскому времени) «</w:t>
      </w:r>
      <w:r w:rsidR="00154F78" w:rsidRPr="003B166C">
        <w:rPr>
          <w:b/>
        </w:rPr>
        <w:t>1</w:t>
      </w:r>
      <w:r w:rsidR="003B166C">
        <w:rPr>
          <w:b/>
        </w:rPr>
        <w:t>4</w:t>
      </w:r>
      <w:r w:rsidR="00FA3CBE" w:rsidRPr="003B166C">
        <w:rPr>
          <w:b/>
        </w:rPr>
        <w:t xml:space="preserve">» </w:t>
      </w:r>
      <w:r w:rsidR="003B166C">
        <w:rPr>
          <w:b/>
        </w:rPr>
        <w:t>м</w:t>
      </w:r>
      <w:r w:rsidR="008E17D0" w:rsidRPr="003B166C">
        <w:rPr>
          <w:b/>
        </w:rPr>
        <w:t>а</w:t>
      </w:r>
      <w:r w:rsidR="003B166C">
        <w:rPr>
          <w:b/>
        </w:rPr>
        <w:t>я</w:t>
      </w:r>
      <w:r w:rsidR="003C045F" w:rsidRPr="003B166C">
        <w:rPr>
          <w:b/>
        </w:rPr>
        <w:t xml:space="preserve"> 202</w:t>
      </w:r>
      <w:r w:rsidR="00D20133" w:rsidRPr="003B166C">
        <w:rPr>
          <w:b/>
        </w:rPr>
        <w:t>1</w:t>
      </w:r>
      <w:r w:rsidR="00FA3CBE" w:rsidRPr="003B166C">
        <w:rPr>
          <w:b/>
        </w:rPr>
        <w:t xml:space="preserve"> года </w:t>
      </w:r>
      <w:r w:rsidR="00FA3CBE" w:rsidRPr="00FC78AC">
        <w:t xml:space="preserve">через соответствующий функционал электронной торговой площадки, указанный в пункте 3 </w:t>
      </w:r>
      <w:r w:rsidR="00FA3CBE" w:rsidRPr="00B525AA">
        <w:t>настоящего извещения.</w:t>
      </w:r>
    </w:p>
    <w:p w:rsidR="00AE455E" w:rsidRPr="003B166C" w:rsidRDefault="00AE455E" w:rsidP="003B166C">
      <w:pPr>
        <w:widowControl w:val="0"/>
        <w:tabs>
          <w:tab w:val="num" w:pos="851"/>
        </w:tabs>
        <w:autoSpaceDE w:val="0"/>
        <w:autoSpaceDN w:val="0"/>
        <w:adjustRightInd w:val="0"/>
        <w:spacing w:before="60" w:after="60"/>
        <w:ind w:left="426" w:hanging="426"/>
        <w:jc w:val="both"/>
        <w:outlineLvl w:val="0"/>
        <w:rPr>
          <w:b/>
        </w:rPr>
      </w:pPr>
      <w:r>
        <w:t>2</w:t>
      </w:r>
      <w:r w:rsidR="00C06A29">
        <w:t>2</w:t>
      </w:r>
      <w:r>
        <w:t xml:space="preserve">. </w:t>
      </w:r>
      <w:r w:rsidRPr="00956680">
        <w:t>Организатор закупки проведет процедуру вскрытия конвертов</w:t>
      </w:r>
      <w:r w:rsidRPr="005C13A2">
        <w:t xml:space="preserve">: </w:t>
      </w:r>
      <w:r w:rsidRPr="003B166C">
        <w:rPr>
          <w:b/>
        </w:rPr>
        <w:t>«</w:t>
      </w:r>
      <w:r w:rsidR="00154F78" w:rsidRPr="003B166C">
        <w:rPr>
          <w:b/>
        </w:rPr>
        <w:t>1</w:t>
      </w:r>
      <w:r w:rsidR="003B166C">
        <w:rPr>
          <w:b/>
        </w:rPr>
        <w:t>4</w:t>
      </w:r>
      <w:r w:rsidRPr="003B166C">
        <w:rPr>
          <w:b/>
        </w:rPr>
        <w:t xml:space="preserve">» </w:t>
      </w:r>
      <w:r w:rsidR="008E17D0" w:rsidRPr="003B166C">
        <w:rPr>
          <w:b/>
        </w:rPr>
        <w:t>ма</w:t>
      </w:r>
      <w:r w:rsidR="003B166C">
        <w:rPr>
          <w:b/>
        </w:rPr>
        <w:t>я</w:t>
      </w:r>
      <w:r w:rsidR="00B8684F" w:rsidRPr="003B166C">
        <w:rPr>
          <w:b/>
        </w:rPr>
        <w:t xml:space="preserve"> </w:t>
      </w:r>
      <w:r w:rsidRPr="003B166C">
        <w:rPr>
          <w:b/>
        </w:rPr>
        <w:t>20</w:t>
      </w:r>
      <w:r w:rsidR="003C045F" w:rsidRPr="003B166C">
        <w:rPr>
          <w:b/>
        </w:rPr>
        <w:t>2</w:t>
      </w:r>
      <w:r w:rsidR="00D20133" w:rsidRPr="003B166C">
        <w:rPr>
          <w:b/>
        </w:rPr>
        <w:t>1</w:t>
      </w:r>
      <w:r w:rsidR="00C538D4" w:rsidRPr="003B166C">
        <w:rPr>
          <w:b/>
        </w:rPr>
        <w:t xml:space="preserve"> </w:t>
      </w:r>
      <w:r w:rsidRPr="003B166C">
        <w:rPr>
          <w:b/>
        </w:rPr>
        <w:t>года.</w:t>
      </w:r>
    </w:p>
    <w:p w:rsidR="00FA3CBE" w:rsidRPr="003B166C" w:rsidRDefault="00AE455E" w:rsidP="003B166C">
      <w:pPr>
        <w:widowControl w:val="0"/>
        <w:tabs>
          <w:tab w:val="num" w:pos="851"/>
        </w:tabs>
        <w:autoSpaceDE w:val="0"/>
        <w:autoSpaceDN w:val="0"/>
        <w:adjustRightInd w:val="0"/>
        <w:spacing w:before="60" w:after="60"/>
        <w:ind w:left="426" w:hanging="426"/>
        <w:jc w:val="both"/>
        <w:outlineLvl w:val="0"/>
        <w:rPr>
          <w:b/>
        </w:rPr>
      </w:pPr>
      <w:r>
        <w:t>2</w:t>
      </w:r>
      <w:r w:rsidR="00C06A29">
        <w:t>3</w:t>
      </w:r>
      <w:r>
        <w:t xml:space="preserve">. </w:t>
      </w:r>
      <w:r w:rsidRPr="005C13A2">
        <w:t xml:space="preserve">Дата </w:t>
      </w:r>
      <w:r>
        <w:t xml:space="preserve">рассмотрения предложений участников закупки и </w:t>
      </w:r>
      <w:r w:rsidRPr="005C13A2">
        <w:t xml:space="preserve">подведения итогов закупки: </w:t>
      </w:r>
      <w:r w:rsidRPr="003B166C">
        <w:rPr>
          <w:b/>
        </w:rPr>
        <w:t>до «</w:t>
      </w:r>
      <w:r w:rsidR="00154F78" w:rsidRPr="003B166C">
        <w:rPr>
          <w:b/>
        </w:rPr>
        <w:t>2</w:t>
      </w:r>
      <w:r w:rsidR="00660B7A">
        <w:rPr>
          <w:b/>
        </w:rPr>
        <w:t>7</w:t>
      </w:r>
      <w:r w:rsidRPr="003B166C">
        <w:rPr>
          <w:b/>
        </w:rPr>
        <w:t xml:space="preserve">» </w:t>
      </w:r>
      <w:r w:rsidR="00660B7A">
        <w:rPr>
          <w:b/>
        </w:rPr>
        <w:t>июля</w:t>
      </w:r>
      <w:r w:rsidR="003C045F" w:rsidRPr="003B166C">
        <w:rPr>
          <w:b/>
        </w:rPr>
        <w:t xml:space="preserve"> </w:t>
      </w:r>
      <w:r w:rsidRPr="003B166C">
        <w:rPr>
          <w:b/>
        </w:rPr>
        <w:t>20</w:t>
      </w:r>
      <w:r w:rsidR="009562BB" w:rsidRPr="003B166C">
        <w:rPr>
          <w:b/>
        </w:rPr>
        <w:t>2</w:t>
      </w:r>
      <w:r w:rsidR="00B8684F" w:rsidRPr="003B166C">
        <w:rPr>
          <w:b/>
        </w:rPr>
        <w:t>1</w:t>
      </w:r>
      <w:r w:rsidRPr="003B166C">
        <w:rPr>
          <w:b/>
        </w:rPr>
        <w:t xml:space="preserve"> года.</w:t>
      </w:r>
    </w:p>
    <w:p w:rsidR="00172737" w:rsidRPr="00D27185" w:rsidRDefault="00172737" w:rsidP="00FA3CBE">
      <w:pPr>
        <w:ind w:left="709"/>
        <w:contextualSpacing/>
        <w:jc w:val="both"/>
        <w:outlineLvl w:val="0"/>
      </w:pPr>
    </w:p>
    <w:p w:rsidR="00D01578" w:rsidRPr="00D27185" w:rsidRDefault="00D01578" w:rsidP="00D27185">
      <w:pPr>
        <w:ind w:left="709"/>
        <w:contextualSpacing/>
        <w:jc w:val="both"/>
        <w:outlineLvl w:val="0"/>
      </w:pPr>
      <w:r w:rsidRPr="00D27185">
        <w:t xml:space="preserve">Просим учесть данные </w:t>
      </w:r>
      <w:r w:rsidR="00FB5BA4" w:rsidRPr="00D27185">
        <w:t>дополнения</w:t>
      </w:r>
      <w:r w:rsidRPr="00D27185">
        <w:t xml:space="preserve"> при подготовке </w:t>
      </w:r>
      <w:r w:rsidR="00AE4C76" w:rsidRPr="00D27185">
        <w:t>П</w:t>
      </w:r>
      <w:r w:rsidR="0053127C" w:rsidRPr="00D27185">
        <w:t>редложений</w:t>
      </w:r>
      <w:r w:rsidRPr="00D27185">
        <w:t>.</w:t>
      </w:r>
    </w:p>
    <w:sectPr w:rsidR="00D01578" w:rsidRPr="00D27185" w:rsidSect="00AC0534">
      <w:footerReference w:type="default" r:id="rId8"/>
      <w:headerReference w:type="first" r:id="rId9"/>
      <w:pgSz w:w="11906" w:h="16838"/>
      <w:pgMar w:top="1276" w:right="849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E04" w:rsidRDefault="00433E04" w:rsidP="00332CF4">
      <w:r>
        <w:separator/>
      </w:r>
    </w:p>
  </w:endnote>
  <w:endnote w:type="continuationSeparator" w:id="0">
    <w:p w:rsidR="00433E04" w:rsidRDefault="00433E04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Gabriola"/>
    <w:charset w:val="00"/>
    <w:family w:val="decorative"/>
    <w:pitch w:val="variable"/>
    <w:sig w:usb0="0102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E04" w:rsidRPr="00D23A5E" w:rsidRDefault="00433E04" w:rsidP="00CA3A74">
    <w:pPr>
      <w:jc w:val="center"/>
      <w:rPr>
        <w:sz w:val="28"/>
        <w:szCs w:val="28"/>
      </w:rPr>
    </w:pPr>
    <w:r w:rsidRPr="005C1B88">
      <w:rPr>
        <w:color w:val="365F91"/>
        <w:sz w:val="16"/>
        <w:szCs w:val="16"/>
      </w:rPr>
      <w:t>ОБЩЕСТВО С ОГРАНИЧЕННОЙ ОТВЕТСТ</w:t>
    </w:r>
    <w:r>
      <w:rPr>
        <w:color w:val="365F91"/>
        <w:sz w:val="16"/>
        <w:szCs w:val="16"/>
      </w:rPr>
      <w:t>ВЕННОСТЬЮ «ИНТЕР РАО ЕЭС ФИНАНС</w:t>
    </w:r>
  </w:p>
  <w:p w:rsidR="00433E04" w:rsidRDefault="00433E0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E04" w:rsidRDefault="00433E04" w:rsidP="00332CF4">
      <w:r>
        <w:separator/>
      </w:r>
    </w:p>
  </w:footnote>
  <w:footnote w:type="continuationSeparator" w:id="0">
    <w:p w:rsidR="00433E04" w:rsidRDefault="00433E04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13" w:type="dxa"/>
      <w:jc w:val="center"/>
      <w:tblLook w:val="04A0" w:firstRow="1" w:lastRow="0" w:firstColumn="1" w:lastColumn="0" w:noHBand="0" w:noVBand="1"/>
    </w:tblPr>
    <w:tblGrid>
      <w:gridCol w:w="10113"/>
    </w:tblGrid>
    <w:tr w:rsidR="001F6E84" w:rsidTr="001844A8">
      <w:trPr>
        <w:trHeight w:val="972"/>
        <w:jc w:val="center"/>
      </w:trPr>
      <w:tc>
        <w:tcPr>
          <w:tcW w:w="10113" w:type="dxa"/>
          <w:vAlign w:val="center"/>
          <w:hideMark/>
        </w:tcPr>
        <w:p w:rsidR="001F6E84" w:rsidRDefault="001F6E84" w:rsidP="001844A8">
          <w:pPr>
            <w:tabs>
              <w:tab w:val="left" w:pos="907"/>
              <w:tab w:val="left" w:pos="8931"/>
            </w:tabs>
            <w:spacing w:line="276" w:lineRule="auto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 wp14:anchorId="0AD5101F" wp14:editId="2AD8266B">
                <wp:extent cx="2165350" cy="698500"/>
                <wp:effectExtent l="0" t="0" r="6350" b="6350"/>
                <wp:docPr id="4" name="Рисунок 4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5350" cy="69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F6E84" w:rsidTr="001844A8">
      <w:trPr>
        <w:trHeight w:val="693"/>
        <w:jc w:val="center"/>
      </w:trPr>
      <w:tc>
        <w:tcPr>
          <w:tcW w:w="10113" w:type="dxa"/>
          <w:vAlign w:val="center"/>
          <w:hideMark/>
        </w:tcPr>
        <w:p w:rsidR="001F6E84" w:rsidRDefault="001F6E84" w:rsidP="001844A8">
          <w:pPr>
            <w:tabs>
              <w:tab w:val="left" w:pos="8931"/>
            </w:tabs>
            <w:spacing w:line="276" w:lineRule="auto"/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1F6E84" w:rsidRDefault="001F6E84" w:rsidP="001844A8">
          <w:pPr>
            <w:tabs>
              <w:tab w:val="left" w:pos="8931"/>
            </w:tabs>
            <w:spacing w:line="276" w:lineRule="auto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1F6E84" w:rsidRDefault="001F6E84" w:rsidP="001844A8">
          <w:pPr>
            <w:tabs>
              <w:tab w:val="left" w:pos="8931"/>
            </w:tabs>
            <w:spacing w:line="276" w:lineRule="auto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433E04" w:rsidRPr="001F6E84" w:rsidRDefault="00433E04" w:rsidP="001F6E84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1E2E09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D01D9D"/>
    <w:multiLevelType w:val="hybridMultilevel"/>
    <w:tmpl w:val="79E6F306"/>
    <w:lvl w:ilvl="0" w:tplc="5714146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F42DA7"/>
    <w:multiLevelType w:val="hybridMultilevel"/>
    <w:tmpl w:val="80D86298"/>
    <w:lvl w:ilvl="0" w:tplc="2E5E1CCE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403A4B"/>
    <w:multiLevelType w:val="multilevel"/>
    <w:tmpl w:val="383CC1E4"/>
    <w:lvl w:ilvl="0">
      <w:start w:val="1"/>
      <w:numFmt w:val="bullet"/>
      <w:lvlText w:val=""/>
      <w:lvlJc w:val="left"/>
      <w:pPr>
        <w:tabs>
          <w:tab w:val="num" w:pos="1985"/>
        </w:tabs>
        <w:ind w:left="1985" w:hanging="567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5C3894"/>
    <w:multiLevelType w:val="hybridMultilevel"/>
    <w:tmpl w:val="EDF09E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7606560">
      <w:start w:val="4"/>
      <w:numFmt w:val="decimal"/>
      <w:lvlText w:val="%2."/>
      <w:lvlJc w:val="left"/>
      <w:pPr>
        <w:tabs>
          <w:tab w:val="num" w:pos="730"/>
        </w:tabs>
        <w:ind w:left="730" w:hanging="360"/>
      </w:pPr>
      <w:rPr>
        <w:rFonts w:hint="default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50"/>
        </w:tabs>
        <w:ind w:left="1450" w:hanging="180"/>
      </w:pPr>
    </w:lvl>
    <w:lvl w:ilvl="3" w:tplc="86E6CAF6">
      <w:start w:val="1"/>
      <w:numFmt w:val="decimal"/>
      <w:lvlText w:val="%4."/>
      <w:lvlJc w:val="left"/>
      <w:pPr>
        <w:tabs>
          <w:tab w:val="num" w:pos="-710"/>
        </w:tabs>
        <w:ind w:left="-426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90"/>
        </w:tabs>
        <w:ind w:left="28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10"/>
        </w:tabs>
        <w:ind w:left="36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30"/>
        </w:tabs>
        <w:ind w:left="43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50"/>
        </w:tabs>
        <w:ind w:left="50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70"/>
        </w:tabs>
        <w:ind w:left="5770" w:hanging="180"/>
      </w:pPr>
    </w:lvl>
  </w:abstractNum>
  <w:abstractNum w:abstractNumId="5" w15:restartNumberingAfterBreak="0">
    <w:nsid w:val="150E731E"/>
    <w:multiLevelType w:val="hybridMultilevel"/>
    <w:tmpl w:val="6136CF0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88017A7"/>
    <w:multiLevelType w:val="hybridMultilevel"/>
    <w:tmpl w:val="4F027E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2B3972"/>
    <w:multiLevelType w:val="hybridMultilevel"/>
    <w:tmpl w:val="7F5A0C60"/>
    <w:lvl w:ilvl="0" w:tplc="2758E3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727367"/>
    <w:multiLevelType w:val="multilevel"/>
    <w:tmpl w:val="472254B6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9" w15:restartNumberingAfterBreak="0">
    <w:nsid w:val="356A5FCE"/>
    <w:multiLevelType w:val="multilevel"/>
    <w:tmpl w:val="3AB6CFC4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10" w15:restartNumberingAfterBreak="0">
    <w:nsid w:val="579C43E0"/>
    <w:multiLevelType w:val="hybridMultilevel"/>
    <w:tmpl w:val="8DDEEDBE"/>
    <w:lvl w:ilvl="0" w:tplc="C4382C5E">
      <w:start w:val="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6F375B4A"/>
    <w:multiLevelType w:val="hybridMultilevel"/>
    <w:tmpl w:val="FAFC1BFC"/>
    <w:lvl w:ilvl="0" w:tplc="C4382C5E">
      <w:start w:val="2"/>
      <w:numFmt w:val="decimal"/>
      <w:lvlText w:val="%1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779618C0"/>
    <w:multiLevelType w:val="hybridMultilevel"/>
    <w:tmpl w:val="6AEA139A"/>
    <w:lvl w:ilvl="0" w:tplc="68ACE5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10"/>
  </w:num>
  <w:num w:numId="7">
    <w:abstractNumId w:val="11"/>
  </w:num>
  <w:num w:numId="8">
    <w:abstractNumId w:val="2"/>
  </w:num>
  <w:num w:numId="9">
    <w:abstractNumId w:val="3"/>
  </w:num>
  <w:num w:numId="10">
    <w:abstractNumId w:val="9"/>
  </w:num>
  <w:num w:numId="11">
    <w:abstractNumId w:val="7"/>
  </w:num>
  <w:num w:numId="12">
    <w:abstractNumId w:val="0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37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D19"/>
    <w:rsid w:val="000046B3"/>
    <w:rsid w:val="00007862"/>
    <w:rsid w:val="000252CD"/>
    <w:rsid w:val="000264CB"/>
    <w:rsid w:val="00030A30"/>
    <w:rsid w:val="00057A69"/>
    <w:rsid w:val="000623FC"/>
    <w:rsid w:val="00063946"/>
    <w:rsid w:val="0006612D"/>
    <w:rsid w:val="00083180"/>
    <w:rsid w:val="00086A74"/>
    <w:rsid w:val="000A4F55"/>
    <w:rsid w:val="0010019C"/>
    <w:rsid w:val="00126D19"/>
    <w:rsid w:val="001278BD"/>
    <w:rsid w:val="00147CE0"/>
    <w:rsid w:val="00154F78"/>
    <w:rsid w:val="0015546E"/>
    <w:rsid w:val="00156404"/>
    <w:rsid w:val="00157D4A"/>
    <w:rsid w:val="00172737"/>
    <w:rsid w:val="0018508A"/>
    <w:rsid w:val="001B7F14"/>
    <w:rsid w:val="001F605F"/>
    <w:rsid w:val="001F6E84"/>
    <w:rsid w:val="00204732"/>
    <w:rsid w:val="00221A6A"/>
    <w:rsid w:val="00230E1E"/>
    <w:rsid w:val="002639EE"/>
    <w:rsid w:val="002877CF"/>
    <w:rsid w:val="002C66F1"/>
    <w:rsid w:val="002E199F"/>
    <w:rsid w:val="002F075E"/>
    <w:rsid w:val="002F7B2D"/>
    <w:rsid w:val="00307D17"/>
    <w:rsid w:val="00310607"/>
    <w:rsid w:val="00312B2C"/>
    <w:rsid w:val="0033201D"/>
    <w:rsid w:val="00332CF4"/>
    <w:rsid w:val="00336627"/>
    <w:rsid w:val="00337CD8"/>
    <w:rsid w:val="0035513E"/>
    <w:rsid w:val="00382D63"/>
    <w:rsid w:val="003A6317"/>
    <w:rsid w:val="003B166C"/>
    <w:rsid w:val="003C045F"/>
    <w:rsid w:val="003C0722"/>
    <w:rsid w:val="003C51FE"/>
    <w:rsid w:val="003C5E76"/>
    <w:rsid w:val="003F1539"/>
    <w:rsid w:val="003F5CE8"/>
    <w:rsid w:val="003F62B7"/>
    <w:rsid w:val="0040648B"/>
    <w:rsid w:val="00433E04"/>
    <w:rsid w:val="004358D6"/>
    <w:rsid w:val="00460279"/>
    <w:rsid w:val="004653A7"/>
    <w:rsid w:val="0047570C"/>
    <w:rsid w:val="004C1E80"/>
    <w:rsid w:val="004C55B3"/>
    <w:rsid w:val="004D572F"/>
    <w:rsid w:val="004E1B58"/>
    <w:rsid w:val="004E517C"/>
    <w:rsid w:val="004F4980"/>
    <w:rsid w:val="004F65DB"/>
    <w:rsid w:val="0053127C"/>
    <w:rsid w:val="005354FC"/>
    <w:rsid w:val="0055518E"/>
    <w:rsid w:val="005557C3"/>
    <w:rsid w:val="00563D92"/>
    <w:rsid w:val="00582065"/>
    <w:rsid w:val="005851AD"/>
    <w:rsid w:val="005917A2"/>
    <w:rsid w:val="00597B43"/>
    <w:rsid w:val="005B07AA"/>
    <w:rsid w:val="005C1F22"/>
    <w:rsid w:val="005C645D"/>
    <w:rsid w:val="00607040"/>
    <w:rsid w:val="006450B6"/>
    <w:rsid w:val="00645C12"/>
    <w:rsid w:val="00660B7A"/>
    <w:rsid w:val="00660E05"/>
    <w:rsid w:val="0066741A"/>
    <w:rsid w:val="00672040"/>
    <w:rsid w:val="0067526D"/>
    <w:rsid w:val="00677ACE"/>
    <w:rsid w:val="00693D3D"/>
    <w:rsid w:val="006A2918"/>
    <w:rsid w:val="006A2EE0"/>
    <w:rsid w:val="006A3367"/>
    <w:rsid w:val="006C254E"/>
    <w:rsid w:val="007024B2"/>
    <w:rsid w:val="00740DB8"/>
    <w:rsid w:val="0076399F"/>
    <w:rsid w:val="00766F1D"/>
    <w:rsid w:val="00774301"/>
    <w:rsid w:val="007753D3"/>
    <w:rsid w:val="00775956"/>
    <w:rsid w:val="007859EC"/>
    <w:rsid w:val="007B529A"/>
    <w:rsid w:val="007C2F99"/>
    <w:rsid w:val="007C59DB"/>
    <w:rsid w:val="007D622B"/>
    <w:rsid w:val="007E0660"/>
    <w:rsid w:val="007E28A3"/>
    <w:rsid w:val="00823D19"/>
    <w:rsid w:val="008377C3"/>
    <w:rsid w:val="008448D2"/>
    <w:rsid w:val="00850631"/>
    <w:rsid w:val="0085537D"/>
    <w:rsid w:val="008566EB"/>
    <w:rsid w:val="00863D32"/>
    <w:rsid w:val="00864FEE"/>
    <w:rsid w:val="008819FC"/>
    <w:rsid w:val="00882051"/>
    <w:rsid w:val="00890C7E"/>
    <w:rsid w:val="00895697"/>
    <w:rsid w:val="008B5185"/>
    <w:rsid w:val="008C06A6"/>
    <w:rsid w:val="008C1E39"/>
    <w:rsid w:val="008E17D0"/>
    <w:rsid w:val="008E329D"/>
    <w:rsid w:val="008F437E"/>
    <w:rsid w:val="008F5BBA"/>
    <w:rsid w:val="00902CE9"/>
    <w:rsid w:val="009312C1"/>
    <w:rsid w:val="00940627"/>
    <w:rsid w:val="009562BB"/>
    <w:rsid w:val="00980FB4"/>
    <w:rsid w:val="009973DC"/>
    <w:rsid w:val="009B0C88"/>
    <w:rsid w:val="009B0E8C"/>
    <w:rsid w:val="009B3303"/>
    <w:rsid w:val="009C0FFC"/>
    <w:rsid w:val="009D163A"/>
    <w:rsid w:val="009E3010"/>
    <w:rsid w:val="00A01256"/>
    <w:rsid w:val="00A01866"/>
    <w:rsid w:val="00A04BC9"/>
    <w:rsid w:val="00A12E32"/>
    <w:rsid w:val="00A26E35"/>
    <w:rsid w:val="00A34441"/>
    <w:rsid w:val="00A703E3"/>
    <w:rsid w:val="00AA1F4B"/>
    <w:rsid w:val="00AA4511"/>
    <w:rsid w:val="00AB3E66"/>
    <w:rsid w:val="00AC0534"/>
    <w:rsid w:val="00AC37A9"/>
    <w:rsid w:val="00AC6BB6"/>
    <w:rsid w:val="00AD5E16"/>
    <w:rsid w:val="00AE4198"/>
    <w:rsid w:val="00AE455E"/>
    <w:rsid w:val="00AE4C76"/>
    <w:rsid w:val="00AF1D2D"/>
    <w:rsid w:val="00B01E82"/>
    <w:rsid w:val="00B1231F"/>
    <w:rsid w:val="00B23B6B"/>
    <w:rsid w:val="00B250A1"/>
    <w:rsid w:val="00B3597B"/>
    <w:rsid w:val="00B631C8"/>
    <w:rsid w:val="00B66512"/>
    <w:rsid w:val="00B67895"/>
    <w:rsid w:val="00B74A61"/>
    <w:rsid w:val="00B861B4"/>
    <w:rsid w:val="00B8684F"/>
    <w:rsid w:val="00BA11B2"/>
    <w:rsid w:val="00BA6EB4"/>
    <w:rsid w:val="00BD60A5"/>
    <w:rsid w:val="00C06A29"/>
    <w:rsid w:val="00C538D4"/>
    <w:rsid w:val="00C5552E"/>
    <w:rsid w:val="00C55A5D"/>
    <w:rsid w:val="00C7194E"/>
    <w:rsid w:val="00C81B04"/>
    <w:rsid w:val="00C9131C"/>
    <w:rsid w:val="00CA1C6D"/>
    <w:rsid w:val="00CA3A74"/>
    <w:rsid w:val="00CA53C7"/>
    <w:rsid w:val="00CD25AA"/>
    <w:rsid w:val="00CD39A4"/>
    <w:rsid w:val="00D01578"/>
    <w:rsid w:val="00D147F4"/>
    <w:rsid w:val="00D16FCF"/>
    <w:rsid w:val="00D20133"/>
    <w:rsid w:val="00D20846"/>
    <w:rsid w:val="00D23A5E"/>
    <w:rsid w:val="00D27185"/>
    <w:rsid w:val="00D31BAB"/>
    <w:rsid w:val="00D64BB6"/>
    <w:rsid w:val="00D6613B"/>
    <w:rsid w:val="00D673BA"/>
    <w:rsid w:val="00D70818"/>
    <w:rsid w:val="00D96F6D"/>
    <w:rsid w:val="00DB32BD"/>
    <w:rsid w:val="00DD4E0D"/>
    <w:rsid w:val="00DE572F"/>
    <w:rsid w:val="00DF538A"/>
    <w:rsid w:val="00E00767"/>
    <w:rsid w:val="00E0080B"/>
    <w:rsid w:val="00E06D74"/>
    <w:rsid w:val="00E13932"/>
    <w:rsid w:val="00E62B74"/>
    <w:rsid w:val="00E77FA1"/>
    <w:rsid w:val="00E87205"/>
    <w:rsid w:val="00E9467C"/>
    <w:rsid w:val="00E95E8C"/>
    <w:rsid w:val="00ED50D1"/>
    <w:rsid w:val="00ED6540"/>
    <w:rsid w:val="00EE03BB"/>
    <w:rsid w:val="00EE06FF"/>
    <w:rsid w:val="00EF661F"/>
    <w:rsid w:val="00F00F00"/>
    <w:rsid w:val="00F030CC"/>
    <w:rsid w:val="00F04673"/>
    <w:rsid w:val="00F15D63"/>
    <w:rsid w:val="00F21AB0"/>
    <w:rsid w:val="00F22BF1"/>
    <w:rsid w:val="00F77C30"/>
    <w:rsid w:val="00FA3CBE"/>
    <w:rsid w:val="00FA4242"/>
    <w:rsid w:val="00FB5BA4"/>
    <w:rsid w:val="00FC78AC"/>
    <w:rsid w:val="00FE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7569"/>
    <o:shapelayout v:ext="edit">
      <o:idmap v:ext="edit" data="1"/>
    </o:shapelayout>
  </w:shapeDefaults>
  <w:decimalSymbol w:val=","/>
  <w:listSeparator w:val=";"/>
  <w14:docId w14:val="3A070132"/>
  <w15:docId w15:val="{124A8B52-99ED-4DD8-87E7-F7D86863F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FB5BA4"/>
    <w:pPr>
      <w:keepNext/>
      <w:spacing w:before="120"/>
      <w:jc w:val="both"/>
      <w:outlineLvl w:val="2"/>
    </w:pPr>
    <w:rPr>
      <w:rFonts w:ascii="Arial" w:hAnsi="Arial" w:cs="Arial"/>
      <w:b/>
      <w:bCs/>
      <w:sz w:val="28"/>
      <w:szCs w:val="20"/>
    </w:rPr>
  </w:style>
  <w:style w:type="paragraph" w:styleId="4">
    <w:name w:val="heading 4"/>
    <w:basedOn w:val="a0"/>
    <w:next w:val="a0"/>
    <w:link w:val="40"/>
    <w:qFormat/>
    <w:rsid w:val="00FB5BA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нак"/>
    <w:basedOn w:val="a0"/>
    <w:rsid w:val="00DF538A"/>
    <w:pPr>
      <w:tabs>
        <w:tab w:val="num" w:pos="432"/>
      </w:tabs>
      <w:spacing w:before="120" w:after="160"/>
      <w:ind w:left="432" w:hanging="432"/>
      <w:jc w:val="both"/>
    </w:pPr>
    <w:rPr>
      <w:b/>
      <w:caps/>
      <w:sz w:val="32"/>
      <w:szCs w:val="32"/>
      <w:lang w:val="en-US" w:eastAsia="en-US"/>
    </w:rPr>
  </w:style>
  <w:style w:type="paragraph" w:styleId="ac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0"/>
    <w:link w:val="ad"/>
    <w:uiPriority w:val="34"/>
    <w:qFormat/>
    <w:rsid w:val="00902CE9"/>
    <w:pPr>
      <w:ind w:left="720"/>
      <w:contextualSpacing/>
    </w:pPr>
  </w:style>
  <w:style w:type="paragraph" w:styleId="a">
    <w:name w:val="List Number"/>
    <w:basedOn w:val="a0"/>
    <w:uiPriority w:val="99"/>
    <w:unhideWhenUsed/>
    <w:rsid w:val="00BD60A5"/>
    <w:pPr>
      <w:numPr>
        <w:numId w:val="4"/>
      </w:numPr>
      <w:contextualSpacing/>
    </w:pPr>
  </w:style>
  <w:style w:type="paragraph" w:customStyle="1" w:styleId="ae">
    <w:name w:val="Знак"/>
    <w:basedOn w:val="a0"/>
    <w:rsid w:val="001278BD"/>
    <w:pPr>
      <w:tabs>
        <w:tab w:val="num" w:pos="432"/>
      </w:tabs>
      <w:spacing w:before="120" w:after="160"/>
      <w:ind w:left="432" w:hanging="432"/>
      <w:jc w:val="both"/>
    </w:pPr>
    <w:rPr>
      <w:b/>
      <w:caps/>
      <w:sz w:val="32"/>
      <w:szCs w:val="32"/>
      <w:lang w:val="en-US" w:eastAsia="en-US"/>
    </w:rPr>
  </w:style>
  <w:style w:type="table" w:styleId="af">
    <w:name w:val="Table Grid"/>
    <w:basedOn w:val="a2"/>
    <w:uiPriority w:val="59"/>
    <w:rsid w:val="003C5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Подпункт Знак"/>
    <w:rsid w:val="00FB5BA4"/>
    <w:rPr>
      <w:sz w:val="28"/>
      <w:lang w:val="ru-RU" w:eastAsia="ru-RU" w:bidi="ar-SA"/>
    </w:rPr>
  </w:style>
  <w:style w:type="character" w:customStyle="1" w:styleId="30">
    <w:name w:val="Заголовок 3 Знак"/>
    <w:basedOn w:val="a1"/>
    <w:link w:val="3"/>
    <w:rsid w:val="00FB5BA4"/>
    <w:rPr>
      <w:rFonts w:ascii="Arial" w:eastAsia="Times New Roman" w:hAnsi="Arial" w:cs="Arial"/>
      <w:b/>
      <w:bCs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FB5BA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FontStyle128">
    <w:name w:val="Font Style128"/>
    <w:rsid w:val="0010019C"/>
    <w:rPr>
      <w:rFonts w:ascii="Times New Roman" w:hAnsi="Times New Roman" w:cs="Times New Roman"/>
      <w:color w:val="000000"/>
      <w:sz w:val="26"/>
      <w:szCs w:val="26"/>
    </w:rPr>
  </w:style>
  <w:style w:type="character" w:customStyle="1" w:styleId="ad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c"/>
    <w:uiPriority w:val="34"/>
    <w:qFormat/>
    <w:rsid w:val="00D147F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5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851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59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22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0255A-04D7-4BE6-9184-450D7777D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UserIREF</dc:creator>
  <cp:lastModifiedBy>Баданина Анна Александровна</cp:lastModifiedBy>
  <cp:revision>120</cp:revision>
  <cp:lastPrinted>2014-03-03T07:06:00Z</cp:lastPrinted>
  <dcterms:created xsi:type="dcterms:W3CDTF">2013-05-20T07:05:00Z</dcterms:created>
  <dcterms:modified xsi:type="dcterms:W3CDTF">2021-05-11T16:38:00Z</dcterms:modified>
</cp:coreProperties>
</file>