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F32C0B" w:rsidRDefault="00F32C0B" w:rsidP="004465FA">
      <w:pPr>
        <w:rPr>
          <w:color w:val="365F91"/>
        </w:rPr>
      </w:pPr>
      <w:r w:rsidRPr="008F33B6">
        <w:rPr>
          <w:color w:val="365F91"/>
        </w:rPr>
        <w:t xml:space="preserve"> </w:t>
      </w:r>
      <w:r w:rsidR="004465FA" w:rsidRPr="008F33B6">
        <w:rPr>
          <w:color w:val="365F91"/>
        </w:rPr>
        <w:t>«</w:t>
      </w:r>
      <w:r w:rsidR="00DA3142">
        <w:rPr>
          <w:color w:val="365F91"/>
        </w:rPr>
        <w:t>19</w:t>
      </w:r>
      <w:r w:rsidR="004465FA"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0D6ED9">
        <w:rPr>
          <w:color w:val="365F91"/>
        </w:rPr>
        <w:t>марта</w:t>
      </w:r>
      <w:r w:rsidR="00CE19D2">
        <w:rPr>
          <w:color w:val="365F91"/>
        </w:rPr>
        <w:t xml:space="preserve"> </w:t>
      </w:r>
      <w:r w:rsidR="004465FA"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E466E8">
        <w:rPr>
          <w:color w:val="365F91"/>
        </w:rPr>
        <w:t>4</w:t>
      </w:r>
      <w:r w:rsidR="004465FA"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4465FA" w:rsidRPr="008F33B6">
        <w:rPr>
          <w:color w:val="365F91"/>
        </w:rPr>
        <w:t>№</w:t>
      </w:r>
      <w:r w:rsidR="000D6ED9">
        <w:rPr>
          <w:color w:val="365F91"/>
        </w:rPr>
        <w:t>21</w:t>
      </w:r>
      <w:r w:rsidR="00162101">
        <w:rPr>
          <w:color w:val="365F91"/>
        </w:rPr>
        <w:t>2</w:t>
      </w:r>
      <w:r w:rsidR="004C3A0F">
        <w:rPr>
          <w:color w:val="365F91"/>
        </w:rPr>
        <w:t>2</w:t>
      </w:r>
      <w:r w:rsidR="00DA3142">
        <w:rPr>
          <w:color w:val="365F91"/>
        </w:rPr>
        <w:t>40</w:t>
      </w:r>
      <w:r w:rsidR="000D6ED9">
        <w:rPr>
          <w:color w:val="365F91"/>
        </w:rPr>
        <w:t>/прод1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0D1B80">
        <w:t>продлении закупки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4C3A0F" w:rsidRPr="004C3A0F" w:rsidRDefault="00B20C37" w:rsidP="004C3A0F">
      <w:pPr>
        <w:jc w:val="both"/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7C4C32">
        <w:rPr>
          <w:bCs/>
        </w:rPr>
        <w:t>–</w:t>
      </w:r>
      <w:r w:rsidR="009128EC">
        <w:rPr>
          <w:bCs/>
        </w:rPr>
        <w:t xml:space="preserve"> </w:t>
      </w:r>
      <w:r w:rsidR="00DA3142">
        <w:rPr>
          <w:snapToGrid w:val="0"/>
        </w:rPr>
        <w:t>ПАО «Саратовэнерго»</w:t>
      </w:r>
      <w:r w:rsidR="00DA3142">
        <w:t xml:space="preserve"> </w:t>
      </w:r>
      <w:r w:rsidR="00BE7121">
        <w:t>(</w:t>
      </w:r>
      <w:r w:rsidR="00DA3142">
        <w:rPr>
          <w:snapToGrid w:val="0"/>
        </w:rPr>
        <w:t>410028, г. Саратов, ул. Чернышевского, 124</w:t>
      </w:r>
      <w:r w:rsidR="00014B21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 </w:t>
      </w:r>
      <w:r w:rsidR="000D1B80">
        <w:rPr>
          <w:bCs/>
        </w:rPr>
        <w:t>настоящим продлевает срок подачи заявок</w:t>
      </w:r>
      <w:r w:rsidR="006B4769">
        <w:rPr>
          <w:bCs/>
        </w:rPr>
        <w:t xml:space="preserve"> </w:t>
      </w:r>
      <w:r w:rsidR="000D1B80">
        <w:rPr>
          <w:bCs/>
        </w:rPr>
        <w:t>по</w:t>
      </w:r>
      <w:r w:rsidR="00C546F1">
        <w:rPr>
          <w:bCs/>
        </w:rPr>
        <w:t xml:space="preserve"> </w:t>
      </w:r>
      <w:r w:rsidR="00C10F67" w:rsidRPr="00EE539C">
        <w:t>открыт</w:t>
      </w:r>
      <w:r w:rsidR="000D1B80">
        <w:t>ому</w:t>
      </w:r>
      <w:r w:rsidR="00C10F67" w:rsidRPr="00EE539C">
        <w:t xml:space="preserve"> </w:t>
      </w:r>
      <w:r w:rsidR="00086045">
        <w:t>конкурс</w:t>
      </w:r>
      <w:r w:rsidR="000D1B80">
        <w:t>у</w:t>
      </w:r>
      <w:r w:rsidR="00086045">
        <w:t xml:space="preserve"> в электронной форме, участниками которого являются только субъекты малого и среднего предпринимательства на </w:t>
      </w:r>
      <w:r w:rsidR="00E466E8" w:rsidRPr="00B546F4">
        <w:t xml:space="preserve">право заключения договора </w:t>
      </w:r>
      <w:r w:rsidR="00336F5E" w:rsidRPr="00336F5E">
        <w:t xml:space="preserve">на </w:t>
      </w:r>
      <w:r w:rsidR="00DA3142">
        <w:t>поставку</w:t>
      </w:r>
      <w:r w:rsidR="000D6ED9">
        <w:t>:</w:t>
      </w:r>
      <w:r w:rsidR="00336F5E" w:rsidRPr="00336F5E">
        <w:t xml:space="preserve"> </w:t>
      </w:r>
      <w:r w:rsidR="00DA3142" w:rsidRPr="00B96384">
        <w:t>Приобретение Электронной системы управления очередью</w:t>
      </w:r>
    </w:p>
    <w:p w:rsidR="003D4F37" w:rsidRDefault="003D4F37" w:rsidP="000D1B80">
      <w:pPr>
        <w:tabs>
          <w:tab w:val="left" w:pos="567"/>
        </w:tabs>
        <w:jc w:val="both"/>
      </w:pPr>
    </w:p>
    <w:p w:rsidR="00086045" w:rsidRPr="00EA30B3" w:rsidRDefault="00086045" w:rsidP="006E7A45">
      <w:pPr>
        <w:tabs>
          <w:tab w:val="num" w:pos="567"/>
        </w:tabs>
        <w:ind w:left="360" w:hanging="360"/>
        <w:jc w:val="both"/>
        <w:outlineLvl w:val="0"/>
      </w:pPr>
      <w:bookmarkStart w:id="0" w:name="_Toc524680324"/>
      <w:bookmarkStart w:id="1" w:name="_Toc524680520"/>
      <w:bookmarkStart w:id="2" w:name="_Toc524680718"/>
      <w:r>
        <w:rPr>
          <w:b/>
        </w:rPr>
        <w:t xml:space="preserve">13. </w:t>
      </w:r>
      <w:r w:rsidRPr="00086045">
        <w:rPr>
          <w:b/>
        </w:rPr>
        <w:t>Место, дата начала и дата окончания срока подачи заявок на участие в закупке:</w:t>
      </w:r>
      <w:bookmarkEnd w:id="0"/>
      <w:bookmarkEnd w:id="1"/>
      <w:bookmarkEnd w:id="2"/>
    </w:p>
    <w:p w:rsidR="00086045" w:rsidRPr="00EA30B3" w:rsidRDefault="00086045" w:rsidP="00F32C0B">
      <w:pPr>
        <w:pStyle w:val="ac"/>
        <w:ind w:left="567"/>
        <w:jc w:val="both"/>
        <w:outlineLvl w:val="0"/>
      </w:pPr>
      <w:bookmarkStart w:id="3" w:name="_Toc524680325"/>
      <w:bookmarkStart w:id="4" w:name="_Toc524680521"/>
      <w:bookmarkStart w:id="5" w:name="_Toc524680719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до</w:t>
      </w:r>
      <w:r>
        <w:rPr>
          <w:color w:val="0070C0"/>
        </w:rPr>
        <w:t xml:space="preserve"> </w:t>
      </w:r>
      <w:r w:rsidR="003D7E66">
        <w:t>1</w:t>
      </w:r>
      <w:r w:rsidR="00DA3142">
        <w:t>3</w:t>
      </w:r>
      <w:bookmarkStart w:id="6" w:name="_GoBack"/>
      <w:bookmarkEnd w:id="6"/>
      <w:r w:rsidRPr="0031556A">
        <w:t>:00 (по московскому времени) «</w:t>
      </w:r>
      <w:r w:rsidR="000D6ED9">
        <w:t>2</w:t>
      </w:r>
      <w:r w:rsidR="004C3A0F">
        <w:t>6»</w:t>
      </w:r>
      <w:r w:rsidRPr="0031556A">
        <w:t xml:space="preserve"> </w:t>
      </w:r>
      <w:r w:rsidR="000D6ED9">
        <w:t>марта</w:t>
      </w:r>
      <w:r w:rsidRPr="0031556A">
        <w:t xml:space="preserve"> 202</w:t>
      </w:r>
      <w:r w:rsidR="00E466E8">
        <w:t>4</w:t>
      </w:r>
      <w:r w:rsidRPr="0031556A">
        <w:t xml:space="preserve"> года через</w:t>
      </w:r>
      <w:r>
        <w:t xml:space="preserve"> функционал </w:t>
      </w:r>
      <w:r w:rsidRPr="00802DF3">
        <w:t>электронной торговой площадки</w:t>
      </w:r>
      <w:bookmarkEnd w:id="3"/>
      <w:bookmarkEnd w:id="4"/>
      <w:bookmarkEnd w:id="5"/>
      <w:r w:rsidR="006E6655">
        <w:t>.</w:t>
      </w:r>
    </w:p>
    <w:p w:rsidR="00086045" w:rsidRPr="00EA30B3" w:rsidRDefault="00086045" w:rsidP="006E7A45">
      <w:pPr>
        <w:tabs>
          <w:tab w:val="num" w:pos="567"/>
        </w:tabs>
        <w:ind w:left="360" w:hanging="360"/>
        <w:jc w:val="both"/>
        <w:outlineLvl w:val="0"/>
      </w:pPr>
      <w:bookmarkStart w:id="7" w:name="_Toc524680326"/>
      <w:bookmarkStart w:id="8" w:name="_Toc524680522"/>
      <w:bookmarkStart w:id="9" w:name="_Toc524680720"/>
      <w:r>
        <w:rPr>
          <w:b/>
        </w:rPr>
        <w:t xml:space="preserve">14. </w:t>
      </w:r>
      <w:r w:rsidRPr="00086045">
        <w:rPr>
          <w:b/>
        </w:rPr>
        <w:t>Дата рассмотрения и оценки первых частей заявок на участие в закупке:</w:t>
      </w:r>
      <w:bookmarkEnd w:id="7"/>
      <w:bookmarkEnd w:id="8"/>
      <w:bookmarkEnd w:id="9"/>
    </w:p>
    <w:p w:rsidR="00086045" w:rsidRPr="00EA30B3" w:rsidRDefault="00B802BA" w:rsidP="00F32C0B">
      <w:pPr>
        <w:pStyle w:val="ac"/>
        <w:ind w:left="567"/>
        <w:jc w:val="both"/>
        <w:outlineLvl w:val="0"/>
      </w:pPr>
      <w:bookmarkStart w:id="10" w:name="_Toc524680327"/>
      <w:bookmarkStart w:id="11" w:name="_Toc524680523"/>
      <w:bookmarkStart w:id="12" w:name="_Toc524680721"/>
      <w:r>
        <w:t xml:space="preserve">до </w:t>
      </w:r>
      <w:r w:rsidR="00086045" w:rsidRPr="0031556A">
        <w:t>«</w:t>
      </w:r>
      <w:r w:rsidR="004C3A0F">
        <w:t>11</w:t>
      </w:r>
      <w:r w:rsidR="00086045" w:rsidRPr="0031556A">
        <w:t xml:space="preserve">» </w:t>
      </w:r>
      <w:r w:rsidR="000D6ED9">
        <w:t>апреля</w:t>
      </w:r>
      <w:r w:rsidR="00086045" w:rsidRPr="0031556A">
        <w:t xml:space="preserve"> 202</w:t>
      </w:r>
      <w:r w:rsidR="00BC5914">
        <w:t>4</w:t>
      </w:r>
      <w:r w:rsidR="00086045" w:rsidRPr="0031556A">
        <w:t xml:space="preserve"> года в порядке, определенном инструкциями и регламентом электронной торговой площадки.</w:t>
      </w:r>
      <w:bookmarkEnd w:id="10"/>
      <w:bookmarkEnd w:id="11"/>
      <w:bookmarkEnd w:id="12"/>
    </w:p>
    <w:p w:rsidR="00086045" w:rsidRPr="00EA30B3" w:rsidRDefault="00086045" w:rsidP="006E7A45">
      <w:pPr>
        <w:tabs>
          <w:tab w:val="num" w:pos="567"/>
        </w:tabs>
        <w:ind w:left="360" w:hanging="360"/>
        <w:jc w:val="both"/>
        <w:outlineLvl w:val="0"/>
      </w:pPr>
      <w:bookmarkStart w:id="13" w:name="_Toc524680328"/>
      <w:bookmarkStart w:id="14" w:name="_Toc524680524"/>
      <w:bookmarkStart w:id="15" w:name="_Toc524680722"/>
      <w:r>
        <w:rPr>
          <w:b/>
        </w:rPr>
        <w:t xml:space="preserve">15. </w:t>
      </w:r>
      <w:r w:rsidRPr="00086045">
        <w:rPr>
          <w:b/>
        </w:rPr>
        <w:t>Дата рассмотрения и оценки вторых частей заявок на участие в закупке, и ценовых предложений:</w:t>
      </w:r>
      <w:bookmarkEnd w:id="13"/>
      <w:bookmarkEnd w:id="14"/>
      <w:bookmarkEnd w:id="15"/>
    </w:p>
    <w:p w:rsidR="00086045" w:rsidRDefault="00B802BA" w:rsidP="00F32C0B">
      <w:pPr>
        <w:pStyle w:val="ac"/>
        <w:ind w:left="567"/>
        <w:jc w:val="both"/>
        <w:outlineLvl w:val="0"/>
      </w:pPr>
      <w:bookmarkStart w:id="16" w:name="_Toc524680329"/>
      <w:bookmarkStart w:id="17" w:name="_Toc524680525"/>
      <w:bookmarkStart w:id="18" w:name="_Toc524680723"/>
      <w:r>
        <w:t xml:space="preserve">до </w:t>
      </w:r>
      <w:r w:rsidR="00086045" w:rsidRPr="0031556A">
        <w:t>«</w:t>
      </w:r>
      <w:r w:rsidR="004C3A0F">
        <w:t>06</w:t>
      </w:r>
      <w:r w:rsidR="00086045" w:rsidRPr="0031556A">
        <w:t xml:space="preserve">» </w:t>
      </w:r>
      <w:r w:rsidR="004C3A0F">
        <w:t>мая</w:t>
      </w:r>
      <w:r w:rsidR="00086045" w:rsidRPr="0031556A">
        <w:t xml:space="preserve"> 202</w:t>
      </w:r>
      <w:r w:rsidR="00BC5914">
        <w:t>4</w:t>
      </w:r>
      <w:r w:rsidR="00086045" w:rsidRPr="0031556A">
        <w:t xml:space="preserve"> года</w:t>
      </w:r>
      <w:r w:rsidR="00086045" w:rsidRPr="00D44D98">
        <w:t xml:space="preserve"> в порядке</w:t>
      </w:r>
      <w:r w:rsidR="00086045">
        <w:t>,</w:t>
      </w:r>
      <w:r w:rsidR="00086045" w:rsidRPr="00D44D98">
        <w:t xml:space="preserve"> определенном инструкциями и регламентом электронной торговой площадки.</w:t>
      </w:r>
      <w:bookmarkEnd w:id="16"/>
      <w:bookmarkEnd w:id="17"/>
      <w:bookmarkEnd w:id="18"/>
    </w:p>
    <w:p w:rsidR="00086045" w:rsidRPr="00A82BCC" w:rsidRDefault="00086045" w:rsidP="006E7A45">
      <w:pPr>
        <w:tabs>
          <w:tab w:val="num" w:pos="567"/>
        </w:tabs>
        <w:ind w:left="360" w:hanging="360"/>
        <w:jc w:val="both"/>
        <w:outlineLvl w:val="0"/>
      </w:pPr>
      <w:bookmarkStart w:id="19" w:name="_Toc524680332"/>
      <w:bookmarkStart w:id="20" w:name="_Toc524680528"/>
      <w:bookmarkStart w:id="21" w:name="_Toc524680726"/>
      <w:r>
        <w:rPr>
          <w:b/>
        </w:rPr>
        <w:t xml:space="preserve">17. </w:t>
      </w:r>
      <w:r w:rsidRPr="00086045">
        <w:rPr>
          <w:b/>
        </w:rPr>
        <w:t>Этапы закупочной процедуры:</w:t>
      </w:r>
      <w:bookmarkEnd w:id="19"/>
      <w:bookmarkEnd w:id="20"/>
      <w:bookmarkEnd w:id="21"/>
    </w:p>
    <w:p w:rsidR="00086045" w:rsidRPr="00F1263E" w:rsidRDefault="00086045" w:rsidP="00086045">
      <w:pPr>
        <w:pStyle w:val="ac"/>
        <w:ind w:left="567"/>
        <w:jc w:val="both"/>
        <w:outlineLvl w:val="0"/>
      </w:pPr>
      <w:bookmarkStart w:id="22" w:name="_Toc524680336"/>
      <w:bookmarkStart w:id="23" w:name="_Toc524680532"/>
      <w:bookmarkStart w:id="24" w:name="_Toc524680730"/>
      <w:r>
        <w:t xml:space="preserve">17.3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- </w:t>
      </w:r>
      <w:r w:rsidRPr="00F1263E">
        <w:t>проводится.</w:t>
      </w:r>
      <w:bookmarkEnd w:id="22"/>
      <w:bookmarkEnd w:id="23"/>
      <w:bookmarkEnd w:id="24"/>
    </w:p>
    <w:p w:rsidR="00086045" w:rsidRDefault="00086045" w:rsidP="00086045">
      <w:pPr>
        <w:pStyle w:val="ac"/>
        <w:ind w:left="567"/>
        <w:jc w:val="both"/>
        <w:outlineLvl w:val="0"/>
      </w:pPr>
      <w:bookmarkStart w:id="25" w:name="_Toc524680337"/>
      <w:bookmarkStart w:id="26" w:name="_Toc524680533"/>
      <w:bookmarkStart w:id="27" w:name="_Toc524680731"/>
      <w:r>
        <w:t xml:space="preserve">Дата подачи дополнительных ценовых предложений </w:t>
      </w:r>
      <w:r w:rsidRPr="0051568E">
        <w:t>(</w:t>
      </w:r>
      <w:r w:rsidRPr="00337472">
        <w:t xml:space="preserve">Информация о времени начала </w:t>
      </w:r>
      <w:r>
        <w:t>подачи дополнительных ценовых предложений</w:t>
      </w:r>
      <w:r w:rsidRPr="00337472">
        <w:t xml:space="preserve"> размещается оператором </w:t>
      </w:r>
      <w:r>
        <w:t>ЭТП</w:t>
      </w:r>
      <w:r w:rsidRPr="00337472">
        <w:t xml:space="preserve"> в </w:t>
      </w:r>
      <w:r>
        <w:t>ЕИС,</w:t>
      </w:r>
      <w:r w:rsidRPr="00337472">
        <w:t xml:space="preserve"> в соответствии со временем часовой зоны, в которой расположен заказчик</w:t>
      </w:r>
      <w:r w:rsidRPr="0051568E">
        <w:t>)</w:t>
      </w:r>
      <w:r>
        <w:t xml:space="preserve">: </w:t>
      </w:r>
      <w:bookmarkEnd w:id="25"/>
      <w:bookmarkEnd w:id="26"/>
      <w:bookmarkEnd w:id="27"/>
      <w:r w:rsidRPr="0031556A">
        <w:t>«</w:t>
      </w:r>
      <w:r w:rsidR="004C3A0F">
        <w:t>12</w:t>
      </w:r>
      <w:r w:rsidRPr="0031556A">
        <w:t xml:space="preserve">» </w:t>
      </w:r>
      <w:r w:rsidR="000D6ED9">
        <w:t>апреля</w:t>
      </w:r>
      <w:r w:rsidRPr="0031556A">
        <w:t xml:space="preserve"> 202</w:t>
      </w:r>
      <w:r w:rsidR="00BC5914">
        <w:t>4</w:t>
      </w:r>
      <w:r w:rsidRPr="0031556A">
        <w:t xml:space="preserve"> года</w:t>
      </w:r>
      <w:r>
        <w:t>.</w:t>
      </w:r>
    </w:p>
    <w:p w:rsidR="00086045" w:rsidRPr="00EA30B3" w:rsidRDefault="00086045" w:rsidP="006E7A45">
      <w:pPr>
        <w:ind w:left="360" w:hanging="360"/>
        <w:jc w:val="both"/>
        <w:outlineLvl w:val="0"/>
      </w:pPr>
      <w:bookmarkStart w:id="28" w:name="_Toc524680349"/>
      <w:bookmarkStart w:id="29" w:name="_Toc524680545"/>
      <w:bookmarkStart w:id="30" w:name="_Toc524680743"/>
      <w:r>
        <w:rPr>
          <w:b/>
        </w:rPr>
        <w:t>2</w:t>
      </w:r>
      <w:r w:rsidR="00BC5914">
        <w:rPr>
          <w:b/>
        </w:rPr>
        <w:t>3</w:t>
      </w:r>
      <w:r>
        <w:rPr>
          <w:b/>
        </w:rPr>
        <w:t xml:space="preserve">. </w:t>
      </w:r>
      <w:r w:rsidRPr="00086045">
        <w:rPr>
          <w:b/>
        </w:rPr>
        <w:t>Итоговый протокол/Подведение итогов закупки:</w:t>
      </w:r>
      <w:bookmarkEnd w:id="28"/>
      <w:bookmarkEnd w:id="29"/>
      <w:bookmarkEnd w:id="30"/>
    </w:p>
    <w:p w:rsidR="00086045" w:rsidRDefault="00086045" w:rsidP="00086045">
      <w:pPr>
        <w:pStyle w:val="ac"/>
        <w:ind w:left="567"/>
        <w:jc w:val="both"/>
        <w:outlineLvl w:val="0"/>
      </w:pPr>
      <w:bookmarkStart w:id="31" w:name="_Toc524680350"/>
      <w:bookmarkStart w:id="32" w:name="_Toc524680546"/>
      <w:bookmarkStart w:id="33" w:name="_Toc524680744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31"/>
      <w:bookmarkEnd w:id="32"/>
      <w:bookmarkEnd w:id="33"/>
    </w:p>
    <w:p w:rsidR="00086045" w:rsidRDefault="00086045" w:rsidP="00086045">
      <w:pPr>
        <w:pStyle w:val="ac"/>
        <w:ind w:left="567"/>
        <w:jc w:val="both"/>
        <w:outlineLvl w:val="0"/>
      </w:pPr>
      <w:bookmarkStart w:id="34" w:name="_Toc524680351"/>
      <w:bookmarkStart w:id="35" w:name="_Toc524680547"/>
      <w:bookmarkStart w:id="36" w:name="_Toc524680745"/>
      <w:r>
        <w:t>Д</w:t>
      </w:r>
      <w:r w:rsidRPr="002844ED">
        <w:t xml:space="preserve">ата подведения итогов: </w:t>
      </w:r>
      <w:bookmarkEnd w:id="34"/>
      <w:bookmarkEnd w:id="35"/>
      <w:bookmarkEnd w:id="36"/>
      <w:r>
        <w:t xml:space="preserve">до </w:t>
      </w:r>
      <w:r w:rsidRPr="0031556A">
        <w:t>«</w:t>
      </w:r>
      <w:r w:rsidR="004C3A0F">
        <w:t>20</w:t>
      </w:r>
      <w:r w:rsidRPr="0031556A">
        <w:t xml:space="preserve">» </w:t>
      </w:r>
      <w:r w:rsidR="000D6ED9">
        <w:t>мая</w:t>
      </w:r>
      <w:r w:rsidRPr="0031556A">
        <w:t xml:space="preserve"> 202</w:t>
      </w:r>
      <w:r w:rsidR="00BC5914">
        <w:t xml:space="preserve">4 </w:t>
      </w:r>
      <w:r w:rsidRPr="0031556A">
        <w:t>года</w:t>
      </w:r>
      <w:r>
        <w:t>.</w:t>
      </w:r>
    </w:p>
    <w:p w:rsidR="00086045" w:rsidRDefault="00086045" w:rsidP="00CE19D2">
      <w:pPr>
        <w:tabs>
          <w:tab w:val="left" w:pos="567"/>
        </w:tabs>
        <w:jc w:val="both"/>
      </w:pPr>
    </w:p>
    <w:p w:rsidR="00086045" w:rsidRDefault="00086045" w:rsidP="00C407AB">
      <w:pPr>
        <w:tabs>
          <w:tab w:val="left" w:pos="567"/>
        </w:tabs>
        <w:ind w:firstLine="567"/>
        <w:jc w:val="both"/>
      </w:pPr>
    </w:p>
    <w:p w:rsidR="006B4769" w:rsidRDefault="006B4769" w:rsidP="0057379B">
      <w:pPr>
        <w:ind w:left="360"/>
        <w:jc w:val="both"/>
        <w:outlineLvl w:val="0"/>
      </w:pPr>
    </w:p>
    <w:sectPr w:rsidR="006B4769" w:rsidSect="0057379B">
      <w:headerReference w:type="default" r:id="rId7"/>
      <w:footerReference w:type="default" r:id="rId8"/>
      <w:pgSz w:w="11906" w:h="16838"/>
      <w:pgMar w:top="851" w:right="567" w:bottom="567" w:left="1134" w:header="567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2" name="Рисунок 2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4B21"/>
    <w:rsid w:val="00015885"/>
    <w:rsid w:val="00016C67"/>
    <w:rsid w:val="00037132"/>
    <w:rsid w:val="00067C79"/>
    <w:rsid w:val="00067C80"/>
    <w:rsid w:val="00076934"/>
    <w:rsid w:val="00086045"/>
    <w:rsid w:val="0009031B"/>
    <w:rsid w:val="000A5F30"/>
    <w:rsid w:val="000D1B80"/>
    <w:rsid w:val="000D6ED9"/>
    <w:rsid w:val="000F30CA"/>
    <w:rsid w:val="00112DAF"/>
    <w:rsid w:val="00126D19"/>
    <w:rsid w:val="00132E50"/>
    <w:rsid w:val="00162101"/>
    <w:rsid w:val="0017059C"/>
    <w:rsid w:val="00175E05"/>
    <w:rsid w:val="00181335"/>
    <w:rsid w:val="00183F7D"/>
    <w:rsid w:val="001B5582"/>
    <w:rsid w:val="001E440D"/>
    <w:rsid w:val="00225441"/>
    <w:rsid w:val="00230D8A"/>
    <w:rsid w:val="0023266F"/>
    <w:rsid w:val="00232897"/>
    <w:rsid w:val="00246ABD"/>
    <w:rsid w:val="002529DD"/>
    <w:rsid w:val="002A424F"/>
    <w:rsid w:val="002A4524"/>
    <w:rsid w:val="002B3B71"/>
    <w:rsid w:val="002B66C0"/>
    <w:rsid w:val="002F7B2D"/>
    <w:rsid w:val="00317156"/>
    <w:rsid w:val="00332CF4"/>
    <w:rsid w:val="00336F5E"/>
    <w:rsid w:val="0036661C"/>
    <w:rsid w:val="00370056"/>
    <w:rsid w:val="0037314E"/>
    <w:rsid w:val="00396272"/>
    <w:rsid w:val="00396827"/>
    <w:rsid w:val="003C4493"/>
    <w:rsid w:val="003D050A"/>
    <w:rsid w:val="003D4F37"/>
    <w:rsid w:val="003D7E66"/>
    <w:rsid w:val="003F7C78"/>
    <w:rsid w:val="00420184"/>
    <w:rsid w:val="0042666A"/>
    <w:rsid w:val="004339A6"/>
    <w:rsid w:val="004465FA"/>
    <w:rsid w:val="00450222"/>
    <w:rsid w:val="00462C69"/>
    <w:rsid w:val="00464A6D"/>
    <w:rsid w:val="004739C2"/>
    <w:rsid w:val="0048104C"/>
    <w:rsid w:val="004848CE"/>
    <w:rsid w:val="0048575D"/>
    <w:rsid w:val="00487513"/>
    <w:rsid w:val="00497127"/>
    <w:rsid w:val="004C3A0F"/>
    <w:rsid w:val="004C7C19"/>
    <w:rsid w:val="004F627A"/>
    <w:rsid w:val="00502EE7"/>
    <w:rsid w:val="00506450"/>
    <w:rsid w:val="00533174"/>
    <w:rsid w:val="00542FF8"/>
    <w:rsid w:val="0055518E"/>
    <w:rsid w:val="0057379B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DED"/>
    <w:rsid w:val="005E3907"/>
    <w:rsid w:val="005E3D3F"/>
    <w:rsid w:val="005F2017"/>
    <w:rsid w:val="00620D03"/>
    <w:rsid w:val="00623AB2"/>
    <w:rsid w:val="00643770"/>
    <w:rsid w:val="00650078"/>
    <w:rsid w:val="00661ED7"/>
    <w:rsid w:val="006720EE"/>
    <w:rsid w:val="0068629A"/>
    <w:rsid w:val="00692E09"/>
    <w:rsid w:val="00695BD3"/>
    <w:rsid w:val="006A2223"/>
    <w:rsid w:val="006A34A6"/>
    <w:rsid w:val="006B4769"/>
    <w:rsid w:val="006B5CAD"/>
    <w:rsid w:val="006E6655"/>
    <w:rsid w:val="006E7A45"/>
    <w:rsid w:val="00705F01"/>
    <w:rsid w:val="00724052"/>
    <w:rsid w:val="00735886"/>
    <w:rsid w:val="007433CF"/>
    <w:rsid w:val="00755C34"/>
    <w:rsid w:val="00774301"/>
    <w:rsid w:val="0078595A"/>
    <w:rsid w:val="007A3AEA"/>
    <w:rsid w:val="007A746F"/>
    <w:rsid w:val="007B4812"/>
    <w:rsid w:val="007C0488"/>
    <w:rsid w:val="007C4C32"/>
    <w:rsid w:val="007F7F41"/>
    <w:rsid w:val="00801465"/>
    <w:rsid w:val="00807367"/>
    <w:rsid w:val="00812C98"/>
    <w:rsid w:val="00815821"/>
    <w:rsid w:val="00825D7B"/>
    <w:rsid w:val="0084265D"/>
    <w:rsid w:val="00862777"/>
    <w:rsid w:val="008710B8"/>
    <w:rsid w:val="008A61D2"/>
    <w:rsid w:val="008A77B1"/>
    <w:rsid w:val="008C4F98"/>
    <w:rsid w:val="008C536F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45311"/>
    <w:rsid w:val="00955501"/>
    <w:rsid w:val="00964FCB"/>
    <w:rsid w:val="009673FE"/>
    <w:rsid w:val="0098048D"/>
    <w:rsid w:val="00982FB5"/>
    <w:rsid w:val="0099269D"/>
    <w:rsid w:val="009966B1"/>
    <w:rsid w:val="009977AF"/>
    <w:rsid w:val="009A6BFA"/>
    <w:rsid w:val="009A79FD"/>
    <w:rsid w:val="009B0C88"/>
    <w:rsid w:val="009B3137"/>
    <w:rsid w:val="009D7845"/>
    <w:rsid w:val="009E02D4"/>
    <w:rsid w:val="009E0BB5"/>
    <w:rsid w:val="009E4682"/>
    <w:rsid w:val="009E4B01"/>
    <w:rsid w:val="00A05517"/>
    <w:rsid w:val="00A26E35"/>
    <w:rsid w:val="00A26E4A"/>
    <w:rsid w:val="00A30C22"/>
    <w:rsid w:val="00A34441"/>
    <w:rsid w:val="00A43317"/>
    <w:rsid w:val="00A55C9A"/>
    <w:rsid w:val="00A73811"/>
    <w:rsid w:val="00A74AB5"/>
    <w:rsid w:val="00A76A8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62748"/>
    <w:rsid w:val="00B802BA"/>
    <w:rsid w:val="00B84895"/>
    <w:rsid w:val="00B93972"/>
    <w:rsid w:val="00BA222B"/>
    <w:rsid w:val="00BB564E"/>
    <w:rsid w:val="00BC5914"/>
    <w:rsid w:val="00BD035D"/>
    <w:rsid w:val="00BE7121"/>
    <w:rsid w:val="00BF51A6"/>
    <w:rsid w:val="00C019AB"/>
    <w:rsid w:val="00C03566"/>
    <w:rsid w:val="00C06E10"/>
    <w:rsid w:val="00C10F67"/>
    <w:rsid w:val="00C15603"/>
    <w:rsid w:val="00C22530"/>
    <w:rsid w:val="00C24762"/>
    <w:rsid w:val="00C407AB"/>
    <w:rsid w:val="00C546F1"/>
    <w:rsid w:val="00C7194E"/>
    <w:rsid w:val="00C71AB9"/>
    <w:rsid w:val="00C80D94"/>
    <w:rsid w:val="00C851BD"/>
    <w:rsid w:val="00C85DBD"/>
    <w:rsid w:val="00CA3A74"/>
    <w:rsid w:val="00CB7F96"/>
    <w:rsid w:val="00CC2362"/>
    <w:rsid w:val="00CC6A54"/>
    <w:rsid w:val="00CD0562"/>
    <w:rsid w:val="00CE19D2"/>
    <w:rsid w:val="00CE4C11"/>
    <w:rsid w:val="00CE4D7B"/>
    <w:rsid w:val="00CF4642"/>
    <w:rsid w:val="00D02788"/>
    <w:rsid w:val="00D0396F"/>
    <w:rsid w:val="00D1094E"/>
    <w:rsid w:val="00D23A5E"/>
    <w:rsid w:val="00D2481D"/>
    <w:rsid w:val="00D30780"/>
    <w:rsid w:val="00D3588E"/>
    <w:rsid w:val="00DA1334"/>
    <w:rsid w:val="00DA3142"/>
    <w:rsid w:val="00DD4892"/>
    <w:rsid w:val="00E00B98"/>
    <w:rsid w:val="00E06741"/>
    <w:rsid w:val="00E12F96"/>
    <w:rsid w:val="00E15F2E"/>
    <w:rsid w:val="00E466E8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32C0B"/>
    <w:rsid w:val="00F55A79"/>
    <w:rsid w:val="00F676B0"/>
    <w:rsid w:val="00F973EF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41"/>
    <o:shapelayout v:ext="edit">
      <o:idmap v:ext="edit" data="1"/>
    </o:shapelayout>
  </w:shapeDefaults>
  <w:decimalSymbol w:val=","/>
  <w:listSeparator w:val=";"/>
  <w14:docId w14:val="77BA2DFA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uiPriority w:val="99"/>
    <w:semiHidden/>
    <w:unhideWhenUsed/>
    <w:rsid w:val="00B62748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B627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Забелин Михаил Дмитриевич</cp:lastModifiedBy>
  <cp:revision>111</cp:revision>
  <cp:lastPrinted>2015-09-28T09:26:00Z</cp:lastPrinted>
  <dcterms:created xsi:type="dcterms:W3CDTF">2015-09-28T09:26:00Z</dcterms:created>
  <dcterms:modified xsi:type="dcterms:W3CDTF">2024-03-19T08:08:00Z</dcterms:modified>
</cp:coreProperties>
</file>