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C00" w:rsidRPr="00755C00" w:rsidRDefault="00755C00">
      <w:pPr>
        <w:pStyle w:val="ConsPlusTitlePage"/>
      </w:pPr>
      <w:r w:rsidRPr="00755C00">
        <w:br/>
      </w:r>
    </w:p>
    <w:p w:rsidR="00755C00" w:rsidRPr="00755C00" w:rsidRDefault="00755C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55C00" w:rsidRPr="00755C00">
        <w:tc>
          <w:tcPr>
            <w:tcW w:w="4677" w:type="dxa"/>
            <w:tcBorders>
              <w:top w:val="nil"/>
              <w:left w:val="nil"/>
              <w:bottom w:val="nil"/>
              <w:right w:val="nil"/>
            </w:tcBorders>
          </w:tcPr>
          <w:p w:rsidR="00755C00" w:rsidRPr="00755C00" w:rsidRDefault="00755C00">
            <w:pPr>
              <w:pStyle w:val="ConsPlusNormal"/>
            </w:pPr>
            <w:r w:rsidRPr="00755C00">
              <w:t>26 января 1996 года</w:t>
            </w:r>
          </w:p>
        </w:tc>
        <w:tc>
          <w:tcPr>
            <w:tcW w:w="4677" w:type="dxa"/>
            <w:tcBorders>
              <w:top w:val="nil"/>
              <w:left w:val="nil"/>
              <w:bottom w:val="nil"/>
              <w:right w:val="nil"/>
            </w:tcBorders>
          </w:tcPr>
          <w:p w:rsidR="00755C00" w:rsidRPr="00755C00" w:rsidRDefault="00755C00">
            <w:pPr>
              <w:pStyle w:val="ConsPlusNormal"/>
              <w:jc w:val="right"/>
            </w:pPr>
            <w:r w:rsidRPr="00755C00">
              <w:t>N 14-ФЗ</w:t>
            </w:r>
          </w:p>
        </w:tc>
      </w:tr>
    </w:tbl>
    <w:p w:rsidR="00755C00" w:rsidRPr="00755C00" w:rsidRDefault="00755C00">
      <w:pPr>
        <w:pStyle w:val="ConsPlusNormal"/>
        <w:pBdr>
          <w:bottom w:val="single" w:sz="6" w:space="0" w:color="auto"/>
        </w:pBdr>
        <w:spacing w:before="100" w:after="100"/>
        <w:jc w:val="both"/>
        <w:rPr>
          <w:sz w:val="2"/>
          <w:szCs w:val="2"/>
        </w:rPr>
      </w:pPr>
    </w:p>
    <w:p w:rsidR="00755C00" w:rsidRPr="00755C00" w:rsidRDefault="00755C00">
      <w:pPr>
        <w:pStyle w:val="ConsPlusNormal"/>
        <w:jc w:val="both"/>
      </w:pPr>
    </w:p>
    <w:p w:rsidR="00755C00" w:rsidRPr="00755C00" w:rsidRDefault="00755C00">
      <w:pPr>
        <w:pStyle w:val="ConsPlusTitle"/>
        <w:jc w:val="center"/>
      </w:pPr>
      <w:r w:rsidRPr="00755C00">
        <w:t>ГРАЖДАНСКИЙ КОДЕКС РОССИЙСКОЙ ФЕДЕРАЦИИ</w:t>
      </w:r>
    </w:p>
    <w:p w:rsidR="00755C00" w:rsidRPr="00755C00" w:rsidRDefault="00755C00">
      <w:pPr>
        <w:pStyle w:val="ConsPlusTitle"/>
        <w:jc w:val="center"/>
      </w:pPr>
    </w:p>
    <w:p w:rsidR="00755C00" w:rsidRPr="00755C00" w:rsidRDefault="00755C00">
      <w:pPr>
        <w:pStyle w:val="ConsPlusTitle"/>
        <w:jc w:val="center"/>
      </w:pPr>
      <w:r w:rsidRPr="00755C00">
        <w:t>ЧАСТЬ ВТОРАЯ</w:t>
      </w:r>
    </w:p>
    <w:p w:rsidR="00755C00" w:rsidRPr="00755C00" w:rsidRDefault="00755C00">
      <w:pPr>
        <w:pStyle w:val="ConsPlusNormal"/>
        <w:jc w:val="both"/>
      </w:pPr>
    </w:p>
    <w:p w:rsidR="00755C00" w:rsidRPr="00755C00" w:rsidRDefault="00755C00">
      <w:pPr>
        <w:pStyle w:val="ConsPlusNormal"/>
        <w:jc w:val="right"/>
      </w:pPr>
      <w:r w:rsidRPr="00755C00">
        <w:t>Принят</w:t>
      </w:r>
    </w:p>
    <w:p w:rsidR="00755C00" w:rsidRPr="00755C00" w:rsidRDefault="00755C00">
      <w:pPr>
        <w:pStyle w:val="ConsPlusNormal"/>
        <w:jc w:val="right"/>
      </w:pPr>
      <w:r w:rsidRPr="00755C00">
        <w:t>Государственной Думой</w:t>
      </w:r>
    </w:p>
    <w:p w:rsidR="00755C00" w:rsidRPr="00755C00" w:rsidRDefault="00755C00">
      <w:pPr>
        <w:pStyle w:val="ConsPlusNormal"/>
        <w:jc w:val="right"/>
      </w:pPr>
      <w:r w:rsidRPr="00755C00">
        <w:t>22 декабря 1995 года</w:t>
      </w:r>
    </w:p>
    <w:p w:rsidR="00755C00" w:rsidRPr="00755C00" w:rsidRDefault="00755C00">
      <w:pPr>
        <w:pStyle w:val="ConsPlusNormal"/>
        <w:spacing w:after="1"/>
      </w:pPr>
    </w:p>
    <w:p w:rsidR="00755C00" w:rsidRPr="00755C00" w:rsidRDefault="00755C00">
      <w:pPr>
        <w:pStyle w:val="ConsPlusNormal"/>
        <w:spacing w:after="1"/>
      </w:pPr>
    </w:p>
    <w:p w:rsidR="00755C00" w:rsidRPr="00755C00" w:rsidRDefault="00755C00">
      <w:pPr>
        <w:pStyle w:val="ConsPlusNormal"/>
        <w:ind w:firstLine="540"/>
        <w:jc w:val="both"/>
      </w:pPr>
    </w:p>
    <w:p w:rsidR="00755C00" w:rsidRPr="00755C00" w:rsidRDefault="00755C00">
      <w:pPr>
        <w:pStyle w:val="ConsPlusTitle"/>
        <w:jc w:val="center"/>
        <w:outlineLvl w:val="0"/>
      </w:pPr>
      <w:r w:rsidRPr="00755C00">
        <w:t>Раздел IV. Отдельные виды обязательств</w:t>
      </w:r>
    </w:p>
    <w:p w:rsidR="00755C00" w:rsidRPr="00755C00" w:rsidRDefault="00755C00">
      <w:pPr>
        <w:pStyle w:val="ConsPlusNormal"/>
        <w:jc w:val="both"/>
      </w:pPr>
    </w:p>
    <w:p w:rsidR="00755C00" w:rsidRPr="00755C00" w:rsidRDefault="00755C00">
      <w:pPr>
        <w:pStyle w:val="ConsPlusTitle"/>
        <w:jc w:val="center"/>
        <w:outlineLvl w:val="1"/>
      </w:pPr>
      <w:bookmarkStart w:id="0" w:name="P47"/>
      <w:bookmarkEnd w:id="0"/>
      <w:r w:rsidRPr="00755C00">
        <w:t>Глава 30. Купля-продажа</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купле-продаже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454. Договор купли-продажи</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755C00" w:rsidRPr="00755C00" w:rsidRDefault="00755C00">
      <w:pPr>
        <w:pStyle w:val="ConsPlusNormal"/>
        <w:spacing w:before="220"/>
        <w:ind w:firstLine="540"/>
        <w:jc w:val="both"/>
      </w:pPr>
      <w:r w:rsidRPr="00755C00">
        <w:t>2. К купле-продаже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купли-продажи.</w:t>
      </w:r>
    </w:p>
    <w:p w:rsidR="00755C00" w:rsidRPr="00755C00" w:rsidRDefault="00755C00">
      <w:pPr>
        <w:pStyle w:val="ConsPlusNormal"/>
        <w:spacing w:before="220"/>
        <w:ind w:firstLine="540"/>
        <w:jc w:val="both"/>
      </w:pPr>
      <w:r w:rsidRPr="00755C00">
        <w:t>3. В случаях, предусмотренных настоящим Кодексом или иным законом, особенности купли и продажи товаров отдельных видов определяются законами и иными правовыми актами.</w:t>
      </w:r>
    </w:p>
    <w:p w:rsidR="00755C00" w:rsidRPr="00755C00" w:rsidRDefault="00755C00">
      <w:pPr>
        <w:pStyle w:val="ConsPlusNormal"/>
        <w:spacing w:before="220"/>
        <w:ind w:firstLine="540"/>
        <w:jc w:val="both"/>
      </w:pPr>
      <w:r w:rsidRPr="00755C00">
        <w:t xml:space="preserve">4. Положения, предусмотренные настоящим параграфом, применяются к продаже имущественных, в том числе </w:t>
      </w:r>
      <w:hyperlink r:id="rId4">
        <w:r w:rsidRPr="00755C00">
          <w:t>цифровых</w:t>
        </w:r>
      </w:hyperlink>
      <w:r w:rsidRPr="00755C00">
        <w:t>, прав, если иное не вытекает из содержания или характера этих прав.</w:t>
      </w:r>
    </w:p>
    <w:p w:rsidR="00755C00" w:rsidRPr="00755C00" w:rsidRDefault="00755C00">
      <w:pPr>
        <w:pStyle w:val="ConsPlusNormal"/>
        <w:jc w:val="both"/>
      </w:pPr>
      <w:r w:rsidRPr="00755C00">
        <w:t xml:space="preserve">(в ред. Федерального </w:t>
      </w:r>
      <w:hyperlink r:id="rId5">
        <w:r w:rsidRPr="00755C00">
          <w:t>закона</w:t>
        </w:r>
      </w:hyperlink>
      <w:r w:rsidRPr="00755C00">
        <w:t xml:space="preserve"> от 18.03.2019 N 34-ФЗ)</w:t>
      </w:r>
    </w:p>
    <w:p w:rsidR="00755C00" w:rsidRPr="00755C00" w:rsidRDefault="00755C00">
      <w:pPr>
        <w:pStyle w:val="ConsPlusNormal"/>
        <w:spacing w:before="220"/>
        <w:ind w:firstLine="540"/>
        <w:jc w:val="both"/>
      </w:pPr>
      <w:r w:rsidRPr="00755C00">
        <w:t>5. К отдельным видам договора купли-продажи (розничная купля-продажа, поставка товаров, поставка товаров для государственных нужд, контрактация, энергоснабжение, продажа недвижимости, продажа предприятия) положения, предусмотренные настоящим параграфом, применяются, если иное не предусмотрено правилами настоящего Кодекса об этих видах договоров.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455. Условие договора о товаре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Товаром по договору купли-продажи могут быть любые вещи с соблюдением правил, предусмотренных </w:t>
      </w:r>
      <w:hyperlink r:id="rId6">
        <w:r w:rsidRPr="00755C00">
          <w:t>статьей 129</w:t>
        </w:r>
      </w:hyperlink>
      <w:r w:rsidRPr="00755C00">
        <w:t xml:space="preserve"> настоящего Кодекса.</w:t>
      </w:r>
    </w:p>
    <w:p w:rsidR="00755C00" w:rsidRPr="00755C00" w:rsidRDefault="00755C00">
      <w:pPr>
        <w:pStyle w:val="ConsPlusNormal"/>
        <w:spacing w:before="220"/>
        <w:ind w:firstLine="540"/>
        <w:jc w:val="both"/>
      </w:pPr>
      <w:r w:rsidRPr="00755C00">
        <w:t>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rsidR="00755C00" w:rsidRPr="00755C00" w:rsidRDefault="00755C00">
      <w:pPr>
        <w:pStyle w:val="ConsPlusNormal"/>
        <w:spacing w:before="220"/>
        <w:ind w:firstLine="540"/>
        <w:jc w:val="both"/>
      </w:pPr>
      <w:r w:rsidRPr="00755C00">
        <w:lastRenderedPageBreak/>
        <w:t>3. Условие договора купли-продажи о товаре считается согласованным, если договор позволяет определить наименование и количество товара.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456. Обязанности продавца по передаче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Продавец обязан передать покупателю товар, предусмотренный договором купли-продажи.</w:t>
      </w:r>
    </w:p>
    <w:p w:rsidR="00755C00" w:rsidRPr="00755C00" w:rsidRDefault="00755C00">
      <w:pPr>
        <w:pStyle w:val="ConsPlusNormal"/>
        <w:spacing w:before="220"/>
        <w:ind w:firstLine="540"/>
        <w:jc w:val="both"/>
      </w:pPr>
      <w:bookmarkStart w:id="1" w:name="P69"/>
      <w:bookmarkEnd w:id="1"/>
      <w:r w:rsidRPr="00755C00">
        <w:t>2.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 w:name="P71"/>
      <w:bookmarkEnd w:id="2"/>
      <w:r w:rsidRPr="00755C00">
        <w:t>Статья 457. Срок исполнения обязанности передать товар</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w:t>
      </w:r>
      <w:hyperlink r:id="rId7">
        <w:r w:rsidRPr="00755C00">
          <w:t>статьей 314</w:t>
        </w:r>
      </w:hyperlink>
      <w:r w:rsidRPr="00755C00">
        <w:t xml:space="preserve"> настоящего Кодекса.</w:t>
      </w:r>
    </w:p>
    <w:p w:rsidR="00755C00" w:rsidRPr="00755C00" w:rsidRDefault="00755C00">
      <w:pPr>
        <w:pStyle w:val="ConsPlusNormal"/>
        <w:spacing w:before="220"/>
        <w:ind w:firstLine="540"/>
        <w:jc w:val="both"/>
      </w:pPr>
      <w:r w:rsidRPr="00755C00">
        <w:t>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его исполнения покупатель утрачивает интерес к договору.</w:t>
      </w:r>
    </w:p>
    <w:p w:rsidR="00755C00" w:rsidRPr="00755C00" w:rsidRDefault="00755C00">
      <w:pPr>
        <w:pStyle w:val="ConsPlusNormal"/>
        <w:spacing w:before="220"/>
        <w:ind w:firstLine="540"/>
        <w:jc w:val="both"/>
      </w:pPr>
      <w:r w:rsidRPr="00755C00">
        <w:t>Продавец вправе исполнять такой договор до наступления или после истечения определенного в нем срока только с согласия покупателя.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 w:name="P77"/>
      <w:bookmarkEnd w:id="3"/>
      <w:r w:rsidRPr="00755C00">
        <w:t>Статья 458. Момент исполнения обязанности продавца передать товар</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купли-продажи, обязанность продавца передать товар покупателю считается исполненной в момент:</w:t>
      </w:r>
    </w:p>
    <w:p w:rsidR="00755C00" w:rsidRPr="00755C00" w:rsidRDefault="00755C00">
      <w:pPr>
        <w:pStyle w:val="ConsPlusNormal"/>
        <w:spacing w:before="220"/>
        <w:ind w:firstLine="540"/>
        <w:jc w:val="both"/>
      </w:pPr>
      <w:r w:rsidRPr="00755C00">
        <w:t>вручения товара покупателю или указанному им лицу, если договором предусмотрена обязанность продавца по доставке товара;</w:t>
      </w:r>
    </w:p>
    <w:p w:rsidR="00755C00" w:rsidRPr="00755C00" w:rsidRDefault="00755C00">
      <w:pPr>
        <w:pStyle w:val="ConsPlusNormal"/>
        <w:spacing w:before="220"/>
        <w:ind w:firstLine="540"/>
        <w:jc w:val="both"/>
      </w:pPr>
      <w:r w:rsidRPr="00755C00">
        <w:t>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rsidR="00755C00" w:rsidRPr="00755C00" w:rsidRDefault="00755C00">
      <w:pPr>
        <w:pStyle w:val="ConsPlusNormal"/>
        <w:spacing w:before="220"/>
        <w:ind w:firstLine="540"/>
        <w:jc w:val="both"/>
      </w:pPr>
      <w:r w:rsidRPr="00755C00">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459. Переход риска случайной гибели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w:t>
      </w:r>
      <w:hyperlink w:anchor="P77">
        <w:r w:rsidRPr="00755C00">
          <w:t>законом</w:t>
        </w:r>
      </w:hyperlink>
      <w:r w:rsidRPr="00755C00">
        <w:t xml:space="preserve"> или договором продавец считается исполнившим свою обязанность по передаче товара покупателю.</w:t>
      </w:r>
    </w:p>
    <w:p w:rsidR="00755C00" w:rsidRPr="00755C00" w:rsidRDefault="00755C00">
      <w:pPr>
        <w:pStyle w:val="ConsPlusNormal"/>
        <w:spacing w:before="220"/>
        <w:ind w:firstLine="540"/>
        <w:jc w:val="both"/>
      </w:pPr>
      <w:r w:rsidRPr="00755C00">
        <w:t xml:space="preserve">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w:t>
      </w:r>
      <w:r w:rsidRPr="00755C00">
        <w:lastRenderedPageBreak/>
        <w:t>иное не предусмотрено таким договором или обычаями делового оборота.</w:t>
      </w:r>
    </w:p>
    <w:p w:rsidR="00755C00" w:rsidRPr="00755C00" w:rsidRDefault="00755C00">
      <w:pPr>
        <w:pStyle w:val="ConsPlusNormal"/>
        <w:spacing w:before="220"/>
        <w:ind w:firstLine="540"/>
        <w:jc w:val="both"/>
      </w:pPr>
      <w:r w:rsidRPr="00755C00">
        <w:t>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4" w:name="P90"/>
      <w:bookmarkEnd w:id="4"/>
      <w:r w:rsidRPr="00755C00">
        <w:t>Статья 460. Обязанность продавца передать товар свободным от прав третьих лиц</w:t>
      </w:r>
    </w:p>
    <w:p w:rsidR="00755C00" w:rsidRPr="00755C00" w:rsidRDefault="00755C00">
      <w:pPr>
        <w:pStyle w:val="ConsPlusNormal"/>
        <w:jc w:val="both"/>
      </w:pPr>
    </w:p>
    <w:p w:rsidR="00755C00" w:rsidRPr="00755C00" w:rsidRDefault="00755C00">
      <w:pPr>
        <w:pStyle w:val="ConsPlusNormal"/>
        <w:ind w:firstLine="540"/>
        <w:jc w:val="both"/>
      </w:pPr>
      <w:bookmarkStart w:id="5" w:name="P92"/>
      <w:bookmarkEnd w:id="5"/>
      <w:r w:rsidRPr="00755C00">
        <w:t>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w:t>
      </w:r>
    </w:p>
    <w:p w:rsidR="00755C00" w:rsidRPr="00755C00" w:rsidRDefault="00755C00">
      <w:pPr>
        <w:pStyle w:val="ConsPlusNormal"/>
        <w:spacing w:before="220"/>
        <w:ind w:firstLine="540"/>
        <w:jc w:val="both"/>
      </w:pPr>
      <w:r w:rsidRPr="00755C00">
        <w:t>Неисполнение продавцом этой обязанности дает покупателю право требовать уменьшения цены товара либо расторжения договора купли-продажи, если не будет доказано, что покупатель знал или должен был знать о правах третьих лиц на этот товар.</w:t>
      </w:r>
    </w:p>
    <w:p w:rsidR="00755C00" w:rsidRPr="00755C00" w:rsidRDefault="00755C00">
      <w:pPr>
        <w:pStyle w:val="ConsPlusNormal"/>
        <w:spacing w:before="220"/>
        <w:ind w:firstLine="540"/>
        <w:jc w:val="both"/>
      </w:pPr>
      <w:r w:rsidRPr="00755C00">
        <w:t xml:space="preserve">2. Правила, предусмотренные </w:t>
      </w:r>
      <w:hyperlink w:anchor="P92">
        <w:r w:rsidRPr="00755C00">
          <w:t>пунктом 1</w:t>
        </w:r>
      </w:hyperlink>
      <w:r w:rsidRPr="00755C00">
        <w:t xml:space="preserve">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 w:name="P96"/>
      <w:bookmarkEnd w:id="6"/>
      <w:r w:rsidRPr="00755C00">
        <w:t>Статья 461. Ответственность продавца в случае изъятия товара у покупателя</w:t>
      </w:r>
    </w:p>
    <w:p w:rsidR="00755C00" w:rsidRPr="00755C00" w:rsidRDefault="00755C00">
      <w:pPr>
        <w:pStyle w:val="ConsPlusNormal"/>
        <w:jc w:val="both"/>
      </w:pPr>
    </w:p>
    <w:p w:rsidR="00755C00" w:rsidRPr="00755C00" w:rsidRDefault="00755C00">
      <w:pPr>
        <w:pStyle w:val="ConsPlusNormal"/>
        <w:ind w:firstLine="540"/>
        <w:jc w:val="both"/>
      </w:pPr>
      <w:r w:rsidRPr="00755C00">
        <w:t>1. При изъятии товара у покупателя третьими лицами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знать о наличии этих оснований.</w:t>
      </w:r>
    </w:p>
    <w:p w:rsidR="00755C00" w:rsidRPr="00755C00" w:rsidRDefault="00755C00">
      <w:pPr>
        <w:pStyle w:val="ConsPlusNormal"/>
        <w:spacing w:before="220"/>
        <w:ind w:firstLine="540"/>
        <w:jc w:val="both"/>
      </w:pPr>
      <w:r w:rsidRPr="00755C00">
        <w:t>2. Соглашение сторон об освобождении продавца от ответственности в случае истребования приобретенного товара у покупателя третьими лицами или о ее ограничении недействительно.</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7" w:name="P101"/>
      <w:bookmarkEnd w:id="7"/>
      <w:r w:rsidRPr="00755C00">
        <w:t>Статья 462. Обязанности покупателя и продавца в случае предъявления иска об изъятии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w:t>
      </w:r>
    </w:p>
    <w:p w:rsidR="00755C00" w:rsidRPr="00755C00" w:rsidRDefault="00755C00">
      <w:pPr>
        <w:pStyle w:val="ConsPlusNormal"/>
        <w:spacing w:before="220"/>
        <w:ind w:firstLine="540"/>
        <w:jc w:val="both"/>
      </w:pPr>
      <w:proofErr w:type="spellStart"/>
      <w:r w:rsidRPr="00755C00">
        <w:t>Непривлечение</w:t>
      </w:r>
      <w:proofErr w:type="spellEnd"/>
      <w:r w:rsidRPr="00755C00">
        <w:t xml:space="preserve">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rsidR="00755C00" w:rsidRPr="00755C00" w:rsidRDefault="00755C00">
      <w:pPr>
        <w:pStyle w:val="ConsPlusNormal"/>
        <w:spacing w:before="220"/>
        <w:ind w:firstLine="540"/>
        <w:jc w:val="both"/>
      </w:pPr>
      <w:r w:rsidRPr="00755C00">
        <w:t>Продавец, привлеченный покупателем к участию в деле, но не принявший в нем участия, лишается права доказывать неправильность ведения дела покупателем.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463. Последствия неисполнения обязанности передать товар</w:t>
      </w:r>
    </w:p>
    <w:p w:rsidR="00755C00" w:rsidRPr="00755C00" w:rsidRDefault="00755C00">
      <w:pPr>
        <w:pStyle w:val="ConsPlusNormal"/>
        <w:jc w:val="both"/>
      </w:pPr>
    </w:p>
    <w:p w:rsidR="00755C00" w:rsidRPr="00755C00" w:rsidRDefault="00755C00">
      <w:pPr>
        <w:pStyle w:val="ConsPlusNormal"/>
        <w:ind w:firstLine="540"/>
        <w:jc w:val="both"/>
      </w:pPr>
      <w:r w:rsidRPr="00755C00">
        <w:t>1. Если продавец отказывается передать покупателю проданный товар, покупатель вправе отказаться от исполнения договора купли-продажи.</w:t>
      </w:r>
    </w:p>
    <w:p w:rsidR="00755C00" w:rsidRPr="00755C00" w:rsidRDefault="00755C00">
      <w:pPr>
        <w:pStyle w:val="ConsPlusNormal"/>
        <w:spacing w:before="220"/>
        <w:ind w:firstLine="540"/>
        <w:jc w:val="both"/>
      </w:pPr>
      <w:r w:rsidRPr="00755C00">
        <w:t xml:space="preserve">2. При отказе продавца передать индивидуально-определенную вещь покупатель вправе предъявить продавцу требования, предусмотренные </w:t>
      </w:r>
      <w:hyperlink r:id="rId8">
        <w:r w:rsidRPr="00755C00">
          <w:t>статьей 398</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464. Последствия неисполнения обязанности передать принадлежности и документы, относящиеся к товару</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w:t>
      </w:r>
      <w:hyperlink w:anchor="P69">
        <w:r w:rsidRPr="00755C00">
          <w:t>(пункт 2 статьи 456)</w:t>
        </w:r>
      </w:hyperlink>
      <w:r w:rsidRPr="00755C00">
        <w:t>, покупатель вправе назначить ему разумный срок для их передачи.</w:t>
      </w:r>
    </w:p>
    <w:p w:rsidR="00755C00" w:rsidRPr="00755C00" w:rsidRDefault="00755C00">
      <w:pPr>
        <w:pStyle w:val="ConsPlusNormal"/>
        <w:spacing w:before="220"/>
        <w:ind w:firstLine="540"/>
        <w:jc w:val="both"/>
      </w:pPr>
      <w:r w:rsidRPr="00755C00">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8" w:name="P117"/>
      <w:bookmarkEnd w:id="8"/>
      <w:r w:rsidRPr="00755C00">
        <w:t>Статья 465. Количество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договоре порядка его определения.</w:t>
      </w:r>
    </w:p>
    <w:p w:rsidR="00755C00" w:rsidRPr="00755C00" w:rsidRDefault="00755C00">
      <w:pPr>
        <w:pStyle w:val="ConsPlusNormal"/>
        <w:spacing w:before="220"/>
        <w:ind w:firstLine="540"/>
        <w:jc w:val="both"/>
      </w:pPr>
      <w:r w:rsidRPr="00755C00">
        <w:t>2. Если договор купли-продажи не позволяет определить количество подлежащего передаче товара, договор не считается заключенным.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 w:name="P122"/>
      <w:bookmarkEnd w:id="9"/>
      <w:r w:rsidRPr="00755C00">
        <w:t>Статья 466. Последствия нарушения условия о количестве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продавец передал в нарушение договора купли-продажи покупателю меньшее количество товара, чем определено договором, покупатель вправе, если иное не предусмотрено договором,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уплаченной денежной суммы.</w:t>
      </w:r>
    </w:p>
    <w:p w:rsidR="00755C00" w:rsidRPr="00755C00" w:rsidRDefault="00755C00">
      <w:pPr>
        <w:pStyle w:val="ConsPlusNormal"/>
        <w:spacing w:before="220"/>
        <w:ind w:firstLine="540"/>
        <w:jc w:val="both"/>
      </w:pPr>
      <w:bookmarkStart w:id="10" w:name="P125"/>
      <w:bookmarkEnd w:id="10"/>
      <w:r w:rsidRPr="00755C00">
        <w:t xml:space="preserve">2. 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предусмотренном </w:t>
      </w:r>
      <w:hyperlink w:anchor="P254">
        <w:r w:rsidRPr="00755C00">
          <w:t>пунктом 1 статьи 483</w:t>
        </w:r>
      </w:hyperlink>
      <w:r w:rsidRPr="00755C00">
        <w:t xml:space="preserve"> настоящего Кодекса. В случае, когда в разумный срок после получения сообщения покупателя продавец не распорядится соответствующей частью товара, покупатель вправе, если иное не предусмотрено договором, принять весь товар.</w:t>
      </w:r>
    </w:p>
    <w:p w:rsidR="00755C00" w:rsidRPr="00755C00" w:rsidRDefault="00755C00">
      <w:pPr>
        <w:pStyle w:val="ConsPlusNormal"/>
        <w:spacing w:before="220"/>
        <w:ind w:firstLine="540"/>
        <w:jc w:val="both"/>
      </w:pPr>
      <w:r w:rsidRPr="00755C00">
        <w:t>3. В случае принятия покупателем товара в количестве, превышающем указанное в договоре купли-продажи (</w:t>
      </w:r>
      <w:hyperlink w:anchor="P125">
        <w:r w:rsidRPr="00755C00">
          <w:t>пункт 2</w:t>
        </w:r>
      </w:hyperlink>
      <w:r w:rsidRPr="00755C00">
        <w:t xml:space="preserve"> настоящей статьи), дополнительно принятый товар оплачивается по цене, определенной для товара, принятого в соответствии с договором, если иная цена не определена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467. Ассортимент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rsidR="00755C00" w:rsidRPr="00755C00" w:rsidRDefault="00755C00">
      <w:pPr>
        <w:pStyle w:val="ConsPlusNormal"/>
        <w:spacing w:before="220"/>
        <w:ind w:firstLine="540"/>
        <w:jc w:val="both"/>
      </w:pPr>
      <w:r w:rsidRPr="00755C00">
        <w:t>2. Если ассортимент в договоре купли-продажи не определен и в договоре не установлен порядок его определения, но из существа обязательства вытекает, что товары должны быть переданы покупателю в ассортименте, продавец вправе передать покупателю товары в ассортименте исходя из потребностей покупателя, которые были известны продавцу на момент заключения договора, или отказаться от исполнения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468. Последствия нарушения условия об ассортименте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w:t>
      </w:r>
      <w:r w:rsidRPr="00755C00">
        <w:lastRenderedPageBreak/>
        <w:t>оплаты, а если они оплачены, потребовать возврата уплаченной денежной суммы.</w:t>
      </w:r>
    </w:p>
    <w:p w:rsidR="00755C00" w:rsidRPr="00755C00" w:rsidRDefault="00755C00">
      <w:pPr>
        <w:pStyle w:val="ConsPlusNormal"/>
        <w:spacing w:before="220"/>
        <w:ind w:firstLine="540"/>
        <w:jc w:val="both"/>
      </w:pPr>
      <w:r w:rsidRPr="00755C00">
        <w:t>2. 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w:t>
      </w:r>
    </w:p>
    <w:p w:rsidR="00755C00" w:rsidRPr="00755C00" w:rsidRDefault="00755C00">
      <w:pPr>
        <w:pStyle w:val="ConsPlusNormal"/>
        <w:spacing w:before="220"/>
        <w:ind w:firstLine="540"/>
        <w:jc w:val="both"/>
      </w:pPr>
      <w:r w:rsidRPr="00755C00">
        <w:t>принять товары, соответствующие условию об ассортименте, и отказаться от остальных товаров;</w:t>
      </w:r>
    </w:p>
    <w:p w:rsidR="00755C00" w:rsidRPr="00755C00" w:rsidRDefault="00755C00">
      <w:pPr>
        <w:pStyle w:val="ConsPlusNormal"/>
        <w:spacing w:before="220"/>
        <w:ind w:firstLine="540"/>
        <w:jc w:val="both"/>
      </w:pPr>
      <w:r w:rsidRPr="00755C00">
        <w:t>отказаться от всех переданных товаров;</w:t>
      </w:r>
    </w:p>
    <w:p w:rsidR="00755C00" w:rsidRPr="00755C00" w:rsidRDefault="00755C00">
      <w:pPr>
        <w:pStyle w:val="ConsPlusNormal"/>
        <w:spacing w:before="220"/>
        <w:ind w:firstLine="540"/>
        <w:jc w:val="both"/>
      </w:pPr>
      <w:r w:rsidRPr="00755C00">
        <w:t>потребовать заменить товары, не соответствующие условию об ассортименте, товарами в ассортименте, предусмотренном договором;</w:t>
      </w:r>
    </w:p>
    <w:p w:rsidR="00755C00" w:rsidRPr="00755C00" w:rsidRDefault="00755C00">
      <w:pPr>
        <w:pStyle w:val="ConsPlusNormal"/>
        <w:spacing w:before="220"/>
        <w:ind w:firstLine="540"/>
        <w:jc w:val="both"/>
      </w:pPr>
      <w:r w:rsidRPr="00755C00">
        <w:t>принять все переданные товары.</w:t>
      </w:r>
    </w:p>
    <w:p w:rsidR="00755C00" w:rsidRPr="00755C00" w:rsidRDefault="00755C00">
      <w:pPr>
        <w:pStyle w:val="ConsPlusNormal"/>
        <w:spacing w:before="220"/>
        <w:ind w:firstLine="540"/>
        <w:jc w:val="both"/>
      </w:pPr>
      <w:r w:rsidRPr="00755C00">
        <w:t>3. 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755C00" w:rsidRPr="00755C00" w:rsidRDefault="00755C00">
      <w:pPr>
        <w:pStyle w:val="ConsPlusNormal"/>
        <w:spacing w:before="220"/>
        <w:ind w:firstLine="540"/>
        <w:jc w:val="both"/>
      </w:pPr>
      <w:r w:rsidRPr="00755C00">
        <w:t>4. 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rsidR="00755C00" w:rsidRPr="00755C00" w:rsidRDefault="00755C00">
      <w:pPr>
        <w:pStyle w:val="ConsPlusNormal"/>
        <w:spacing w:before="220"/>
        <w:ind w:firstLine="540"/>
        <w:jc w:val="both"/>
      </w:pPr>
      <w:r w:rsidRPr="00755C00">
        <w:t>5. 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rsidR="00755C00" w:rsidRPr="00755C00" w:rsidRDefault="00755C00">
      <w:pPr>
        <w:pStyle w:val="ConsPlusNormal"/>
        <w:spacing w:before="220"/>
        <w:ind w:firstLine="540"/>
        <w:jc w:val="both"/>
      </w:pPr>
      <w:r w:rsidRPr="00755C00">
        <w:t>6. Правила настоящей статьи применяются, если иное не предусмотрено договором купли-продажи.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1" w:name="P146"/>
      <w:bookmarkEnd w:id="11"/>
      <w:r w:rsidRPr="00755C00">
        <w:t>Статья 469. Качество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Продавец обязан передать покупателю товар, качество которого соответствует договору купли-продажи.</w:t>
      </w:r>
    </w:p>
    <w:p w:rsidR="00755C00" w:rsidRPr="00755C00" w:rsidRDefault="00755C00">
      <w:pPr>
        <w:pStyle w:val="ConsPlusNormal"/>
        <w:spacing w:before="220"/>
        <w:ind w:firstLine="540"/>
        <w:jc w:val="both"/>
      </w:pPr>
      <w:r w:rsidRPr="00755C00">
        <w:t>2.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755C00" w:rsidRPr="00755C00" w:rsidRDefault="00755C00">
      <w:pPr>
        <w:pStyle w:val="ConsPlusNormal"/>
        <w:spacing w:before="220"/>
        <w:ind w:firstLine="540"/>
        <w:jc w:val="both"/>
      </w:pPr>
      <w:r w:rsidRPr="00755C00">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rsidR="00755C00" w:rsidRPr="00755C00" w:rsidRDefault="00755C00">
      <w:pPr>
        <w:pStyle w:val="ConsPlusNormal"/>
        <w:spacing w:before="220"/>
        <w:ind w:firstLine="540"/>
        <w:jc w:val="both"/>
      </w:pPr>
      <w:r w:rsidRPr="00755C00">
        <w:t>3. При продаже товара по образцу и (или) по описанию продавец обязан передать покупателю товар, который соответствует образцу и (или) описанию.</w:t>
      </w:r>
    </w:p>
    <w:p w:rsidR="00755C00" w:rsidRPr="00755C00" w:rsidRDefault="00755C00">
      <w:pPr>
        <w:pStyle w:val="ConsPlusNormal"/>
        <w:spacing w:before="220"/>
        <w:ind w:firstLine="540"/>
        <w:jc w:val="both"/>
      </w:pPr>
      <w:r w:rsidRPr="00755C00">
        <w:t>4. Если законом или в установленном им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rsidR="00755C00" w:rsidRPr="00755C00" w:rsidRDefault="00755C00">
      <w:pPr>
        <w:pStyle w:val="ConsPlusNormal"/>
        <w:jc w:val="both"/>
      </w:pPr>
      <w:r w:rsidRPr="00755C00">
        <w:t xml:space="preserve">(в ред. Федерального </w:t>
      </w:r>
      <w:hyperlink r:id="rId9">
        <w:r w:rsidRPr="00755C00">
          <w:t>закона</w:t>
        </w:r>
      </w:hyperlink>
      <w:r w:rsidRPr="00755C00">
        <w:t xml:space="preserve"> от 17.12.1999 N 213-ФЗ)</w:t>
      </w:r>
    </w:p>
    <w:p w:rsidR="00755C00" w:rsidRPr="00755C00" w:rsidRDefault="00755C00">
      <w:pPr>
        <w:pStyle w:val="ConsPlusNormal"/>
        <w:spacing w:before="220"/>
        <w:ind w:firstLine="540"/>
        <w:jc w:val="both"/>
      </w:pPr>
      <w:r w:rsidRPr="00755C00">
        <w:lastRenderedPageBreak/>
        <w:t>По соглашению между продавцом и покупателем может быть передан товар, соответствующий повышенным требованиям к качеству по сравнению с обязательными требованиями, предусмотренными законом или в установленном им порядке.</w:t>
      </w:r>
    </w:p>
    <w:p w:rsidR="00755C00" w:rsidRPr="00755C00" w:rsidRDefault="00755C00">
      <w:pPr>
        <w:pStyle w:val="ConsPlusNormal"/>
        <w:jc w:val="both"/>
      </w:pPr>
      <w:r w:rsidRPr="00755C00">
        <w:t xml:space="preserve">(в ред. Федерального </w:t>
      </w:r>
      <w:hyperlink r:id="rId10">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470. Гарантия качества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Товар, который продавец обязан передать покупателю, должен соответствовать требованиям, предусмотренным </w:t>
      </w:r>
      <w:hyperlink w:anchor="P146">
        <w:r w:rsidRPr="00755C00">
          <w:t>статьей 469</w:t>
        </w:r>
      </w:hyperlink>
      <w:r w:rsidRPr="00755C00">
        <w:t xml:space="preserve">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w:t>
      </w:r>
    </w:p>
    <w:p w:rsidR="00755C00" w:rsidRPr="00755C00" w:rsidRDefault="00755C00">
      <w:pPr>
        <w:pStyle w:val="ConsPlusNormal"/>
        <w:spacing w:before="220"/>
        <w:ind w:firstLine="540"/>
        <w:jc w:val="both"/>
      </w:pPr>
      <w:r w:rsidRPr="00755C00">
        <w:t xml:space="preserve">2.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hyperlink w:anchor="P146">
        <w:r w:rsidRPr="00755C00">
          <w:t>статьей 469</w:t>
        </w:r>
      </w:hyperlink>
      <w:r w:rsidRPr="00755C00">
        <w:t xml:space="preserve"> настоящего Кодекса, в течение определенного времени, установленного договором (гарантийного срока).</w:t>
      </w:r>
    </w:p>
    <w:p w:rsidR="00755C00" w:rsidRPr="00755C00" w:rsidRDefault="00755C00">
      <w:pPr>
        <w:pStyle w:val="ConsPlusNormal"/>
        <w:spacing w:before="220"/>
        <w:ind w:firstLine="540"/>
        <w:jc w:val="both"/>
      </w:pPr>
      <w:r w:rsidRPr="00755C00">
        <w:t>3. Гарантия качества товара распространяется и на все составляющие его части (комплектующие изделия), если иное не предусмотрено договором купли-продажи.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471. Исчисление гарантийного срока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Гарантийный срок начинает течь с момента передачи товара покупателю </w:t>
      </w:r>
      <w:hyperlink w:anchor="P71">
        <w:r w:rsidRPr="00755C00">
          <w:t>(статья 457)</w:t>
        </w:r>
      </w:hyperlink>
      <w:r w:rsidRPr="00755C00">
        <w:t>, если иное не предусмотрено договором купли-продажи.</w:t>
      </w:r>
    </w:p>
    <w:p w:rsidR="00755C00" w:rsidRPr="00755C00" w:rsidRDefault="00755C00">
      <w:pPr>
        <w:pStyle w:val="ConsPlusNormal"/>
        <w:spacing w:before="220"/>
        <w:ind w:firstLine="540"/>
        <w:jc w:val="both"/>
      </w:pPr>
      <w:bookmarkStart w:id="12" w:name="P166"/>
      <w:bookmarkEnd w:id="12"/>
      <w:r w:rsidRPr="00755C00">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w:t>
      </w:r>
    </w:p>
    <w:p w:rsidR="00755C00" w:rsidRPr="00755C00" w:rsidRDefault="00755C00">
      <w:pPr>
        <w:pStyle w:val="ConsPlusNormal"/>
        <w:spacing w:before="220"/>
        <w:ind w:firstLine="540"/>
        <w:jc w:val="both"/>
      </w:pPr>
      <w:r w:rsidRPr="00755C00">
        <w:t xml:space="preserve">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w:t>
      </w:r>
      <w:hyperlink w:anchor="P252">
        <w:r w:rsidRPr="00755C00">
          <w:t>статьей 483</w:t>
        </w:r>
      </w:hyperlink>
      <w:r w:rsidRPr="00755C00">
        <w:t xml:space="preserve"> настоящего Кодекса.</w:t>
      </w:r>
    </w:p>
    <w:p w:rsidR="00755C00" w:rsidRPr="00755C00" w:rsidRDefault="00755C00">
      <w:pPr>
        <w:pStyle w:val="ConsPlusNormal"/>
        <w:spacing w:before="220"/>
        <w:ind w:firstLine="540"/>
        <w:jc w:val="both"/>
      </w:pPr>
      <w:r w:rsidRPr="00755C00">
        <w:t>3. Если иное не предусмотрено договором купли-продажи,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755C00" w:rsidRPr="00755C00" w:rsidRDefault="00755C00">
      <w:pPr>
        <w:pStyle w:val="ConsPlusNormal"/>
        <w:spacing w:before="220"/>
        <w:ind w:firstLine="540"/>
        <w:jc w:val="both"/>
      </w:pPr>
      <w:bookmarkStart w:id="13" w:name="P169"/>
      <w:bookmarkEnd w:id="13"/>
      <w:r w:rsidRPr="00755C00">
        <w:t xml:space="preserve">4. На товар (комплектующее изделие), переданный продавцом взамен товара (комплектующего изделия), в котором в течение гарантийного срока были обнаружены недостатки </w:t>
      </w:r>
      <w:hyperlink w:anchor="P206">
        <w:r w:rsidRPr="00755C00">
          <w:t>(статья 476)</w:t>
        </w:r>
      </w:hyperlink>
      <w:r w:rsidRPr="00755C00">
        <w:t>, устанавливается гарантийный срок той же продолжительности, что и на замененный, если иное не предусмотрено договором купли-продажи.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472. Срок годности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Законом или в установленном им порядке может быть предусмотрена обязанность определять срок, по истечении которого товар считается непригодным для использования по назначению (срок годности).</w:t>
      </w:r>
    </w:p>
    <w:p w:rsidR="00755C00" w:rsidRPr="00755C00" w:rsidRDefault="00755C00">
      <w:pPr>
        <w:pStyle w:val="ConsPlusNormal"/>
        <w:jc w:val="both"/>
      </w:pPr>
      <w:r w:rsidRPr="00755C00">
        <w:t xml:space="preserve">(п. 1 в ред. Федерального </w:t>
      </w:r>
      <w:hyperlink r:id="rId11">
        <w:r w:rsidRPr="00755C00">
          <w:t>закона</w:t>
        </w:r>
      </w:hyperlink>
      <w:r w:rsidRPr="00755C00">
        <w:t xml:space="preserve"> от 17.12.1999 N 213-ФЗ)</w:t>
      </w:r>
    </w:p>
    <w:p w:rsidR="00755C00" w:rsidRPr="00755C00" w:rsidRDefault="00755C00">
      <w:pPr>
        <w:pStyle w:val="ConsPlusNormal"/>
        <w:spacing w:before="220"/>
        <w:ind w:firstLine="540"/>
        <w:jc w:val="both"/>
      </w:pPr>
      <w:r w:rsidRPr="00755C00">
        <w:t>2. 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 если иное не предусмотрено договором.</w:t>
      </w:r>
    </w:p>
    <w:p w:rsidR="00755C00" w:rsidRPr="00755C00" w:rsidRDefault="00755C00">
      <w:pPr>
        <w:pStyle w:val="ConsPlusNormal"/>
        <w:jc w:val="both"/>
      </w:pPr>
      <w:r w:rsidRPr="00755C00">
        <w:t xml:space="preserve">(в ред. Федерального </w:t>
      </w:r>
      <w:hyperlink r:id="rId12">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473. Исчисление срока годности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474. Проверка качества товара</w:t>
      </w:r>
    </w:p>
    <w:p w:rsidR="00755C00" w:rsidRPr="00755C00" w:rsidRDefault="00755C00">
      <w:pPr>
        <w:pStyle w:val="ConsPlusNormal"/>
        <w:jc w:val="both"/>
      </w:pPr>
    </w:p>
    <w:p w:rsidR="00755C00" w:rsidRPr="00755C00" w:rsidRDefault="00755C00">
      <w:pPr>
        <w:pStyle w:val="ConsPlusNormal"/>
        <w:ind w:firstLine="540"/>
        <w:jc w:val="both"/>
      </w:pPr>
      <w:bookmarkStart w:id="14" w:name="P184"/>
      <w:bookmarkEnd w:id="14"/>
      <w:r w:rsidRPr="00755C00">
        <w:t xml:space="preserve">1. Проверка качества товара может быть предусмотрена </w:t>
      </w:r>
      <w:hyperlink r:id="rId13">
        <w:r w:rsidRPr="00755C00">
          <w:t>законом</w:t>
        </w:r>
      </w:hyperlink>
      <w:r w:rsidRPr="00755C00">
        <w:t xml:space="preserve">, иными правовыми актами, обязательными требованиями, установленными в соответствии с </w:t>
      </w:r>
      <w:hyperlink r:id="rId14">
        <w:r w:rsidRPr="00755C00">
          <w:t>законодательством</w:t>
        </w:r>
      </w:hyperlink>
      <w:r w:rsidRPr="00755C00">
        <w:t xml:space="preserve"> Российской Федерации о техническом регулировании, или договором купли-продажи.</w:t>
      </w:r>
    </w:p>
    <w:p w:rsidR="00755C00" w:rsidRPr="00755C00" w:rsidRDefault="00755C00">
      <w:pPr>
        <w:pStyle w:val="ConsPlusNormal"/>
        <w:jc w:val="both"/>
      </w:pPr>
      <w:r w:rsidRPr="00755C00">
        <w:t xml:space="preserve">(в ред. Федерального </w:t>
      </w:r>
      <w:hyperlink r:id="rId15">
        <w:r w:rsidRPr="00755C00">
          <w:t>закона</w:t>
        </w:r>
      </w:hyperlink>
      <w:r w:rsidRPr="00755C00">
        <w:t xml:space="preserve"> от 19.07.2011 N 248-ФЗ)</w:t>
      </w:r>
    </w:p>
    <w:p w:rsidR="00755C00" w:rsidRPr="00755C00" w:rsidRDefault="00755C00">
      <w:pPr>
        <w:pStyle w:val="ConsPlusNormal"/>
        <w:spacing w:before="220"/>
        <w:ind w:firstLine="540"/>
        <w:jc w:val="both"/>
      </w:pPr>
      <w:r w:rsidRPr="00755C00">
        <w:t>Порядок проверки качества товара устанавливается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или договором. В случаях, когда порядок проверки установлен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порядок проверки качества товаров, определяемый договором, должен соответствовать этим требованиям.</w:t>
      </w:r>
    </w:p>
    <w:p w:rsidR="00755C00" w:rsidRPr="00755C00" w:rsidRDefault="00755C00">
      <w:pPr>
        <w:pStyle w:val="ConsPlusNormal"/>
        <w:jc w:val="both"/>
      </w:pPr>
      <w:r w:rsidRPr="00755C00">
        <w:t xml:space="preserve">(в ред. Федерального </w:t>
      </w:r>
      <w:hyperlink r:id="rId16">
        <w:r w:rsidRPr="00755C00">
          <w:t>закона</w:t>
        </w:r>
      </w:hyperlink>
      <w:r w:rsidRPr="00755C00">
        <w:t xml:space="preserve"> от 19.07.2011 N 248-ФЗ)</w:t>
      </w:r>
    </w:p>
    <w:p w:rsidR="00755C00" w:rsidRPr="00755C00" w:rsidRDefault="00755C00">
      <w:pPr>
        <w:pStyle w:val="ConsPlusNormal"/>
        <w:spacing w:before="220"/>
        <w:ind w:firstLine="540"/>
        <w:jc w:val="both"/>
      </w:pPr>
      <w:r w:rsidRPr="00755C00">
        <w:t xml:space="preserve">2. Если порядок проверки качества товара не установлен в соответствии с </w:t>
      </w:r>
      <w:hyperlink w:anchor="P184">
        <w:r w:rsidRPr="00755C00">
          <w:t>пунктом 1</w:t>
        </w:r>
      </w:hyperlink>
      <w:r w:rsidRPr="00755C00">
        <w:t xml:space="preserve"> 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755C00" w:rsidRPr="00755C00" w:rsidRDefault="00755C00">
      <w:pPr>
        <w:pStyle w:val="ConsPlusNormal"/>
        <w:spacing w:before="220"/>
        <w:ind w:firstLine="540"/>
        <w:jc w:val="both"/>
      </w:pPr>
      <w:bookmarkStart w:id="15" w:name="P189"/>
      <w:bookmarkEnd w:id="15"/>
      <w:r w:rsidRPr="00755C00">
        <w:t xml:space="preserve">3. Если законом, иными правовыми актами, обязательными требованиями, установленными в соответствии с </w:t>
      </w:r>
      <w:hyperlink r:id="rId17">
        <w:r w:rsidRPr="00755C00">
          <w:t>законодательством</w:t>
        </w:r>
      </w:hyperlink>
      <w:r w:rsidRPr="00755C00">
        <w:t xml:space="preserve"> Российской Федерации о техническом регулировании, или договором купли-продажи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доказательства осуществления проверки качества товара.</w:t>
      </w:r>
    </w:p>
    <w:p w:rsidR="00755C00" w:rsidRPr="00755C00" w:rsidRDefault="00755C00">
      <w:pPr>
        <w:pStyle w:val="ConsPlusNormal"/>
        <w:jc w:val="both"/>
      </w:pPr>
      <w:r w:rsidRPr="00755C00">
        <w:t xml:space="preserve">(в ред. Федерального </w:t>
      </w:r>
      <w:hyperlink r:id="rId18">
        <w:r w:rsidRPr="00755C00">
          <w:t>закона</w:t>
        </w:r>
      </w:hyperlink>
      <w:r w:rsidRPr="00755C00">
        <w:t xml:space="preserve"> от 19.07.2011 N 248-ФЗ)</w:t>
      </w:r>
    </w:p>
    <w:p w:rsidR="00755C00" w:rsidRPr="00755C00" w:rsidRDefault="00755C00">
      <w:pPr>
        <w:pStyle w:val="ConsPlusNormal"/>
        <w:spacing w:before="220"/>
        <w:ind w:firstLine="540"/>
        <w:jc w:val="both"/>
      </w:pPr>
      <w:r w:rsidRPr="00755C00">
        <w:t>4. Порядок, а также иные условия проверки качества товара, производимой как продавцом, так и покупателем, должны быть одними и теми же.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6" w:name="P193"/>
      <w:bookmarkEnd w:id="16"/>
      <w:r w:rsidRPr="00755C00">
        <w:t>Статья 475. Последствия передачи товара ненадлежащего качества</w:t>
      </w:r>
    </w:p>
    <w:p w:rsidR="00755C00" w:rsidRPr="00755C00" w:rsidRDefault="00755C00">
      <w:pPr>
        <w:pStyle w:val="ConsPlusNormal"/>
        <w:jc w:val="both"/>
      </w:pPr>
    </w:p>
    <w:p w:rsidR="00755C00" w:rsidRPr="00755C00" w:rsidRDefault="00755C00">
      <w:pPr>
        <w:pStyle w:val="ConsPlusNormal"/>
        <w:ind w:firstLine="540"/>
        <w:jc w:val="both"/>
      </w:pPr>
      <w:bookmarkStart w:id="17" w:name="P195"/>
      <w:bookmarkEnd w:id="17"/>
      <w:r w:rsidRPr="00755C00">
        <w:t>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rsidR="00755C00" w:rsidRPr="00755C00" w:rsidRDefault="00755C00">
      <w:pPr>
        <w:pStyle w:val="ConsPlusNormal"/>
        <w:spacing w:before="220"/>
        <w:ind w:firstLine="540"/>
        <w:jc w:val="both"/>
      </w:pPr>
      <w:r w:rsidRPr="00755C00">
        <w:t>соразмерного уменьшения покупной цены;</w:t>
      </w:r>
    </w:p>
    <w:p w:rsidR="00755C00" w:rsidRPr="00755C00" w:rsidRDefault="00755C00">
      <w:pPr>
        <w:pStyle w:val="ConsPlusNormal"/>
        <w:spacing w:before="220"/>
        <w:ind w:firstLine="540"/>
        <w:jc w:val="both"/>
      </w:pPr>
      <w:r w:rsidRPr="00755C00">
        <w:t>безвозмездного устранения недостатков товара в разумный срок;</w:t>
      </w:r>
    </w:p>
    <w:p w:rsidR="00755C00" w:rsidRPr="00755C00" w:rsidRDefault="00755C00">
      <w:pPr>
        <w:pStyle w:val="ConsPlusNormal"/>
        <w:spacing w:before="220"/>
        <w:ind w:firstLine="540"/>
        <w:jc w:val="both"/>
      </w:pPr>
      <w:r w:rsidRPr="00755C00">
        <w:t>возмещения своих расходов на устранение недостатков товара.</w:t>
      </w:r>
    </w:p>
    <w:p w:rsidR="00755C00" w:rsidRPr="00755C00" w:rsidRDefault="00755C00">
      <w:pPr>
        <w:pStyle w:val="ConsPlusNormal"/>
        <w:spacing w:before="220"/>
        <w:ind w:firstLine="540"/>
        <w:jc w:val="both"/>
      </w:pPr>
      <w:bookmarkStart w:id="18" w:name="P199"/>
      <w:bookmarkEnd w:id="18"/>
      <w:r w:rsidRPr="00755C00">
        <w:t xml:space="preserve">2. В случае существенного нарушения требований к качеству товара (обнаружения </w:t>
      </w:r>
      <w:hyperlink r:id="rId19">
        <w:r w:rsidRPr="00755C00">
          <w:t>неустранимых</w:t>
        </w:r>
      </w:hyperlink>
      <w:r w:rsidRPr="00755C00">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755C00" w:rsidRPr="00755C00" w:rsidRDefault="00755C00">
      <w:pPr>
        <w:pStyle w:val="ConsPlusNormal"/>
        <w:spacing w:before="220"/>
        <w:ind w:firstLine="540"/>
        <w:jc w:val="both"/>
      </w:pPr>
      <w:r w:rsidRPr="00755C00">
        <w:t>отказаться от исполнения договора купли-продажи и потребовать возврата уплаченной за товар денежной суммы;</w:t>
      </w:r>
    </w:p>
    <w:p w:rsidR="00755C00" w:rsidRPr="00755C00" w:rsidRDefault="00755C00">
      <w:pPr>
        <w:pStyle w:val="ConsPlusNormal"/>
        <w:spacing w:before="220"/>
        <w:ind w:firstLine="540"/>
        <w:jc w:val="both"/>
      </w:pPr>
      <w:r w:rsidRPr="00755C00">
        <w:lastRenderedPageBreak/>
        <w:t>потребовать замены товара ненадлежащего качества товаром, соответствующим договору.</w:t>
      </w:r>
    </w:p>
    <w:p w:rsidR="00755C00" w:rsidRPr="00755C00" w:rsidRDefault="00755C00">
      <w:pPr>
        <w:pStyle w:val="ConsPlusNormal"/>
        <w:spacing w:before="220"/>
        <w:ind w:firstLine="540"/>
        <w:jc w:val="both"/>
      </w:pPr>
      <w:r w:rsidRPr="00755C00">
        <w:t xml:space="preserve">3. Требования об устранении недостатков или о замене товара, указанные в </w:t>
      </w:r>
      <w:hyperlink w:anchor="P195">
        <w:r w:rsidRPr="00755C00">
          <w:t>пунктах 1</w:t>
        </w:r>
      </w:hyperlink>
      <w:r w:rsidRPr="00755C00">
        <w:t xml:space="preserve"> и </w:t>
      </w:r>
      <w:hyperlink w:anchor="P199">
        <w:r w:rsidRPr="00755C00">
          <w:t>2</w:t>
        </w:r>
      </w:hyperlink>
      <w:r w:rsidRPr="00755C00">
        <w:t xml:space="preserve"> настоящей статьи, могут быть предъявлены покупателем, если иное не вытекает из характера товара или существа обязательства.</w:t>
      </w:r>
    </w:p>
    <w:p w:rsidR="00755C00" w:rsidRPr="00755C00" w:rsidRDefault="00755C00">
      <w:pPr>
        <w:pStyle w:val="ConsPlusNormal"/>
        <w:spacing w:before="220"/>
        <w:ind w:firstLine="540"/>
        <w:jc w:val="both"/>
      </w:pPr>
      <w:r w:rsidRPr="00755C00">
        <w:t xml:space="preserve">4. В случае ненадлежащего качества части товаров, входящих в комплект </w:t>
      </w:r>
      <w:hyperlink w:anchor="P226">
        <w:r w:rsidRPr="00755C00">
          <w:t>(статья 479)</w:t>
        </w:r>
      </w:hyperlink>
      <w:r w:rsidRPr="00755C00">
        <w:t xml:space="preserve">, покупатель вправе осуществить в отношении этой части товаров права, предусмотренные </w:t>
      </w:r>
      <w:hyperlink w:anchor="P195">
        <w:r w:rsidRPr="00755C00">
          <w:t>пунктами 1</w:t>
        </w:r>
      </w:hyperlink>
      <w:r w:rsidRPr="00755C00">
        <w:t xml:space="preserve"> и </w:t>
      </w:r>
      <w:hyperlink w:anchor="P199">
        <w:r w:rsidRPr="00755C00">
          <w:t>2</w:t>
        </w:r>
      </w:hyperlink>
      <w:r w:rsidRPr="00755C00">
        <w:t xml:space="preserve"> настоящей статьи.</w:t>
      </w:r>
    </w:p>
    <w:p w:rsidR="00755C00" w:rsidRPr="00755C00" w:rsidRDefault="00755C00">
      <w:pPr>
        <w:pStyle w:val="ConsPlusNormal"/>
        <w:spacing w:before="220"/>
        <w:ind w:firstLine="540"/>
        <w:jc w:val="both"/>
      </w:pPr>
      <w:r w:rsidRPr="00755C00">
        <w:t xml:space="preserve">5. Правила, предусмотренные настоящей статьей, применяются, если настоящим </w:t>
      </w:r>
      <w:hyperlink w:anchor="P386">
        <w:r w:rsidRPr="00755C00">
          <w:t>Кодексом</w:t>
        </w:r>
      </w:hyperlink>
      <w:r w:rsidRPr="00755C00">
        <w:t xml:space="preserve"> или другим </w:t>
      </w:r>
      <w:hyperlink r:id="rId20">
        <w:r w:rsidRPr="00755C00">
          <w:t>законом</w:t>
        </w:r>
      </w:hyperlink>
      <w:r w:rsidRPr="00755C00">
        <w:t xml:space="preserve">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9" w:name="P206"/>
      <w:bookmarkEnd w:id="19"/>
      <w:r w:rsidRPr="00755C00">
        <w:t>Статья 476. Недостатки товара, за которые отвечает продавец</w:t>
      </w:r>
    </w:p>
    <w:p w:rsidR="00755C00" w:rsidRPr="00755C00" w:rsidRDefault="00755C00">
      <w:pPr>
        <w:pStyle w:val="ConsPlusNormal"/>
        <w:jc w:val="both"/>
      </w:pPr>
    </w:p>
    <w:p w:rsidR="00755C00" w:rsidRPr="00755C00" w:rsidRDefault="00755C00">
      <w:pPr>
        <w:pStyle w:val="ConsPlusNormal"/>
        <w:ind w:firstLine="540"/>
        <w:jc w:val="both"/>
      </w:pPr>
      <w:r w:rsidRPr="00755C00">
        <w:t>1.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rsidR="00755C00" w:rsidRPr="00755C00" w:rsidRDefault="00755C00">
      <w:pPr>
        <w:pStyle w:val="ConsPlusNormal"/>
        <w:spacing w:before="220"/>
        <w:ind w:firstLine="540"/>
        <w:jc w:val="both"/>
      </w:pPr>
      <w:r w:rsidRPr="00755C00">
        <w:t>2.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477. Сроки обнаружения недостатков переданного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установлено </w:t>
      </w:r>
      <w:hyperlink r:id="rId21">
        <w:r w:rsidRPr="00755C00">
          <w:t>законом</w:t>
        </w:r>
      </w:hyperlink>
      <w:r w:rsidRPr="00755C00">
        <w:t xml:space="preserve"> или договором купли-продажи, покупатель вправе предъявить требования, связанные с недостатками товара, при условии, что они обнаружены в сроки, установленные настоящей статьей.</w:t>
      </w:r>
    </w:p>
    <w:p w:rsidR="00755C00" w:rsidRPr="00755C00" w:rsidRDefault="00755C00">
      <w:pPr>
        <w:pStyle w:val="ConsPlusNormal"/>
        <w:spacing w:before="220"/>
        <w:ind w:firstLine="540"/>
        <w:jc w:val="both"/>
      </w:pPr>
      <w:r w:rsidRPr="00755C00">
        <w:t>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проданного товара были обнаружены в разумный срок, но в пределах двух лет со дня передачи товара покупателю либо в пределах более длительного срока, когда такой срок установлен законом или договором купли-продажи. Срок для выявления недостатков товара, подлежащего перевозке или отправке по почте, исчисляется со дня доставки товара в место его назначения.</w:t>
      </w:r>
    </w:p>
    <w:p w:rsidR="00755C00" w:rsidRPr="00755C00" w:rsidRDefault="00755C00">
      <w:pPr>
        <w:pStyle w:val="ConsPlusNormal"/>
        <w:spacing w:before="220"/>
        <w:ind w:firstLine="540"/>
        <w:jc w:val="both"/>
      </w:pPr>
      <w:r w:rsidRPr="00755C00">
        <w:t>3.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rsidR="00755C00" w:rsidRPr="00755C00" w:rsidRDefault="00755C00">
      <w:pPr>
        <w:pStyle w:val="ConsPlusNormal"/>
        <w:spacing w:before="220"/>
        <w:ind w:firstLine="540"/>
        <w:jc w:val="both"/>
      </w:pPr>
      <w:r w:rsidRPr="00755C00">
        <w:t>В случае, когда на комплектующее изделие в договоре купли-продажи установлен гарантийный срок меньшей продолжительности, чем на основное изделие, покупатель вправе предъявить требования, связанные с недостатками комплектующего изделия, при их обнаружении в течение гарантийного срока на основное изделие.</w:t>
      </w:r>
    </w:p>
    <w:p w:rsidR="00755C00" w:rsidRPr="00755C00" w:rsidRDefault="00755C00">
      <w:pPr>
        <w:pStyle w:val="ConsPlusNormal"/>
        <w:spacing w:before="220"/>
        <w:ind w:firstLine="540"/>
        <w:jc w:val="both"/>
      </w:pPr>
      <w:r w:rsidRPr="00755C00">
        <w:t>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связанные с недостатками товара, если недостатки комплектующего изделия обнаружены в течение гарантийного срока на него, независимо от истечения гарантийного срока на основное изделие.</w:t>
      </w:r>
    </w:p>
    <w:p w:rsidR="00755C00" w:rsidRPr="00755C00" w:rsidRDefault="00755C00">
      <w:pPr>
        <w:pStyle w:val="ConsPlusNormal"/>
        <w:spacing w:before="220"/>
        <w:ind w:firstLine="540"/>
        <w:jc w:val="both"/>
      </w:pPr>
      <w:r w:rsidRPr="00755C00">
        <w:t>4. 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rsidR="00755C00" w:rsidRPr="00755C00" w:rsidRDefault="00755C00">
      <w:pPr>
        <w:pStyle w:val="ConsPlusNormal"/>
        <w:spacing w:before="220"/>
        <w:ind w:firstLine="540"/>
        <w:jc w:val="both"/>
      </w:pPr>
      <w:r w:rsidRPr="00755C00">
        <w:t xml:space="preserve">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w:t>
      </w:r>
      <w:r w:rsidRPr="00755C00">
        <w:lastRenderedPageBreak/>
        <w:t>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0" w:name="P221"/>
      <w:bookmarkEnd w:id="20"/>
      <w:r w:rsidRPr="00755C00">
        <w:t>Статья 478. Комплектность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Продавец обязан передать покупателю товар, соответствующий условиям договора купли-продажи о комплектности.</w:t>
      </w:r>
    </w:p>
    <w:p w:rsidR="00755C00" w:rsidRPr="00755C00" w:rsidRDefault="00755C00">
      <w:pPr>
        <w:pStyle w:val="ConsPlusNormal"/>
        <w:spacing w:before="220"/>
        <w:ind w:firstLine="540"/>
        <w:jc w:val="both"/>
      </w:pPr>
      <w:r w:rsidRPr="00755C00">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1" w:name="P226"/>
      <w:bookmarkEnd w:id="21"/>
      <w:r w:rsidRPr="00755C00">
        <w:t>Статья 479. Комплект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w:t>
      </w:r>
    </w:p>
    <w:p w:rsidR="00755C00" w:rsidRPr="00755C00" w:rsidRDefault="00755C00">
      <w:pPr>
        <w:pStyle w:val="ConsPlusNormal"/>
        <w:spacing w:before="220"/>
        <w:ind w:firstLine="540"/>
        <w:jc w:val="both"/>
      </w:pPr>
      <w:r w:rsidRPr="00755C00">
        <w:t>2. Если иное не предусмотрено договором купли-продажи и не вытекает из существа обязательства, продавец обязан передать покупателю все товары, входящие в комплект, одновременно.</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2" w:name="P231"/>
      <w:bookmarkEnd w:id="22"/>
      <w:r w:rsidRPr="00755C00">
        <w:t>Статья 480. Последствия передачи некомплектного товара</w:t>
      </w:r>
    </w:p>
    <w:p w:rsidR="00755C00" w:rsidRPr="00755C00" w:rsidRDefault="00755C00">
      <w:pPr>
        <w:pStyle w:val="ConsPlusNormal"/>
        <w:jc w:val="both"/>
      </w:pPr>
    </w:p>
    <w:p w:rsidR="00755C00" w:rsidRPr="00755C00" w:rsidRDefault="00755C00">
      <w:pPr>
        <w:pStyle w:val="ConsPlusNormal"/>
        <w:ind w:firstLine="540"/>
        <w:jc w:val="both"/>
      </w:pPr>
      <w:bookmarkStart w:id="23" w:name="P233"/>
      <w:bookmarkEnd w:id="23"/>
      <w:r w:rsidRPr="00755C00">
        <w:t xml:space="preserve">1. В случае передачи некомплектного товара </w:t>
      </w:r>
      <w:hyperlink w:anchor="P221">
        <w:r w:rsidRPr="00755C00">
          <w:t>(статья 478)</w:t>
        </w:r>
      </w:hyperlink>
      <w:r w:rsidRPr="00755C00">
        <w:t xml:space="preserve"> покупатель вправе по своему выбору потребовать от продавца:</w:t>
      </w:r>
    </w:p>
    <w:p w:rsidR="00755C00" w:rsidRPr="00755C00" w:rsidRDefault="00755C00">
      <w:pPr>
        <w:pStyle w:val="ConsPlusNormal"/>
        <w:spacing w:before="220"/>
        <w:ind w:firstLine="540"/>
        <w:jc w:val="both"/>
      </w:pPr>
      <w:r w:rsidRPr="00755C00">
        <w:t>соразмерного уменьшения покупной цены;</w:t>
      </w:r>
    </w:p>
    <w:p w:rsidR="00755C00" w:rsidRPr="00755C00" w:rsidRDefault="00755C00">
      <w:pPr>
        <w:pStyle w:val="ConsPlusNormal"/>
        <w:spacing w:before="220"/>
        <w:ind w:firstLine="540"/>
        <w:jc w:val="both"/>
      </w:pPr>
      <w:r w:rsidRPr="00755C00">
        <w:t>доукомплектования товара в разумный срок.</w:t>
      </w:r>
    </w:p>
    <w:p w:rsidR="00755C00" w:rsidRPr="00755C00" w:rsidRDefault="00755C00">
      <w:pPr>
        <w:pStyle w:val="ConsPlusNormal"/>
        <w:spacing w:before="220"/>
        <w:ind w:firstLine="540"/>
        <w:jc w:val="both"/>
      </w:pPr>
      <w:bookmarkStart w:id="24" w:name="P236"/>
      <w:bookmarkEnd w:id="24"/>
      <w:r w:rsidRPr="00755C00">
        <w:t>2. Если продавец в разумный срок не выполнил требования покупателя о доукомплектовании товара, покупатель вправе по своему выбору:</w:t>
      </w:r>
    </w:p>
    <w:p w:rsidR="00755C00" w:rsidRPr="00755C00" w:rsidRDefault="00755C00">
      <w:pPr>
        <w:pStyle w:val="ConsPlusNormal"/>
        <w:spacing w:before="220"/>
        <w:ind w:firstLine="540"/>
        <w:jc w:val="both"/>
      </w:pPr>
      <w:r w:rsidRPr="00755C00">
        <w:t>потребовать замены некомплектного товара на комплектный;</w:t>
      </w:r>
    </w:p>
    <w:p w:rsidR="00755C00" w:rsidRPr="00755C00" w:rsidRDefault="00755C00">
      <w:pPr>
        <w:pStyle w:val="ConsPlusNormal"/>
        <w:spacing w:before="220"/>
        <w:ind w:firstLine="540"/>
        <w:jc w:val="both"/>
      </w:pPr>
      <w:r w:rsidRPr="00755C00">
        <w:t>отказаться от исполнения договора купли-продажи и потребовать возврата уплаченной денежной суммы.</w:t>
      </w:r>
    </w:p>
    <w:p w:rsidR="00755C00" w:rsidRPr="00755C00" w:rsidRDefault="00755C00">
      <w:pPr>
        <w:pStyle w:val="ConsPlusNormal"/>
        <w:spacing w:before="220"/>
        <w:ind w:firstLine="540"/>
        <w:jc w:val="both"/>
      </w:pPr>
      <w:r w:rsidRPr="00755C00">
        <w:t xml:space="preserve">3. Последствия, предусмотренные </w:t>
      </w:r>
      <w:hyperlink w:anchor="P233">
        <w:r w:rsidRPr="00755C00">
          <w:t>пунктами 1</w:t>
        </w:r>
      </w:hyperlink>
      <w:r w:rsidRPr="00755C00">
        <w:t xml:space="preserve"> и </w:t>
      </w:r>
      <w:hyperlink w:anchor="P236">
        <w:r w:rsidRPr="00755C00">
          <w:t>2</w:t>
        </w:r>
      </w:hyperlink>
      <w:r w:rsidRPr="00755C00">
        <w:t xml:space="preserve"> настоящей статьи, применяются и в случае нарушения продавцом обязанности передать покупателю комплект товаров </w:t>
      </w:r>
      <w:hyperlink w:anchor="P226">
        <w:r w:rsidRPr="00755C00">
          <w:t>(статья 479)</w:t>
        </w:r>
      </w:hyperlink>
      <w:r w:rsidRPr="00755C00">
        <w:t>, если иное не предусмотрено договором купли-продажи и не вытекает из существа обязательства.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481. Тара и упаковка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755C00" w:rsidRPr="00755C00" w:rsidRDefault="00755C00">
      <w:pPr>
        <w:pStyle w:val="ConsPlusNormal"/>
        <w:spacing w:before="220"/>
        <w:ind w:firstLine="540"/>
        <w:jc w:val="both"/>
      </w:pPr>
      <w:r w:rsidRPr="00755C00">
        <w:t xml:space="preserve">2. Если договором купли-продажи не определены требования к таре и упаковке, то товар должен быть </w:t>
      </w:r>
      <w:proofErr w:type="spellStart"/>
      <w:r w:rsidRPr="00755C00">
        <w:t>затарен</w:t>
      </w:r>
      <w:proofErr w:type="spellEnd"/>
      <w:r w:rsidRPr="00755C00">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755C00" w:rsidRPr="00755C00" w:rsidRDefault="00755C00">
      <w:pPr>
        <w:pStyle w:val="ConsPlusNormal"/>
        <w:spacing w:before="220"/>
        <w:ind w:firstLine="540"/>
        <w:jc w:val="both"/>
      </w:pPr>
      <w:r w:rsidRPr="00755C00">
        <w:t xml:space="preserve">3. Если в установленном законом порядке предусмотрены обязательные требования к таре и </w:t>
      </w:r>
      <w:r w:rsidRPr="00755C00">
        <w:lastRenderedPageBreak/>
        <w:t>(или)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обязательным требованиям.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482. Последствия передачи товара без тары и (или) упаковки либо в ненадлежащей таре и (или) упаковке</w:t>
      </w:r>
    </w:p>
    <w:p w:rsidR="00755C00" w:rsidRPr="00755C00" w:rsidRDefault="00755C00">
      <w:pPr>
        <w:pStyle w:val="ConsPlusNormal"/>
        <w:jc w:val="both"/>
      </w:pPr>
    </w:p>
    <w:p w:rsidR="00755C00" w:rsidRPr="00755C00" w:rsidRDefault="00755C00">
      <w:pPr>
        <w:pStyle w:val="ConsPlusNormal"/>
        <w:ind w:firstLine="540"/>
        <w:jc w:val="both"/>
      </w:pPr>
      <w:bookmarkStart w:id="25" w:name="P249"/>
      <w:bookmarkEnd w:id="25"/>
      <w:r w:rsidRPr="00755C00">
        <w:t xml:space="preserve">1. 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w:t>
      </w:r>
      <w:proofErr w:type="spellStart"/>
      <w:r w:rsidRPr="00755C00">
        <w:t>затарить</w:t>
      </w:r>
      <w:proofErr w:type="spellEnd"/>
      <w:r w:rsidRPr="00755C00">
        <w:t xml:space="preserve"> и (или) упаковать товар либо заменить ненадлежащую тару и (или) упаковку, если иное не вытекает из договора, существа обязательства или характера товара.</w:t>
      </w:r>
    </w:p>
    <w:p w:rsidR="00755C00" w:rsidRPr="00755C00" w:rsidRDefault="00755C00">
      <w:pPr>
        <w:pStyle w:val="ConsPlusNormal"/>
        <w:spacing w:before="220"/>
        <w:ind w:firstLine="540"/>
        <w:jc w:val="both"/>
      </w:pPr>
      <w:r w:rsidRPr="00755C00">
        <w:t xml:space="preserve">2. В случаях, предусмотренных </w:t>
      </w:r>
      <w:hyperlink w:anchor="P249">
        <w:r w:rsidRPr="00755C00">
          <w:t>пунктом 1</w:t>
        </w:r>
      </w:hyperlink>
      <w:r w:rsidRPr="00755C00">
        <w:t xml:space="preserve">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w:t>
      </w:r>
      <w:hyperlink w:anchor="P193">
        <w:r w:rsidRPr="00755C00">
          <w:t>(статья 475)</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6" w:name="P252"/>
      <w:bookmarkEnd w:id="26"/>
      <w:r w:rsidRPr="00755C00">
        <w:t>Статья 483. Извещение продавца о ненадлежащем исполнении договора купли-продажи</w:t>
      </w:r>
    </w:p>
    <w:p w:rsidR="00755C00" w:rsidRPr="00755C00" w:rsidRDefault="00755C00">
      <w:pPr>
        <w:pStyle w:val="ConsPlusNormal"/>
        <w:jc w:val="both"/>
      </w:pPr>
    </w:p>
    <w:p w:rsidR="00755C00" w:rsidRPr="00755C00" w:rsidRDefault="00755C00">
      <w:pPr>
        <w:pStyle w:val="ConsPlusNormal"/>
        <w:ind w:firstLine="540"/>
        <w:jc w:val="both"/>
      </w:pPr>
      <w:bookmarkStart w:id="27" w:name="P254"/>
      <w:bookmarkEnd w:id="27"/>
      <w:r w:rsidRPr="00755C00">
        <w:t>1. Покупатель обязан известить продавца о нарушении условий договора купли-продажи о количестве, об ассортименте, о качестве, комплектности, таре и (или) об упаковке товара в срок, предусмотренный законом, иными правовыми актами или договором, а если такой срок не установлен, в разумный срок после того, как нарушение соответствующего условия договора должно было быть обнаружено исходя из характера и назначения товара.</w:t>
      </w:r>
    </w:p>
    <w:p w:rsidR="00755C00" w:rsidRPr="00755C00" w:rsidRDefault="00755C00">
      <w:pPr>
        <w:pStyle w:val="ConsPlusNormal"/>
        <w:spacing w:before="220"/>
        <w:ind w:firstLine="540"/>
        <w:jc w:val="both"/>
      </w:pPr>
      <w:bookmarkStart w:id="28" w:name="P255"/>
      <w:bookmarkEnd w:id="28"/>
      <w:r w:rsidRPr="00755C00">
        <w:t xml:space="preserve">2. В случае невыполнения правила, предусмотренного </w:t>
      </w:r>
      <w:hyperlink w:anchor="P254">
        <w:r w:rsidRPr="00755C00">
          <w:t>пунктом 1</w:t>
        </w:r>
      </w:hyperlink>
      <w:r w:rsidRPr="00755C00">
        <w:t xml:space="preserve"> настоящей статьи,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не соответствующего условиям договора купли-продажи о качестве или об ассортименте, об устранении недостатков товара, о доукомплектовании товара или о замене некомплектного товара комплектным, о затаривании и (или) об упаковке товара либо 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rsidR="00755C00" w:rsidRPr="00755C00" w:rsidRDefault="00755C00">
      <w:pPr>
        <w:pStyle w:val="ConsPlusNormal"/>
        <w:spacing w:before="220"/>
        <w:ind w:firstLine="540"/>
        <w:jc w:val="both"/>
      </w:pPr>
      <w:r w:rsidRPr="00755C00">
        <w:t xml:space="preserve">3. Если продавец знал или должен был знать о том, что переданные покупателю товары не соответствуют условиям договора купли-продажи, он не вправе ссылаться на положения, предусмотренные </w:t>
      </w:r>
      <w:hyperlink w:anchor="P254">
        <w:r w:rsidRPr="00755C00">
          <w:t>пунктами 1</w:t>
        </w:r>
      </w:hyperlink>
      <w:r w:rsidRPr="00755C00">
        <w:t xml:space="preserve"> и </w:t>
      </w:r>
      <w:hyperlink w:anchor="P255">
        <w:r w:rsidRPr="00755C00">
          <w:t>2</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484. Обязанность покупателя принять товар</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купли-продажи.</w:t>
      </w:r>
    </w:p>
    <w:p w:rsidR="00755C00" w:rsidRPr="00755C00" w:rsidRDefault="00755C00">
      <w:pPr>
        <w:pStyle w:val="ConsPlusNormal"/>
        <w:spacing w:before="220"/>
        <w:ind w:firstLine="540"/>
        <w:jc w:val="both"/>
      </w:pPr>
      <w:r w:rsidRPr="00755C00">
        <w:t xml:space="preserve">2. Если иное не предусмотрено </w:t>
      </w:r>
      <w:hyperlink w:anchor="P700">
        <w:r w:rsidRPr="00755C00">
          <w:t>законом</w:t>
        </w:r>
      </w:hyperlink>
      <w:r w:rsidRPr="00755C00">
        <w:t>, иными правовыми актами или договором купли-продажи,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755C00" w:rsidRPr="00755C00" w:rsidRDefault="00755C00">
      <w:pPr>
        <w:pStyle w:val="ConsPlusNormal"/>
        <w:spacing w:before="220"/>
        <w:ind w:firstLine="540"/>
        <w:jc w:val="both"/>
      </w:pPr>
      <w:r w:rsidRPr="00755C00">
        <w:t>3. 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от покупателя принять товар или отказаться от исполнения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9" w:name="P264"/>
      <w:bookmarkEnd w:id="29"/>
      <w:r w:rsidRPr="00755C00">
        <w:t>Статья 485. Цена товара</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Покупатель обязан оплатить товар по цене, предусмотренной договором купли-продажи, </w:t>
      </w:r>
      <w:r w:rsidRPr="00755C00">
        <w:lastRenderedPageBreak/>
        <w:t xml:space="preserve">либо, если она договором не предусмотрена и не может быть определена исходя из его условий, по цене, определяемой в соответствии с </w:t>
      </w:r>
      <w:hyperlink r:id="rId22">
        <w:r w:rsidRPr="00755C00">
          <w:t>пунктом 3 статьи 424</w:t>
        </w:r>
      </w:hyperlink>
      <w:r w:rsidRPr="00755C00">
        <w:t xml:space="preserve">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rsidR="00755C00" w:rsidRPr="00755C00" w:rsidRDefault="00755C00">
      <w:pPr>
        <w:pStyle w:val="ConsPlusNormal"/>
        <w:spacing w:before="220"/>
        <w:ind w:firstLine="540"/>
        <w:jc w:val="both"/>
      </w:pPr>
      <w:r w:rsidRPr="00755C00">
        <w:t>2. Когда цена установлена в зависимости от веса товара, она определяется по весу нетто, если иное не предусмотрено договором купли-продажи.</w:t>
      </w:r>
    </w:p>
    <w:p w:rsidR="00755C00" w:rsidRPr="00755C00" w:rsidRDefault="00755C00">
      <w:pPr>
        <w:pStyle w:val="ConsPlusNormal"/>
        <w:spacing w:before="220"/>
        <w:ind w:firstLine="540"/>
        <w:jc w:val="both"/>
      </w:pPr>
      <w:r w:rsidRPr="00755C00">
        <w:t xml:space="preserve">3. 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на момент, определенный в соответствии со </w:t>
      </w:r>
      <w:hyperlink r:id="rId23">
        <w:r w:rsidRPr="00755C00">
          <w:t>статьей 314</w:t>
        </w:r>
      </w:hyperlink>
      <w:r w:rsidRPr="00755C00">
        <w:t xml:space="preserve"> настоящего Кодекса.</w:t>
      </w:r>
    </w:p>
    <w:p w:rsidR="00755C00" w:rsidRPr="00755C00" w:rsidRDefault="00755C00">
      <w:pPr>
        <w:pStyle w:val="ConsPlusNormal"/>
        <w:spacing w:before="220"/>
        <w:ind w:firstLine="540"/>
        <w:jc w:val="both"/>
      </w:pPr>
      <w:r w:rsidRPr="00755C00">
        <w:t>Правила, предусмотренные настоящим пунктом, применяются, если иное не установлено настоящим Кодексом, другим законом, иными правовыми актами или договором и не вытекает из существа обязательства.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486. Оплата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rsidR="00755C00" w:rsidRPr="00755C00" w:rsidRDefault="00755C00">
      <w:pPr>
        <w:pStyle w:val="ConsPlusNormal"/>
        <w:spacing w:before="220"/>
        <w:ind w:firstLine="540"/>
        <w:jc w:val="both"/>
      </w:pPr>
      <w:r w:rsidRPr="00755C00">
        <w:t>2. Если договором купли-продажи не предусмотрена рассрочка оплаты товара, покупатель обязан уплатить продавцу цену переданного товара полностью.</w:t>
      </w:r>
    </w:p>
    <w:p w:rsidR="00755C00" w:rsidRPr="00755C00" w:rsidRDefault="00755C00">
      <w:pPr>
        <w:pStyle w:val="ConsPlusNormal"/>
        <w:spacing w:before="220"/>
        <w:ind w:firstLine="540"/>
        <w:jc w:val="both"/>
      </w:pPr>
      <w:r w:rsidRPr="00755C00">
        <w:t xml:space="preserve">3.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24">
        <w:r w:rsidRPr="00755C00">
          <w:t>статьей 395</w:t>
        </w:r>
      </w:hyperlink>
      <w:r w:rsidRPr="00755C00">
        <w:t xml:space="preserve"> настоящего Кодекса.</w:t>
      </w:r>
    </w:p>
    <w:p w:rsidR="00755C00" w:rsidRPr="00755C00" w:rsidRDefault="00755C00">
      <w:pPr>
        <w:pStyle w:val="ConsPlusNormal"/>
        <w:spacing w:before="220"/>
        <w:ind w:firstLine="540"/>
        <w:jc w:val="both"/>
      </w:pPr>
      <w:r w:rsidRPr="00755C00">
        <w:t>4.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w:t>
      </w:r>
    </w:p>
    <w:p w:rsidR="00755C00" w:rsidRPr="00755C00" w:rsidRDefault="00755C00">
      <w:pPr>
        <w:pStyle w:val="ConsPlusNormal"/>
        <w:spacing w:before="220"/>
        <w:ind w:firstLine="540"/>
        <w:jc w:val="both"/>
      </w:pPr>
      <w:r w:rsidRPr="00755C00">
        <w:t>5. В случаях, когда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приостановить передачу этих товаров до полной оплаты всех ранее переданных товаров, если иное не предусмотрено законом, иными правовыми актами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0" w:name="P279"/>
      <w:bookmarkEnd w:id="30"/>
      <w:r w:rsidRPr="00755C00">
        <w:t>Статья 487. Предварительная оплата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25">
        <w:r w:rsidRPr="00755C00">
          <w:t>статьей 314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2. В случае неисполнения покупателем обязанности предварительно оплатить товар применяются правила, предусмотренные </w:t>
      </w:r>
      <w:hyperlink r:id="rId26">
        <w:r w:rsidRPr="00755C00">
          <w:t>статьей 328</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3. В случае, когда продавец, получивший сумму предварительной оплаты, не исполняет </w:t>
      </w:r>
      <w:r w:rsidRPr="00755C00">
        <w:lastRenderedPageBreak/>
        <w:t xml:space="preserve">обязанность по передаче товара в установленный срок </w:t>
      </w:r>
      <w:hyperlink w:anchor="P71">
        <w:r w:rsidRPr="00755C00">
          <w:t>(статья 457)</w:t>
        </w:r>
      </w:hyperlink>
      <w:r w:rsidRPr="00755C00">
        <w:t>, покупатель вправе потребовать передачи оплаченного товара или возврата суммы предварительной оплаты за товар, не переданный продавцом.</w:t>
      </w:r>
    </w:p>
    <w:p w:rsidR="00755C00" w:rsidRPr="00755C00" w:rsidRDefault="00755C00">
      <w:pPr>
        <w:pStyle w:val="ConsPlusNormal"/>
        <w:spacing w:before="220"/>
        <w:ind w:firstLine="540"/>
        <w:jc w:val="both"/>
      </w:pPr>
      <w:r w:rsidRPr="00755C00">
        <w:t xml:space="preserve">4. В случае, когда продавец не исполняет обязанность по передаче предварительно оплаченного товара и иное не предусмотрено </w:t>
      </w:r>
      <w:hyperlink r:id="rId27">
        <w:r w:rsidRPr="00755C00">
          <w:t>законом</w:t>
        </w:r>
      </w:hyperlink>
      <w:r w:rsidRPr="00755C00">
        <w:t xml:space="preserve"> или договором купли-продажи, на сумму предварительной оплаты подлежат уплате проценты в соответствии со </w:t>
      </w:r>
      <w:hyperlink r:id="rId28">
        <w:r w:rsidRPr="00755C00">
          <w:t>статьей 395</w:t>
        </w:r>
      </w:hyperlink>
      <w:r w:rsidRPr="00755C00">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w:t>
      </w:r>
    </w:p>
    <w:p w:rsidR="00755C00" w:rsidRPr="00755C00" w:rsidRDefault="00755C00">
      <w:pPr>
        <w:pStyle w:val="ConsPlusNormal"/>
        <w:jc w:val="both"/>
      </w:pPr>
      <w:r w:rsidRPr="00755C00">
        <w:t xml:space="preserve">(в ред. Федерального </w:t>
      </w:r>
      <w:hyperlink r:id="rId29">
        <w:r w:rsidRPr="00755C00">
          <w:t>закона</w:t>
        </w:r>
      </w:hyperlink>
      <w:r w:rsidRPr="00755C00">
        <w:t xml:space="preserve"> от 25.10.2007 N 234-ФЗ)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488. Оплата товара, проданного в кредит</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488 ГК РФ </w:t>
            </w:r>
            <w:hyperlink r:id="rId30">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когда договором купли-продажи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31">
        <w:r w:rsidRPr="00755C00">
          <w:t>статьей 314</w:t>
        </w:r>
      </w:hyperlink>
      <w:r w:rsidRPr="00755C00">
        <w:t xml:space="preserve"> настоящего Кодекса.</w:t>
      </w:r>
    </w:p>
    <w:p w:rsidR="00755C00" w:rsidRPr="00755C00" w:rsidRDefault="00755C00">
      <w:pPr>
        <w:pStyle w:val="ConsPlusNormal"/>
        <w:spacing w:before="220"/>
        <w:ind w:firstLine="540"/>
        <w:jc w:val="both"/>
      </w:pPr>
      <w:bookmarkStart w:id="31" w:name="P291"/>
      <w:bookmarkEnd w:id="31"/>
      <w:r w:rsidRPr="00755C00">
        <w:t xml:space="preserve">2. В случае неисполнения продавцом обязанности по передаче товара применяются правила, предусмотренные </w:t>
      </w:r>
      <w:hyperlink r:id="rId32">
        <w:r w:rsidRPr="00755C00">
          <w:t>статьей 328</w:t>
        </w:r>
      </w:hyperlink>
      <w:r w:rsidRPr="00755C00">
        <w:t xml:space="preserve"> настоящего Кодекса.</w:t>
      </w:r>
    </w:p>
    <w:p w:rsidR="00755C00" w:rsidRPr="00755C00" w:rsidRDefault="00755C00">
      <w:pPr>
        <w:pStyle w:val="ConsPlusNormal"/>
        <w:spacing w:before="220"/>
        <w:ind w:firstLine="540"/>
        <w:jc w:val="both"/>
      </w:pPr>
      <w:r w:rsidRPr="00755C00">
        <w:t>3. В случае, когда покупатель, получивший товар, не исполняет обязанность по его оплате в установленный договором купли-продажи срок, продавец вправе потребовать оплаты переданного товара или возврата неоплаченных товаров.</w:t>
      </w:r>
    </w:p>
    <w:p w:rsidR="00755C00" w:rsidRPr="00755C00" w:rsidRDefault="00755C00">
      <w:pPr>
        <w:pStyle w:val="ConsPlusNormal"/>
        <w:spacing w:before="220"/>
        <w:ind w:firstLine="540"/>
        <w:jc w:val="both"/>
      </w:pPr>
      <w:bookmarkStart w:id="32" w:name="P293"/>
      <w:bookmarkEnd w:id="32"/>
      <w:r w:rsidRPr="00755C00">
        <w:t xml:space="preserve">4. В случае, когда покупатель не исполняет обязанность по оплате переданного товара в установленный договором срок и иное не предусмотрено настоящим </w:t>
      </w:r>
      <w:hyperlink w:anchor="P371">
        <w:r w:rsidRPr="00755C00">
          <w:t>Кодексом</w:t>
        </w:r>
      </w:hyperlink>
      <w:r w:rsidRPr="00755C00">
        <w:t xml:space="preserve"> или договором купли-продажи, на просроченную сумму подлежат уплате проценты в соответствии со </w:t>
      </w:r>
      <w:hyperlink r:id="rId33">
        <w:r w:rsidRPr="00755C00">
          <w:t>статьей 395</w:t>
        </w:r>
      </w:hyperlink>
      <w:r w:rsidRPr="00755C00">
        <w:t xml:space="preserve"> настоящего Кодекса со дня, когда по договору товар должен был быть оплачен, до дня оплаты товара покупателем.</w:t>
      </w:r>
    </w:p>
    <w:p w:rsidR="00755C00" w:rsidRPr="00755C00" w:rsidRDefault="00755C00">
      <w:pPr>
        <w:pStyle w:val="ConsPlusNormal"/>
        <w:spacing w:before="220"/>
        <w:ind w:firstLine="540"/>
        <w:jc w:val="both"/>
      </w:pPr>
      <w:r w:rsidRPr="00755C00">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rsidR="00755C00" w:rsidRPr="00755C00" w:rsidRDefault="00755C00">
      <w:pPr>
        <w:pStyle w:val="ConsPlusNormal"/>
        <w:spacing w:before="220"/>
        <w:ind w:firstLine="540"/>
        <w:jc w:val="both"/>
      </w:pPr>
      <w:bookmarkStart w:id="33" w:name="P295"/>
      <w:bookmarkEnd w:id="33"/>
      <w:r w:rsidRPr="00755C00">
        <w:t>5.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489. Оплата товара в рассрочку</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Договором о продаже товара в кредит может быть предусмотрена оплата товара в рассрочку.</w:t>
      </w:r>
    </w:p>
    <w:p w:rsidR="00755C00" w:rsidRPr="00755C00" w:rsidRDefault="00755C00">
      <w:pPr>
        <w:pStyle w:val="ConsPlusNormal"/>
        <w:spacing w:before="220"/>
        <w:ind w:firstLine="540"/>
        <w:jc w:val="both"/>
      </w:pPr>
      <w:r w:rsidRPr="00755C00">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порядок, сроки и размеры платежей.</w:t>
      </w:r>
    </w:p>
    <w:p w:rsidR="00755C00" w:rsidRPr="00755C00" w:rsidRDefault="00755C00">
      <w:pPr>
        <w:pStyle w:val="ConsPlusNormal"/>
        <w:spacing w:before="220"/>
        <w:ind w:firstLine="540"/>
        <w:jc w:val="both"/>
      </w:pPr>
      <w:r w:rsidRPr="00755C00">
        <w:t xml:space="preserve">2.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w:t>
      </w:r>
      <w:r w:rsidRPr="00755C00">
        <w:lastRenderedPageBreak/>
        <w:t>исключением случаев, когда сумма платежей, полученных от покупателя, превышает половину цены товара.</w:t>
      </w:r>
    </w:p>
    <w:p w:rsidR="00755C00" w:rsidRPr="00755C00" w:rsidRDefault="00755C00">
      <w:pPr>
        <w:pStyle w:val="ConsPlusNormal"/>
        <w:spacing w:before="220"/>
        <w:ind w:firstLine="540"/>
        <w:jc w:val="both"/>
      </w:pPr>
      <w:r w:rsidRPr="00755C00">
        <w:t xml:space="preserve">3. К договору о продаже товара в кредит с условием о рассрочке платежа применяются правила, предусмотренные </w:t>
      </w:r>
      <w:hyperlink w:anchor="P291">
        <w:r w:rsidRPr="00755C00">
          <w:t>пунктами 2</w:t>
        </w:r>
      </w:hyperlink>
      <w:r w:rsidRPr="00755C00">
        <w:t xml:space="preserve">, </w:t>
      </w:r>
      <w:hyperlink w:anchor="P293">
        <w:r w:rsidRPr="00755C00">
          <w:t>4</w:t>
        </w:r>
      </w:hyperlink>
      <w:r w:rsidRPr="00755C00">
        <w:t xml:space="preserve"> и </w:t>
      </w:r>
      <w:hyperlink w:anchor="P295">
        <w:r w:rsidRPr="00755C00">
          <w:t>5 статьи 488</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490. Страхование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Договором купли-продажи может быть предусмотрена обязанность продавца или покупателя страховать товар.</w:t>
      </w:r>
    </w:p>
    <w:p w:rsidR="00755C00" w:rsidRPr="00755C00" w:rsidRDefault="00755C00">
      <w:pPr>
        <w:pStyle w:val="ConsPlusNormal"/>
        <w:spacing w:before="220"/>
        <w:ind w:firstLine="540"/>
        <w:jc w:val="both"/>
      </w:pPr>
      <w:r w:rsidRPr="00755C00">
        <w:t>В случае, когда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4" w:name="P309"/>
      <w:bookmarkEnd w:id="34"/>
      <w:r w:rsidRPr="00755C00">
        <w:t>Статья 491. Сохранение права собственности за продавцом</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случаях, когда договором купли-продажи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законом или договором либо не вытекает из назначения и свойств товара.</w:t>
      </w:r>
    </w:p>
    <w:p w:rsidR="00755C00" w:rsidRPr="00755C00" w:rsidRDefault="00755C00">
      <w:pPr>
        <w:pStyle w:val="ConsPlusNormal"/>
        <w:spacing w:before="220"/>
        <w:ind w:firstLine="540"/>
        <w:jc w:val="both"/>
      </w:pPr>
      <w:r w:rsidRPr="00755C00">
        <w:t>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 договором.</w:t>
      </w:r>
    </w:p>
    <w:p w:rsidR="00755C00" w:rsidRPr="00755C00" w:rsidRDefault="00755C00">
      <w:pPr>
        <w:pStyle w:val="ConsPlusNormal"/>
        <w:jc w:val="both"/>
      </w:pPr>
    </w:p>
    <w:p w:rsidR="00755C00" w:rsidRPr="00755C00" w:rsidRDefault="00755C00">
      <w:pPr>
        <w:pStyle w:val="ConsPlusTitle"/>
        <w:jc w:val="center"/>
        <w:outlineLvl w:val="2"/>
      </w:pPr>
      <w:r w:rsidRPr="00755C00">
        <w:t>§ 2. Розничная купля-продажа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492. Договор розничной купли-продажи</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rsidR="00755C00" w:rsidRPr="00755C00" w:rsidRDefault="00755C00">
      <w:pPr>
        <w:pStyle w:val="ConsPlusNormal"/>
        <w:spacing w:before="220"/>
        <w:ind w:firstLine="540"/>
        <w:jc w:val="both"/>
      </w:pPr>
      <w:r w:rsidRPr="00755C00">
        <w:t xml:space="preserve">2. Договор розничной купли-продажи является публичным договором </w:t>
      </w:r>
      <w:hyperlink r:id="rId34">
        <w:r w:rsidRPr="00755C00">
          <w:t>(статья 426)</w:t>
        </w:r>
      </w:hyperlink>
      <w:r w:rsidRPr="00755C00">
        <w:t>.</w:t>
      </w:r>
    </w:p>
    <w:p w:rsidR="00755C00" w:rsidRPr="00755C00" w:rsidRDefault="00755C00">
      <w:pPr>
        <w:pStyle w:val="ConsPlusNormal"/>
        <w:spacing w:before="220"/>
        <w:ind w:firstLine="540"/>
        <w:jc w:val="both"/>
      </w:pPr>
      <w:r w:rsidRPr="00755C00">
        <w:t xml:space="preserve">3. К отношениям по договору розничной купли-продажи с участием покупателя-гражданина, не урегулированным настоящим Кодексом, применяются </w:t>
      </w:r>
      <w:hyperlink r:id="rId35">
        <w:r w:rsidRPr="00755C00">
          <w:t>законы</w:t>
        </w:r>
      </w:hyperlink>
      <w:r w:rsidRPr="00755C00">
        <w:t xml:space="preserve"> о защите прав потребителей и иные правовые акты, принятые в соответствии с ними.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493. Форма договора розничной купли-продажи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иное не предусмотрено </w:t>
      </w:r>
      <w:hyperlink w:anchor="P357">
        <w:r w:rsidRPr="00755C00">
          <w:t>законом</w:t>
        </w:r>
      </w:hyperlink>
      <w:r w:rsidRPr="00755C00">
        <w:t xml:space="preserve"> или договором розничной купли-продажи, в том числе условиями формуляров или иных стандартных форм, к которым присоединяется покупатель </w:t>
      </w:r>
      <w:hyperlink r:id="rId36">
        <w:r w:rsidRPr="00755C00">
          <w:t>(статья 428)</w:t>
        </w:r>
      </w:hyperlink>
      <w:r w:rsidRPr="00755C00">
        <w:t xml:space="preserve">, договор розничной купли-продажи считается заключенным в надлежащей форме с момента выдачи продавцом покупателю кассового или товарного чека, электронного или </w:t>
      </w:r>
      <w:hyperlink r:id="rId37">
        <w:r w:rsidRPr="00755C00">
          <w:t>иного</w:t>
        </w:r>
      </w:hyperlink>
      <w:r w:rsidRPr="00755C00">
        <w:t xml:space="preserve"> документа, подтверждающего оплату товара.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w:t>
      </w:r>
    </w:p>
    <w:p w:rsidR="00755C00" w:rsidRPr="00755C00" w:rsidRDefault="00755C00">
      <w:pPr>
        <w:pStyle w:val="ConsPlusNormal"/>
        <w:jc w:val="both"/>
      </w:pPr>
      <w:r w:rsidRPr="00755C00">
        <w:t xml:space="preserve">(в ред. Федерального </w:t>
      </w:r>
      <w:hyperlink r:id="rId38">
        <w:r w:rsidRPr="00755C00">
          <w:t>закона</w:t>
        </w:r>
      </w:hyperlink>
      <w:r w:rsidRPr="00755C00">
        <w:t xml:space="preserve"> от 18.03.2019 N 34-ФЗ)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494. Публичная оферта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Предложение товара в его рекламе, каталогах и описаниях товаров, обращенных к неопределенному кругу лиц, признается публичной офертой </w:t>
      </w:r>
      <w:hyperlink r:id="rId39">
        <w:r w:rsidRPr="00755C00">
          <w:t>(пункт 2 статьи 437)</w:t>
        </w:r>
      </w:hyperlink>
      <w:r w:rsidRPr="00755C00">
        <w:t>, если оно содержит все существенные условия договора розничной купли-продажи.</w:t>
      </w:r>
    </w:p>
    <w:p w:rsidR="00755C00" w:rsidRPr="00755C00" w:rsidRDefault="00755C00">
      <w:pPr>
        <w:pStyle w:val="ConsPlusNormal"/>
        <w:spacing w:before="220"/>
        <w:ind w:firstLine="540"/>
        <w:jc w:val="both"/>
      </w:pPr>
      <w:r w:rsidRPr="00755C00">
        <w:t>2. 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или в сети "Интернет"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товары не предназначены для продажи.</w:t>
      </w:r>
    </w:p>
    <w:p w:rsidR="00755C00" w:rsidRPr="00755C00" w:rsidRDefault="00755C00">
      <w:pPr>
        <w:pStyle w:val="ConsPlusNormal"/>
        <w:jc w:val="both"/>
      </w:pPr>
      <w:r w:rsidRPr="00755C00">
        <w:t xml:space="preserve">(в ред. Федерального </w:t>
      </w:r>
      <w:hyperlink r:id="rId40">
        <w:r w:rsidRPr="00755C00">
          <w:t>закона</w:t>
        </w:r>
      </w:hyperlink>
      <w:r w:rsidRPr="00755C00">
        <w:t xml:space="preserve"> от 18.03.2019 N 34-ФЗ)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495. Предоставление покупателю информации о товаре</w:t>
      </w:r>
    </w:p>
    <w:p w:rsidR="00755C00" w:rsidRPr="00755C00" w:rsidRDefault="00755C00">
      <w:pPr>
        <w:pStyle w:val="ConsPlusNormal"/>
        <w:jc w:val="both"/>
      </w:pPr>
    </w:p>
    <w:p w:rsidR="00755C00" w:rsidRPr="00755C00" w:rsidRDefault="00755C00">
      <w:pPr>
        <w:pStyle w:val="ConsPlusNormal"/>
        <w:ind w:firstLine="540"/>
        <w:jc w:val="both"/>
      </w:pPr>
      <w:bookmarkStart w:id="35" w:name="P335"/>
      <w:bookmarkEnd w:id="35"/>
      <w:r w:rsidRPr="00755C00">
        <w:t>1.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755C00" w:rsidRPr="00755C00" w:rsidRDefault="00755C00">
      <w:pPr>
        <w:pStyle w:val="ConsPlusNormal"/>
        <w:spacing w:before="220"/>
        <w:ind w:firstLine="540"/>
        <w:jc w:val="both"/>
      </w:pPr>
      <w:bookmarkStart w:id="36" w:name="P336"/>
      <w:bookmarkEnd w:id="36"/>
      <w:r w:rsidRPr="00755C00">
        <w:t>2. Покупатель вправе до заключения договора розничной купли-продажи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w:t>
      </w:r>
    </w:p>
    <w:p w:rsidR="00755C00" w:rsidRPr="00755C00" w:rsidRDefault="00755C00">
      <w:pPr>
        <w:pStyle w:val="ConsPlusNormal"/>
        <w:spacing w:before="220"/>
        <w:ind w:firstLine="540"/>
        <w:jc w:val="both"/>
      </w:pPr>
      <w:r w:rsidRPr="00755C00">
        <w:t xml:space="preserve">3. Если покупателю не предоставлена возможность незамедлительно получить в месте продажи информацию о товаре, указанную в </w:t>
      </w:r>
      <w:hyperlink w:anchor="P335">
        <w:r w:rsidRPr="00755C00">
          <w:t>пунктах 1</w:t>
        </w:r>
      </w:hyperlink>
      <w:r w:rsidRPr="00755C00">
        <w:t xml:space="preserve"> и </w:t>
      </w:r>
      <w:hyperlink w:anchor="P336">
        <w:r w:rsidRPr="00755C00">
          <w:t>2</w:t>
        </w:r>
      </w:hyperlink>
      <w:r w:rsidRPr="00755C00">
        <w:t xml:space="preserve">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w:t>
      </w:r>
      <w:hyperlink r:id="rId41">
        <w:r w:rsidRPr="00755C00">
          <w:t>(пункт 4 статьи 445)</w:t>
        </w:r>
      </w:hyperlink>
      <w:r w:rsidRPr="00755C00">
        <w:t>, а если договор заключен, в разумный срок отказаться от исполнения договора, потребовать возврата уплаченной за товар суммы и возмещения других убытков.</w:t>
      </w:r>
    </w:p>
    <w:p w:rsidR="00755C00" w:rsidRPr="00755C00" w:rsidRDefault="00755C00">
      <w:pPr>
        <w:pStyle w:val="ConsPlusNormal"/>
        <w:spacing w:before="220"/>
        <w:ind w:firstLine="540"/>
        <w:jc w:val="both"/>
      </w:pPr>
      <w:r w:rsidRPr="00755C00">
        <w:t>4. Продавец, не предоставивший покупателю возможность получить соответствующую информацию о товаре, несет ответственность и за недостатки товара, возникшие после его передачи покупателю, в отношении которых покупатель докажет, что они возникли в связи с отсутствием у него такой информации.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496. Продажа товара с условием о его принятии покупателем в определенный срок</w:t>
      </w:r>
    </w:p>
    <w:p w:rsidR="00755C00" w:rsidRPr="00755C00" w:rsidRDefault="00755C00">
      <w:pPr>
        <w:pStyle w:val="ConsPlusNormal"/>
        <w:jc w:val="both"/>
      </w:pPr>
    </w:p>
    <w:p w:rsidR="00755C00" w:rsidRPr="00755C00" w:rsidRDefault="00755C00">
      <w:pPr>
        <w:pStyle w:val="ConsPlusNormal"/>
        <w:ind w:firstLine="540"/>
        <w:jc w:val="both"/>
      </w:pPr>
      <w:r w:rsidRPr="00755C00">
        <w:t>Договор розничной купли-продажи может быть заключен с условием о принятии покупателем товара в определенный договором срок, в течение которого этот товар не может быть продан другому покупателю.</w:t>
      </w:r>
    </w:p>
    <w:p w:rsidR="00755C00" w:rsidRPr="00755C00" w:rsidRDefault="00755C00">
      <w:pPr>
        <w:pStyle w:val="ConsPlusNormal"/>
        <w:spacing w:before="220"/>
        <w:ind w:firstLine="540"/>
        <w:jc w:val="both"/>
      </w:pPr>
      <w:r w:rsidRPr="00755C00">
        <w:t>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w:t>
      </w:r>
    </w:p>
    <w:p w:rsidR="00755C00" w:rsidRPr="00755C00" w:rsidRDefault="00755C00">
      <w:pPr>
        <w:pStyle w:val="ConsPlusNormal"/>
        <w:spacing w:before="220"/>
        <w:ind w:firstLine="540"/>
        <w:jc w:val="both"/>
      </w:pPr>
      <w:r w:rsidRPr="00755C00">
        <w:t>Дополнительные расходы продавца на обеспечение передачи товара покупателю в определенный договором срок включаются в цену товара, если иное не предусмотрено законом, иными правовыми актами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497. Продажа товара по образцам и дистанционный способ продажи товара</w:t>
      </w:r>
    </w:p>
    <w:p w:rsidR="00755C00" w:rsidRPr="00755C00" w:rsidRDefault="00755C00">
      <w:pPr>
        <w:pStyle w:val="ConsPlusNormal"/>
        <w:ind w:firstLine="540"/>
        <w:jc w:val="both"/>
      </w:pPr>
      <w:r w:rsidRPr="00755C00">
        <w:t xml:space="preserve">(в ред. Федерального </w:t>
      </w:r>
      <w:hyperlink r:id="rId42">
        <w:r w:rsidRPr="00755C00">
          <w:t>закона</w:t>
        </w:r>
      </w:hyperlink>
      <w:r w:rsidRPr="00755C00">
        <w:t xml:space="preserve"> от 25.10.2007 N 234-ФЗ)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розничной купли-продажи может быть заключен на основании ознакомления </w:t>
      </w:r>
      <w:r w:rsidRPr="00755C00">
        <w:lastRenderedPageBreak/>
        <w:t>покупателя с образцом товара, предложенным продавцом и выставленным в месте продажи товаров (продажа товара по образцам).</w:t>
      </w:r>
    </w:p>
    <w:p w:rsidR="00755C00" w:rsidRPr="00755C00" w:rsidRDefault="00755C00">
      <w:pPr>
        <w:pStyle w:val="ConsPlusNormal"/>
        <w:spacing w:before="220"/>
        <w:ind w:firstLine="540"/>
        <w:jc w:val="both"/>
      </w:pPr>
      <w:r w:rsidRPr="00755C00">
        <w:t>2.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rsidR="00755C00" w:rsidRPr="00755C00" w:rsidRDefault="00755C00">
      <w:pPr>
        <w:pStyle w:val="ConsPlusNormal"/>
        <w:spacing w:before="220"/>
        <w:ind w:firstLine="540"/>
        <w:jc w:val="both"/>
      </w:pPr>
      <w:bookmarkStart w:id="37" w:name="P351"/>
      <w:bookmarkEnd w:id="37"/>
      <w:r w:rsidRPr="00755C00">
        <w:t>3. Если иное не предусмотрено законом, иными правовыми актами или договором, договор розничной купли-продажи товара по образцам или договор розничной купли-продажи, заключенный дистанционным способом продажи товара, считается исполненным с момента доставки товара в место, указанное в таком договоре, а если место передачи товара таким договором не определено, с момента доставки товара по месту жительства покупателя-гражданина или месту нахождения покупателя - юридического лица.</w:t>
      </w:r>
    </w:p>
    <w:p w:rsidR="00755C00" w:rsidRPr="00755C00" w:rsidRDefault="00755C00">
      <w:pPr>
        <w:pStyle w:val="ConsPlusNormal"/>
        <w:spacing w:before="220"/>
        <w:ind w:firstLine="540"/>
        <w:jc w:val="both"/>
      </w:pPr>
      <w:r w:rsidRPr="00755C00">
        <w:t xml:space="preserve">4. Если иное не предусмотрено </w:t>
      </w:r>
      <w:hyperlink r:id="rId43">
        <w:r w:rsidRPr="00755C00">
          <w:t>законом</w:t>
        </w:r>
      </w:hyperlink>
      <w:r w:rsidRPr="00755C00">
        <w:t xml:space="preserve">, до передачи товара покупатель вправе отказаться от исполнения любого указанного в </w:t>
      </w:r>
      <w:hyperlink w:anchor="P351">
        <w:r w:rsidRPr="00755C00">
          <w:t>пункте 3</w:t>
        </w:r>
      </w:hyperlink>
      <w:r w:rsidRPr="00755C00">
        <w:t xml:space="preserve"> настоящей статьи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498. Продажа товаров с использованием автоматов</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случаях, когда продажа товаров производится с использованием автоматов, владелец автоматов обязан довести до покупателей информацию о продавце товаров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rsidR="00755C00" w:rsidRPr="00755C00" w:rsidRDefault="00755C00">
      <w:pPr>
        <w:pStyle w:val="ConsPlusNormal"/>
        <w:spacing w:before="220"/>
        <w:ind w:firstLine="540"/>
        <w:jc w:val="both"/>
      </w:pPr>
      <w:bookmarkStart w:id="38" w:name="P357"/>
      <w:bookmarkEnd w:id="38"/>
      <w:r w:rsidRPr="00755C00">
        <w:t>2. Договор розничной купли-продажи с использованием автоматов считается заключенным с момента совершения покупателем действий, необходимых для получения товара.</w:t>
      </w:r>
    </w:p>
    <w:p w:rsidR="00755C00" w:rsidRPr="00755C00" w:rsidRDefault="00755C00">
      <w:pPr>
        <w:pStyle w:val="ConsPlusNormal"/>
        <w:spacing w:before="220"/>
        <w:ind w:firstLine="540"/>
        <w:jc w:val="both"/>
      </w:pPr>
      <w:r w:rsidRPr="00755C00">
        <w:t>3. 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rsidR="00755C00" w:rsidRPr="00755C00" w:rsidRDefault="00755C00">
      <w:pPr>
        <w:pStyle w:val="ConsPlusNormal"/>
        <w:spacing w:before="220"/>
        <w:ind w:firstLine="540"/>
        <w:jc w:val="both"/>
      </w:pPr>
      <w:r w:rsidRPr="00755C00">
        <w:t>4. 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499. Продажа товара с условием о его доставке покупателю</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
    <w:p w:rsidR="00755C00" w:rsidRPr="00755C00" w:rsidRDefault="00755C00">
      <w:pPr>
        <w:pStyle w:val="ConsPlusNormal"/>
        <w:spacing w:before="220"/>
        <w:ind w:firstLine="540"/>
        <w:jc w:val="both"/>
      </w:pPr>
      <w:r w:rsidRPr="00755C00">
        <w:t>2. 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w:t>
      </w:r>
    </w:p>
    <w:p w:rsidR="00755C00" w:rsidRPr="00755C00" w:rsidRDefault="00755C00">
      <w:pPr>
        <w:pStyle w:val="ConsPlusNormal"/>
        <w:spacing w:before="220"/>
        <w:ind w:firstLine="540"/>
        <w:jc w:val="both"/>
      </w:pPr>
      <w:r w:rsidRPr="00755C00">
        <w:t xml:space="preserve">3. В случае, когда договором не определено время доставки товара для вручения его </w:t>
      </w:r>
      <w:r w:rsidRPr="00755C00">
        <w:lastRenderedPageBreak/>
        <w:t>покупателю, товар должен быть доставлен в разумный срок после получения требования покупателя.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500. Цена и оплата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обязан оплатить товар по цене, объявленной продавцом в момент 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rsidR="00755C00" w:rsidRPr="00755C00" w:rsidRDefault="00755C00">
      <w:pPr>
        <w:pStyle w:val="ConsPlusNormal"/>
        <w:spacing w:before="220"/>
        <w:ind w:firstLine="540"/>
        <w:jc w:val="both"/>
      </w:pPr>
      <w:r w:rsidRPr="00755C00">
        <w:t xml:space="preserve">2. В случае, когда договором розничной купли-продажи предусмотрена предварительная оплата товара </w:t>
      </w:r>
      <w:hyperlink w:anchor="P279">
        <w:r w:rsidRPr="00755C00">
          <w:t>(статья 487)</w:t>
        </w:r>
      </w:hyperlink>
      <w:r w:rsidRPr="00755C00">
        <w:t>,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rsidR="00755C00" w:rsidRPr="00755C00" w:rsidRDefault="00755C00">
      <w:pPr>
        <w:pStyle w:val="ConsPlusNormal"/>
        <w:spacing w:before="220"/>
        <w:ind w:firstLine="540"/>
        <w:jc w:val="both"/>
      </w:pPr>
      <w:bookmarkStart w:id="39" w:name="P371"/>
      <w:bookmarkEnd w:id="39"/>
      <w:r w:rsidRPr="00755C00">
        <w:t xml:space="preserve">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w:t>
      </w:r>
      <w:hyperlink w:anchor="P293">
        <w:r w:rsidRPr="00755C00">
          <w:t>абзацем первым пункта 4 статьи 488</w:t>
        </w:r>
      </w:hyperlink>
      <w:r w:rsidRPr="00755C00">
        <w:t xml:space="preserve"> настоящего Кодекса.</w:t>
      </w:r>
    </w:p>
    <w:p w:rsidR="00755C00" w:rsidRPr="00755C00" w:rsidRDefault="00755C00">
      <w:pPr>
        <w:pStyle w:val="ConsPlusNormal"/>
        <w:spacing w:before="220"/>
        <w:ind w:firstLine="540"/>
        <w:jc w:val="both"/>
      </w:pPr>
      <w:r w:rsidRPr="00755C00">
        <w:t>Покупатель вправе оплатить товар в любое время в пределах установленного договором периода рассрочки оплаты товара.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501. Договор найма-продажи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Договором может быть предусмотрено, что до перехода права собственности на товар к покупателю </w:t>
      </w:r>
      <w:hyperlink w:anchor="P309">
        <w:r w:rsidRPr="00755C00">
          <w:t>(статья 491)</w:t>
        </w:r>
      </w:hyperlink>
      <w:r w:rsidRPr="00755C00">
        <w:t xml:space="preserve"> покупатель является нанимателем (арендатором) переданного ему товара (договор найма-продажи).</w:t>
      </w:r>
    </w:p>
    <w:p w:rsidR="00755C00" w:rsidRPr="00755C00" w:rsidRDefault="00755C00">
      <w:pPr>
        <w:pStyle w:val="ConsPlusNormal"/>
        <w:spacing w:before="220"/>
        <w:ind w:firstLine="540"/>
        <w:jc w:val="both"/>
      </w:pPr>
      <w:r w:rsidRPr="00755C00">
        <w:t>Если иное не предусмотрено договором, покупатель становится собственником товара с момента оплаты товара.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502. Обмен товара</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 иных местах, объявленных продавцом,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rsidR="00755C00" w:rsidRPr="00755C00" w:rsidRDefault="00755C00">
      <w:pPr>
        <w:pStyle w:val="ConsPlusNormal"/>
        <w:spacing w:before="220"/>
        <w:ind w:firstLine="540"/>
        <w:jc w:val="both"/>
      </w:pPr>
      <w:r w:rsidRPr="00755C00">
        <w:t>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w:t>
      </w:r>
    </w:p>
    <w:p w:rsidR="00755C00" w:rsidRPr="00755C00" w:rsidRDefault="00755C00">
      <w:pPr>
        <w:pStyle w:val="ConsPlusNormal"/>
        <w:spacing w:before="220"/>
        <w:ind w:firstLine="540"/>
        <w:jc w:val="both"/>
      </w:pPr>
      <w:r w:rsidRPr="00755C00">
        <w:t>Требование покупателя об обмене либо 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rsidR="00755C00" w:rsidRPr="00755C00" w:rsidRDefault="00755C00">
      <w:pPr>
        <w:pStyle w:val="ConsPlusNormal"/>
        <w:spacing w:before="220"/>
        <w:ind w:firstLine="540"/>
        <w:jc w:val="both"/>
      </w:pPr>
      <w:r w:rsidRPr="00755C00">
        <w:t xml:space="preserve">2. </w:t>
      </w:r>
      <w:hyperlink r:id="rId44">
        <w:r w:rsidRPr="00755C00">
          <w:t>Перечень</w:t>
        </w:r>
      </w:hyperlink>
      <w:r w:rsidRPr="00755C00">
        <w:t xml:space="preserve"> товаров, которые не подлежат обмену или возврату по указанным в настоящей статье основаниям, определяется в порядке, установленном законом или иными правовыми актами.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40" w:name="P386"/>
      <w:bookmarkEnd w:id="40"/>
      <w:r w:rsidRPr="00755C00">
        <w:t>Статья 503. Права покупателя в случае продажи ему товара ненадлежащего качества</w:t>
      </w:r>
    </w:p>
    <w:p w:rsidR="00755C00" w:rsidRPr="00755C00" w:rsidRDefault="00755C00">
      <w:pPr>
        <w:pStyle w:val="ConsPlusNormal"/>
        <w:ind w:firstLine="540"/>
        <w:jc w:val="both"/>
      </w:pPr>
      <w:r w:rsidRPr="00755C00">
        <w:t xml:space="preserve">(в ред. Федерального </w:t>
      </w:r>
      <w:hyperlink r:id="rId45">
        <w:r w:rsidRPr="00755C00">
          <w:t>закона</w:t>
        </w:r>
      </w:hyperlink>
      <w:r w:rsidRPr="00755C00">
        <w:t xml:space="preserve"> от 25.10.2007 N 234-ФЗ)</w:t>
      </w:r>
    </w:p>
    <w:p w:rsidR="00755C00" w:rsidRPr="00755C00" w:rsidRDefault="00755C00">
      <w:pPr>
        <w:pStyle w:val="ConsPlusNormal"/>
        <w:jc w:val="both"/>
      </w:pPr>
    </w:p>
    <w:p w:rsidR="00755C00" w:rsidRPr="00755C00" w:rsidRDefault="00755C00">
      <w:pPr>
        <w:pStyle w:val="ConsPlusNormal"/>
        <w:ind w:firstLine="540"/>
        <w:jc w:val="both"/>
      </w:pPr>
      <w:bookmarkStart w:id="41" w:name="P389"/>
      <w:bookmarkEnd w:id="41"/>
      <w:r w:rsidRPr="00755C00">
        <w:t>1. Покупатель, которому продан товар ненадлежащего качества, если его недостатки не были оговорены продавцом, по своему выбору вправе потребовать:</w:t>
      </w:r>
    </w:p>
    <w:p w:rsidR="00755C00" w:rsidRPr="00755C00" w:rsidRDefault="00755C00">
      <w:pPr>
        <w:pStyle w:val="ConsPlusNormal"/>
        <w:spacing w:before="220"/>
        <w:ind w:firstLine="540"/>
        <w:jc w:val="both"/>
      </w:pPr>
      <w:r w:rsidRPr="00755C00">
        <w:lastRenderedPageBreak/>
        <w:t>замены недоброкачественного товара товаром надлежащего качества;</w:t>
      </w:r>
    </w:p>
    <w:p w:rsidR="00755C00" w:rsidRPr="00755C00" w:rsidRDefault="00755C00">
      <w:pPr>
        <w:pStyle w:val="ConsPlusNormal"/>
        <w:spacing w:before="220"/>
        <w:ind w:firstLine="540"/>
        <w:jc w:val="both"/>
      </w:pPr>
      <w:r w:rsidRPr="00755C00">
        <w:t>соразмерного уменьшения покупной цены;</w:t>
      </w:r>
    </w:p>
    <w:p w:rsidR="00755C00" w:rsidRPr="00755C00" w:rsidRDefault="00755C00">
      <w:pPr>
        <w:pStyle w:val="ConsPlusNormal"/>
        <w:spacing w:before="220"/>
        <w:ind w:firstLine="540"/>
        <w:jc w:val="both"/>
      </w:pPr>
      <w:r w:rsidRPr="00755C00">
        <w:t>незамедлительного безвозмездного устранения недостатков товара;</w:t>
      </w:r>
    </w:p>
    <w:p w:rsidR="00755C00" w:rsidRPr="00755C00" w:rsidRDefault="00755C00">
      <w:pPr>
        <w:pStyle w:val="ConsPlusNormal"/>
        <w:spacing w:before="220"/>
        <w:ind w:firstLine="540"/>
        <w:jc w:val="both"/>
      </w:pPr>
      <w:r w:rsidRPr="00755C00">
        <w:t>возмещения расходов на устранение недостатков товара.</w:t>
      </w:r>
    </w:p>
    <w:p w:rsidR="00755C00" w:rsidRPr="00755C00" w:rsidRDefault="00755C00">
      <w:pPr>
        <w:pStyle w:val="ConsPlusNormal"/>
        <w:spacing w:before="220"/>
        <w:ind w:firstLine="540"/>
        <w:jc w:val="both"/>
      </w:pPr>
      <w:bookmarkStart w:id="42" w:name="P394"/>
      <w:bookmarkEnd w:id="42"/>
      <w:r w:rsidRPr="00755C00">
        <w:t>2. В случае обнаружения недостатков товара, свойства которого не позволяют устранить их (продовольственные товары, товары бытовой химии и тому подобное), покупатель по своему выбору вправе потребовать замены такого товара товаром надлежащего качества или соразмерного уменьшения покупной цены.</w:t>
      </w:r>
    </w:p>
    <w:p w:rsidR="00755C00" w:rsidRPr="00755C00" w:rsidRDefault="00755C00">
      <w:pPr>
        <w:pStyle w:val="ConsPlusNormal"/>
        <w:spacing w:before="220"/>
        <w:ind w:firstLine="540"/>
        <w:jc w:val="both"/>
      </w:pPr>
      <w:r w:rsidRPr="00755C00">
        <w:t>3. В отношении технически сложного товара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w:t>
      </w:r>
      <w:hyperlink w:anchor="P199">
        <w:r w:rsidRPr="00755C00">
          <w:t>пункт 2 статьи 475</w:t>
        </w:r>
      </w:hyperlink>
      <w:r w:rsidRPr="00755C00">
        <w:t>).</w:t>
      </w:r>
    </w:p>
    <w:p w:rsidR="00755C00" w:rsidRPr="00755C00" w:rsidRDefault="00755C00">
      <w:pPr>
        <w:pStyle w:val="ConsPlusNormal"/>
        <w:spacing w:before="220"/>
        <w:ind w:firstLine="540"/>
        <w:jc w:val="both"/>
      </w:pPr>
      <w:r w:rsidRPr="00755C00">
        <w:t xml:space="preserve">4. Вместо предъявления указанных в </w:t>
      </w:r>
      <w:hyperlink w:anchor="P389">
        <w:r w:rsidRPr="00755C00">
          <w:t>пунктах 1</w:t>
        </w:r>
      </w:hyperlink>
      <w:r w:rsidRPr="00755C00">
        <w:t xml:space="preserve"> и </w:t>
      </w:r>
      <w:hyperlink w:anchor="P394">
        <w:r w:rsidRPr="00755C00">
          <w:t>2</w:t>
        </w:r>
      </w:hyperlink>
      <w:r w:rsidRPr="00755C00">
        <w:t xml:space="preserve"> настоящей статьи требований покупатель вправе отказаться от исполнения договора розничной купли-продажи и потребовать возврата уплаченной за товар суммы.</w:t>
      </w:r>
    </w:p>
    <w:p w:rsidR="00755C00" w:rsidRPr="00755C00" w:rsidRDefault="00755C00">
      <w:pPr>
        <w:pStyle w:val="ConsPlusNormal"/>
        <w:spacing w:before="220"/>
        <w:ind w:firstLine="540"/>
        <w:jc w:val="both"/>
      </w:pPr>
      <w:r w:rsidRPr="00755C00">
        <w:t>5. При отказе от исполнения договора розничной купли-продажи с требованием возврата уплаченной за товар суммы покупатель по требованию продавца и за его счет должен возвратить полученный товар ненадлежащего качества.</w:t>
      </w:r>
    </w:p>
    <w:p w:rsidR="00755C00" w:rsidRPr="00755C00" w:rsidRDefault="00755C00">
      <w:pPr>
        <w:pStyle w:val="ConsPlusNormal"/>
        <w:spacing w:before="220"/>
        <w:ind w:firstLine="540"/>
        <w:jc w:val="both"/>
      </w:pPr>
      <w:r w:rsidRPr="00755C00">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подобных обстоятельств.</w:t>
      </w:r>
    </w:p>
    <w:p w:rsidR="00755C00" w:rsidRPr="00755C00" w:rsidRDefault="00755C00">
      <w:pPr>
        <w:pStyle w:val="ConsPlusNormal"/>
        <w:spacing w:before="220"/>
        <w:ind w:firstLine="540"/>
        <w:jc w:val="both"/>
      </w:pPr>
      <w:r w:rsidRPr="00755C00">
        <w:t xml:space="preserve">6. Правила, предусмотренные настоящей статьей, применяются, если </w:t>
      </w:r>
      <w:hyperlink r:id="rId46">
        <w:r w:rsidRPr="00755C00">
          <w:t>законами</w:t>
        </w:r>
      </w:hyperlink>
      <w:r w:rsidRPr="00755C00">
        <w:t xml:space="preserve"> о защите прав потребителей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504. Возмещение разницы в цене при замене товара, уменьшении покупной цены и возврате товара ненадлежащего качества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При замене недоброкачественного товара на соответствующий договору розничной купли-продажи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w:t>
      </w:r>
    </w:p>
    <w:p w:rsidR="00755C00" w:rsidRPr="00755C00" w:rsidRDefault="00755C00">
      <w:pPr>
        <w:pStyle w:val="ConsPlusNormal"/>
        <w:spacing w:before="220"/>
        <w:ind w:firstLine="540"/>
        <w:jc w:val="both"/>
      </w:pPr>
      <w:r w:rsidRPr="00755C00">
        <w:t>2. При замене недоброкачественного товара на аналогичный, но иной по размеру, фасону, сорту или другим признакам товар надлежащего качества подлежит возмещению разница между ценой заменяемого товара в момент замены и ценой товара, передаваемого взамен товара ненадлежащего качества.</w:t>
      </w:r>
    </w:p>
    <w:p w:rsidR="00755C00" w:rsidRPr="00755C00" w:rsidRDefault="00755C00">
      <w:pPr>
        <w:pStyle w:val="ConsPlusNormal"/>
        <w:spacing w:before="220"/>
        <w:ind w:firstLine="540"/>
        <w:jc w:val="both"/>
      </w:pPr>
      <w:r w:rsidRPr="00755C00">
        <w:t>Если требование покупателя не удовлетворено продавцом, цена заменяемого товара и цена товара, передаваемого взамен него, определяются на момент вынесения судом решения о замене товара.</w:t>
      </w:r>
    </w:p>
    <w:p w:rsidR="00755C00" w:rsidRPr="00755C00" w:rsidRDefault="00755C00">
      <w:pPr>
        <w:pStyle w:val="ConsPlusNormal"/>
        <w:spacing w:before="220"/>
        <w:ind w:firstLine="540"/>
        <w:jc w:val="both"/>
      </w:pPr>
      <w:r w:rsidRPr="00755C00">
        <w:t>3. В случае предъявления требования о соразмерном уменьшении покупной цены товара в расчет принимается цена товара на момент предъявления требования об уценке, а если требование покупателя добровольно не удовлетворено, на момент вынесения судом решения о соразмерном уменьшении цены.</w:t>
      </w:r>
    </w:p>
    <w:p w:rsidR="00755C00" w:rsidRPr="00755C00" w:rsidRDefault="00755C00">
      <w:pPr>
        <w:pStyle w:val="ConsPlusNormal"/>
        <w:spacing w:before="220"/>
        <w:ind w:firstLine="540"/>
        <w:jc w:val="both"/>
      </w:pPr>
      <w:r w:rsidRPr="00755C00">
        <w:t xml:space="preserve">4. При возврате продавцу товара ненадлежащего качества покупатель вправе потребовать возмещения разницы между ценой товара, установленной договором розничной купли-продажи, </w:t>
      </w:r>
      <w:r w:rsidRPr="00755C00">
        <w:lastRenderedPageBreak/>
        <w:t>и ценой соответствующего товара на момент добровольного удовлетворения его требования, а если требование добровольно не удовлетворено, на момент вынесения судом решения.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43" w:name="P409"/>
      <w:bookmarkEnd w:id="43"/>
      <w:r w:rsidRPr="00755C00">
        <w:t>Статья 505. Ответственность продавца и исполнение обязательства в натуре</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натуре.</w:t>
      </w:r>
    </w:p>
    <w:p w:rsidR="00755C00" w:rsidRPr="00755C00" w:rsidRDefault="00755C00">
      <w:pPr>
        <w:pStyle w:val="ConsPlusNormal"/>
        <w:jc w:val="both"/>
      </w:pPr>
    </w:p>
    <w:p w:rsidR="00755C00" w:rsidRPr="00755C00" w:rsidRDefault="00755C00">
      <w:pPr>
        <w:pStyle w:val="ConsPlusTitle"/>
        <w:jc w:val="center"/>
        <w:outlineLvl w:val="2"/>
      </w:pPr>
      <w:r w:rsidRPr="00755C00">
        <w:t>§ 3. Поставка товаров</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44" w:name="P415"/>
      <w:bookmarkEnd w:id="44"/>
      <w:r w:rsidRPr="00755C00">
        <w:t>Статья 506. Договор поставки</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506 ГК РФ </w:t>
            </w:r>
            <w:hyperlink r:id="rId47">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 xml:space="preserve">По договору поставки поставщик-продавец,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w:t>
      </w:r>
      <w:hyperlink r:id="rId48">
        <w:r w:rsidRPr="00755C00">
          <w:t>иных</w:t>
        </w:r>
      </w:hyperlink>
      <w:r w:rsidRPr="00755C00">
        <w:t xml:space="preserve"> целях, не связанных с личным, семейным, домашним и иным подобным использованием.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507. Урегулирование разногласий при заключении договора поставки</w:t>
      </w:r>
    </w:p>
    <w:p w:rsidR="00755C00" w:rsidRPr="00755C00" w:rsidRDefault="00755C00">
      <w:pPr>
        <w:pStyle w:val="ConsPlusNormal"/>
        <w:jc w:val="both"/>
      </w:pPr>
    </w:p>
    <w:p w:rsidR="00755C00" w:rsidRPr="00755C00" w:rsidRDefault="00755C00">
      <w:pPr>
        <w:pStyle w:val="ConsPlusNormal"/>
        <w:ind w:firstLine="540"/>
        <w:jc w:val="both"/>
      </w:pPr>
      <w:bookmarkStart w:id="45" w:name="P422"/>
      <w:bookmarkEnd w:id="45"/>
      <w:r w:rsidRPr="00755C00">
        <w:t>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установлен законом 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rsidR="00755C00" w:rsidRPr="00755C00" w:rsidRDefault="00755C00">
      <w:pPr>
        <w:pStyle w:val="ConsPlusNormal"/>
        <w:spacing w:before="220"/>
        <w:ind w:firstLine="540"/>
        <w:jc w:val="both"/>
      </w:pPr>
      <w:r w:rsidRPr="00755C00">
        <w:t xml:space="preserve">2. Сторона, получившая предложение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w:t>
      </w:r>
      <w:hyperlink w:anchor="P422">
        <w:r w:rsidRPr="00755C00">
          <w:t>пунктом 1</w:t>
        </w:r>
      </w:hyperlink>
      <w:r w:rsidRPr="00755C00">
        <w:t xml:space="preserve"> настоящей статьи, обязана возместить </w:t>
      </w:r>
      <w:hyperlink r:id="rId49">
        <w:r w:rsidRPr="00755C00">
          <w:t>убытки</w:t>
        </w:r>
      </w:hyperlink>
      <w:r w:rsidRPr="00755C00">
        <w:t>, вызванные уклонением от согласования условий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508. Периоды поставки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обязательства или обычаев делового оборота.</w:t>
      </w:r>
    </w:p>
    <w:p w:rsidR="00755C00" w:rsidRPr="00755C00" w:rsidRDefault="00755C00">
      <w:pPr>
        <w:pStyle w:val="ConsPlusNormal"/>
        <w:spacing w:before="220"/>
        <w:ind w:firstLine="540"/>
        <w:jc w:val="both"/>
      </w:pPr>
      <w:r w:rsidRPr="00755C00">
        <w:t>2. Наряду с определением периодов поставки в договоре поставки может быть установлен график поставки товаров (декадный, суточный, часовой и т.п.).</w:t>
      </w:r>
    </w:p>
    <w:p w:rsidR="00755C00" w:rsidRPr="00755C00" w:rsidRDefault="00755C00">
      <w:pPr>
        <w:pStyle w:val="ConsPlusNormal"/>
        <w:spacing w:before="220"/>
        <w:ind w:firstLine="540"/>
        <w:jc w:val="both"/>
      </w:pPr>
      <w:r w:rsidRPr="00755C00">
        <w:t xml:space="preserve">3. Досрочная поставка товаров может производиться с </w:t>
      </w:r>
      <w:hyperlink r:id="rId50">
        <w:r w:rsidRPr="00755C00">
          <w:t>согласия</w:t>
        </w:r>
      </w:hyperlink>
      <w:r w:rsidRPr="00755C00">
        <w:t xml:space="preserve"> покупателя.</w:t>
      </w:r>
    </w:p>
    <w:p w:rsidR="00755C00" w:rsidRPr="00755C00" w:rsidRDefault="00755C00">
      <w:pPr>
        <w:pStyle w:val="ConsPlusNormal"/>
        <w:spacing w:before="220"/>
        <w:ind w:firstLine="540"/>
        <w:jc w:val="both"/>
      </w:pPr>
      <w:r w:rsidRPr="00755C00">
        <w:t>Товары, поставленные досрочно и принятые покупателем, засчитываются в счет количества товаров, подлежащих поставке в следующем периоде.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509. Порядок поставки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w:t>
      </w:r>
      <w:r w:rsidRPr="00755C00">
        <w:lastRenderedPageBreak/>
        <w:t>качестве получателя.</w:t>
      </w:r>
    </w:p>
    <w:p w:rsidR="00755C00" w:rsidRPr="00755C00" w:rsidRDefault="00755C00">
      <w:pPr>
        <w:pStyle w:val="ConsPlusNormal"/>
        <w:spacing w:before="220"/>
        <w:ind w:firstLine="540"/>
        <w:jc w:val="both"/>
      </w:pPr>
      <w:r w:rsidRPr="00755C00">
        <w:t>2. В случае, когда договором поставки предусмотрено право покупателя давать поставщику указания об отгрузке (передаче) товаров получателям (отгрузочные разнарядки), отгрузка (передача) товаров осуществляется поставщиком получателям, указанным в отгрузочной разнарядке.</w:t>
      </w:r>
    </w:p>
    <w:p w:rsidR="00755C00" w:rsidRPr="00755C00" w:rsidRDefault="00755C00">
      <w:pPr>
        <w:pStyle w:val="ConsPlusNormal"/>
        <w:spacing w:before="220"/>
        <w:ind w:firstLine="540"/>
        <w:jc w:val="both"/>
      </w:pPr>
      <w:r w:rsidRPr="00755C00">
        <w:t>Содержание отгрузочной разнарядки и срок ее направления покупателем поставщику определяются договором. Если срок направления отгрузочной разнарядки договором не предусмотрен, она должна быть направлена поставщику не позднее чем за тридцать дней до наступления периода поставки.</w:t>
      </w:r>
    </w:p>
    <w:p w:rsidR="00755C00" w:rsidRPr="00755C00" w:rsidRDefault="00755C00">
      <w:pPr>
        <w:pStyle w:val="ConsPlusNormal"/>
        <w:spacing w:before="220"/>
        <w:ind w:firstLine="540"/>
        <w:jc w:val="both"/>
      </w:pPr>
      <w:r w:rsidRPr="00755C00">
        <w:t>3. Непредставление покупателем отгрузочной разнарядки в установленный срок дает поставщику право либо отказаться от исполнения договора поставки, либо потребовать от покупателя оплаты товаров. Кроме того, поставщик вправе потребовать возмещения убытков, причиненных в связи с непредставлением отгрузочной разнарядки.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510. Доставка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Доставка товаров осуществляется поставщиком путем отгрузки их транспортом, предусмотренным договором поставки, и на определенных в договоре условиях.</w:t>
      </w:r>
    </w:p>
    <w:p w:rsidR="00755C00" w:rsidRPr="00755C00" w:rsidRDefault="00755C00">
      <w:pPr>
        <w:pStyle w:val="ConsPlusNormal"/>
        <w:spacing w:before="220"/>
        <w:ind w:firstLine="540"/>
        <w:jc w:val="both"/>
      </w:pPr>
      <w:r w:rsidRPr="00755C00">
        <w:t>В случаях, когда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rsidR="00755C00" w:rsidRPr="00755C00" w:rsidRDefault="00755C00">
      <w:pPr>
        <w:pStyle w:val="ConsPlusNormal"/>
        <w:spacing w:before="220"/>
        <w:ind w:firstLine="540"/>
        <w:jc w:val="both"/>
      </w:pPr>
      <w:bookmarkStart w:id="46" w:name="P443"/>
      <w:bookmarkEnd w:id="46"/>
      <w:r w:rsidRPr="00755C00">
        <w:t>2. Договором поставки может быть предусмотрено получение товаров покупателем (получателем) в месте нахождения поставщика (выборка товаров).</w:t>
      </w:r>
    </w:p>
    <w:p w:rsidR="00755C00" w:rsidRPr="00755C00" w:rsidRDefault="00755C00">
      <w:pPr>
        <w:pStyle w:val="ConsPlusNormal"/>
        <w:spacing w:before="220"/>
        <w:ind w:firstLine="540"/>
        <w:jc w:val="both"/>
      </w:pPr>
      <w:r w:rsidRPr="00755C00">
        <w:t>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511. Восполнение недопоставки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Поставщик, допустивший недопоставку товаров в отдельном периоде поставки, обязан восполнить недопоставленное количество товаров в следующем периоде (периодах) в пределах срока действия договора поставки, если иное не предусмотрено договором.</w:t>
      </w:r>
    </w:p>
    <w:p w:rsidR="00755C00" w:rsidRPr="00755C00" w:rsidRDefault="00755C00">
      <w:pPr>
        <w:pStyle w:val="ConsPlusNormal"/>
        <w:spacing w:before="220"/>
        <w:ind w:firstLine="540"/>
        <w:jc w:val="both"/>
      </w:pPr>
      <w:r w:rsidRPr="00755C00">
        <w:t>2. В случае, когда товары отгружаются поставщиком нескольким получателям, указанным в договоре поставки или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если иное не предусмотрено в договоре.</w:t>
      </w:r>
    </w:p>
    <w:p w:rsidR="00755C00" w:rsidRPr="00755C00" w:rsidRDefault="00755C00">
      <w:pPr>
        <w:pStyle w:val="ConsPlusNormal"/>
        <w:spacing w:before="220"/>
        <w:ind w:firstLine="540"/>
        <w:jc w:val="both"/>
      </w:pPr>
      <w:r w:rsidRPr="00755C00">
        <w:t>3. Покупатель вправе, уведомив поставщика, отказаться от принятия товаров, поставка которых просрочена, если в договоре поставки не предусмотрено иное. Товары, поставленные до получения поставщиком уведомления, покупатель обязан принять и оплатить.</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512. Ассортимент товаров при восполнении недопоставки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периода, в котором </w:t>
      </w:r>
      <w:r w:rsidRPr="00755C00">
        <w:lastRenderedPageBreak/>
        <w:t>допущена недопоставка.</w:t>
      </w:r>
    </w:p>
    <w:p w:rsidR="00755C00" w:rsidRPr="00755C00" w:rsidRDefault="00755C00">
      <w:pPr>
        <w:pStyle w:val="ConsPlusNormal"/>
        <w:spacing w:before="220"/>
        <w:ind w:firstLine="540"/>
        <w:jc w:val="both"/>
      </w:pPr>
      <w:r w:rsidRPr="00755C00">
        <w:t>2. 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513. Принятие товаров покупателем</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Покупатель (получатель) обязан совершить все необходимые действия, обеспечивающие принятие товаров, поставленных в соответствии с договором поставки.</w:t>
      </w:r>
    </w:p>
    <w:p w:rsidR="00755C00" w:rsidRPr="00755C00" w:rsidRDefault="00755C00">
      <w:pPr>
        <w:pStyle w:val="ConsPlusNormal"/>
        <w:spacing w:before="220"/>
        <w:ind w:firstLine="540"/>
        <w:jc w:val="both"/>
      </w:pPr>
      <w:r w:rsidRPr="00755C00">
        <w:t>2. 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оборота.</w:t>
      </w:r>
    </w:p>
    <w:p w:rsidR="00755C00" w:rsidRPr="00755C00" w:rsidRDefault="00755C00">
      <w:pPr>
        <w:pStyle w:val="ConsPlusNormal"/>
        <w:spacing w:before="220"/>
        <w:ind w:firstLine="540"/>
        <w:jc w:val="both"/>
      </w:pPr>
      <w:r w:rsidRPr="00755C00">
        <w:t xml:space="preserve">Покупатель (получатель) обязан в этот же срок проверить </w:t>
      </w:r>
      <w:hyperlink r:id="rId51">
        <w:r w:rsidRPr="00755C00">
          <w:t>количество и качество</w:t>
        </w:r>
      </w:hyperlink>
      <w:r w:rsidRPr="00755C00">
        <w:t xml:space="preserve">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rsidR="00755C00" w:rsidRPr="00755C00" w:rsidRDefault="00755C00">
      <w:pPr>
        <w:pStyle w:val="ConsPlusNormal"/>
        <w:spacing w:before="220"/>
        <w:ind w:firstLine="540"/>
        <w:jc w:val="both"/>
      </w:pPr>
      <w:r w:rsidRPr="00755C00">
        <w:t>3. 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514. Ответственное хранение товара, не принятого покупателем</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Когда покупатель (получатель) в соответствии с законом, иными правовыми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755C00" w:rsidRPr="00755C00" w:rsidRDefault="00755C00">
      <w:pPr>
        <w:pStyle w:val="ConsPlusNormal"/>
        <w:spacing w:before="220"/>
        <w:ind w:firstLine="540"/>
        <w:jc w:val="both"/>
      </w:pPr>
      <w:r w:rsidRPr="00755C00">
        <w:t>2. Поставщик обязан вывезти товар, принятый покупателем (получателем) на ответственное хранение, или распорядиться им в разумный срок.</w:t>
      </w:r>
    </w:p>
    <w:p w:rsidR="00755C00" w:rsidRPr="00755C00" w:rsidRDefault="00755C00">
      <w:pPr>
        <w:pStyle w:val="ConsPlusNormal"/>
        <w:spacing w:before="220"/>
        <w:ind w:firstLine="540"/>
        <w:jc w:val="both"/>
      </w:pPr>
      <w:r w:rsidRPr="00755C00">
        <w:t>Если поставщик в этот срок не распорядится товаром, покупатель вправе реализовать товар или возвратить его поставщику.</w:t>
      </w:r>
    </w:p>
    <w:p w:rsidR="00755C00" w:rsidRPr="00755C00" w:rsidRDefault="00755C00">
      <w:pPr>
        <w:pStyle w:val="ConsPlusNormal"/>
        <w:spacing w:before="220"/>
        <w:ind w:firstLine="540"/>
        <w:jc w:val="both"/>
      </w:pPr>
      <w:r w:rsidRPr="00755C00">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rsidR="00755C00" w:rsidRPr="00755C00" w:rsidRDefault="00755C00">
      <w:pPr>
        <w:pStyle w:val="ConsPlusNormal"/>
        <w:spacing w:before="220"/>
        <w:ind w:firstLine="540"/>
        <w:jc w:val="both"/>
      </w:pPr>
      <w:r w:rsidRPr="00755C00">
        <w:t>При этом вырученное от реализации товара передается поставщику за вычетом причитающегося покупателю.</w:t>
      </w:r>
    </w:p>
    <w:p w:rsidR="00755C00" w:rsidRPr="00755C00" w:rsidRDefault="00755C00">
      <w:pPr>
        <w:pStyle w:val="ConsPlusNormal"/>
        <w:spacing w:before="220"/>
        <w:ind w:firstLine="540"/>
        <w:jc w:val="both"/>
      </w:pPr>
      <w:r w:rsidRPr="00755C00">
        <w:t>4.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515. Выборка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Когда договором поставки предусмотрена выборка товаров покупателем (получателем) в месте нахождения поставщика </w:t>
      </w:r>
      <w:hyperlink w:anchor="P443">
        <w:r w:rsidRPr="00755C00">
          <w:t>(пункт 2 статьи 510)</w:t>
        </w:r>
      </w:hyperlink>
      <w:r w:rsidRPr="00755C00">
        <w:t xml:space="preserve">, покупатель обязан осуществить осмотр передаваемых товаров в месте их передачи, если иное не предусмотрено законом, иными </w:t>
      </w:r>
      <w:r w:rsidRPr="00755C00">
        <w:lastRenderedPageBreak/>
        <w:t>правовыми актами или не вытекает из существа обязательства.</w:t>
      </w:r>
    </w:p>
    <w:p w:rsidR="00755C00" w:rsidRPr="00755C00" w:rsidRDefault="00755C00">
      <w:pPr>
        <w:pStyle w:val="ConsPlusNormal"/>
        <w:spacing w:before="220"/>
        <w:ind w:firstLine="540"/>
        <w:jc w:val="both"/>
      </w:pPr>
      <w:r w:rsidRPr="00755C00">
        <w:t xml:space="preserve">2. </w:t>
      </w:r>
      <w:proofErr w:type="spellStart"/>
      <w:r w:rsidRPr="00755C00">
        <w:t>Невыборка</w:t>
      </w:r>
      <w:proofErr w:type="spellEnd"/>
      <w:r w:rsidRPr="00755C00">
        <w:t xml:space="preserve"> покупателем (получателем) товаров в установленный договором поставки срок, а при его отсутствии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516. Расчеты за поставляемые товары</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оплачивает поставляемые товары с соблюдением порядка и формы расчетов, предусмотренных договором поставки. Если соглашением сторон порядок и форма расчетов не определены, то расчеты осуществляются платежными поручениями.</w:t>
      </w:r>
    </w:p>
    <w:p w:rsidR="00755C00" w:rsidRPr="00755C00" w:rsidRDefault="00755C00">
      <w:pPr>
        <w:pStyle w:val="ConsPlusNormal"/>
        <w:spacing w:before="220"/>
        <w:ind w:firstLine="540"/>
        <w:jc w:val="both"/>
      </w:pPr>
      <w:r w:rsidRPr="00755C00">
        <w:t>2.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от покупателя.</w:t>
      </w:r>
    </w:p>
    <w:p w:rsidR="00755C00" w:rsidRPr="00755C00" w:rsidRDefault="00755C00">
      <w:pPr>
        <w:pStyle w:val="ConsPlusNormal"/>
        <w:spacing w:before="220"/>
        <w:ind w:firstLine="540"/>
        <w:jc w:val="both"/>
      </w:pPr>
      <w:r w:rsidRPr="00755C00">
        <w:t>3. В случае, когда в договоре поставки предусмотрена поставка товаров отдельными частями, входящими в комплект, оплата товаров покупателем производится после отгрузки (выборки) последней части, входящей в комплект, если иное не установлено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517. Тара и упаковка</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установлено договором поставки, покупатель (получатель) обязан возвратить поставщику многооборотную тару и средства пакетирования, в которых поступил товар, в порядке и в сроки, установленные законом, иными правовыми актами, принятыми в соответствии с ними обязательными правилами или договором.</w:t>
      </w:r>
    </w:p>
    <w:p w:rsidR="00755C00" w:rsidRPr="00755C00" w:rsidRDefault="00755C00">
      <w:pPr>
        <w:pStyle w:val="ConsPlusNormal"/>
        <w:spacing w:before="220"/>
        <w:ind w:firstLine="540"/>
        <w:jc w:val="both"/>
      </w:pPr>
      <w:r w:rsidRPr="00755C00">
        <w:t>Прочая тара, а также упаковка товара подлежат возврату поставщику лишь в случаях, предусмотренных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518. Последствия поставки товаров ненадлежащего качества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Покупатель (получатель), которому поставлены товары ненадлежащего качества, вправе предъявить поставщику требования, предусмотренные </w:t>
      </w:r>
      <w:hyperlink w:anchor="P193">
        <w:r w:rsidRPr="00755C00">
          <w:t>статьей 475</w:t>
        </w:r>
      </w:hyperlink>
      <w:r w:rsidRPr="00755C00">
        <w:t xml:space="preserve"> настоящего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755C00" w:rsidRPr="00755C00" w:rsidRDefault="00755C00">
      <w:pPr>
        <w:pStyle w:val="ConsPlusNormal"/>
        <w:spacing w:before="220"/>
        <w:ind w:firstLine="540"/>
        <w:jc w:val="both"/>
      </w:pPr>
      <w:r w:rsidRPr="00755C00">
        <w:t>2. Покупатель (получатель), осуществляющий продажу поставленных ему товаров в розницу, вправе требовать замены в разумный срок товара ненадлежащего качества, возвращенного потребителем, если иное не предусмотрено договором поставки.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519. Последствия поставки некомплектных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Покупатель (получатель),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w:t>
      </w:r>
      <w:hyperlink w:anchor="P231">
        <w:r w:rsidRPr="00755C00">
          <w:t>статьей 480</w:t>
        </w:r>
      </w:hyperlink>
      <w:r w:rsidRPr="00755C00">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755C00" w:rsidRPr="00755C00" w:rsidRDefault="00755C00">
      <w:pPr>
        <w:pStyle w:val="ConsPlusNormal"/>
        <w:spacing w:before="220"/>
        <w:ind w:firstLine="540"/>
        <w:jc w:val="both"/>
      </w:pPr>
      <w:r w:rsidRPr="00755C00">
        <w:t xml:space="preserve">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w:t>
      </w:r>
      <w:r w:rsidRPr="00755C00">
        <w:lastRenderedPageBreak/>
        <w:t>если иное не предусмотрено договором поставки.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520. Права покупателя в случае недопоставки товаров, невыполнения требований об устранении недостатков товаров или о доукомплектовании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расходов на их приобретение.</w:t>
      </w:r>
    </w:p>
    <w:p w:rsidR="00755C00" w:rsidRPr="00755C00" w:rsidRDefault="00755C00">
      <w:pPr>
        <w:pStyle w:val="ConsPlusNormal"/>
        <w:spacing w:before="220"/>
        <w:ind w:firstLine="540"/>
        <w:jc w:val="both"/>
      </w:pPr>
      <w:r w:rsidRPr="00755C00">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w:t>
      </w:r>
      <w:hyperlink w:anchor="P528">
        <w:r w:rsidRPr="00755C00">
          <w:t>пунктом 1 статьи 524</w:t>
        </w:r>
      </w:hyperlink>
      <w:r w:rsidRPr="00755C00">
        <w:t xml:space="preserve"> настоящего Кодекса.</w:t>
      </w:r>
    </w:p>
    <w:p w:rsidR="00755C00" w:rsidRPr="00755C00" w:rsidRDefault="00755C00">
      <w:pPr>
        <w:pStyle w:val="ConsPlusNormal"/>
        <w:spacing w:before="220"/>
        <w:ind w:firstLine="540"/>
        <w:jc w:val="both"/>
      </w:pPr>
      <w:r w:rsidRPr="00755C00">
        <w:t>2. 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521. Неустойка за недопоставку или просрочку поставки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Установленная законом или договором поставки неустойка за недопоставку или просрочку поставки товаров взыскивается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47" w:name="P509"/>
      <w:bookmarkEnd w:id="47"/>
      <w:r w:rsidRPr="00755C00">
        <w:t>Статья 522. Погашение однородных обязательств по нескольким договорам поставки</w:t>
      </w:r>
    </w:p>
    <w:p w:rsidR="00755C00" w:rsidRPr="00755C00" w:rsidRDefault="00755C00">
      <w:pPr>
        <w:pStyle w:val="ConsPlusNormal"/>
        <w:jc w:val="both"/>
      </w:pPr>
    </w:p>
    <w:p w:rsidR="00755C00" w:rsidRPr="00755C00" w:rsidRDefault="00755C00">
      <w:pPr>
        <w:pStyle w:val="ConsPlusNormal"/>
        <w:ind w:firstLine="540"/>
        <w:jc w:val="both"/>
      </w:pPr>
      <w:bookmarkStart w:id="48" w:name="P511"/>
      <w:bookmarkEnd w:id="48"/>
      <w:r w:rsidRPr="00755C00">
        <w:t>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rsidR="00755C00" w:rsidRPr="00755C00" w:rsidRDefault="00755C00">
      <w:pPr>
        <w:pStyle w:val="ConsPlusNormal"/>
        <w:spacing w:before="220"/>
        <w:ind w:firstLine="540"/>
        <w:jc w:val="both"/>
      </w:pPr>
      <w:bookmarkStart w:id="49" w:name="P512"/>
      <w:bookmarkEnd w:id="49"/>
      <w:r w:rsidRPr="00755C00">
        <w:t>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или без промедления после оплаты.</w:t>
      </w:r>
    </w:p>
    <w:p w:rsidR="00755C00" w:rsidRPr="00755C00" w:rsidRDefault="00755C00">
      <w:pPr>
        <w:pStyle w:val="ConsPlusNormal"/>
        <w:spacing w:before="220"/>
        <w:ind w:firstLine="540"/>
        <w:jc w:val="both"/>
      </w:pPr>
      <w:r w:rsidRPr="00755C00">
        <w:t xml:space="preserve">3. Если поставщик или покупатель не воспользовались правами, предоставленными им соответственно </w:t>
      </w:r>
      <w:hyperlink w:anchor="P511">
        <w:r w:rsidRPr="00755C00">
          <w:t>пунктами 1</w:t>
        </w:r>
      </w:hyperlink>
      <w:r w:rsidRPr="00755C00">
        <w:t xml:space="preserve"> и </w:t>
      </w:r>
      <w:hyperlink w:anchor="P512">
        <w:r w:rsidRPr="00755C00">
          <w:t>2</w:t>
        </w:r>
      </w:hyperlink>
      <w:r w:rsidRPr="00755C00">
        <w:t xml:space="preserve">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50" w:name="P515"/>
      <w:bookmarkEnd w:id="50"/>
      <w:r w:rsidRPr="00755C00">
        <w:t>Статья 523. Односторонний отказ от исполнения договора поставки</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Односторонний отказ от исполнения договора поставки (полностью или частично) или одностороннее его изменение допускаются в случае существенного нарушения договора одной из сторон </w:t>
      </w:r>
      <w:hyperlink r:id="rId52">
        <w:r w:rsidRPr="00755C00">
          <w:t>(абзац четвертый пункта 2 статьи 450)</w:t>
        </w:r>
      </w:hyperlink>
      <w:r w:rsidRPr="00755C00">
        <w:t>.</w:t>
      </w:r>
    </w:p>
    <w:p w:rsidR="00755C00" w:rsidRPr="00755C00" w:rsidRDefault="00755C00">
      <w:pPr>
        <w:pStyle w:val="ConsPlusNormal"/>
        <w:spacing w:before="220"/>
        <w:ind w:firstLine="540"/>
        <w:jc w:val="both"/>
      </w:pPr>
      <w:r w:rsidRPr="00755C00">
        <w:t>2. Нарушение договора поставки поставщиком предполагается существенным в случаях:</w:t>
      </w:r>
    </w:p>
    <w:p w:rsidR="00755C00" w:rsidRPr="00755C00" w:rsidRDefault="00755C00">
      <w:pPr>
        <w:pStyle w:val="ConsPlusNormal"/>
        <w:spacing w:before="220"/>
        <w:ind w:firstLine="540"/>
        <w:jc w:val="both"/>
      </w:pPr>
      <w:r w:rsidRPr="00755C00">
        <w:t xml:space="preserve">поставки товаров ненадлежащего качества с недостатками, которые не могут быть устранены </w:t>
      </w:r>
      <w:r w:rsidRPr="00755C00">
        <w:lastRenderedPageBreak/>
        <w:t>в приемлемый для покупателя срок;</w:t>
      </w:r>
    </w:p>
    <w:p w:rsidR="00755C00" w:rsidRPr="00755C00" w:rsidRDefault="00755C00">
      <w:pPr>
        <w:pStyle w:val="ConsPlusNormal"/>
        <w:spacing w:before="220"/>
        <w:ind w:firstLine="540"/>
        <w:jc w:val="both"/>
      </w:pPr>
      <w:r w:rsidRPr="00755C00">
        <w:t>неоднократного нарушения сроков поставки товаров.</w:t>
      </w:r>
    </w:p>
    <w:p w:rsidR="00755C00" w:rsidRPr="00755C00" w:rsidRDefault="00755C00">
      <w:pPr>
        <w:pStyle w:val="ConsPlusNormal"/>
        <w:spacing w:before="220"/>
        <w:ind w:firstLine="540"/>
        <w:jc w:val="both"/>
      </w:pPr>
      <w:r w:rsidRPr="00755C00">
        <w:t>3. Нарушение договора поставки покупателем предполагается существенным в случаях:</w:t>
      </w:r>
    </w:p>
    <w:p w:rsidR="00755C00" w:rsidRPr="00755C00" w:rsidRDefault="00755C00">
      <w:pPr>
        <w:pStyle w:val="ConsPlusNormal"/>
        <w:spacing w:before="220"/>
        <w:ind w:firstLine="540"/>
        <w:jc w:val="both"/>
      </w:pPr>
      <w:r w:rsidRPr="00755C00">
        <w:t>неоднократного нарушения сроков оплаты товаров;</w:t>
      </w:r>
    </w:p>
    <w:p w:rsidR="00755C00" w:rsidRPr="00755C00" w:rsidRDefault="00755C00">
      <w:pPr>
        <w:pStyle w:val="ConsPlusNormal"/>
        <w:spacing w:before="220"/>
        <w:ind w:firstLine="540"/>
        <w:jc w:val="both"/>
      </w:pPr>
      <w:r w:rsidRPr="00755C00">
        <w:t xml:space="preserve">неоднократной </w:t>
      </w:r>
      <w:proofErr w:type="spellStart"/>
      <w:r w:rsidRPr="00755C00">
        <w:t>невыборки</w:t>
      </w:r>
      <w:proofErr w:type="spellEnd"/>
      <w:r w:rsidRPr="00755C00">
        <w:t xml:space="preserve"> товаров.</w:t>
      </w:r>
    </w:p>
    <w:p w:rsidR="00755C00" w:rsidRPr="00755C00" w:rsidRDefault="00755C00">
      <w:pPr>
        <w:pStyle w:val="ConsPlusNormal"/>
        <w:spacing w:before="220"/>
        <w:ind w:firstLine="540"/>
        <w:jc w:val="both"/>
      </w:pPr>
      <w:r w:rsidRPr="00755C00">
        <w:t>4.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51" w:name="P526"/>
      <w:bookmarkEnd w:id="51"/>
      <w:r w:rsidRPr="00755C00">
        <w:t>Статья 524. Исчисление убытков при расторжении договора</w:t>
      </w:r>
    </w:p>
    <w:p w:rsidR="00755C00" w:rsidRPr="00755C00" w:rsidRDefault="00755C00">
      <w:pPr>
        <w:pStyle w:val="ConsPlusNormal"/>
        <w:jc w:val="both"/>
      </w:pPr>
    </w:p>
    <w:p w:rsidR="00755C00" w:rsidRPr="00755C00" w:rsidRDefault="00755C00">
      <w:pPr>
        <w:pStyle w:val="ConsPlusNormal"/>
        <w:ind w:firstLine="540"/>
        <w:jc w:val="both"/>
      </w:pPr>
      <w:bookmarkStart w:id="52" w:name="P528"/>
      <w:bookmarkEnd w:id="52"/>
      <w:r w:rsidRPr="00755C00">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755C00" w:rsidRPr="00755C00" w:rsidRDefault="00755C00">
      <w:pPr>
        <w:pStyle w:val="ConsPlusNormal"/>
        <w:spacing w:before="220"/>
        <w:ind w:firstLine="540"/>
        <w:jc w:val="both"/>
      </w:pPr>
      <w:bookmarkStart w:id="53" w:name="P529"/>
      <w:bookmarkEnd w:id="53"/>
      <w:r w:rsidRPr="00755C00">
        <w:t>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755C00" w:rsidRPr="00755C00" w:rsidRDefault="00755C00">
      <w:pPr>
        <w:pStyle w:val="ConsPlusNormal"/>
        <w:spacing w:before="220"/>
        <w:ind w:firstLine="540"/>
        <w:jc w:val="both"/>
      </w:pPr>
      <w:bookmarkStart w:id="54" w:name="P530"/>
      <w:bookmarkEnd w:id="54"/>
      <w:r w:rsidRPr="00755C00">
        <w:t xml:space="preserve">3. Если после расторжения договора по основаниям, предусмотренным </w:t>
      </w:r>
      <w:hyperlink w:anchor="P528">
        <w:r w:rsidRPr="00755C00">
          <w:t>пунктами 1</w:t>
        </w:r>
      </w:hyperlink>
      <w:r w:rsidRPr="00755C00">
        <w:t xml:space="preserve"> и </w:t>
      </w:r>
      <w:hyperlink w:anchor="P529">
        <w:r w:rsidRPr="00755C00">
          <w:t>2</w:t>
        </w:r>
      </w:hyperlink>
      <w:r w:rsidRPr="00755C00">
        <w:t xml:space="preserve">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755C00" w:rsidRPr="00755C00" w:rsidRDefault="00755C00">
      <w:pPr>
        <w:pStyle w:val="ConsPlusNormal"/>
        <w:spacing w:before="220"/>
        <w:ind w:firstLine="540"/>
        <w:jc w:val="both"/>
      </w:pPr>
      <w:r w:rsidRPr="00755C00">
        <w:t xml:space="preserve">Текущей ценой признается цена, обычно </w:t>
      </w:r>
      <w:proofErr w:type="spellStart"/>
      <w:r w:rsidRPr="00755C00">
        <w:t>взимавшаяся</w:t>
      </w:r>
      <w:proofErr w:type="spellEnd"/>
      <w:r w:rsidRPr="00755C00">
        <w:t xml:space="preserve">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755C00" w:rsidRPr="00755C00" w:rsidRDefault="00755C00">
      <w:pPr>
        <w:pStyle w:val="ConsPlusNormal"/>
        <w:spacing w:before="220"/>
        <w:ind w:firstLine="540"/>
        <w:jc w:val="both"/>
      </w:pPr>
      <w:r w:rsidRPr="00755C00">
        <w:t xml:space="preserve">4. Удовлетворение требований, предусмотренных </w:t>
      </w:r>
      <w:hyperlink w:anchor="P528">
        <w:r w:rsidRPr="00755C00">
          <w:t>пунктами 1</w:t>
        </w:r>
      </w:hyperlink>
      <w:r w:rsidRPr="00755C00">
        <w:t xml:space="preserve">, </w:t>
      </w:r>
      <w:hyperlink w:anchor="P529">
        <w:r w:rsidRPr="00755C00">
          <w:t>2</w:t>
        </w:r>
      </w:hyperlink>
      <w:r w:rsidRPr="00755C00">
        <w:t xml:space="preserve"> и </w:t>
      </w:r>
      <w:hyperlink w:anchor="P530">
        <w:r w:rsidRPr="00755C00">
          <w:t>3</w:t>
        </w:r>
      </w:hyperlink>
      <w:r w:rsidRPr="00755C00">
        <w:t xml:space="preserve"> настоящей статьи, не освобождает сторону, не исполнившую или </w:t>
      </w:r>
      <w:proofErr w:type="spellStart"/>
      <w:r w:rsidRPr="00755C00">
        <w:t>ненадлежаще</w:t>
      </w:r>
      <w:proofErr w:type="spellEnd"/>
      <w:r w:rsidRPr="00755C00">
        <w:t xml:space="preserve"> исполнившую обязательство, от возмещения иных убытков, причиненных другой стороне, на основании </w:t>
      </w:r>
      <w:hyperlink r:id="rId53">
        <w:r w:rsidRPr="00755C00">
          <w:t>статьи 15</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jc w:val="center"/>
        <w:outlineLvl w:val="2"/>
      </w:pPr>
      <w:r w:rsidRPr="00755C00">
        <w:t>§ 4. Поставка товаров для государственных</w:t>
      </w:r>
    </w:p>
    <w:p w:rsidR="00755C00" w:rsidRPr="00755C00" w:rsidRDefault="00755C00">
      <w:pPr>
        <w:pStyle w:val="ConsPlusTitle"/>
        <w:jc w:val="center"/>
      </w:pPr>
      <w:r w:rsidRPr="00755C00">
        <w:t>или муниципальных нужд</w:t>
      </w:r>
    </w:p>
    <w:p w:rsidR="00755C00" w:rsidRPr="00755C00" w:rsidRDefault="00755C00">
      <w:pPr>
        <w:pStyle w:val="ConsPlusNormal"/>
        <w:jc w:val="center"/>
      </w:pPr>
      <w:r w:rsidRPr="00755C00">
        <w:t xml:space="preserve">(в ред. Федерального </w:t>
      </w:r>
      <w:hyperlink r:id="rId54">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55" w:name="P538"/>
      <w:bookmarkEnd w:id="55"/>
      <w:r w:rsidRPr="00755C00">
        <w:t>Статья 525. Основания поставки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55">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Поставка товаров для государственных или муниципальных нужд осуществляется на основе государственного или муниципального контракта на поставку товаров для государственных или муниципальных нужд, а также заключаемых в соответствии с ним договоров поставки товаров для </w:t>
      </w:r>
      <w:r w:rsidRPr="00755C00">
        <w:lastRenderedPageBreak/>
        <w:t xml:space="preserve">государственных или муниципальных нужд </w:t>
      </w:r>
      <w:hyperlink w:anchor="P605">
        <w:r w:rsidRPr="00755C00">
          <w:t>(пункт 2 статьи 530)</w:t>
        </w:r>
      </w:hyperlink>
      <w:r w:rsidRPr="00755C00">
        <w:t>.</w:t>
      </w:r>
    </w:p>
    <w:p w:rsidR="00755C00" w:rsidRPr="00755C00" w:rsidRDefault="00755C00">
      <w:pPr>
        <w:pStyle w:val="ConsPlusNormal"/>
        <w:jc w:val="both"/>
      </w:pPr>
      <w:r w:rsidRPr="00755C00">
        <w:t xml:space="preserve">(в ред. Федерального </w:t>
      </w:r>
      <w:hyperlink r:id="rId56">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К отношениям по поставке товаров для государственных или муниципальных нужд применяются правила о договоре поставки (</w:t>
      </w:r>
      <w:hyperlink w:anchor="P415">
        <w:r w:rsidRPr="00755C00">
          <w:t>статьи 506</w:t>
        </w:r>
      </w:hyperlink>
      <w:r w:rsidRPr="00755C00">
        <w:t xml:space="preserve"> - </w:t>
      </w:r>
      <w:hyperlink w:anchor="P509">
        <w:r w:rsidRPr="00755C00">
          <w:t>522</w:t>
        </w:r>
      </w:hyperlink>
      <w:r w:rsidRPr="00755C00">
        <w:t>), если иное не предусмотрено правилами настоящего Кодекса.</w:t>
      </w:r>
    </w:p>
    <w:p w:rsidR="00755C00" w:rsidRPr="00755C00" w:rsidRDefault="00755C00">
      <w:pPr>
        <w:pStyle w:val="ConsPlusNormal"/>
        <w:jc w:val="both"/>
      </w:pPr>
      <w:r w:rsidRPr="00755C00">
        <w:t xml:space="preserve">(в ред. Федерального </w:t>
      </w:r>
      <w:hyperlink r:id="rId57">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К отношениям по поставке товаров для государственных или муниципальных нужд в части, не урегулированной настоящим параграфом, применяются иные законы.</w:t>
      </w:r>
    </w:p>
    <w:p w:rsidR="00755C00" w:rsidRPr="00755C00" w:rsidRDefault="00755C00">
      <w:pPr>
        <w:pStyle w:val="ConsPlusNormal"/>
        <w:jc w:val="both"/>
      </w:pPr>
      <w:r w:rsidRPr="00755C00">
        <w:t xml:space="preserve">(в ред. Федерального </w:t>
      </w:r>
      <w:hyperlink r:id="rId58">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526. Государственный или муниципальный контракт на поставку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59">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По государственному или муниципальному контракту на поставку товаров для государственных или муниципальных нужд (далее - государственный или муниципальный контракт) поставщик (исполнитель) обязуется передать товары государственному или муниципальному заказчику либо по его указанию иному лицу, а государственный или муниципальный заказчик обязуется обеспечить оплату поставленных товаров.</w:t>
      </w:r>
    </w:p>
    <w:p w:rsidR="00755C00" w:rsidRPr="00755C00" w:rsidRDefault="00755C00">
      <w:pPr>
        <w:pStyle w:val="ConsPlusNormal"/>
        <w:jc w:val="both"/>
      </w:pPr>
      <w:r w:rsidRPr="00755C00">
        <w:t xml:space="preserve">(в ред. Федерального </w:t>
      </w:r>
      <w:hyperlink r:id="rId60">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56" w:name="P554"/>
      <w:bookmarkEnd w:id="56"/>
      <w:r w:rsidRPr="00755C00">
        <w:t>Статья 527. Основания заключения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61">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1. Государственный или муниципальный контракт заключается на основе заказа на поставку товаров для государственных или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государственных и муниципальных нужд.</w:t>
      </w:r>
    </w:p>
    <w:p w:rsidR="00755C00" w:rsidRPr="00755C00" w:rsidRDefault="00755C00">
      <w:pPr>
        <w:pStyle w:val="ConsPlusNormal"/>
        <w:jc w:val="both"/>
      </w:pPr>
      <w:r w:rsidRPr="00755C00">
        <w:t xml:space="preserve">(в ред. Федерального </w:t>
      </w:r>
      <w:hyperlink r:id="rId62">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Для государственного или муниципального заказчика, разместившего заказ, заключение государственного или муниципального контракта является обязательным, если иное не установлено законом.</w:t>
      </w:r>
    </w:p>
    <w:p w:rsidR="00755C00" w:rsidRPr="00755C00" w:rsidRDefault="00755C00">
      <w:pPr>
        <w:pStyle w:val="ConsPlusNormal"/>
        <w:jc w:val="both"/>
      </w:pPr>
      <w:r w:rsidRPr="00755C00">
        <w:t xml:space="preserve">(в ред. Федерального </w:t>
      </w:r>
      <w:hyperlink r:id="rId63">
        <w:r w:rsidRPr="00755C00">
          <w:t>закона</w:t>
        </w:r>
      </w:hyperlink>
      <w:r w:rsidRPr="00755C00">
        <w:t xml:space="preserve"> от 02.02.2006 N 19-ФЗ)</w:t>
      </w:r>
    </w:p>
    <w:p w:rsidR="00755C00" w:rsidRPr="00755C00" w:rsidRDefault="00755C00">
      <w:pPr>
        <w:pStyle w:val="ConsPlusNormal"/>
        <w:spacing w:before="220"/>
        <w:ind w:firstLine="540"/>
        <w:jc w:val="both"/>
      </w:pPr>
      <w:bookmarkStart w:id="57" w:name="P561"/>
      <w:bookmarkEnd w:id="57"/>
      <w:r w:rsidRPr="00755C00">
        <w:t>2. Заключение государственного или муниципального контракта является обязательным для поставщика (исполнителя) лишь в случаях, установленных законом, и при условии, что государственным или муниципальным заказчиком будут возмещены все убытки, которые могут быть причинены поставщику (исполнителю) в связи с выполнением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64">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 xml:space="preserve">3. Условие о возмещении убытков, предусмотренное </w:t>
      </w:r>
      <w:hyperlink w:anchor="P561">
        <w:r w:rsidRPr="00755C00">
          <w:t>пунктом 2</w:t>
        </w:r>
      </w:hyperlink>
      <w:r w:rsidRPr="00755C00">
        <w:t xml:space="preserve"> настоящей статьи, не применяется в отношении казенного предприятия.</w:t>
      </w:r>
    </w:p>
    <w:p w:rsidR="00755C00" w:rsidRPr="00755C00" w:rsidRDefault="00755C00">
      <w:pPr>
        <w:pStyle w:val="ConsPlusNormal"/>
        <w:spacing w:before="220"/>
        <w:ind w:firstLine="540"/>
        <w:jc w:val="both"/>
      </w:pPr>
      <w:r w:rsidRPr="00755C00">
        <w:t xml:space="preserve">4. В отношении победителя торгов или победителя в проведении запроса котировок цен на товары либо лица, с которым в соответствии с законом заключается государственный или муниципальный контракт при уклонении победителя торгов или победителя в проведении запроса котировок цен на товары от заключения государственного или муниципального контракта, не применяется условие о возмещении убытков, предусмотренное </w:t>
      </w:r>
      <w:hyperlink w:anchor="P561">
        <w:r w:rsidRPr="00755C00">
          <w:t>пунктом 2</w:t>
        </w:r>
      </w:hyperlink>
      <w:r w:rsidRPr="00755C00">
        <w:t xml:space="preserve"> настоящей статьи, в случае заведомого занижения предлагаемой цены государственного или муниципального контракта.</w:t>
      </w:r>
    </w:p>
    <w:p w:rsidR="00755C00" w:rsidRPr="00755C00" w:rsidRDefault="00755C00">
      <w:pPr>
        <w:pStyle w:val="ConsPlusNormal"/>
        <w:jc w:val="both"/>
      </w:pPr>
      <w:r w:rsidRPr="00755C00">
        <w:t xml:space="preserve">(п. 4 в ред. Федерального </w:t>
      </w:r>
      <w:hyperlink r:id="rId65">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58" w:name="P567"/>
      <w:bookmarkEnd w:id="58"/>
      <w:r w:rsidRPr="00755C00">
        <w:t>Статья 528. Порядок заключения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66">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1. Проект государственного или муниципального контракта разрабатывается государственным или муниципальным заказчиком и направляется поставщику (исполнителю), если иное не предусмотрено соглашением между ними.</w:t>
      </w:r>
    </w:p>
    <w:p w:rsidR="00755C00" w:rsidRPr="00755C00" w:rsidRDefault="00755C00">
      <w:pPr>
        <w:pStyle w:val="ConsPlusNormal"/>
        <w:jc w:val="both"/>
      </w:pPr>
      <w:r w:rsidRPr="00755C00">
        <w:t xml:space="preserve">(в ред. Федерального </w:t>
      </w:r>
      <w:hyperlink r:id="rId67">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Сторона, получившая проект государственного или муниципального контракта, не позднее тридцатидневного срока подписывает его и возвращает один экземпляр государственного или муниципального контракта другой стороне, а при наличии разногласий по условиям государственного или муниципального контракта в этот же срок составляет протокол разногласий и направляет его вместе с подписанным государственным или муниципальным контрактом другой стороне либо уведомляет ее об отказе от заключения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68">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3. Сторона, получившая государственный или муниципальный контракт с протоколом разногласий, должна в течение тридцати дней рассмотреть разногласия, принять меры по их согласованию с другой стороной и известить другую сторону о принятии государственного или муниципального контракта в ее редакции либо об отклонении протокола разногласий.</w:t>
      </w:r>
    </w:p>
    <w:p w:rsidR="00755C00" w:rsidRPr="00755C00" w:rsidRDefault="00755C00">
      <w:pPr>
        <w:pStyle w:val="ConsPlusNormal"/>
        <w:jc w:val="both"/>
      </w:pPr>
      <w:r w:rsidRPr="00755C00">
        <w:t xml:space="preserve">(в ред. Федерального </w:t>
      </w:r>
      <w:hyperlink r:id="rId69">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При отклонении протокола разногласий или истечении этого срока неурегулированные разногласия по государственному или муниципальному контракту, заключение которого является обязательным для одной из сторон, могут быть переданы другой стороной не позднее тридцати дней на рассмотрение суда.</w:t>
      </w:r>
    </w:p>
    <w:p w:rsidR="00755C00" w:rsidRPr="00755C00" w:rsidRDefault="00755C00">
      <w:pPr>
        <w:pStyle w:val="ConsPlusNormal"/>
        <w:jc w:val="both"/>
      </w:pPr>
      <w:r w:rsidRPr="00755C00">
        <w:t xml:space="preserve">(в ред. Федерального </w:t>
      </w:r>
      <w:hyperlink r:id="rId70">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4. В случае, когда государственный или муниципальный контракт заключается по результатам торгов на размещение заказа на поставку товаров для государственных или муниципальных нужд, государственный или муниципальный контракт должен быть заключен не позднее двадцати дней со дня проведения торгов.</w:t>
      </w:r>
    </w:p>
    <w:p w:rsidR="00755C00" w:rsidRPr="00755C00" w:rsidRDefault="00755C00">
      <w:pPr>
        <w:pStyle w:val="ConsPlusNormal"/>
        <w:jc w:val="both"/>
      </w:pPr>
      <w:r w:rsidRPr="00755C00">
        <w:t xml:space="preserve">(в ред. Федерального </w:t>
      </w:r>
      <w:hyperlink r:id="rId71">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5. Если сторона, для которой заключение государственного или муниципального контракта является обязательным, уклоняется от его заключения, другая сторона вправе обратиться в суд с требованием о понуждении этой стороны заключить государственный или муниципальный контракт.</w:t>
      </w:r>
    </w:p>
    <w:p w:rsidR="00755C00" w:rsidRPr="00755C00" w:rsidRDefault="00755C00">
      <w:pPr>
        <w:pStyle w:val="ConsPlusNormal"/>
        <w:jc w:val="both"/>
      </w:pPr>
      <w:r w:rsidRPr="00755C00">
        <w:t xml:space="preserve">(в ред. Федерального </w:t>
      </w:r>
      <w:hyperlink r:id="rId72">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529. Заключение договора поставки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73">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1. Если государственным или муниципальным контрактом предусмотрено, что поставка товаров осуществляется поставщиком (исполнителем) определяемому государственным или муниципальным заказчиком покупателю по договорам поставки товаров для государственных или муниципальных нужд, государственный или муниципальный заказчик не позднее тридцатидневного срока со дня подписания государственного или муниципального контракта направляет поставщику (исполнителю) и покупателю извещение о прикреплении покупателя к поставщику (исполнителю).</w:t>
      </w:r>
    </w:p>
    <w:p w:rsidR="00755C00" w:rsidRPr="00755C00" w:rsidRDefault="00755C00">
      <w:pPr>
        <w:pStyle w:val="ConsPlusNormal"/>
        <w:jc w:val="both"/>
      </w:pPr>
      <w:r w:rsidRPr="00755C00">
        <w:t xml:space="preserve">(в ред. Федерального </w:t>
      </w:r>
      <w:hyperlink r:id="rId74">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lastRenderedPageBreak/>
        <w:t>Извещение о прикреплении покупателя к поставщику (исполнителю), выданное государственным или муниципальным заказчиком в соответствии с государственным или муниципальным контрактом, является основанием заключения договора поставки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75">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Поставщик (исполнитель) обязан направить проект договора поставки товаров для государственных или муниципальных нужд покупателю, указанному в извещении о прикреплении, не позднее тридцати дней со дня получения извещения от государственного или муниципального заказчика, если иной порядок подготовки проекта договора не предусмотрен государственным или муниципальным контрактом либо проект договора не представлен покупателем.</w:t>
      </w:r>
    </w:p>
    <w:p w:rsidR="00755C00" w:rsidRPr="00755C00" w:rsidRDefault="00755C00">
      <w:pPr>
        <w:pStyle w:val="ConsPlusNormal"/>
        <w:jc w:val="both"/>
      </w:pPr>
      <w:r w:rsidRPr="00755C00">
        <w:t xml:space="preserve">(в ред. Федерального </w:t>
      </w:r>
      <w:hyperlink r:id="rId76">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3. Сторона, получившая проект договора поставки товаров для государственных или муниципальных нужд, подписывает его и возвращает один экземпляр другой 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вместе с подписанным договором другой стороне.</w:t>
      </w:r>
    </w:p>
    <w:p w:rsidR="00755C00" w:rsidRPr="00755C00" w:rsidRDefault="00755C00">
      <w:pPr>
        <w:pStyle w:val="ConsPlusNormal"/>
        <w:jc w:val="both"/>
      </w:pPr>
      <w:r w:rsidRPr="00755C00">
        <w:t xml:space="preserve">(в ред. Федерального </w:t>
      </w:r>
      <w:hyperlink r:id="rId77">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4. Сторона, получившая подписанный проект договора поставки товаров для государственных или муниципальных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 отклонении протокола разногласий. Неурегулированные разногласия в тридцатидневный срок могут быть переданы заинтересованной стороной на рассмотрение суда.</w:t>
      </w:r>
    </w:p>
    <w:p w:rsidR="00755C00" w:rsidRPr="00755C00" w:rsidRDefault="00755C00">
      <w:pPr>
        <w:pStyle w:val="ConsPlusNormal"/>
        <w:jc w:val="both"/>
      </w:pPr>
      <w:r w:rsidRPr="00755C00">
        <w:t xml:space="preserve">(в ред. Федерального </w:t>
      </w:r>
      <w:hyperlink r:id="rId78">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5. Если поставщик (исполнитель) уклоняется от заключения договора поставки товаров для государственных или муниципальных нужд, покупатель вправе обратиться в суд с требованием о понуждении поставщика (исполнителя) заключить договор на условиях разработанного покупателем проекта договора.</w:t>
      </w:r>
    </w:p>
    <w:p w:rsidR="00755C00" w:rsidRPr="00755C00" w:rsidRDefault="00755C00">
      <w:pPr>
        <w:pStyle w:val="ConsPlusNormal"/>
        <w:jc w:val="both"/>
      </w:pPr>
      <w:r w:rsidRPr="00755C00">
        <w:t xml:space="preserve">(в ред. Федерального </w:t>
      </w:r>
      <w:hyperlink r:id="rId79">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530. Отказ покупателя от заключения договора поставки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80">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1. Покупатель вправе полностью или частично отказаться от товаров, указанных в извещении о прикреплении, и от заключения договора на их поставку.</w:t>
      </w:r>
    </w:p>
    <w:p w:rsidR="00755C00" w:rsidRPr="00755C00" w:rsidRDefault="00755C00">
      <w:pPr>
        <w:pStyle w:val="ConsPlusNormal"/>
        <w:spacing w:before="220"/>
        <w:ind w:firstLine="540"/>
        <w:jc w:val="both"/>
      </w:pPr>
      <w:r w:rsidRPr="00755C00">
        <w:t>В этом случае поставщик (исполнитель) должен незамедлительно уведомить государственного или муниципального заказчика и вправе потребовать от него извещения о прикреплении к другому покупателю.</w:t>
      </w:r>
    </w:p>
    <w:p w:rsidR="00755C00" w:rsidRPr="00755C00" w:rsidRDefault="00755C00">
      <w:pPr>
        <w:pStyle w:val="ConsPlusNormal"/>
        <w:jc w:val="both"/>
      </w:pPr>
      <w:r w:rsidRPr="00755C00">
        <w:t xml:space="preserve">(в ред. Федерального </w:t>
      </w:r>
      <w:hyperlink r:id="rId81">
        <w:r w:rsidRPr="00755C00">
          <w:t>закона</w:t>
        </w:r>
      </w:hyperlink>
      <w:r w:rsidRPr="00755C00">
        <w:t xml:space="preserve"> от 02.02.2006 N 19-ФЗ)</w:t>
      </w:r>
    </w:p>
    <w:p w:rsidR="00755C00" w:rsidRPr="00755C00" w:rsidRDefault="00755C00">
      <w:pPr>
        <w:pStyle w:val="ConsPlusNormal"/>
        <w:spacing w:before="220"/>
        <w:ind w:firstLine="540"/>
        <w:jc w:val="both"/>
      </w:pPr>
      <w:bookmarkStart w:id="59" w:name="P605"/>
      <w:bookmarkEnd w:id="59"/>
      <w:r w:rsidRPr="00755C00">
        <w:t>2. Государственный или муниципальный заказчик не позднее тридцати дней со дня получения уведомления поставщика (исполнителя) либо выдает извещение о прикреплении к нему другого покупателя, либо направляет поставщику (исполнителю) отгрузочную разнарядку с указанием получателя товаров, либо сообщает о своем согласии принять и оплатить товары.</w:t>
      </w:r>
    </w:p>
    <w:p w:rsidR="00755C00" w:rsidRPr="00755C00" w:rsidRDefault="00755C00">
      <w:pPr>
        <w:pStyle w:val="ConsPlusNormal"/>
        <w:jc w:val="both"/>
      </w:pPr>
      <w:r w:rsidRPr="00755C00">
        <w:t xml:space="preserve">(в ред. Федерального </w:t>
      </w:r>
      <w:hyperlink r:id="rId82">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 xml:space="preserve">3. При невыполнении государственным или муниципальным заказчиком обязанностей, предусмотренных </w:t>
      </w:r>
      <w:hyperlink w:anchor="P605">
        <w:r w:rsidRPr="00755C00">
          <w:t>пунктом 2</w:t>
        </w:r>
      </w:hyperlink>
      <w:r w:rsidRPr="00755C00">
        <w:t xml:space="preserve"> настоящей статьи, поставщик (исполнитель) вправе либо потребовать от государственного или муниципального заказчика принять и оплатить товары, либо реализовать </w:t>
      </w:r>
      <w:r w:rsidRPr="00755C00">
        <w:lastRenderedPageBreak/>
        <w:t>товары по своему усмотрению с отнесением разумных расходов, связанных с их реализацией, на государственного или муниципального заказчика.</w:t>
      </w:r>
    </w:p>
    <w:p w:rsidR="00755C00" w:rsidRPr="00755C00" w:rsidRDefault="00755C00">
      <w:pPr>
        <w:pStyle w:val="ConsPlusNormal"/>
        <w:jc w:val="both"/>
      </w:pPr>
      <w:r w:rsidRPr="00755C00">
        <w:t xml:space="preserve">(в ред. Федерального </w:t>
      </w:r>
      <w:hyperlink r:id="rId83">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531. Исполнение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84">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случаях, когда в соответствии с условиями государственного или муниципального контракта поставка товаров осуществляется непосредственно государственному или муниципальному заказчику или по его указанию (отгрузочной разнарядке) другому лицу (получателю), отношения сторон по исполнению государственного или муниципального контракта регулируются правилами, предусмотренными </w:t>
      </w:r>
      <w:hyperlink w:anchor="P415">
        <w:r w:rsidRPr="00755C00">
          <w:t>статьями 506</w:t>
        </w:r>
      </w:hyperlink>
      <w:r w:rsidRPr="00755C00">
        <w:t xml:space="preserve"> - </w:t>
      </w:r>
      <w:hyperlink w:anchor="P509">
        <w:r w:rsidRPr="00755C00">
          <w:t>522</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85">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В случаях, когда поставка товаров для государственных или муниципальных нужд осуществляется получателем, указанным в отгрузочной разнарядке, оплата товаров производится государственным или муниципальным заказчиком, если иной порядок расчетов не предусмотрен государственным или муниципальным контрактом.</w:t>
      </w:r>
    </w:p>
    <w:p w:rsidR="00755C00" w:rsidRPr="00755C00" w:rsidRDefault="00755C00">
      <w:pPr>
        <w:pStyle w:val="ConsPlusNormal"/>
        <w:jc w:val="both"/>
      </w:pPr>
      <w:r w:rsidRPr="00755C00">
        <w:t xml:space="preserve">(в ред. Федерального </w:t>
      </w:r>
      <w:hyperlink r:id="rId86">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532. Оплата товара по договору поставки товаров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87">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При поставке товаров покупателям по договорам поставки товаров для государственных или муниципальных нужд оплата товаров производится покупателями по ценам, определяемым в соответствии с государственным или муниципальным контрактом, если иной порядок определения цен и расчетов не предусмотрен государственным или муниципальным контрактом.</w:t>
      </w:r>
    </w:p>
    <w:p w:rsidR="00755C00" w:rsidRPr="00755C00" w:rsidRDefault="00755C00">
      <w:pPr>
        <w:pStyle w:val="ConsPlusNormal"/>
        <w:jc w:val="both"/>
      </w:pPr>
      <w:r w:rsidRPr="00755C00">
        <w:t xml:space="preserve">(в ред. Федерального </w:t>
      </w:r>
      <w:hyperlink r:id="rId88">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При оплате покупателем товаров по договору поставки товаров для государственных или муниципальных нужд государственный или муниципальный заказчик признается поручителем по этому обязательству покупателя (</w:t>
      </w:r>
      <w:hyperlink r:id="rId89">
        <w:r w:rsidRPr="00755C00">
          <w:t>статьи 361</w:t>
        </w:r>
      </w:hyperlink>
      <w:r w:rsidRPr="00755C00">
        <w:t xml:space="preserve"> - </w:t>
      </w:r>
      <w:hyperlink r:id="rId90">
        <w:r w:rsidRPr="00755C00">
          <w:t>367</w:t>
        </w:r>
      </w:hyperlink>
      <w:r w:rsidRPr="00755C00">
        <w:t>).</w:t>
      </w:r>
    </w:p>
    <w:p w:rsidR="00755C00" w:rsidRPr="00755C00" w:rsidRDefault="00755C00">
      <w:pPr>
        <w:pStyle w:val="ConsPlusNormal"/>
        <w:jc w:val="both"/>
      </w:pPr>
      <w:r w:rsidRPr="00755C00">
        <w:t xml:space="preserve">(в ред. Федерального </w:t>
      </w:r>
      <w:hyperlink r:id="rId91">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533. Возмещение убытков, причиненных в связи с выполнением или расторжением </w:t>
      </w:r>
      <w:proofErr w:type="gramStart"/>
      <w:r w:rsidRPr="00755C00">
        <w:t>государственного</w:t>
      </w:r>
      <w:proofErr w:type="gramEnd"/>
      <w:r w:rsidRPr="00755C00">
        <w:t xml:space="preserve"> или муниципального контракта</w:t>
      </w:r>
    </w:p>
    <w:p w:rsidR="00755C00" w:rsidRPr="00755C00" w:rsidRDefault="00755C00">
      <w:pPr>
        <w:pStyle w:val="ConsPlusNormal"/>
        <w:jc w:val="both"/>
      </w:pPr>
      <w:r w:rsidRPr="00755C00">
        <w:t xml:space="preserve">(в ред. Федерального </w:t>
      </w:r>
      <w:hyperlink r:id="rId92">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предусмотрено законом либо государственным или муниципальным контрактом, убытки, которые причинены поставщику (исполнителю) в связи с выполнением государственного или муниципального контракта </w:t>
      </w:r>
      <w:hyperlink w:anchor="P561">
        <w:r w:rsidRPr="00755C00">
          <w:t>(пункт 2 статьи 527)</w:t>
        </w:r>
      </w:hyperlink>
      <w:r w:rsidRPr="00755C00">
        <w:t>, подлежат возмещению государственным или муниципальным заказчиком не позднее тридцати дней со дня передачи товара в соответствии с государственным или муниципальным контрактом.</w:t>
      </w:r>
    </w:p>
    <w:p w:rsidR="00755C00" w:rsidRPr="00755C00" w:rsidRDefault="00755C00">
      <w:pPr>
        <w:pStyle w:val="ConsPlusNormal"/>
        <w:jc w:val="both"/>
      </w:pPr>
      <w:r w:rsidRPr="00755C00">
        <w:t xml:space="preserve">(в ред. Федерального </w:t>
      </w:r>
      <w:hyperlink r:id="rId93">
        <w:r w:rsidRPr="00755C00">
          <w:t>закона</w:t>
        </w:r>
      </w:hyperlink>
      <w:r w:rsidRPr="00755C00">
        <w:t xml:space="preserve"> от 02.02.2006 N 19-ФЗ)</w:t>
      </w:r>
    </w:p>
    <w:p w:rsidR="00755C00" w:rsidRPr="00755C00" w:rsidRDefault="00755C00">
      <w:pPr>
        <w:pStyle w:val="ConsPlusNormal"/>
        <w:spacing w:before="220"/>
        <w:ind w:firstLine="540"/>
        <w:jc w:val="both"/>
      </w:pPr>
      <w:bookmarkStart w:id="60" w:name="P631"/>
      <w:bookmarkEnd w:id="60"/>
      <w:r w:rsidRPr="00755C00">
        <w:t>2. В случае, когда убытки, причиненные поставщику (исполнителю) в связи с выполнением государственного или муниципального контракта, не возмещаются в соответствии с государственным или муниципальным контрактом, поставщик (исполнитель) вправе отказаться от исполнения государственного или муниципального контракта и потребовать возмещения убытков, вызванных расторжением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94">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 xml:space="preserve">3. При расторжении государственного или муниципального контракта по основаниям, </w:t>
      </w:r>
      <w:r w:rsidRPr="00755C00">
        <w:lastRenderedPageBreak/>
        <w:t xml:space="preserve">указанным в </w:t>
      </w:r>
      <w:hyperlink w:anchor="P631">
        <w:r w:rsidRPr="00755C00">
          <w:t>пункте 2</w:t>
        </w:r>
      </w:hyperlink>
      <w:r w:rsidRPr="00755C00">
        <w:t xml:space="preserve"> настоящей статьи, поставщик вправе отказаться от исполнения договора поставки товара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95">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Убытки, причиненные покупателю таким отказом поставщика, возмещаются государственным или муниципальным заказчиком.</w:t>
      </w:r>
    </w:p>
    <w:p w:rsidR="00755C00" w:rsidRPr="00755C00" w:rsidRDefault="00755C00">
      <w:pPr>
        <w:pStyle w:val="ConsPlusNormal"/>
        <w:jc w:val="both"/>
      </w:pPr>
      <w:r w:rsidRPr="00755C00">
        <w:t xml:space="preserve">(в ред. Федерального </w:t>
      </w:r>
      <w:hyperlink r:id="rId96">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1" w:name="P638"/>
      <w:bookmarkEnd w:id="61"/>
      <w:r w:rsidRPr="00755C00">
        <w:t>Статья 534. Отказ государственного или муниципального заказчика от товаров, поставленных по государственному или муниципальному контракту</w:t>
      </w:r>
    </w:p>
    <w:p w:rsidR="00755C00" w:rsidRPr="00755C00" w:rsidRDefault="00755C00">
      <w:pPr>
        <w:pStyle w:val="ConsPlusNormal"/>
        <w:jc w:val="both"/>
      </w:pPr>
      <w:r w:rsidRPr="00755C00">
        <w:t xml:space="preserve">(в ред. Федерального </w:t>
      </w:r>
      <w:hyperlink r:id="rId97">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случаях, предусмотренных законом, государственный или муниципальный заказчик вправе полностью или частично отказаться от товаров, поставка которых предусмотрена государственным или муниципальным контрактом, при условии возмещения поставщику убытков, причиненных таким отказом.</w:t>
      </w:r>
    </w:p>
    <w:p w:rsidR="00755C00" w:rsidRPr="00755C00" w:rsidRDefault="00755C00">
      <w:pPr>
        <w:pStyle w:val="ConsPlusNormal"/>
        <w:jc w:val="both"/>
      </w:pPr>
      <w:r w:rsidRPr="00755C00">
        <w:t xml:space="preserve">(в ред. Федерального </w:t>
      </w:r>
      <w:hyperlink r:id="rId98">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Если отказ государственного или муниципального заказчика от товаров, поставка которых предусмотрена государственным или муниципальным контрактом, повлек расторжение или изменение договора поставки товаров для государственных или муниципальных нужд, убытки, причиненные покупателю таким расторжением или изменением, возмещаются государственным или муниципальным заказчиком.</w:t>
      </w:r>
    </w:p>
    <w:p w:rsidR="00755C00" w:rsidRPr="00755C00" w:rsidRDefault="00755C00">
      <w:pPr>
        <w:pStyle w:val="ConsPlusNormal"/>
        <w:jc w:val="both"/>
      </w:pPr>
      <w:r w:rsidRPr="00755C00">
        <w:t xml:space="preserve">(в ред. Федерального </w:t>
      </w:r>
      <w:hyperlink r:id="rId99">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jc w:val="center"/>
        <w:outlineLvl w:val="2"/>
      </w:pPr>
      <w:r w:rsidRPr="00755C00">
        <w:t>§ 5. Контрактация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535. Договор контрактации</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w:t>
      </w:r>
    </w:p>
    <w:p w:rsidR="00755C00" w:rsidRPr="00755C00" w:rsidRDefault="00755C00">
      <w:pPr>
        <w:pStyle w:val="ConsPlusNormal"/>
        <w:spacing w:before="220"/>
        <w:ind w:firstLine="540"/>
        <w:jc w:val="both"/>
      </w:pPr>
      <w:r w:rsidRPr="00755C00">
        <w:t>2. К отношениям по договору контрактации, не урегулированным правилами настоящего параграфа, применяются правила о договоре поставки (</w:t>
      </w:r>
      <w:hyperlink w:anchor="P415">
        <w:r w:rsidRPr="00755C00">
          <w:t>статьи 506</w:t>
        </w:r>
      </w:hyperlink>
      <w:r w:rsidRPr="00755C00">
        <w:t xml:space="preserve"> - </w:t>
      </w:r>
      <w:hyperlink w:anchor="P526">
        <w:r w:rsidRPr="00755C00">
          <w:t>524</w:t>
        </w:r>
      </w:hyperlink>
      <w:r w:rsidRPr="00755C00">
        <w:t>), а в соответствующих случаях о поставке товаров для государственных нужд (</w:t>
      </w:r>
      <w:hyperlink w:anchor="P538">
        <w:r w:rsidRPr="00755C00">
          <w:t>статьи 525</w:t>
        </w:r>
      </w:hyperlink>
      <w:r w:rsidRPr="00755C00">
        <w:t xml:space="preserve"> - </w:t>
      </w:r>
      <w:hyperlink w:anchor="P638">
        <w:r w:rsidRPr="00755C00">
          <w:t>534</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536. Обязанности заготовителя</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ее вывоз.</w:t>
      </w:r>
    </w:p>
    <w:p w:rsidR="00755C00" w:rsidRPr="00755C00" w:rsidRDefault="00755C00">
      <w:pPr>
        <w:pStyle w:val="ConsPlusNormal"/>
        <w:spacing w:before="220"/>
        <w:ind w:firstLine="540"/>
        <w:jc w:val="both"/>
      </w:pPr>
      <w:r w:rsidRPr="00755C00">
        <w:t>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w:t>
      </w:r>
    </w:p>
    <w:p w:rsidR="00755C00" w:rsidRPr="00755C00" w:rsidRDefault="00755C00">
      <w:pPr>
        <w:pStyle w:val="ConsPlusNormal"/>
        <w:spacing w:before="220"/>
        <w:ind w:firstLine="540"/>
        <w:jc w:val="both"/>
      </w:pPr>
      <w:r w:rsidRPr="00755C00">
        <w:t>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537. Обязанности производителя сельскохозяйственной продукции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Производитель сельскохозяйственной продукции обязан передать заготовителю </w:t>
      </w:r>
      <w:r w:rsidRPr="00755C00">
        <w:lastRenderedPageBreak/>
        <w:t>выращенную (произведенную) сельскохозяйственную продукцию в количестве и ассортименте, предусмотренных договором контрактации.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538. Ответственность производителя сельскохозяйственной продукции</w:t>
      </w:r>
    </w:p>
    <w:p w:rsidR="00755C00" w:rsidRPr="00755C00" w:rsidRDefault="00755C00">
      <w:pPr>
        <w:pStyle w:val="ConsPlusNormal"/>
        <w:jc w:val="both"/>
      </w:pPr>
    </w:p>
    <w:p w:rsidR="00755C00" w:rsidRPr="00755C00" w:rsidRDefault="00755C00">
      <w:pPr>
        <w:pStyle w:val="ConsPlusNormal"/>
        <w:ind w:firstLine="540"/>
        <w:jc w:val="both"/>
      </w:pPr>
      <w:r w:rsidRPr="00755C00">
        <w:t>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w:t>
      </w:r>
    </w:p>
    <w:p w:rsidR="00755C00" w:rsidRPr="00755C00" w:rsidRDefault="00755C00">
      <w:pPr>
        <w:pStyle w:val="ConsPlusNormal"/>
        <w:jc w:val="both"/>
      </w:pPr>
    </w:p>
    <w:p w:rsidR="00755C00" w:rsidRPr="00755C00" w:rsidRDefault="00755C00">
      <w:pPr>
        <w:pStyle w:val="ConsPlusTitle"/>
        <w:jc w:val="center"/>
        <w:outlineLvl w:val="2"/>
      </w:pPr>
      <w:r w:rsidRPr="00755C00">
        <w:t>§ 6. Энергоснабжение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2" w:name="P669"/>
      <w:bookmarkEnd w:id="62"/>
      <w:r w:rsidRPr="00755C00">
        <w:t>Статья 539. Договор энергоснабжения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rsidR="00755C00" w:rsidRPr="00755C00" w:rsidRDefault="00755C00">
      <w:pPr>
        <w:pStyle w:val="ConsPlusNormal"/>
        <w:spacing w:before="220"/>
        <w:ind w:firstLine="540"/>
        <w:jc w:val="both"/>
      </w:pPr>
      <w:r w:rsidRPr="00755C00">
        <w:t>2. Договор энергоснабжения заключается с абонентом при наличии у него отвечающего 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w:t>
      </w:r>
    </w:p>
    <w:p w:rsidR="00755C00" w:rsidRPr="00755C00" w:rsidRDefault="00755C00">
      <w:pPr>
        <w:pStyle w:val="ConsPlusNormal"/>
        <w:spacing w:before="220"/>
        <w:ind w:firstLine="540"/>
        <w:jc w:val="both"/>
      </w:pPr>
      <w:r w:rsidRPr="00755C00">
        <w:t>3. 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
    <w:p w:rsidR="00755C00" w:rsidRPr="00755C00" w:rsidRDefault="00755C00">
      <w:pPr>
        <w:pStyle w:val="ConsPlusNormal"/>
        <w:spacing w:before="220"/>
        <w:ind w:firstLine="540"/>
        <w:jc w:val="both"/>
      </w:pPr>
      <w:r w:rsidRPr="00755C00">
        <w:t>4. К отношениям по договору снабжения электрической энергией правила настоящего параграфа применяются, если законом или иными правовыми актами не установлено иное.</w:t>
      </w:r>
    </w:p>
    <w:p w:rsidR="00755C00" w:rsidRPr="00755C00" w:rsidRDefault="00755C00">
      <w:pPr>
        <w:pStyle w:val="ConsPlusNormal"/>
        <w:jc w:val="both"/>
      </w:pPr>
      <w:r w:rsidRPr="00755C00">
        <w:t xml:space="preserve">(п. 4 введен Федеральным </w:t>
      </w:r>
      <w:hyperlink r:id="rId100">
        <w:r w:rsidRPr="00755C00">
          <w:t>законом</w:t>
        </w:r>
      </w:hyperlink>
      <w:r w:rsidRPr="00755C00">
        <w:t xml:space="preserve"> от 26.03.2003 N 37-ФЗ)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540. Заключение и продление договора энергоснабжения</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755C00" w:rsidRPr="00755C00" w:rsidRDefault="00755C00">
      <w:pPr>
        <w:pStyle w:val="ConsPlusNormal"/>
        <w:spacing w:before="220"/>
        <w:ind w:firstLine="540"/>
        <w:jc w:val="both"/>
      </w:pPr>
      <w:r w:rsidRPr="00755C00">
        <w:t xml:space="preserve">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hyperlink w:anchor="P712">
        <w:r w:rsidRPr="00755C00">
          <w:t>статьей 546</w:t>
        </w:r>
      </w:hyperlink>
      <w:r w:rsidRPr="00755C00">
        <w:t xml:space="preserve"> настоящего Кодекса.</w:t>
      </w:r>
    </w:p>
    <w:p w:rsidR="00755C00" w:rsidRPr="00755C00" w:rsidRDefault="00755C00">
      <w:pPr>
        <w:pStyle w:val="ConsPlusNormal"/>
        <w:spacing w:before="220"/>
        <w:ind w:firstLine="540"/>
        <w:jc w:val="both"/>
      </w:pPr>
      <w:r w:rsidRPr="00755C00">
        <w:t>2. 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w:t>
      </w:r>
    </w:p>
    <w:p w:rsidR="00755C00" w:rsidRPr="00755C00" w:rsidRDefault="00755C00">
      <w:pPr>
        <w:pStyle w:val="ConsPlusNormal"/>
        <w:spacing w:before="220"/>
        <w:ind w:firstLine="540"/>
        <w:jc w:val="both"/>
      </w:pPr>
      <w:r w:rsidRPr="00755C00">
        <w:t>3.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541. Количество энергии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Энергоснабжающая организация обязана подавать абоненту энергию через присоединенную сеть в количестве, предусмотренном договором энергоснабжения, и с соблюдением режима подачи, согласованного сторонами. Количество поданной абоненту и </w:t>
      </w:r>
      <w:r w:rsidRPr="00755C00">
        <w:lastRenderedPageBreak/>
        <w:t>использованной им энергии определяется в соответствии с данными учета о ее фактическом потреблении.</w:t>
      </w:r>
    </w:p>
    <w:p w:rsidR="00755C00" w:rsidRPr="00755C00" w:rsidRDefault="00755C00">
      <w:pPr>
        <w:pStyle w:val="ConsPlusNormal"/>
        <w:jc w:val="both"/>
      </w:pPr>
      <w:r w:rsidRPr="00755C00">
        <w:t xml:space="preserve">(в ред. Федерального </w:t>
      </w:r>
      <w:hyperlink r:id="rId101">
        <w:r w:rsidRPr="00755C00">
          <w:t>закона</w:t>
        </w:r>
      </w:hyperlink>
      <w:r w:rsidRPr="00755C00">
        <w:t xml:space="preserve"> от 26.03.2003 N 37-ФЗ)</w:t>
      </w:r>
    </w:p>
    <w:p w:rsidR="00755C00" w:rsidRPr="00755C00" w:rsidRDefault="00755C00">
      <w:pPr>
        <w:pStyle w:val="ConsPlusNormal"/>
        <w:spacing w:before="220"/>
        <w:ind w:firstLine="540"/>
        <w:jc w:val="both"/>
      </w:pPr>
      <w:r w:rsidRPr="00755C00">
        <w:t>2. Договором энергоснабжения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p w:rsidR="00755C00" w:rsidRPr="00755C00" w:rsidRDefault="00755C00">
      <w:pPr>
        <w:pStyle w:val="ConsPlusNormal"/>
        <w:spacing w:before="220"/>
        <w:ind w:firstLine="540"/>
        <w:jc w:val="both"/>
      </w:pPr>
      <w:r w:rsidRPr="00755C00">
        <w:t>3. В случае, когда абонентом по договору энергоснабжения выступает гражданин, использующий энергию для бытового потребления, он вправе использовать энергию в необходимом ему количестве.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542. Качество энергии</w:t>
      </w:r>
    </w:p>
    <w:p w:rsidR="00755C00" w:rsidRPr="00755C00" w:rsidRDefault="00755C00">
      <w:pPr>
        <w:pStyle w:val="ConsPlusNormal"/>
        <w:jc w:val="both"/>
      </w:pPr>
    </w:p>
    <w:p w:rsidR="00755C00" w:rsidRPr="00755C00" w:rsidRDefault="00755C00">
      <w:pPr>
        <w:pStyle w:val="ConsPlusNormal"/>
        <w:ind w:firstLine="540"/>
        <w:jc w:val="both"/>
      </w:pPr>
      <w:r w:rsidRPr="00755C00">
        <w:t>1. Качество подаваемой энергии должно соответствовать требованиям, установленным в соответствии с законодательством Российской Федерации, в том числе с обязательными правилами, или предусмотренным договором энергоснабжения.</w:t>
      </w:r>
    </w:p>
    <w:p w:rsidR="00755C00" w:rsidRPr="00755C00" w:rsidRDefault="00755C00">
      <w:pPr>
        <w:pStyle w:val="ConsPlusNormal"/>
        <w:jc w:val="both"/>
      </w:pPr>
      <w:r w:rsidRPr="00755C00">
        <w:t xml:space="preserve">(в ред. Федеральных законов от 26.03.2003 </w:t>
      </w:r>
      <w:hyperlink r:id="rId102">
        <w:r w:rsidRPr="00755C00">
          <w:t>N 37-ФЗ</w:t>
        </w:r>
      </w:hyperlink>
      <w:r w:rsidRPr="00755C00">
        <w:t xml:space="preserve">, от 19.07.2011 </w:t>
      </w:r>
      <w:hyperlink r:id="rId103">
        <w:r w:rsidRPr="00755C00">
          <w:t>N 248-ФЗ</w:t>
        </w:r>
      </w:hyperlink>
      <w:r w:rsidRPr="00755C00">
        <w:t>)</w:t>
      </w:r>
    </w:p>
    <w:p w:rsidR="00755C00" w:rsidRPr="00755C00" w:rsidRDefault="00755C00">
      <w:pPr>
        <w:pStyle w:val="ConsPlusNormal"/>
        <w:spacing w:before="220"/>
        <w:ind w:firstLine="540"/>
        <w:jc w:val="both"/>
      </w:pPr>
      <w:r w:rsidRPr="00755C00">
        <w:t xml:space="preserve">2. В случае нарушения энергоснабжающей организацией требований, предъявляемых к качеству энергии, абонент вправе отказаться от оплаты такой энергии. При этом энергоснабжающая организация вправе требовать возмещения абонентом стоимости того, что абонент неосновательно сберег вследствие использования этой энергии </w:t>
      </w:r>
      <w:hyperlink w:anchor="P4924">
        <w:r w:rsidRPr="00755C00">
          <w:t>(пункт 2 статьи 1105)</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543. Обязанности покупателя по содержанию и эксплуатации сетей, приборов и оборудования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о пожарах, неисправностях приборов учета энергии и об иных нарушениях, возникающих при пользовании энергией.</w:t>
      </w:r>
    </w:p>
    <w:p w:rsidR="00755C00" w:rsidRPr="00755C00" w:rsidRDefault="00755C00">
      <w:pPr>
        <w:pStyle w:val="ConsPlusNormal"/>
        <w:spacing w:before="220"/>
        <w:ind w:firstLine="540"/>
        <w:jc w:val="both"/>
      </w:pPr>
      <w:bookmarkStart w:id="63" w:name="P700"/>
      <w:bookmarkEnd w:id="63"/>
      <w:r w:rsidRPr="00755C00">
        <w:t>2. В случае,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законом или иными правовыми актами.</w:t>
      </w:r>
    </w:p>
    <w:p w:rsidR="00755C00" w:rsidRPr="00755C00" w:rsidRDefault="00755C00">
      <w:pPr>
        <w:pStyle w:val="ConsPlusNormal"/>
        <w:spacing w:before="220"/>
        <w:ind w:firstLine="540"/>
        <w:jc w:val="both"/>
      </w:pPr>
      <w:r w:rsidRPr="00755C00">
        <w:t xml:space="preserve">3. Требования к техническому состоянию и эксплуатации энергетических сетей, приборов и оборудования, а также порядок осуществления контроля за их соблюдением определяются </w:t>
      </w:r>
      <w:hyperlink r:id="rId104">
        <w:r w:rsidRPr="00755C00">
          <w:t>законом</w:t>
        </w:r>
      </w:hyperlink>
      <w:r w:rsidRPr="00755C00">
        <w:t>, иными правовыми актами и принятыми в соответствии с ними обязательными правилами.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544. Оплата энергии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w:t>
      </w:r>
      <w:hyperlink r:id="rId105">
        <w:r w:rsidRPr="00755C00">
          <w:t>соглашением</w:t>
        </w:r>
      </w:hyperlink>
      <w:r w:rsidRPr="00755C00">
        <w:t xml:space="preserve"> сторон.</w:t>
      </w:r>
    </w:p>
    <w:p w:rsidR="00755C00" w:rsidRPr="00755C00" w:rsidRDefault="00755C00">
      <w:pPr>
        <w:pStyle w:val="ConsPlusNormal"/>
        <w:spacing w:before="220"/>
        <w:ind w:firstLine="540"/>
        <w:jc w:val="both"/>
      </w:pPr>
      <w:r w:rsidRPr="00755C00">
        <w:t>2. Порядок расчетов за энергию определяется законом, иными правовыми актами или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545. </w:t>
      </w:r>
      <w:proofErr w:type="spellStart"/>
      <w:r w:rsidRPr="00755C00">
        <w:t>Субабонент</w:t>
      </w:r>
      <w:proofErr w:type="spellEnd"/>
    </w:p>
    <w:p w:rsidR="00755C00" w:rsidRPr="00755C00" w:rsidRDefault="00755C00">
      <w:pPr>
        <w:pStyle w:val="ConsPlusNormal"/>
        <w:jc w:val="both"/>
      </w:pPr>
    </w:p>
    <w:p w:rsidR="00755C00" w:rsidRPr="00755C00" w:rsidRDefault="00755C00">
      <w:pPr>
        <w:pStyle w:val="ConsPlusNormal"/>
        <w:ind w:firstLine="540"/>
        <w:jc w:val="both"/>
      </w:pPr>
      <w:r w:rsidRPr="00755C00">
        <w:t>Абонент может передавать энергию, принятую им от энергоснабжающей организации через присоединенную сеть, другому лицу (</w:t>
      </w:r>
      <w:proofErr w:type="spellStart"/>
      <w:r w:rsidRPr="00755C00">
        <w:t>субабоненту</w:t>
      </w:r>
      <w:proofErr w:type="spellEnd"/>
      <w:r w:rsidRPr="00755C00">
        <w:t>) только с согласия энергоснабжающей организации.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4" w:name="P712"/>
      <w:bookmarkEnd w:id="64"/>
      <w:r w:rsidRPr="00755C00">
        <w:t>Статья 546. Изменение и расторжение договора энергоснабжения</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В случае, когда абонентом по договору энергоснабжения выступает юридическое лицо, энергоснабжающая организация вправе отказаться от исполнения договора в одностороннем порядке по основаниям, предусмотренным </w:t>
      </w:r>
      <w:hyperlink w:anchor="P515">
        <w:r w:rsidRPr="00755C00">
          <w:t>статьей 523</w:t>
        </w:r>
      </w:hyperlink>
      <w:r w:rsidRPr="00755C00">
        <w:t xml:space="preserve"> настоящего Кодекса, за исключением случаев, установленных законом или иными правовыми </w:t>
      </w:r>
      <w:hyperlink r:id="rId106">
        <w:r w:rsidRPr="00755C00">
          <w:t>актами</w:t>
        </w:r>
      </w:hyperlink>
      <w:r w:rsidRPr="00755C00">
        <w:t>.</w:t>
      </w:r>
    </w:p>
    <w:p w:rsidR="00755C00" w:rsidRPr="00755C00" w:rsidRDefault="00755C00">
      <w:pPr>
        <w:pStyle w:val="ConsPlusNormal"/>
        <w:spacing w:before="220"/>
        <w:ind w:firstLine="540"/>
        <w:jc w:val="both"/>
      </w:pPr>
      <w:r w:rsidRPr="00755C00">
        <w:t>2.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энергоснабжающая организация должна предупредить абонента.</w:t>
      </w:r>
    </w:p>
    <w:p w:rsidR="00755C00" w:rsidRPr="00755C00" w:rsidRDefault="00755C00">
      <w:pPr>
        <w:pStyle w:val="ConsPlusNormal"/>
        <w:spacing w:before="220"/>
        <w:ind w:firstLine="540"/>
        <w:jc w:val="both"/>
      </w:pPr>
      <w:r w:rsidRPr="00755C00">
        <w:t>Прекращение или ограничение подачи энергии без согласования с абонентом - юридическим лицом, но с соответствующим его предупреждением допускается в установленном законом или иными правовыми актами порядке в случае нарушения указанным абонентом обязательств по оплате энергии.</w:t>
      </w:r>
    </w:p>
    <w:p w:rsidR="00755C00" w:rsidRPr="00755C00" w:rsidRDefault="00755C00">
      <w:pPr>
        <w:pStyle w:val="ConsPlusNormal"/>
        <w:jc w:val="both"/>
      </w:pPr>
      <w:r w:rsidRPr="00755C00">
        <w:t xml:space="preserve">(абзац введен Федеральным </w:t>
      </w:r>
      <w:hyperlink r:id="rId107">
        <w:r w:rsidRPr="00755C00">
          <w:t>законом</w:t>
        </w:r>
      </w:hyperlink>
      <w:r w:rsidRPr="00755C00">
        <w:t xml:space="preserve"> от 26.03.2003 N 37-ФЗ)</w:t>
      </w:r>
    </w:p>
    <w:p w:rsidR="00755C00" w:rsidRPr="00755C00" w:rsidRDefault="00755C00">
      <w:pPr>
        <w:pStyle w:val="ConsPlusNormal"/>
        <w:spacing w:before="220"/>
        <w:ind w:firstLine="540"/>
        <w:jc w:val="both"/>
      </w:pPr>
      <w:r w:rsidRPr="00755C00">
        <w:t>3. Перерыв в подаче, прекращение или ограничение подачи энергии без согласования с абонентом и без соответствующего его предупреждения допускаются в случае необходимости принять неотложные меры по предотвращению или ликвидации аварии при условии немедленного уведомления абонента об этом.</w:t>
      </w:r>
    </w:p>
    <w:p w:rsidR="00755C00" w:rsidRPr="00755C00" w:rsidRDefault="00755C00">
      <w:pPr>
        <w:pStyle w:val="ConsPlusNormal"/>
        <w:jc w:val="both"/>
      </w:pPr>
      <w:r w:rsidRPr="00755C00">
        <w:t xml:space="preserve">(в ред. Федерального </w:t>
      </w:r>
      <w:hyperlink r:id="rId108">
        <w:r w:rsidRPr="00755C00">
          <w:t>закона</w:t>
        </w:r>
      </w:hyperlink>
      <w:r w:rsidRPr="00755C00">
        <w:t xml:space="preserve"> от 26.03.2003 N 37-ФЗ)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5" w:name="P724"/>
      <w:bookmarkEnd w:id="65"/>
      <w:r w:rsidRPr="00755C00">
        <w:t>Статья 547. Ответственность по договору энергоснабжения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w:t>
      </w:r>
      <w:hyperlink r:id="rId109">
        <w:r w:rsidRPr="00755C00">
          <w:t>(пункт 2 статьи 15)</w:t>
        </w:r>
      </w:hyperlink>
      <w:r w:rsidRPr="00755C00">
        <w:t>.</w:t>
      </w:r>
    </w:p>
    <w:p w:rsidR="00755C00" w:rsidRPr="00755C00" w:rsidRDefault="00755C00">
      <w:pPr>
        <w:pStyle w:val="ConsPlusNormal"/>
        <w:spacing w:before="220"/>
        <w:ind w:firstLine="540"/>
        <w:jc w:val="both"/>
      </w:pPr>
      <w:r w:rsidRPr="00755C00">
        <w:t>2. Если в результате регулирования режима потребления энергии, осуществленного на основании закона или иных правовых актов, допущен перерыв в подаче энергии абоненту, энергоснабжающая организация несет ответственность за неисполнение или ненадлежащее исполнение договорных обязательств при наличии ее вины.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548. Применение правил об энергоснабжении к иным договорам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Правила, предусмотренные </w:t>
      </w:r>
      <w:hyperlink w:anchor="P669">
        <w:r w:rsidRPr="00755C00">
          <w:t>статьями 539</w:t>
        </w:r>
      </w:hyperlink>
      <w:r w:rsidRPr="00755C00">
        <w:t xml:space="preserve"> - </w:t>
      </w:r>
      <w:hyperlink w:anchor="P724">
        <w:r w:rsidRPr="00755C00">
          <w:t>547</w:t>
        </w:r>
      </w:hyperlink>
      <w:r w:rsidRPr="00755C00">
        <w:t xml:space="preserve">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rsidR="00755C00" w:rsidRPr="00755C00" w:rsidRDefault="00755C00">
      <w:pPr>
        <w:pStyle w:val="ConsPlusNormal"/>
        <w:spacing w:before="220"/>
        <w:ind w:firstLine="540"/>
        <w:jc w:val="both"/>
      </w:pPr>
      <w:r w:rsidRPr="00755C00">
        <w:t xml:space="preserve">2. К отношениям, связанным со снабжением через присоединенную сеть газом, нефтью и </w:t>
      </w:r>
      <w:r w:rsidRPr="00755C00">
        <w:lastRenderedPageBreak/>
        <w:t>нефтепродуктами, водой и другими товарами, правила о договоре энергоснабжения (</w:t>
      </w:r>
      <w:hyperlink w:anchor="P669">
        <w:r w:rsidRPr="00755C00">
          <w:t>статьи 539</w:t>
        </w:r>
      </w:hyperlink>
      <w:r w:rsidRPr="00755C00">
        <w:t xml:space="preserve"> - </w:t>
      </w:r>
      <w:hyperlink w:anchor="P724">
        <w:r w:rsidRPr="00755C00">
          <w:t>547</w:t>
        </w:r>
      </w:hyperlink>
      <w:r w:rsidRPr="00755C00">
        <w:t>) применяются, если иное не установлено законом, иными правовыми актами или не вытекает из существа обязательства.</w:t>
      </w:r>
    </w:p>
    <w:p w:rsidR="00755C00" w:rsidRPr="00755C00" w:rsidRDefault="00755C00">
      <w:pPr>
        <w:pStyle w:val="ConsPlusNormal"/>
        <w:jc w:val="both"/>
      </w:pPr>
    </w:p>
    <w:p w:rsidR="00755C00" w:rsidRPr="00755C00" w:rsidRDefault="00755C00">
      <w:pPr>
        <w:pStyle w:val="ConsPlusTitle"/>
        <w:jc w:val="center"/>
        <w:outlineLvl w:val="2"/>
      </w:pPr>
      <w:r w:rsidRPr="00755C00">
        <w:t>§ 7. Продажа недвижимости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549. Договор продажи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w:t>
      </w:r>
      <w:hyperlink r:id="rId110">
        <w:r w:rsidRPr="00755C00">
          <w:t>(статья 130)</w:t>
        </w:r>
      </w:hyperlink>
      <w:r w:rsidRPr="00755C00">
        <w:t>.</w:t>
      </w:r>
    </w:p>
    <w:p w:rsidR="00755C00" w:rsidRPr="00755C00" w:rsidRDefault="00755C00">
      <w:pPr>
        <w:pStyle w:val="ConsPlusNormal"/>
        <w:spacing w:before="220"/>
        <w:ind w:firstLine="540"/>
        <w:jc w:val="both"/>
      </w:pPr>
      <w:r w:rsidRPr="00755C00">
        <w:t>2. Правила, предусмотренные настоящим параграфом, применяются к продаже предприятий постольку, поскольку иное не предусмотрено правилами о договоре продажи предприятия (</w:t>
      </w:r>
      <w:hyperlink w:anchor="P801">
        <w:r w:rsidRPr="00755C00">
          <w:t>статьи 559</w:t>
        </w:r>
      </w:hyperlink>
      <w:r w:rsidRPr="00755C00">
        <w:t xml:space="preserve"> - </w:t>
      </w:r>
      <w:hyperlink w:anchor="P850">
        <w:r w:rsidRPr="00755C00">
          <w:t>566</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6" w:name="P741"/>
      <w:bookmarkEnd w:id="66"/>
      <w:r w:rsidRPr="00755C00">
        <w:t>Статья 550. Форма договора продажи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Договор продажи недвижимости заключается в письменной форме путем составления одного документа, подписанного сторонами </w:t>
      </w:r>
      <w:hyperlink r:id="rId111">
        <w:r w:rsidRPr="00755C00">
          <w:t>(пункт 2 статьи 434)</w:t>
        </w:r>
      </w:hyperlink>
      <w:r w:rsidRPr="00755C00">
        <w:t>.</w:t>
      </w:r>
    </w:p>
    <w:p w:rsidR="00755C00" w:rsidRPr="00755C00" w:rsidRDefault="00755C00">
      <w:pPr>
        <w:pStyle w:val="ConsPlusNormal"/>
        <w:spacing w:before="220"/>
        <w:ind w:firstLine="540"/>
        <w:jc w:val="both"/>
      </w:pPr>
      <w:r w:rsidRPr="00755C00">
        <w:t>Несоблюдение формы договора продажи недвижимости влечет его недействительность.</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551. Государственная регистрация перехода права собственности на недвижимость</w:t>
      </w:r>
    </w:p>
    <w:p w:rsidR="00755C00" w:rsidRPr="00755C00" w:rsidRDefault="00755C00">
      <w:pPr>
        <w:pStyle w:val="ConsPlusNormal"/>
        <w:jc w:val="both"/>
      </w:pPr>
    </w:p>
    <w:p w:rsidR="00755C00" w:rsidRPr="00755C00" w:rsidRDefault="00755C00">
      <w:pPr>
        <w:pStyle w:val="ConsPlusNormal"/>
        <w:ind w:firstLine="540"/>
        <w:jc w:val="both"/>
      </w:pPr>
      <w:r w:rsidRPr="00755C00">
        <w:t>1. Переход права собственности на недвижимость по договору продажи недвижимости к покупателю подлежит государственной регистрации.</w:t>
      </w:r>
    </w:p>
    <w:p w:rsidR="00755C00" w:rsidRPr="00755C00" w:rsidRDefault="00755C00">
      <w:pPr>
        <w:pStyle w:val="ConsPlusNormal"/>
        <w:spacing w:before="220"/>
        <w:ind w:firstLine="540"/>
        <w:jc w:val="both"/>
      </w:pPr>
      <w:r w:rsidRPr="00755C00">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755C00" w:rsidRPr="00755C00" w:rsidRDefault="00755C00">
      <w:pPr>
        <w:pStyle w:val="ConsPlusNormal"/>
        <w:spacing w:before="220"/>
        <w:ind w:firstLine="540"/>
        <w:jc w:val="both"/>
      </w:pPr>
      <w:r w:rsidRPr="00755C00">
        <w:t xml:space="preserve">3.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w:t>
      </w:r>
      <w:hyperlink r:id="rId112">
        <w:r w:rsidRPr="00755C00">
          <w:t>законодательством</w:t>
        </w:r>
      </w:hyperlink>
      <w:r w:rsidRPr="00755C00">
        <w:t xml:space="preserve">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755C00" w:rsidRPr="00755C00" w:rsidRDefault="00755C00">
      <w:pPr>
        <w:pStyle w:val="ConsPlusNormal"/>
        <w:jc w:val="both"/>
      </w:pPr>
      <w:r w:rsidRPr="00755C00">
        <w:t xml:space="preserve">(в ред. Федерального </w:t>
      </w:r>
      <w:hyperlink r:id="rId113">
        <w:r w:rsidRPr="00755C00">
          <w:t>закона</w:t>
        </w:r>
      </w:hyperlink>
      <w:r w:rsidRPr="00755C00">
        <w:t xml:space="preserve"> от 02.10.2007 N 225-ФЗ)</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552. Права на земельный участок при продаже здания, сооружения или другой находящейся на нем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w:t>
      </w:r>
    </w:p>
    <w:p w:rsidR="00755C00" w:rsidRPr="00755C00" w:rsidRDefault="00755C00">
      <w:pPr>
        <w:pStyle w:val="ConsPlusNormal"/>
        <w:jc w:val="both"/>
      </w:pPr>
      <w:r w:rsidRPr="00755C00">
        <w:t xml:space="preserve">(в ред. Федерального </w:t>
      </w:r>
      <w:hyperlink r:id="rId114">
        <w:r w:rsidRPr="00755C00">
          <w:t>закона</w:t>
        </w:r>
      </w:hyperlink>
      <w:r w:rsidRPr="00755C00">
        <w:t xml:space="preserve"> от 26.06.2007 N 118-ФЗ)</w:t>
      </w:r>
    </w:p>
    <w:p w:rsidR="00755C00" w:rsidRPr="00755C00" w:rsidRDefault="00755C00">
      <w:pPr>
        <w:pStyle w:val="ConsPlusNormal"/>
        <w:spacing w:before="220"/>
        <w:ind w:firstLine="540"/>
        <w:jc w:val="both"/>
      </w:pPr>
      <w:r w:rsidRPr="00755C00">
        <w:t>2.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rsidR="00755C00" w:rsidRPr="00755C00" w:rsidRDefault="00755C00">
      <w:pPr>
        <w:pStyle w:val="ConsPlusNormal"/>
        <w:jc w:val="both"/>
      </w:pPr>
      <w:r w:rsidRPr="00755C00">
        <w:t xml:space="preserve">(в ред. Федерального </w:t>
      </w:r>
      <w:hyperlink r:id="rId115">
        <w:r w:rsidRPr="00755C00">
          <w:t>закона</w:t>
        </w:r>
      </w:hyperlink>
      <w:r w:rsidRPr="00755C00">
        <w:t xml:space="preserve"> от 26.06.2007 N 118-ФЗ)</w:t>
      </w:r>
    </w:p>
    <w:p w:rsidR="00755C00" w:rsidRPr="00755C00" w:rsidRDefault="00755C00">
      <w:pPr>
        <w:pStyle w:val="ConsPlusNormal"/>
        <w:spacing w:before="220"/>
        <w:ind w:firstLine="540"/>
        <w:jc w:val="both"/>
      </w:pPr>
      <w:r w:rsidRPr="00755C00">
        <w:lastRenderedPageBreak/>
        <w:t xml:space="preserve">Абзац утратил силу. - Федеральный </w:t>
      </w:r>
      <w:hyperlink r:id="rId116">
        <w:r w:rsidRPr="00755C00">
          <w:t>закон</w:t>
        </w:r>
      </w:hyperlink>
      <w:r w:rsidRPr="00755C00">
        <w:t xml:space="preserve"> от 26.06.2007 N 118-ФЗ.</w:t>
      </w:r>
    </w:p>
    <w:p w:rsidR="00755C00" w:rsidRPr="00755C00" w:rsidRDefault="00755C00">
      <w:pPr>
        <w:pStyle w:val="ConsPlusNormal"/>
        <w:spacing w:before="220"/>
        <w:ind w:firstLine="540"/>
        <w:jc w:val="both"/>
      </w:pPr>
      <w:r w:rsidRPr="00755C00">
        <w:t>3. 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rsidR="00755C00" w:rsidRPr="00755C00" w:rsidRDefault="00755C00">
      <w:pPr>
        <w:pStyle w:val="ConsPlusNormal"/>
        <w:spacing w:before="220"/>
        <w:ind w:firstLine="540"/>
        <w:jc w:val="both"/>
      </w:pPr>
      <w:r w:rsidRPr="00755C00">
        <w:t>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rsidR="00755C00" w:rsidRPr="00755C00" w:rsidRDefault="00755C00">
      <w:pPr>
        <w:pStyle w:val="ConsPlusNormal"/>
        <w:jc w:val="both"/>
      </w:pPr>
      <w:r w:rsidRPr="00755C00">
        <w:t xml:space="preserve">(в ред. Федерального </w:t>
      </w:r>
      <w:hyperlink r:id="rId117">
        <w:r w:rsidRPr="00755C00">
          <w:t>закона</w:t>
        </w:r>
      </w:hyperlink>
      <w:r w:rsidRPr="00755C00">
        <w:t xml:space="preserve"> от 26.06.2007 N 118-ФЗ)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553. Утратила силу. - Федеральный </w:t>
      </w:r>
      <w:hyperlink r:id="rId118">
        <w:r w:rsidRPr="00755C00">
          <w:t>закон</w:t>
        </w:r>
      </w:hyperlink>
      <w:r w:rsidRPr="00755C00">
        <w:t xml:space="preserve"> от 26.06.2007 N 118-ФЗ.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554. Определение предмета в договоре продажи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договоре продажи недвижимости должны быть указаны </w:t>
      </w:r>
      <w:hyperlink r:id="rId119">
        <w:r w:rsidRPr="00755C00">
          <w:t>данные</w:t>
        </w:r>
      </w:hyperlink>
      <w:r w:rsidRPr="00755C00">
        <w:t>,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rsidR="00755C00" w:rsidRPr="00755C00" w:rsidRDefault="00755C00">
      <w:pPr>
        <w:pStyle w:val="ConsPlusNormal"/>
        <w:spacing w:before="220"/>
        <w:ind w:firstLine="540"/>
        <w:jc w:val="both"/>
      </w:pPr>
      <w:r w:rsidRPr="00755C00">
        <w:t>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555. Цена в договоре продажи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продажи недвижимости должен предусматривать цену этого имущества.</w:t>
      </w:r>
    </w:p>
    <w:p w:rsidR="00755C00" w:rsidRPr="00755C00" w:rsidRDefault="00755C00">
      <w:pPr>
        <w:pStyle w:val="ConsPlusNormal"/>
        <w:spacing w:before="220"/>
        <w:ind w:firstLine="540"/>
        <w:jc w:val="both"/>
      </w:pPr>
      <w:r w:rsidRPr="00755C00">
        <w:t xml:space="preserve">При отсутствии в договоре согласованного сторонами в письменной форме условия о цене недвижимости договор о ее продаже считается незаключенным. При этом правила определения цены, предусмотренные </w:t>
      </w:r>
      <w:hyperlink r:id="rId120">
        <w:r w:rsidRPr="00755C00">
          <w:t>пунктом 3 статьи 424</w:t>
        </w:r>
      </w:hyperlink>
      <w:r w:rsidRPr="00755C00">
        <w:t xml:space="preserve"> настоящего Кодекса, не применяются.</w:t>
      </w:r>
    </w:p>
    <w:p w:rsidR="00755C00" w:rsidRPr="00755C00" w:rsidRDefault="00755C00">
      <w:pPr>
        <w:pStyle w:val="ConsPlusNormal"/>
        <w:spacing w:before="220"/>
        <w:ind w:firstLine="540"/>
        <w:jc w:val="both"/>
      </w:pPr>
      <w:r w:rsidRPr="00755C00">
        <w:t>2. Если иное не предусмотрено законом или договором продажи недвижимости, установленная в нем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w:t>
      </w:r>
    </w:p>
    <w:p w:rsidR="00755C00" w:rsidRPr="00755C00" w:rsidRDefault="00755C00">
      <w:pPr>
        <w:pStyle w:val="ConsPlusNormal"/>
        <w:spacing w:before="220"/>
        <w:ind w:firstLine="540"/>
        <w:jc w:val="both"/>
      </w:pPr>
      <w:r w:rsidRPr="00755C00">
        <w:t>3. В случаях, когда цена недвижимости в договоре продажи недвижимости установлена на единицу ее площади или иного показателя ее размера, общая цена такого недвижимого имущества, подлежащая уплате, определяется исходя из фактического размера переданного покупателю недвижимого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556. Передача недвижимости</w:t>
      </w:r>
    </w:p>
    <w:p w:rsidR="00755C00" w:rsidRPr="00755C00" w:rsidRDefault="00755C00">
      <w:pPr>
        <w:pStyle w:val="ConsPlusNormal"/>
        <w:jc w:val="both"/>
      </w:pPr>
    </w:p>
    <w:p w:rsidR="00755C00" w:rsidRPr="00755C00" w:rsidRDefault="00755C00">
      <w:pPr>
        <w:pStyle w:val="ConsPlusNormal"/>
        <w:ind w:firstLine="540"/>
        <w:jc w:val="both"/>
      </w:pPr>
      <w:r w:rsidRPr="00755C00">
        <w:t>1.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rsidR="00755C00" w:rsidRPr="00755C00" w:rsidRDefault="00755C00">
      <w:pPr>
        <w:pStyle w:val="ConsPlusNormal"/>
        <w:spacing w:before="220"/>
        <w:ind w:firstLine="540"/>
        <w:jc w:val="both"/>
      </w:pPr>
      <w:r w:rsidRPr="00755C00">
        <w:t>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rsidR="00755C00" w:rsidRPr="00755C00" w:rsidRDefault="00755C00">
      <w:pPr>
        <w:pStyle w:val="ConsPlusNormal"/>
        <w:spacing w:before="220"/>
        <w:ind w:firstLine="540"/>
        <w:jc w:val="both"/>
      </w:pPr>
      <w:r w:rsidRPr="00755C00">
        <w:t>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w:t>
      </w:r>
    </w:p>
    <w:p w:rsidR="00755C00" w:rsidRPr="00755C00" w:rsidRDefault="00755C00">
      <w:pPr>
        <w:pStyle w:val="ConsPlusNormal"/>
        <w:spacing w:before="220"/>
        <w:ind w:firstLine="540"/>
        <w:jc w:val="both"/>
      </w:pPr>
      <w:r w:rsidRPr="00755C00">
        <w:t xml:space="preserve">2. Принятие покупателем недвижимости, не соответствующей условиям договора продажи </w:t>
      </w:r>
      <w:r w:rsidRPr="00755C00">
        <w:lastRenderedPageBreak/>
        <w:t>недвижимости, в том числе в случае, когда такое несоответствие оговорено в документе о передаче недвижимости, не является основанием для освобождения продавца от ответственности за ненадлежащее исполнение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557. Последствия передачи недвижимости ненадлежащего качества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передачи продавцом покупателю недвижимости, не соответствующей условиям договора продажи недвижимости о ее качестве, применяются правила </w:t>
      </w:r>
      <w:hyperlink w:anchor="P193">
        <w:r w:rsidRPr="00755C00">
          <w:t>статьи 475</w:t>
        </w:r>
      </w:hyperlink>
      <w:r w:rsidRPr="00755C00">
        <w:t xml:space="preserve"> настоящего Кодекса, за исключением положений о праве покупателя потребовать замены товара ненадлежащего качества на товар, соответствующий договору.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558. Особенности продажи жилых помещений</w:t>
      </w:r>
    </w:p>
    <w:p w:rsidR="00755C00" w:rsidRPr="00755C00" w:rsidRDefault="00755C00">
      <w:pPr>
        <w:pStyle w:val="ConsPlusNormal"/>
        <w:jc w:val="both"/>
      </w:pPr>
    </w:p>
    <w:p w:rsidR="00755C00" w:rsidRPr="00755C00" w:rsidRDefault="00755C00">
      <w:pPr>
        <w:pStyle w:val="ConsPlusNormal"/>
        <w:ind w:firstLine="540"/>
        <w:jc w:val="both"/>
      </w:pPr>
      <w:r w:rsidRPr="00755C00">
        <w:t>1.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2. Договор продажи жилого дома, квартиры, части жилого дома или квартиры подлежит государственной регистрации и считается заключенным с момента такой регистрации.</w:t>
      </w:r>
    </w:p>
    <w:p w:rsidR="00755C00" w:rsidRPr="00755C00" w:rsidRDefault="00755C00">
      <w:pPr>
        <w:pStyle w:val="ConsPlusNormal"/>
        <w:spacing w:before="220"/>
        <w:ind w:firstLine="540"/>
        <w:jc w:val="both"/>
      </w:pPr>
      <w:r w:rsidRPr="00755C00">
        <w:t xml:space="preserve">3. Утратил силу. - Федеральный </w:t>
      </w:r>
      <w:hyperlink r:id="rId121">
        <w:r w:rsidRPr="00755C00">
          <w:t>закон</w:t>
        </w:r>
      </w:hyperlink>
      <w:r w:rsidRPr="00755C00">
        <w:t xml:space="preserve"> от 18.04.2018 N 67-ФЗ.</w:t>
      </w:r>
    </w:p>
    <w:p w:rsidR="00755C00" w:rsidRPr="00755C00" w:rsidRDefault="00755C00">
      <w:pPr>
        <w:pStyle w:val="ConsPlusNormal"/>
        <w:jc w:val="both"/>
      </w:pPr>
    </w:p>
    <w:p w:rsidR="00755C00" w:rsidRPr="00755C00" w:rsidRDefault="00755C00">
      <w:pPr>
        <w:pStyle w:val="ConsPlusTitle"/>
        <w:jc w:val="center"/>
        <w:outlineLvl w:val="2"/>
      </w:pPr>
      <w:r w:rsidRPr="00755C00">
        <w:t>§ 8. Продажа предприятия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67" w:name="P801"/>
      <w:bookmarkEnd w:id="67"/>
      <w:r w:rsidRPr="00755C00">
        <w:t>Статья 559. Договор продажи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продажи предприятия продавец обязуется передать в собственность покупателя предприятие в целом как имущественный комплекс </w:t>
      </w:r>
      <w:hyperlink r:id="rId122">
        <w:r w:rsidRPr="00755C00">
          <w:t>(статья 132)</w:t>
        </w:r>
      </w:hyperlink>
      <w:r w:rsidRPr="00755C00">
        <w:t>, за исключением прав и обязанностей, которые продавец не вправе передавать другим лицам.</w:t>
      </w:r>
    </w:p>
    <w:p w:rsidR="00755C00" w:rsidRPr="00755C00" w:rsidRDefault="00755C00">
      <w:pPr>
        <w:pStyle w:val="ConsPlusNormal"/>
        <w:spacing w:before="220"/>
        <w:ind w:firstLine="540"/>
        <w:jc w:val="both"/>
      </w:pPr>
      <w:r w:rsidRPr="00755C00">
        <w:t>2. Исключительные права на средства индивидуализации предприятия, продукции, работ или услуг продавца (коммерческое обозначение, товарный знак, знак обслуживания), а также принадлежащие ему на основании лицензионных договоров права использования таких средств индивидуализации переходят к покупателю, если иное не предусмотрено договором.</w:t>
      </w:r>
    </w:p>
    <w:p w:rsidR="00755C00" w:rsidRPr="00755C00" w:rsidRDefault="00755C00">
      <w:pPr>
        <w:pStyle w:val="ConsPlusNormal"/>
        <w:jc w:val="both"/>
      </w:pPr>
      <w:r w:rsidRPr="00755C00">
        <w:t xml:space="preserve">(п. 2 в ред. Федерального </w:t>
      </w:r>
      <w:hyperlink r:id="rId123">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3. Права продавца, полученные им на основании разрешения (лицензии) на занятие соответствующей деятельностью, не подлежат передаче покупателю предприятия, если иное не установлено законом или иными правовыми актами. Передача покупателю в составе предприятия обязательств, исполнение которых покупателем невозможно при отсутствии у него такого разрешения (лицензии), не освобождает продавца от соответствующих обязательств перед кредиторами. За неисполнение таких обязательств продавец и покупатель несут перед кредиторами солидарную ответственность.</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560. Форма и государственная регистрация договора продажи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продажи предприятия заключается в письменной форме путем составления одного документа, подписанного сторонами </w:t>
      </w:r>
      <w:hyperlink r:id="rId124">
        <w:r w:rsidRPr="00755C00">
          <w:t>(пункт 2 статьи 434)</w:t>
        </w:r>
      </w:hyperlink>
      <w:r w:rsidRPr="00755C00">
        <w:t xml:space="preserve">, с обязательным приложением к нему документов, указанных в </w:t>
      </w:r>
      <w:hyperlink w:anchor="P819">
        <w:r w:rsidRPr="00755C00">
          <w:t>пункте 2 статьи 561</w:t>
        </w:r>
      </w:hyperlink>
      <w:r w:rsidRPr="00755C00">
        <w:t xml:space="preserve"> настоящего Кодекса.</w:t>
      </w:r>
    </w:p>
    <w:p w:rsidR="00755C00" w:rsidRPr="00755C00" w:rsidRDefault="00755C00">
      <w:pPr>
        <w:pStyle w:val="ConsPlusNormal"/>
        <w:spacing w:before="220"/>
        <w:ind w:firstLine="540"/>
        <w:jc w:val="both"/>
      </w:pPr>
      <w:r w:rsidRPr="00755C00">
        <w:t>2. Несоблюдение формы договора продажи предприятия влечет его недействительность.</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lastRenderedPageBreak/>
        <w:t>3. Договор продажи предприятия подлежит государственной регистрации и считается заключенным с момента такой регистрации.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561. Удостоверение состава продаваемого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1. Состав и стоимость продаваемого предприятия определяются в договоре продажи предприятия на основе полной инвентаризации предприятия, проводимой в соответствии с установленными правилами такой инвентаризации.</w:t>
      </w:r>
    </w:p>
    <w:p w:rsidR="00755C00" w:rsidRPr="00755C00" w:rsidRDefault="00755C00">
      <w:pPr>
        <w:pStyle w:val="ConsPlusNormal"/>
        <w:spacing w:before="220"/>
        <w:ind w:firstLine="540"/>
        <w:jc w:val="both"/>
      </w:pPr>
      <w:bookmarkStart w:id="68" w:name="P819"/>
      <w:bookmarkEnd w:id="68"/>
      <w:r w:rsidRPr="00755C00">
        <w:t>2. До подписания договора продажи предприятия должны быть составлены и рассмотрены сторонами: акт инвентаризации, бухгалтерский баланс, заключение независимого аудитора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w:t>
      </w:r>
    </w:p>
    <w:p w:rsidR="00755C00" w:rsidRPr="00755C00" w:rsidRDefault="00755C00">
      <w:pPr>
        <w:pStyle w:val="ConsPlusNormal"/>
        <w:spacing w:before="220"/>
        <w:ind w:firstLine="540"/>
        <w:jc w:val="both"/>
      </w:pPr>
      <w:r w:rsidRPr="00755C00">
        <w:t xml:space="preserve">Имущество, права и обязанности, указанные в названных документах, подлежат передаче продавцом покупателю, если иное не следует из правил </w:t>
      </w:r>
      <w:hyperlink w:anchor="P801">
        <w:r w:rsidRPr="00755C00">
          <w:t>статьи 559</w:t>
        </w:r>
      </w:hyperlink>
      <w:r w:rsidRPr="00755C00">
        <w:t xml:space="preserve"> настоящего Кодекса и не установлено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562. Права кредиторов при продаже предприятия</w:t>
      </w:r>
    </w:p>
    <w:p w:rsidR="00755C00" w:rsidRPr="00755C00" w:rsidRDefault="00755C00">
      <w:pPr>
        <w:pStyle w:val="ConsPlusNormal"/>
        <w:jc w:val="both"/>
      </w:pPr>
    </w:p>
    <w:p w:rsidR="00755C00" w:rsidRPr="00755C00" w:rsidRDefault="00755C00">
      <w:pPr>
        <w:pStyle w:val="ConsPlusNormal"/>
        <w:ind w:firstLine="540"/>
        <w:jc w:val="both"/>
      </w:pPr>
      <w:bookmarkStart w:id="69" w:name="P824"/>
      <w:bookmarkEnd w:id="69"/>
      <w:r w:rsidRPr="00755C00">
        <w:t>1. Кредиторы по обязательствам, включенным в состав продаваемого предприятия, должны быть до его передачи покупателю письменно уведомлены о его продаже одной из сторон договора продажи предприятия.</w:t>
      </w:r>
    </w:p>
    <w:p w:rsidR="00755C00" w:rsidRPr="00755C00" w:rsidRDefault="00755C00">
      <w:pPr>
        <w:pStyle w:val="ConsPlusNormal"/>
        <w:spacing w:before="220"/>
        <w:ind w:firstLine="540"/>
        <w:jc w:val="both"/>
      </w:pPr>
      <w:bookmarkStart w:id="70" w:name="P825"/>
      <w:bookmarkEnd w:id="70"/>
      <w:r w:rsidRPr="00755C00">
        <w:t>2. Кредитор, который письменно не сообщил продавцу или покупателю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w:t>
      </w:r>
    </w:p>
    <w:p w:rsidR="00755C00" w:rsidRPr="00755C00" w:rsidRDefault="00755C00">
      <w:pPr>
        <w:pStyle w:val="ConsPlusNormal"/>
        <w:spacing w:before="220"/>
        <w:ind w:firstLine="540"/>
        <w:jc w:val="both"/>
      </w:pPr>
      <w:r w:rsidRPr="00755C00">
        <w:t xml:space="preserve">3. Кредитор, который не был уведомлен о продаже предприятия в порядке, предусмотренном </w:t>
      </w:r>
      <w:hyperlink w:anchor="P824">
        <w:r w:rsidRPr="00755C00">
          <w:t>пунктом 1</w:t>
        </w:r>
      </w:hyperlink>
      <w:r w:rsidRPr="00755C00">
        <w:t xml:space="preserve"> настоящей статьи, может предъявить иск об удовлетворении требований, предусмотренных </w:t>
      </w:r>
      <w:hyperlink w:anchor="P825">
        <w:r w:rsidRPr="00755C00">
          <w:t>пунктом 2</w:t>
        </w:r>
      </w:hyperlink>
      <w:r w:rsidRPr="00755C00">
        <w:t xml:space="preserve"> настоящей статьи, в течение года со дня, когда он узнал или должен был узнать о передаче предприятия продавцом покупателю.</w:t>
      </w:r>
    </w:p>
    <w:p w:rsidR="00755C00" w:rsidRPr="00755C00" w:rsidRDefault="00755C00">
      <w:pPr>
        <w:pStyle w:val="ConsPlusNormal"/>
        <w:spacing w:before="220"/>
        <w:ind w:firstLine="540"/>
        <w:jc w:val="both"/>
      </w:pPr>
      <w:r w:rsidRPr="00755C00">
        <w:t>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71" w:name="P829"/>
      <w:bookmarkEnd w:id="71"/>
      <w:r w:rsidRPr="00755C00">
        <w:t>Статья 563. Передача предприятия</w:t>
      </w:r>
    </w:p>
    <w:p w:rsidR="00755C00" w:rsidRPr="00755C00" w:rsidRDefault="00755C00">
      <w:pPr>
        <w:pStyle w:val="ConsPlusNormal"/>
        <w:jc w:val="both"/>
      </w:pPr>
    </w:p>
    <w:p w:rsidR="00755C00" w:rsidRPr="00755C00" w:rsidRDefault="00755C00">
      <w:pPr>
        <w:pStyle w:val="ConsPlusNormal"/>
        <w:ind w:firstLine="540"/>
        <w:jc w:val="both"/>
      </w:pPr>
      <w:bookmarkStart w:id="72" w:name="P831"/>
      <w:bookmarkEnd w:id="72"/>
      <w:r w:rsidRPr="00755C00">
        <w:t>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имущества, обязанности по передаче которого не исполнены продавцом ввиду его утраты.</w:t>
      </w:r>
    </w:p>
    <w:p w:rsidR="00755C00" w:rsidRPr="00755C00" w:rsidRDefault="00755C00">
      <w:pPr>
        <w:pStyle w:val="ConsPlusNormal"/>
        <w:spacing w:before="220"/>
        <w:ind w:firstLine="540"/>
        <w:jc w:val="both"/>
      </w:pPr>
      <w:r w:rsidRPr="00755C00">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755C00" w:rsidRPr="00755C00" w:rsidRDefault="00755C00">
      <w:pPr>
        <w:pStyle w:val="ConsPlusNormal"/>
        <w:spacing w:before="220"/>
        <w:ind w:firstLine="540"/>
        <w:jc w:val="both"/>
      </w:pPr>
      <w:r w:rsidRPr="00755C00">
        <w:t>2. Предприятие считается переданным покупателю со дня подписания передаточного акта обеими сторонами.</w:t>
      </w:r>
    </w:p>
    <w:p w:rsidR="00755C00" w:rsidRPr="00755C00" w:rsidRDefault="00755C00">
      <w:pPr>
        <w:pStyle w:val="ConsPlusNormal"/>
        <w:spacing w:before="220"/>
        <w:ind w:firstLine="540"/>
        <w:jc w:val="both"/>
      </w:pPr>
      <w:r w:rsidRPr="00755C00">
        <w:t>С этого момента на покупателя переходит риск случайной гибели или случайного повреждения имущества, переданного в составе предприятия.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564. Переход права собственности на предприятие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Право собственности на предприятие переходит к покупателю с момента </w:t>
      </w:r>
      <w:hyperlink r:id="rId125">
        <w:r w:rsidRPr="00755C00">
          <w:t>государственной регистрации</w:t>
        </w:r>
      </w:hyperlink>
      <w:r w:rsidRPr="00755C00">
        <w:t xml:space="preserve"> этого права.</w:t>
      </w:r>
    </w:p>
    <w:p w:rsidR="00755C00" w:rsidRPr="00755C00" w:rsidRDefault="00755C00">
      <w:pPr>
        <w:pStyle w:val="ConsPlusNormal"/>
        <w:spacing w:before="220"/>
        <w:ind w:firstLine="540"/>
        <w:jc w:val="both"/>
      </w:pPr>
      <w:r w:rsidRPr="00755C00">
        <w:t xml:space="preserve">2. Если иное не предусмотрено договором продажи предприятия, право собственности на предприятие переходит к покупателю и подлежит государственной регистрации непосредственно после передачи предприятия покупателю </w:t>
      </w:r>
      <w:hyperlink w:anchor="P829">
        <w:r w:rsidRPr="00755C00">
          <w:t>(статья 563)</w:t>
        </w:r>
      </w:hyperlink>
      <w:r w:rsidRPr="00755C00">
        <w:t>.</w:t>
      </w:r>
    </w:p>
    <w:p w:rsidR="00755C00" w:rsidRPr="00755C00" w:rsidRDefault="00755C00">
      <w:pPr>
        <w:pStyle w:val="ConsPlusNormal"/>
        <w:spacing w:before="220"/>
        <w:ind w:firstLine="540"/>
        <w:jc w:val="both"/>
      </w:pPr>
      <w:r w:rsidRPr="00755C00">
        <w:t>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целей, для которых предприятие было приобретено.</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565. Последствия передачи и принятия предприятия с недостатками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продажи предприятия, в том числе в отношении качества переданного имущества, определяются на основании правил, предусмотренных </w:t>
      </w:r>
      <w:hyperlink w:anchor="P90">
        <w:r w:rsidRPr="00755C00">
          <w:t>статьями 460</w:t>
        </w:r>
      </w:hyperlink>
      <w:r w:rsidRPr="00755C00">
        <w:t xml:space="preserve"> - </w:t>
      </w:r>
      <w:hyperlink w:anchor="P101">
        <w:r w:rsidRPr="00755C00">
          <w:t>462</w:t>
        </w:r>
      </w:hyperlink>
      <w:r w:rsidRPr="00755C00">
        <w:t xml:space="preserve">, </w:t>
      </w:r>
      <w:hyperlink w:anchor="P122">
        <w:r w:rsidRPr="00755C00">
          <w:t>466</w:t>
        </w:r>
      </w:hyperlink>
      <w:r w:rsidRPr="00755C00">
        <w:t xml:space="preserve">, </w:t>
      </w:r>
      <w:hyperlink w:anchor="P146">
        <w:r w:rsidRPr="00755C00">
          <w:t>469</w:t>
        </w:r>
      </w:hyperlink>
      <w:r w:rsidRPr="00755C00">
        <w:t xml:space="preserve">, </w:t>
      </w:r>
      <w:hyperlink w:anchor="P193">
        <w:r w:rsidRPr="00755C00">
          <w:t>475</w:t>
        </w:r>
      </w:hyperlink>
      <w:r w:rsidRPr="00755C00">
        <w:t xml:space="preserve">, </w:t>
      </w:r>
      <w:hyperlink w:anchor="P226">
        <w:r w:rsidRPr="00755C00">
          <w:t>479</w:t>
        </w:r>
      </w:hyperlink>
      <w:r w:rsidRPr="00755C00">
        <w:t xml:space="preserve"> настоящего Кодекса, если иное не вытекает из договора и не предусмотрено </w:t>
      </w:r>
      <w:hyperlink w:anchor="P845">
        <w:r w:rsidRPr="00755C00">
          <w:t>пунктами 2</w:t>
        </w:r>
      </w:hyperlink>
      <w:r w:rsidRPr="00755C00">
        <w:t xml:space="preserve"> - </w:t>
      </w:r>
      <w:hyperlink w:anchor="P847">
        <w:r w:rsidRPr="00755C00">
          <w:t>4</w:t>
        </w:r>
      </w:hyperlink>
      <w:r w:rsidRPr="00755C00">
        <w:t xml:space="preserve"> настоящей статьи.</w:t>
      </w:r>
    </w:p>
    <w:p w:rsidR="00755C00" w:rsidRPr="00755C00" w:rsidRDefault="00755C00">
      <w:pPr>
        <w:pStyle w:val="ConsPlusNormal"/>
        <w:spacing w:before="220"/>
        <w:ind w:firstLine="540"/>
        <w:jc w:val="both"/>
      </w:pPr>
      <w:bookmarkStart w:id="73" w:name="P845"/>
      <w:bookmarkEnd w:id="73"/>
      <w:r w:rsidRPr="00755C00">
        <w:t xml:space="preserve">2. В случае, когда предприятие передано и принято по передаточному акту, в котором указаны сведения о выявленных недостатках предприятия и об утраченном имуществе </w:t>
      </w:r>
      <w:hyperlink w:anchor="P831">
        <w:r w:rsidRPr="00755C00">
          <w:t>(пункт 1 статьи 563)</w:t>
        </w:r>
      </w:hyperlink>
      <w:r w:rsidRPr="00755C00">
        <w:t>,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продажи предприятия.</w:t>
      </w:r>
    </w:p>
    <w:p w:rsidR="00755C00" w:rsidRPr="00755C00" w:rsidRDefault="00755C00">
      <w:pPr>
        <w:pStyle w:val="ConsPlusNormal"/>
        <w:spacing w:before="220"/>
        <w:ind w:firstLine="540"/>
        <w:jc w:val="both"/>
      </w:pPr>
      <w:r w:rsidRPr="00755C00">
        <w:t>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продажи предприятия или передаточном акте, если продавец не докажет, что покупатель знал о таких долгах (обязательствах) во время заключения договора и передачи предприятия.</w:t>
      </w:r>
    </w:p>
    <w:p w:rsidR="00755C00" w:rsidRPr="00755C00" w:rsidRDefault="00755C00">
      <w:pPr>
        <w:pStyle w:val="ConsPlusNormal"/>
        <w:spacing w:before="220"/>
        <w:ind w:firstLine="540"/>
        <w:jc w:val="both"/>
      </w:pPr>
      <w:bookmarkStart w:id="74" w:name="P847"/>
      <w:bookmarkEnd w:id="74"/>
      <w:r w:rsidRPr="00755C00">
        <w:t>4. Продавец в случае получения уведомления покупателя о недостатках имущества, переданного в составе предприятия, или отсутствия в этом составе отдельных видов имущества, подлежащих передаче, может без промедления заменить имущество ненадлежащего качества или предоставить покупателю недостающее имущество.</w:t>
      </w:r>
    </w:p>
    <w:p w:rsidR="00755C00" w:rsidRPr="00755C00" w:rsidRDefault="00755C00">
      <w:pPr>
        <w:pStyle w:val="ConsPlusNormal"/>
        <w:spacing w:before="220"/>
        <w:ind w:firstLine="540"/>
        <w:jc w:val="both"/>
      </w:pPr>
      <w:r w:rsidRPr="00755C00">
        <w:t>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 пригодно для целей, названных в договоре продажи, и эти недостатки не устранены продавцом на условиях, в порядке и в сроки, которые установлены в соответствии с настоящим Кодексом, другими законами, иными правовыми актами или договором, либо устранение таких недостатков невозможно.</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75" w:name="P850"/>
      <w:bookmarkEnd w:id="75"/>
      <w:r w:rsidRPr="00755C00">
        <w:t>Статья 566. Применение к договору продажи предприятия правил о последствиях недействительности сделок и об изменении или о расторжении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Правила настоящего Кодекса о последствиях недействительности сделок и об изменении или о расторжении договора купли-продажи, предусматривающие возврат или взыскание в натуре полученного по договору с одной стороны или с обеих сторон, применяются к договору 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 общественным </w:t>
      </w:r>
      <w:r w:rsidRPr="00755C00">
        <w:lastRenderedPageBreak/>
        <w:t>интересам.</w:t>
      </w:r>
    </w:p>
    <w:p w:rsidR="00755C00" w:rsidRPr="00755C00" w:rsidRDefault="00755C00">
      <w:pPr>
        <w:pStyle w:val="ConsPlusNormal"/>
        <w:jc w:val="both"/>
      </w:pPr>
    </w:p>
    <w:p w:rsidR="00755C00" w:rsidRPr="00755C00" w:rsidRDefault="00755C00">
      <w:pPr>
        <w:pStyle w:val="ConsPlusTitle"/>
        <w:jc w:val="center"/>
        <w:outlineLvl w:val="1"/>
      </w:pPr>
      <w:r w:rsidRPr="00755C00">
        <w:t>Глава 31. Мена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567. Договор мены</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567 ГК РФ </w:t>
            </w:r>
            <w:hyperlink r:id="rId126">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мены каждая из сторон обязуется передать в собственность другой стороны один товар в обмен на другой.</w:t>
      </w:r>
    </w:p>
    <w:p w:rsidR="00755C00" w:rsidRPr="00755C00" w:rsidRDefault="00755C00">
      <w:pPr>
        <w:pStyle w:val="ConsPlusNormal"/>
        <w:spacing w:before="220"/>
        <w:ind w:firstLine="540"/>
        <w:jc w:val="both"/>
      </w:pPr>
      <w:r w:rsidRPr="00755C00">
        <w:t xml:space="preserve">2. К договору мены применяются соответственно правила о купле-продаже </w:t>
      </w:r>
      <w:hyperlink w:anchor="P47">
        <w:r w:rsidRPr="00755C00">
          <w:t>(глава 30)</w:t>
        </w:r>
      </w:hyperlink>
      <w:r w:rsidRPr="00755C00">
        <w:t>, если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568. Цены и расходы по договору мены</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rsidR="00755C00" w:rsidRPr="00755C00" w:rsidRDefault="00755C00">
      <w:pPr>
        <w:pStyle w:val="ConsPlusNormal"/>
        <w:spacing w:before="220"/>
        <w:ind w:firstLine="540"/>
        <w:jc w:val="both"/>
      </w:pPr>
      <w:r w:rsidRPr="00755C00">
        <w:t>2. 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оплаты не предусмотрен договором.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569. Встречное исполнение обязательства передать товар по договору мены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когда в соответствии с договором мены сроки передачи обмениваемых товаров не совпадают, к исполнению обязательства передать товар стороной, которая должна передать товар после передачи товара другой стороной, применяются правила о встречном исполнении обязательств </w:t>
      </w:r>
      <w:hyperlink r:id="rId127">
        <w:r w:rsidRPr="00755C00">
          <w:t>(статья 328)</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570. Переход права собственности на обмениваемые товары</w:t>
      </w:r>
    </w:p>
    <w:p w:rsidR="00755C00" w:rsidRPr="00755C00" w:rsidRDefault="00755C00">
      <w:pPr>
        <w:pStyle w:val="ConsPlusNormal"/>
        <w:jc w:val="both"/>
      </w:pPr>
    </w:p>
    <w:p w:rsidR="00755C00" w:rsidRPr="00755C00" w:rsidRDefault="00755C00">
      <w:pPr>
        <w:pStyle w:val="ConsPlusNormal"/>
        <w:ind w:firstLine="540"/>
        <w:jc w:val="both"/>
      </w:pPr>
      <w:r w:rsidRPr="00755C00">
        <w:t>Если законом или договором мены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571. Ответственность за изъятие товара, приобретенного по договору мены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Сторона, у которой третьим лицом изъят товар, приобретенный по договору мены, вправе при наличии оснований, предусмотренных </w:t>
      </w:r>
      <w:hyperlink w:anchor="P96">
        <w:r w:rsidRPr="00755C00">
          <w:t>статьей 461</w:t>
        </w:r>
      </w:hyperlink>
      <w:r w:rsidRPr="00755C00">
        <w:t xml:space="preserve"> настоящего Кодекса, потребовать от другой стороны возврата товара, полученного последней в обмен, и (или) возмещения убытков.</w:t>
      </w:r>
    </w:p>
    <w:p w:rsidR="00755C00" w:rsidRPr="00755C00" w:rsidRDefault="00755C00">
      <w:pPr>
        <w:pStyle w:val="ConsPlusNormal"/>
        <w:jc w:val="both"/>
      </w:pPr>
    </w:p>
    <w:p w:rsidR="00755C00" w:rsidRPr="00755C00" w:rsidRDefault="00755C00">
      <w:pPr>
        <w:pStyle w:val="ConsPlusTitle"/>
        <w:jc w:val="center"/>
        <w:outlineLvl w:val="1"/>
      </w:pPr>
      <w:bookmarkStart w:id="76" w:name="P879"/>
      <w:bookmarkEnd w:id="76"/>
      <w:r w:rsidRPr="00755C00">
        <w:t>Глава 32. Дарение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572. Договор дарения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дарения одна сторона (даритель) </w:t>
      </w:r>
      <w:hyperlink r:id="rId128">
        <w:r w:rsidRPr="00755C00">
          <w:t>безвозмездно</w:t>
        </w:r>
      </w:hyperlink>
      <w:r w:rsidRPr="00755C00">
        <w:t xml:space="preserve"> передает или обязуется </w:t>
      </w:r>
      <w:r w:rsidRPr="00755C00">
        <w:lastRenderedPageBreak/>
        <w:t>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755C00" w:rsidRPr="00755C00" w:rsidRDefault="00755C00">
      <w:pPr>
        <w:pStyle w:val="ConsPlusNormal"/>
        <w:spacing w:before="220"/>
        <w:ind w:firstLine="540"/>
        <w:jc w:val="both"/>
      </w:pPr>
      <w:r w:rsidRPr="00755C00">
        <w:t xml:space="preserve">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w:t>
      </w:r>
      <w:hyperlink r:id="rId129">
        <w:r w:rsidRPr="00755C00">
          <w:t>пунктом 2 статьи 170</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w:t>
      </w:r>
      <w:hyperlink w:anchor="P900">
        <w:r w:rsidRPr="00755C00">
          <w:t>(пункт 2 статьи 574)</w:t>
        </w:r>
      </w:hyperlink>
      <w:r w:rsidRPr="00755C00">
        <w:t xml:space="preserve">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755C00" w:rsidRPr="00755C00" w:rsidRDefault="00755C00">
      <w:pPr>
        <w:pStyle w:val="ConsPlusNormal"/>
        <w:spacing w:before="220"/>
        <w:ind w:firstLine="540"/>
        <w:jc w:val="both"/>
      </w:pPr>
      <w:r w:rsidRPr="00755C00">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755C00" w:rsidRPr="00755C00" w:rsidRDefault="00755C00">
      <w:pPr>
        <w:pStyle w:val="ConsPlusNormal"/>
        <w:spacing w:before="220"/>
        <w:ind w:firstLine="540"/>
        <w:jc w:val="both"/>
      </w:pPr>
      <w:r w:rsidRPr="00755C00">
        <w:t>3. Договор, предусматривающий передачу дара одаряемому после смерти дарителя, ничтожен.</w:t>
      </w:r>
    </w:p>
    <w:p w:rsidR="00755C00" w:rsidRPr="00755C00" w:rsidRDefault="00755C00">
      <w:pPr>
        <w:pStyle w:val="ConsPlusNormal"/>
        <w:spacing w:before="220"/>
        <w:ind w:firstLine="540"/>
        <w:jc w:val="both"/>
      </w:pPr>
      <w:r w:rsidRPr="00755C00">
        <w:t xml:space="preserve">К такого рода дарению применяются правила гражданского </w:t>
      </w:r>
      <w:hyperlink r:id="rId130">
        <w:r w:rsidRPr="00755C00">
          <w:t>законодательства</w:t>
        </w:r>
      </w:hyperlink>
      <w:r w:rsidRPr="00755C00">
        <w:t xml:space="preserve"> о наследовании.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573. Отказ одаряемого принять дар</w:t>
      </w:r>
    </w:p>
    <w:p w:rsidR="00755C00" w:rsidRPr="00755C00" w:rsidRDefault="00755C00">
      <w:pPr>
        <w:pStyle w:val="ConsPlusNormal"/>
        <w:jc w:val="both"/>
      </w:pPr>
    </w:p>
    <w:p w:rsidR="00755C00" w:rsidRPr="00755C00" w:rsidRDefault="00755C00">
      <w:pPr>
        <w:pStyle w:val="ConsPlusNormal"/>
        <w:ind w:firstLine="540"/>
        <w:jc w:val="both"/>
      </w:pPr>
      <w:r w:rsidRPr="00755C00">
        <w:t>1. Одаряемый вправе в любое время до передачи ему дара от него отказаться. В этом случае договор дарения считается расторгнутым.</w:t>
      </w:r>
    </w:p>
    <w:p w:rsidR="00755C00" w:rsidRPr="00755C00" w:rsidRDefault="00755C00">
      <w:pPr>
        <w:pStyle w:val="ConsPlusNormal"/>
        <w:spacing w:before="220"/>
        <w:ind w:firstLine="540"/>
        <w:jc w:val="both"/>
      </w:pPr>
      <w:r w:rsidRPr="00755C00">
        <w:t xml:space="preserve">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w:t>
      </w:r>
      <w:hyperlink w:anchor="P907">
        <w:r w:rsidRPr="00755C00">
          <w:t>(пункт 3 статьи 574)</w:t>
        </w:r>
      </w:hyperlink>
      <w:r w:rsidRPr="00755C00">
        <w:t>, отказ от принятия дара также подлежит государственной регистрации.</w:t>
      </w:r>
    </w:p>
    <w:p w:rsidR="00755C00" w:rsidRPr="00755C00" w:rsidRDefault="00755C00">
      <w:pPr>
        <w:pStyle w:val="ConsPlusNormal"/>
        <w:spacing w:before="220"/>
        <w:ind w:firstLine="540"/>
        <w:jc w:val="both"/>
      </w:pPr>
      <w:r w:rsidRPr="00755C00">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574. Форма договора дарения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Дарение, сопровождаемое передачей дара одаряемому, может быть совершено устно, за исключением случаев, предусмотренных </w:t>
      </w:r>
      <w:hyperlink w:anchor="P900">
        <w:r w:rsidRPr="00755C00">
          <w:t>пунктами 2</w:t>
        </w:r>
      </w:hyperlink>
      <w:r w:rsidRPr="00755C00">
        <w:t xml:space="preserve"> и </w:t>
      </w:r>
      <w:hyperlink w:anchor="P907">
        <w:r w:rsidRPr="00755C00">
          <w:t>3</w:t>
        </w:r>
      </w:hyperlink>
      <w:r w:rsidRPr="00755C00">
        <w:t xml:space="preserve"> настоящей статьи.</w:t>
      </w:r>
    </w:p>
    <w:p w:rsidR="00755C00" w:rsidRPr="00755C00" w:rsidRDefault="00755C00">
      <w:pPr>
        <w:pStyle w:val="ConsPlusNormal"/>
        <w:spacing w:before="220"/>
        <w:ind w:firstLine="540"/>
        <w:jc w:val="both"/>
      </w:pPr>
      <w:r w:rsidRPr="00755C00">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755C00" w:rsidRPr="00755C00" w:rsidRDefault="00755C00">
      <w:pPr>
        <w:pStyle w:val="ConsPlusNormal"/>
        <w:spacing w:before="220"/>
        <w:ind w:firstLine="540"/>
        <w:jc w:val="both"/>
      </w:pPr>
      <w:bookmarkStart w:id="77" w:name="P900"/>
      <w:bookmarkEnd w:id="77"/>
      <w:r w:rsidRPr="00755C00">
        <w:t>2. Договор дарения движимого имущества должен быть совершен в письменной форме в случаях, когда:</w:t>
      </w:r>
    </w:p>
    <w:p w:rsidR="00755C00" w:rsidRPr="00755C00" w:rsidRDefault="00755C00">
      <w:pPr>
        <w:pStyle w:val="ConsPlusNormal"/>
        <w:spacing w:before="220"/>
        <w:ind w:firstLine="540"/>
        <w:jc w:val="both"/>
      </w:pPr>
      <w:r w:rsidRPr="00755C00">
        <w:t>дарителем является юридическое лицо и стоимость дара превышает три тысячи рублей;</w:t>
      </w:r>
    </w:p>
    <w:p w:rsidR="00755C00" w:rsidRPr="00755C00" w:rsidRDefault="00755C00">
      <w:pPr>
        <w:pStyle w:val="ConsPlusNormal"/>
        <w:jc w:val="both"/>
      </w:pPr>
      <w:r w:rsidRPr="00755C00">
        <w:t xml:space="preserve">(в ред. Федерального </w:t>
      </w:r>
      <w:hyperlink r:id="rId131">
        <w:r w:rsidRPr="00755C00">
          <w:t>закона</w:t>
        </w:r>
      </w:hyperlink>
      <w:r w:rsidRPr="00755C00">
        <w:t xml:space="preserve"> от 25.12.2008 N 280-ФЗ)</w:t>
      </w:r>
    </w:p>
    <w:p w:rsidR="00755C00" w:rsidRPr="00755C00" w:rsidRDefault="00755C00">
      <w:pPr>
        <w:pStyle w:val="ConsPlusNormal"/>
        <w:spacing w:before="220"/>
        <w:ind w:firstLine="540"/>
        <w:jc w:val="both"/>
      </w:pPr>
      <w:r w:rsidRPr="00755C00">
        <w:t>договор содержит обещание дарения в будущем.</w:t>
      </w:r>
    </w:p>
    <w:p w:rsidR="00755C00" w:rsidRPr="00755C00" w:rsidRDefault="00755C00">
      <w:pPr>
        <w:pStyle w:val="ConsPlusNormal"/>
        <w:spacing w:before="220"/>
        <w:ind w:firstLine="540"/>
        <w:jc w:val="both"/>
      </w:pPr>
      <w:r w:rsidRPr="00755C00">
        <w:t>В случаях, предусмотренных в настоящем пункте, договор дарения, совершенный устно, ничтожен.</w:t>
      </w:r>
    </w:p>
    <w:p w:rsidR="00755C00" w:rsidRPr="00755C00" w:rsidRDefault="00755C00">
      <w:pPr>
        <w:pStyle w:val="ConsPlusNormal"/>
        <w:spacing w:after="1"/>
      </w:pPr>
    </w:p>
    <w:p w:rsidR="00755C00" w:rsidRPr="00755C00" w:rsidRDefault="00755C00">
      <w:pPr>
        <w:pStyle w:val="ConsPlusNormal"/>
        <w:spacing w:before="280"/>
        <w:ind w:firstLine="540"/>
        <w:jc w:val="both"/>
      </w:pPr>
      <w:bookmarkStart w:id="78" w:name="P907"/>
      <w:bookmarkEnd w:id="78"/>
      <w:r w:rsidRPr="00755C00">
        <w:t>3. Договор дарения недвижимого имущества подлежит государственной регистрации.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575. Запрещение дарения</w:t>
      </w:r>
    </w:p>
    <w:p w:rsidR="00755C00" w:rsidRPr="00755C00" w:rsidRDefault="00755C00">
      <w:pPr>
        <w:pStyle w:val="ConsPlusNormal"/>
        <w:spacing w:after="1"/>
      </w:pPr>
    </w:p>
    <w:p w:rsidR="00755C00" w:rsidRPr="00755C00" w:rsidRDefault="00755C00">
      <w:pPr>
        <w:pStyle w:val="ConsPlusNormal"/>
        <w:jc w:val="both"/>
      </w:pPr>
    </w:p>
    <w:bookmarkStart w:id="79" w:name="P912"/>
    <w:bookmarkEnd w:id="79"/>
    <w:p w:rsidR="00755C00" w:rsidRPr="00755C00" w:rsidRDefault="00755C00">
      <w:pPr>
        <w:pStyle w:val="ConsPlusNormal"/>
        <w:ind w:firstLine="540"/>
        <w:jc w:val="both"/>
      </w:pPr>
      <w:r w:rsidRPr="00755C00">
        <w:fldChar w:fldCharType="begin"/>
      </w:r>
      <w:r w:rsidRPr="00755C00">
        <w:instrText xml:space="preserve"> HYPERLINK "consultantplus://offline/ref=4B9EE0EA17544FCB83461C93848E66E16F106B69528CC6F62E44446B643E68CC52A1CC6324202D05C4339E97E854D25571373C2E9A05E692z9b0F" \h </w:instrText>
      </w:r>
      <w:r w:rsidRPr="00755C00">
        <w:fldChar w:fldCharType="separate"/>
      </w:r>
      <w:r w:rsidRPr="00755C00">
        <w:t>1</w:t>
      </w:r>
      <w:r w:rsidRPr="00755C00">
        <w:fldChar w:fldCharType="end"/>
      </w:r>
      <w:r w:rsidRPr="00755C00">
        <w:t>. Не допускается дарение, за исключением обычных подарков, стоимость которых не превышает трех тысяч рублей:</w:t>
      </w:r>
    </w:p>
    <w:p w:rsidR="00755C00" w:rsidRPr="00755C00" w:rsidRDefault="00755C00">
      <w:pPr>
        <w:pStyle w:val="ConsPlusNormal"/>
        <w:jc w:val="both"/>
      </w:pPr>
      <w:r w:rsidRPr="00755C00">
        <w:t xml:space="preserve">(в ред. Федерального </w:t>
      </w:r>
      <w:hyperlink r:id="rId132">
        <w:r w:rsidRPr="00755C00">
          <w:t>закона</w:t>
        </w:r>
      </w:hyperlink>
      <w:r w:rsidRPr="00755C00">
        <w:t xml:space="preserve"> от 25.12.2008 N 280-ФЗ)</w:t>
      </w:r>
    </w:p>
    <w:p w:rsidR="00755C00" w:rsidRPr="00755C00" w:rsidRDefault="00755C00">
      <w:pPr>
        <w:pStyle w:val="ConsPlusNormal"/>
        <w:spacing w:before="220"/>
        <w:ind w:firstLine="540"/>
        <w:jc w:val="both"/>
      </w:pPr>
      <w:r w:rsidRPr="00755C00">
        <w:t xml:space="preserve">1) от имени малолетних и граждан, признанных </w:t>
      </w:r>
      <w:hyperlink r:id="rId133">
        <w:r w:rsidRPr="00755C00">
          <w:t>недееспособными</w:t>
        </w:r>
      </w:hyperlink>
      <w:r w:rsidRPr="00755C00">
        <w:t xml:space="preserve">, их </w:t>
      </w:r>
      <w:hyperlink r:id="rId134">
        <w:r w:rsidRPr="00755C00">
          <w:t>законными представителями</w:t>
        </w:r>
      </w:hyperlink>
      <w:r w:rsidRPr="00755C00">
        <w:t>;</w:t>
      </w:r>
    </w:p>
    <w:p w:rsidR="00755C00" w:rsidRPr="00755C00" w:rsidRDefault="00755C00">
      <w:pPr>
        <w:pStyle w:val="ConsPlusNormal"/>
        <w:spacing w:before="220"/>
        <w:ind w:firstLine="540"/>
        <w:jc w:val="both"/>
      </w:pPr>
      <w:r w:rsidRPr="00755C00">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755C00" w:rsidRPr="00755C00" w:rsidRDefault="00755C00">
      <w:pPr>
        <w:pStyle w:val="ConsPlusNormal"/>
        <w:jc w:val="both"/>
      </w:pPr>
      <w:r w:rsidRPr="00755C00">
        <w:t xml:space="preserve">(в ред. Федерального </w:t>
      </w:r>
      <w:hyperlink r:id="rId135">
        <w:r w:rsidRPr="00755C00">
          <w:t>закона</w:t>
        </w:r>
      </w:hyperlink>
      <w:r w:rsidRPr="00755C00">
        <w:t xml:space="preserve"> от 24.04.2008 N 49-ФЗ)</w:t>
      </w:r>
    </w:p>
    <w:p w:rsidR="00755C00" w:rsidRPr="00755C00" w:rsidRDefault="00755C00">
      <w:pPr>
        <w:pStyle w:val="ConsPlusNormal"/>
        <w:spacing w:before="220"/>
        <w:ind w:firstLine="540"/>
        <w:jc w:val="both"/>
      </w:pPr>
      <w:r w:rsidRPr="00755C00">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755C00" w:rsidRPr="00755C00" w:rsidRDefault="00755C00">
      <w:pPr>
        <w:pStyle w:val="ConsPlusNormal"/>
        <w:jc w:val="both"/>
      </w:pPr>
      <w:r w:rsidRPr="00755C00">
        <w:t>(</w:t>
      </w:r>
      <w:proofErr w:type="spellStart"/>
      <w:r w:rsidRPr="00755C00">
        <w:t>пп</w:t>
      </w:r>
      <w:proofErr w:type="spellEnd"/>
      <w:r w:rsidRPr="00755C00">
        <w:t xml:space="preserve">. 3 в ред. Федерального </w:t>
      </w:r>
      <w:hyperlink r:id="rId136">
        <w:r w:rsidRPr="00755C00">
          <w:t>закона</w:t>
        </w:r>
      </w:hyperlink>
      <w:r w:rsidRPr="00755C00">
        <w:t xml:space="preserve"> от 25.12.2008 N 280-ФЗ)</w:t>
      </w:r>
    </w:p>
    <w:p w:rsidR="00755C00" w:rsidRPr="00755C00" w:rsidRDefault="00755C00">
      <w:pPr>
        <w:pStyle w:val="ConsPlusNormal"/>
        <w:spacing w:before="220"/>
        <w:ind w:firstLine="540"/>
        <w:jc w:val="both"/>
      </w:pPr>
      <w:r w:rsidRPr="00755C00">
        <w:t>4) в отношениях между коммерческими организациями.</w:t>
      </w:r>
    </w:p>
    <w:p w:rsidR="00755C00" w:rsidRPr="00755C00" w:rsidRDefault="00755C00">
      <w:pPr>
        <w:pStyle w:val="ConsPlusNormal"/>
        <w:spacing w:before="220"/>
        <w:ind w:firstLine="540"/>
        <w:jc w:val="both"/>
      </w:pPr>
      <w:r w:rsidRPr="00755C00">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w:t>
      </w:r>
      <w:hyperlink w:anchor="P912">
        <w:r w:rsidRPr="00755C00">
          <w:t>пунктом 1</w:t>
        </w:r>
      </w:hyperlink>
      <w:r w:rsidRPr="00755C00">
        <w:t xml:space="preserve">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755C00" w:rsidRPr="00755C00" w:rsidRDefault="00755C00">
      <w:pPr>
        <w:pStyle w:val="ConsPlusNormal"/>
        <w:jc w:val="both"/>
      </w:pPr>
      <w:r w:rsidRPr="00755C00">
        <w:t xml:space="preserve">(п. 2 введен Федеральным </w:t>
      </w:r>
      <w:hyperlink r:id="rId137">
        <w:r w:rsidRPr="00755C00">
          <w:t>законом</w:t>
        </w:r>
      </w:hyperlink>
      <w:r w:rsidRPr="00755C00">
        <w:t xml:space="preserve"> от 25.12.2008 N 280-ФЗ)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576. Ограничения дарения</w:t>
      </w:r>
    </w:p>
    <w:p w:rsidR="00755C00" w:rsidRPr="00755C00" w:rsidRDefault="00755C00">
      <w:pPr>
        <w:pStyle w:val="ConsPlusNormal"/>
        <w:jc w:val="both"/>
      </w:pPr>
    </w:p>
    <w:p w:rsidR="00755C00" w:rsidRPr="00755C00" w:rsidRDefault="00755C00">
      <w:pPr>
        <w:pStyle w:val="ConsPlusNormal"/>
        <w:ind w:firstLine="540"/>
        <w:jc w:val="both"/>
      </w:pPr>
      <w:r w:rsidRPr="00755C00">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755C00" w:rsidRPr="00755C00" w:rsidRDefault="00755C00">
      <w:pPr>
        <w:pStyle w:val="ConsPlusNormal"/>
        <w:spacing w:before="220"/>
        <w:ind w:firstLine="540"/>
        <w:jc w:val="both"/>
      </w:pPr>
      <w:r w:rsidRPr="00755C00">
        <w:t xml:space="preserve">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hyperlink r:id="rId138">
        <w:r w:rsidRPr="00755C00">
          <w:t>статьей 253</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3. Дарение принадлежащего дарителю права требования к третьему лицу осуществляется с соблюдением правил, предусмотренных </w:t>
      </w:r>
      <w:hyperlink r:id="rId139">
        <w:r w:rsidRPr="00755C00">
          <w:t>статьями 382</w:t>
        </w:r>
      </w:hyperlink>
      <w:r w:rsidRPr="00755C00">
        <w:t xml:space="preserve"> - </w:t>
      </w:r>
      <w:hyperlink r:id="rId140">
        <w:r w:rsidRPr="00755C00">
          <w:t>386</w:t>
        </w:r>
      </w:hyperlink>
      <w:r w:rsidRPr="00755C00">
        <w:t xml:space="preserve">, </w:t>
      </w:r>
      <w:hyperlink r:id="rId141">
        <w:r w:rsidRPr="00755C00">
          <w:t>388</w:t>
        </w:r>
      </w:hyperlink>
      <w:r w:rsidRPr="00755C00">
        <w:t xml:space="preserve"> и </w:t>
      </w:r>
      <w:hyperlink r:id="rId142">
        <w:r w:rsidRPr="00755C00">
          <w:t>389</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4. Дарение посредством исполнения за одаряемого его обязанности перед третьим лицом осуществляется с соблюдением правил, предусмотренных </w:t>
      </w:r>
      <w:hyperlink r:id="rId143">
        <w:r w:rsidRPr="00755C00">
          <w:t>пунктом 1 статьи 313</w:t>
        </w:r>
      </w:hyperlink>
      <w:r w:rsidRPr="00755C00">
        <w:t xml:space="preserve"> настоящего </w:t>
      </w:r>
      <w:r w:rsidRPr="00755C00">
        <w:lastRenderedPageBreak/>
        <w:t>Кодекса.</w:t>
      </w:r>
    </w:p>
    <w:p w:rsidR="00755C00" w:rsidRPr="00755C00" w:rsidRDefault="00755C00">
      <w:pPr>
        <w:pStyle w:val="ConsPlusNormal"/>
        <w:spacing w:before="220"/>
        <w:ind w:firstLine="540"/>
        <w:jc w:val="both"/>
      </w:pPr>
      <w:r w:rsidRPr="00755C00">
        <w:t xml:space="preserve">Дарение посредством перевода дарителем на себя долга одаряемого перед третьим лицом осуществляется с соблюдением правил, предусмотренных </w:t>
      </w:r>
      <w:hyperlink r:id="rId144">
        <w:r w:rsidRPr="00755C00">
          <w:t>статьями 391</w:t>
        </w:r>
      </w:hyperlink>
      <w:r w:rsidRPr="00755C00">
        <w:t xml:space="preserve"> и </w:t>
      </w:r>
      <w:hyperlink r:id="rId145">
        <w:r w:rsidRPr="00755C00">
          <w:t>392</w:t>
        </w:r>
      </w:hyperlink>
      <w:r w:rsidRPr="00755C00">
        <w:t xml:space="preserve"> настоящего Кодекса.</w:t>
      </w:r>
    </w:p>
    <w:p w:rsidR="00755C00" w:rsidRPr="00755C00" w:rsidRDefault="00755C00">
      <w:pPr>
        <w:pStyle w:val="ConsPlusNormal"/>
        <w:spacing w:before="220"/>
        <w:ind w:firstLine="540"/>
        <w:jc w:val="both"/>
      </w:pPr>
      <w:r w:rsidRPr="00755C00">
        <w:t>5. Доверенность на совершение дарения представителем, в которой не назван одаряемый и не указан предмет дарения, ничтожна.</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80" w:name="P932"/>
      <w:bookmarkEnd w:id="80"/>
      <w:r w:rsidRPr="00755C00">
        <w:t>Статья 577. Отказ от исполнения договора дарения</w:t>
      </w:r>
    </w:p>
    <w:p w:rsidR="00755C00" w:rsidRPr="00755C00" w:rsidRDefault="00755C00">
      <w:pPr>
        <w:pStyle w:val="ConsPlusNormal"/>
        <w:jc w:val="both"/>
      </w:pPr>
    </w:p>
    <w:p w:rsidR="00755C00" w:rsidRPr="00755C00" w:rsidRDefault="00755C00">
      <w:pPr>
        <w:pStyle w:val="ConsPlusNormal"/>
        <w:ind w:firstLine="540"/>
        <w:jc w:val="both"/>
      </w:pPr>
      <w:bookmarkStart w:id="81" w:name="P934"/>
      <w:bookmarkEnd w:id="81"/>
      <w:r w:rsidRPr="00755C00">
        <w:t>1.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w:t>
      </w:r>
    </w:p>
    <w:p w:rsidR="00755C00" w:rsidRPr="00755C00" w:rsidRDefault="00755C00">
      <w:pPr>
        <w:pStyle w:val="ConsPlusNormal"/>
        <w:spacing w:before="220"/>
        <w:ind w:firstLine="540"/>
        <w:jc w:val="both"/>
      </w:pPr>
      <w:bookmarkStart w:id="82" w:name="P935"/>
      <w:bookmarkEnd w:id="82"/>
      <w:r w:rsidRPr="00755C00">
        <w:t xml:space="preserve">2.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по основаниям, дающим ему право отменить дарение </w:t>
      </w:r>
      <w:hyperlink w:anchor="P940">
        <w:r w:rsidRPr="00755C00">
          <w:t>(пункт 1 статьи 578)</w:t>
        </w:r>
      </w:hyperlink>
      <w:r w:rsidRPr="00755C00">
        <w:t>.</w:t>
      </w:r>
    </w:p>
    <w:p w:rsidR="00755C00" w:rsidRPr="00755C00" w:rsidRDefault="00755C00">
      <w:pPr>
        <w:pStyle w:val="ConsPlusNormal"/>
        <w:spacing w:before="220"/>
        <w:ind w:firstLine="540"/>
        <w:jc w:val="both"/>
      </w:pPr>
      <w:r w:rsidRPr="00755C00">
        <w:t xml:space="preserve">3. Отказ дарителя от исполнения договора дарения по основаниям, предусмотренным </w:t>
      </w:r>
      <w:hyperlink w:anchor="P934">
        <w:r w:rsidRPr="00755C00">
          <w:t>пунктами 1</w:t>
        </w:r>
      </w:hyperlink>
      <w:r w:rsidRPr="00755C00">
        <w:t xml:space="preserve"> и </w:t>
      </w:r>
      <w:hyperlink w:anchor="P935">
        <w:r w:rsidRPr="00755C00">
          <w:t>2</w:t>
        </w:r>
      </w:hyperlink>
      <w:r w:rsidRPr="00755C00">
        <w:t xml:space="preserve"> настоящей статьи, не дает одаряемому права требовать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83" w:name="P938"/>
      <w:bookmarkEnd w:id="83"/>
      <w:r w:rsidRPr="00755C00">
        <w:t>Статья 578. Отмена дарения</w:t>
      </w:r>
    </w:p>
    <w:p w:rsidR="00755C00" w:rsidRPr="00755C00" w:rsidRDefault="00755C00">
      <w:pPr>
        <w:pStyle w:val="ConsPlusNormal"/>
        <w:jc w:val="both"/>
      </w:pPr>
    </w:p>
    <w:p w:rsidR="00755C00" w:rsidRPr="00755C00" w:rsidRDefault="00755C00">
      <w:pPr>
        <w:pStyle w:val="ConsPlusNormal"/>
        <w:ind w:firstLine="540"/>
        <w:jc w:val="both"/>
      </w:pPr>
      <w:bookmarkStart w:id="84" w:name="P940"/>
      <w:bookmarkEnd w:id="84"/>
      <w:r w:rsidRPr="00755C00">
        <w:t>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w:t>
      </w:r>
    </w:p>
    <w:p w:rsidR="00755C00" w:rsidRPr="00755C00" w:rsidRDefault="00755C00">
      <w:pPr>
        <w:pStyle w:val="ConsPlusNormal"/>
        <w:spacing w:before="220"/>
        <w:ind w:firstLine="540"/>
        <w:jc w:val="both"/>
      </w:pPr>
      <w:r w:rsidRPr="00755C00">
        <w:t>В случае умышленного лишения жизни дарителя одаряемым право требовать в суде отмены дарения принадлежит наследникам дарителя.</w:t>
      </w:r>
    </w:p>
    <w:p w:rsidR="00755C00" w:rsidRPr="00755C00" w:rsidRDefault="00755C00">
      <w:pPr>
        <w:pStyle w:val="ConsPlusNormal"/>
        <w:spacing w:before="220"/>
        <w:ind w:firstLine="540"/>
        <w:jc w:val="both"/>
      </w:pPr>
      <w:r w:rsidRPr="00755C00">
        <w:t>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w:t>
      </w:r>
    </w:p>
    <w:p w:rsidR="00755C00" w:rsidRPr="00755C00" w:rsidRDefault="00755C00">
      <w:pPr>
        <w:pStyle w:val="ConsPlusNormal"/>
        <w:spacing w:before="220"/>
        <w:ind w:firstLine="540"/>
        <w:jc w:val="both"/>
      </w:pPr>
      <w:r w:rsidRPr="00755C00">
        <w:t xml:space="preserve">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hyperlink r:id="rId146">
        <w:r w:rsidRPr="00755C00">
          <w:t>закона</w:t>
        </w:r>
      </w:hyperlink>
      <w:r w:rsidRPr="00755C00">
        <w:t xml:space="preserve"> о несостоятельности (банкротстве) за счет средств, связанных с его предпринимательской деятельностью, в течение шести месяцев, предшествовавших объявлению такого лица несостоятельным (банкротом).</w:t>
      </w:r>
    </w:p>
    <w:p w:rsidR="00755C00" w:rsidRPr="00755C00" w:rsidRDefault="00755C00">
      <w:pPr>
        <w:pStyle w:val="ConsPlusNormal"/>
        <w:spacing w:before="220"/>
        <w:ind w:firstLine="540"/>
        <w:jc w:val="both"/>
      </w:pPr>
      <w:r w:rsidRPr="00755C00">
        <w:t>4. В договоре дарения может быть обусловлено право дарителя отменить дарение в случае, если он переживет одаряемого.</w:t>
      </w:r>
    </w:p>
    <w:p w:rsidR="00755C00" w:rsidRPr="00755C00" w:rsidRDefault="00755C00">
      <w:pPr>
        <w:pStyle w:val="ConsPlusNormal"/>
        <w:spacing w:before="220"/>
        <w:ind w:firstLine="540"/>
        <w:jc w:val="both"/>
      </w:pPr>
      <w:r w:rsidRPr="00755C00">
        <w:t>5. В случае отмены дарения одаряемый обязан возвратить подаренную вещь, если она сохранилась в натуре к моменту отмены дарения.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579. Случаи, в которых отказ от исполнения договора дарения и отмена дарения невозможны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Правила об отказе от исполнения договора дарения </w:t>
      </w:r>
      <w:hyperlink w:anchor="P932">
        <w:r w:rsidRPr="00755C00">
          <w:t>(статья 577)</w:t>
        </w:r>
      </w:hyperlink>
      <w:r w:rsidRPr="00755C00">
        <w:t xml:space="preserve"> и об отмене дарения </w:t>
      </w:r>
      <w:hyperlink w:anchor="P938">
        <w:r w:rsidRPr="00755C00">
          <w:t>(статья 578)</w:t>
        </w:r>
      </w:hyperlink>
      <w:r w:rsidRPr="00755C00">
        <w:t xml:space="preserve"> не применяются к обычным подаркам небольшой стоимости.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580. Последствия причинения вреда вследствие недостатков подаренной вещи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hyperlink w:anchor="P4597">
        <w:r w:rsidRPr="00755C00">
          <w:t>главой 59</w:t>
        </w:r>
      </w:hyperlink>
      <w:r w:rsidRPr="00755C00">
        <w:t xml:space="preserve"> настоящего Кодекса, если доказано, что эти недостатки возникли до передачи вещи одаряемому, не относятся к числу явных и даритель, хотя и знал о них, не предупредил о них одаряемого.</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85" w:name="P955"/>
      <w:bookmarkEnd w:id="85"/>
      <w:r w:rsidRPr="00755C00">
        <w:t>Статья 581. Правопреемство при обещании дарения</w:t>
      </w:r>
    </w:p>
    <w:p w:rsidR="00755C00" w:rsidRPr="00755C00" w:rsidRDefault="00755C00">
      <w:pPr>
        <w:pStyle w:val="ConsPlusNormal"/>
        <w:jc w:val="both"/>
      </w:pPr>
    </w:p>
    <w:p w:rsidR="00755C00" w:rsidRPr="00755C00" w:rsidRDefault="00755C00">
      <w:pPr>
        <w:pStyle w:val="ConsPlusNormal"/>
        <w:ind w:firstLine="540"/>
        <w:jc w:val="both"/>
      </w:pPr>
      <w:r w:rsidRPr="00755C00">
        <w:t>1. Права одаряемого, которому по договору дарения обещан дар, не переходят к его наследникам (правопреемникам), если иное не предусмотрено договором дарения.</w:t>
      </w:r>
    </w:p>
    <w:p w:rsidR="00755C00" w:rsidRPr="00755C00" w:rsidRDefault="00755C00">
      <w:pPr>
        <w:pStyle w:val="ConsPlusNormal"/>
        <w:spacing w:before="220"/>
        <w:ind w:firstLine="540"/>
        <w:jc w:val="both"/>
      </w:pPr>
      <w:r w:rsidRPr="00755C00">
        <w:t>2. Обязанности дарителя, обещавшего дарение, переходят к его наследникам (правопреемникам), если иное не предусмотрено договором дарения.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582. Пожертвования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Пожертвованием признается дарение вещи или права в общеполезных целях. Пожертвования могут делаться гражданам, медицинским, образовательным организациям, организациям социального обслуживания и другим аналогичным организациям, благотворительным и научным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147">
        <w:r w:rsidRPr="00755C00">
          <w:t>статье 124</w:t>
        </w:r>
      </w:hyperlink>
      <w:r w:rsidRPr="00755C00">
        <w:t xml:space="preserve"> настоящего Кодекса.</w:t>
      </w:r>
    </w:p>
    <w:p w:rsidR="00755C00" w:rsidRPr="00755C00" w:rsidRDefault="00755C00">
      <w:pPr>
        <w:pStyle w:val="ConsPlusNormal"/>
        <w:jc w:val="both"/>
      </w:pPr>
      <w:r w:rsidRPr="00755C00">
        <w:t xml:space="preserve">(п. 1 в ред. Федерального </w:t>
      </w:r>
      <w:hyperlink r:id="rId148">
        <w:r w:rsidRPr="00755C00">
          <w:t>закона</w:t>
        </w:r>
      </w:hyperlink>
      <w:r w:rsidRPr="00755C00">
        <w:t xml:space="preserve"> от 28.03.2017 N 39-ФЗ)</w:t>
      </w:r>
    </w:p>
    <w:p w:rsidR="00755C00" w:rsidRPr="00755C00" w:rsidRDefault="00755C00">
      <w:pPr>
        <w:pStyle w:val="ConsPlusNormal"/>
        <w:spacing w:before="220"/>
        <w:ind w:firstLine="540"/>
        <w:jc w:val="both"/>
      </w:pPr>
      <w:r w:rsidRPr="00755C00">
        <w:t>2. На принятие пожертвования не требуется чьего-либо разрешения или согласия.</w:t>
      </w:r>
    </w:p>
    <w:p w:rsidR="00755C00" w:rsidRPr="00755C00" w:rsidRDefault="00755C00">
      <w:pPr>
        <w:pStyle w:val="ConsPlusNormal"/>
        <w:spacing w:before="220"/>
        <w:ind w:firstLine="540"/>
        <w:jc w:val="both"/>
      </w:pPr>
      <w:r w:rsidRPr="00755C00">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755C00" w:rsidRPr="00755C00" w:rsidRDefault="00755C00">
      <w:pPr>
        <w:pStyle w:val="ConsPlusNormal"/>
        <w:spacing w:before="220"/>
        <w:ind w:firstLine="540"/>
        <w:jc w:val="both"/>
      </w:pPr>
      <w:r w:rsidRPr="00755C00">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755C00" w:rsidRPr="00755C00" w:rsidRDefault="00755C00">
      <w:pPr>
        <w:pStyle w:val="ConsPlusNormal"/>
        <w:spacing w:before="220"/>
        <w:ind w:firstLine="540"/>
        <w:jc w:val="both"/>
      </w:pPr>
      <w:bookmarkStart w:id="86" w:name="P967"/>
      <w:bookmarkEnd w:id="86"/>
      <w:r w:rsidRPr="00755C00">
        <w:t>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 жертвователя по решению суда.</w:t>
      </w:r>
    </w:p>
    <w:p w:rsidR="00755C00" w:rsidRPr="00755C00" w:rsidRDefault="00755C00">
      <w:pPr>
        <w:pStyle w:val="ConsPlusNormal"/>
        <w:jc w:val="both"/>
      </w:pPr>
      <w:r w:rsidRPr="00755C00">
        <w:t xml:space="preserve">(в ред. Федерального </w:t>
      </w:r>
      <w:hyperlink r:id="rId149">
        <w:r w:rsidRPr="00755C00">
          <w:t>закона</w:t>
        </w:r>
      </w:hyperlink>
      <w:r w:rsidRPr="00755C00">
        <w:t xml:space="preserve"> от 30.12.2006 N 276-ФЗ)</w:t>
      </w:r>
    </w:p>
    <w:p w:rsidR="00755C00" w:rsidRPr="00755C00" w:rsidRDefault="00755C00">
      <w:pPr>
        <w:pStyle w:val="ConsPlusNormal"/>
        <w:spacing w:before="220"/>
        <w:ind w:firstLine="540"/>
        <w:jc w:val="both"/>
      </w:pPr>
      <w:r w:rsidRPr="00755C00">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w:t>
      </w:r>
      <w:hyperlink w:anchor="P967">
        <w:r w:rsidRPr="00755C00">
          <w:t>пунктом 4</w:t>
        </w:r>
      </w:hyperlink>
      <w:r w:rsidRPr="00755C00">
        <w:t xml:space="preserve"> настоящей статьи, дает право жертвователю, его наследникам или иному правопреемнику требовать отмены пожертвования.</w:t>
      </w:r>
    </w:p>
    <w:p w:rsidR="00755C00" w:rsidRPr="00755C00" w:rsidRDefault="00755C00">
      <w:pPr>
        <w:pStyle w:val="ConsPlusNormal"/>
        <w:spacing w:before="220"/>
        <w:ind w:firstLine="540"/>
        <w:jc w:val="both"/>
      </w:pPr>
      <w:r w:rsidRPr="00755C00">
        <w:t xml:space="preserve">6. К пожертвованиям не применяются </w:t>
      </w:r>
      <w:hyperlink w:anchor="P938">
        <w:r w:rsidRPr="00755C00">
          <w:t>статьи 578</w:t>
        </w:r>
      </w:hyperlink>
      <w:r w:rsidRPr="00755C00">
        <w:t xml:space="preserve"> и </w:t>
      </w:r>
      <w:hyperlink w:anchor="P955">
        <w:r w:rsidRPr="00755C00">
          <w:t>581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jc w:val="center"/>
        <w:outlineLvl w:val="1"/>
      </w:pPr>
      <w:bookmarkStart w:id="87" w:name="P972"/>
      <w:bookmarkEnd w:id="87"/>
      <w:r w:rsidRPr="00755C00">
        <w:t>Глава 33. Рента и пожизненное содержание с иждивением</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ренте и пожизненном</w:t>
      </w:r>
    </w:p>
    <w:p w:rsidR="00755C00" w:rsidRPr="00755C00" w:rsidRDefault="00755C00">
      <w:pPr>
        <w:pStyle w:val="ConsPlusTitle"/>
        <w:jc w:val="center"/>
      </w:pPr>
      <w:r w:rsidRPr="00755C00">
        <w:lastRenderedPageBreak/>
        <w:t>содержании с иждивением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583. Договор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w:t>
      </w:r>
    </w:p>
    <w:p w:rsidR="00755C00" w:rsidRPr="00755C00" w:rsidRDefault="00755C00">
      <w:pPr>
        <w:pStyle w:val="ConsPlusNormal"/>
        <w:spacing w:before="220"/>
        <w:ind w:firstLine="540"/>
        <w:jc w:val="both"/>
      </w:pPr>
      <w:r w:rsidRPr="00755C00">
        <w:t>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584. Форма договора ренты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Договор ренты подлежит </w:t>
      </w:r>
      <w:hyperlink r:id="rId150">
        <w:r w:rsidRPr="00755C00">
          <w:t>нотариальному удостоверению</w:t>
        </w:r>
      </w:hyperlink>
      <w:r w:rsidRPr="00755C00">
        <w:t>, а договор, предусматривающий отчуждение недвижимого имущества под выплату ренты, подлежит также государственной регистрации.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585. Отчуждение имущества под выплату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Имущество, которое отчуждается под выплату ренты, может быть передано получателем ренты в собственность плательщика ренты за плату или бесплатно.</w:t>
      </w:r>
    </w:p>
    <w:p w:rsidR="00755C00" w:rsidRPr="00755C00" w:rsidRDefault="00755C00">
      <w:pPr>
        <w:pStyle w:val="ConsPlusNormal"/>
        <w:spacing w:before="220"/>
        <w:ind w:firstLine="540"/>
        <w:jc w:val="both"/>
      </w:pPr>
      <w:r w:rsidRPr="00755C00">
        <w:t xml:space="preserve">2. В случае, когда договором ренты предусматривается передача имущества за плату, к отношениям сторон по передаче и оплате применяются правила о купле-продаже </w:t>
      </w:r>
      <w:hyperlink w:anchor="P47">
        <w:r w:rsidRPr="00755C00">
          <w:t>(глава 30)</w:t>
        </w:r>
      </w:hyperlink>
      <w:r w:rsidRPr="00755C00">
        <w:t xml:space="preserve">, а в случае, когда такое имущество передается бесплатно, правила о договоре дарения </w:t>
      </w:r>
      <w:hyperlink w:anchor="P879">
        <w:r w:rsidRPr="00755C00">
          <w:t>(глава 32)</w:t>
        </w:r>
      </w:hyperlink>
      <w:r w:rsidRPr="00755C00">
        <w:t xml:space="preserve"> постольку, поскольку иное не установлено правилами настоящей </w:t>
      </w:r>
      <w:hyperlink w:anchor="P972">
        <w:r w:rsidRPr="00755C00">
          <w:t>главы</w:t>
        </w:r>
      </w:hyperlink>
      <w:r w:rsidRPr="00755C00">
        <w:t xml:space="preserve"> и не противоречит существу договора ренты.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586. Обременение рентой недвижимого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Рента обременяет земельный участок, предприятие, здание, сооружение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w:t>
      </w:r>
    </w:p>
    <w:p w:rsidR="00755C00" w:rsidRPr="00755C00" w:rsidRDefault="00755C00">
      <w:pPr>
        <w:pStyle w:val="ConsPlusNormal"/>
        <w:spacing w:before="220"/>
        <w:ind w:firstLine="540"/>
        <w:jc w:val="both"/>
      </w:pPr>
      <w:r w:rsidRPr="00755C00">
        <w:t xml:space="preserve">2. Лицо, передавшее обремененное рентой недвижимое имущество в собственность другого лица, несет субсидиарную с ним ответственность </w:t>
      </w:r>
      <w:hyperlink r:id="rId151">
        <w:r w:rsidRPr="00755C00">
          <w:t>(статья 399)</w:t>
        </w:r>
      </w:hyperlink>
      <w:r w:rsidRPr="00755C00">
        <w:t xml:space="preserve"> по требованиям получателя ренты, возникшим в связи с нарушением договора ренты, если настоящим Кодексом, другим законом или договором не предусмотрена </w:t>
      </w:r>
      <w:hyperlink r:id="rId152">
        <w:r w:rsidRPr="00755C00">
          <w:t>солидарная ответственность</w:t>
        </w:r>
      </w:hyperlink>
      <w:r w:rsidRPr="00755C00">
        <w:t xml:space="preserve"> по этому обязательству.</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88" w:name="P998"/>
      <w:bookmarkEnd w:id="88"/>
      <w:r w:rsidRPr="00755C00">
        <w:t>Статья 587. Обеспечение выплаты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приобретает право залога на это имущество.</w:t>
      </w:r>
    </w:p>
    <w:p w:rsidR="00755C00" w:rsidRPr="00755C00" w:rsidRDefault="00755C00">
      <w:pPr>
        <w:pStyle w:val="ConsPlusNormal"/>
        <w:spacing w:before="220"/>
        <w:ind w:firstLine="540"/>
        <w:jc w:val="both"/>
      </w:pPr>
      <w:bookmarkStart w:id="89" w:name="P1001"/>
      <w:bookmarkEnd w:id="89"/>
      <w:r w:rsidRPr="00755C00">
        <w:t xml:space="preserve">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hyperlink r:id="rId153">
        <w:r w:rsidRPr="00755C00">
          <w:t>(статья 329)</w:t>
        </w:r>
      </w:hyperlink>
      <w:r w:rsidRPr="00755C00">
        <w:t xml:space="preserve"> либо застраховать в пользу получателя ренты риск ответственности за неисполнение либо ненадлежащее исполнение этих обязательств.</w:t>
      </w:r>
    </w:p>
    <w:p w:rsidR="00755C00" w:rsidRPr="00755C00" w:rsidRDefault="00755C00">
      <w:pPr>
        <w:pStyle w:val="ConsPlusNormal"/>
        <w:spacing w:before="220"/>
        <w:ind w:firstLine="540"/>
        <w:jc w:val="both"/>
      </w:pPr>
      <w:r w:rsidRPr="00755C00">
        <w:t xml:space="preserve">3. При невыполнении плательщиком ренты обязанностей, предусмотренных </w:t>
      </w:r>
      <w:hyperlink w:anchor="P1001">
        <w:r w:rsidRPr="00755C00">
          <w:t>пунктом 2</w:t>
        </w:r>
      </w:hyperlink>
      <w:r w:rsidRPr="00755C00">
        <w:t xml:space="preserve"> </w:t>
      </w:r>
      <w:r w:rsidRPr="00755C00">
        <w:lastRenderedPageBreak/>
        <w:t>настоящей статьи, а также в случае утраты обеспечения или ухудшения его условий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588. Ответственность за просрочку выплаты ренты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За просрочку выплаты ренты плательщик ренты уплачивает получателю ренты проценты, предусмотренные </w:t>
      </w:r>
      <w:hyperlink r:id="rId154">
        <w:r w:rsidRPr="00755C00">
          <w:t>статьей 395</w:t>
        </w:r>
      </w:hyperlink>
      <w:r w:rsidRPr="00755C00">
        <w:t xml:space="preserve"> настоящего Кодекса, если иной размер процентов не установлен договором ренты.</w:t>
      </w:r>
    </w:p>
    <w:p w:rsidR="00755C00" w:rsidRPr="00755C00" w:rsidRDefault="00755C00">
      <w:pPr>
        <w:pStyle w:val="ConsPlusNormal"/>
        <w:jc w:val="both"/>
      </w:pPr>
    </w:p>
    <w:p w:rsidR="00755C00" w:rsidRPr="00755C00" w:rsidRDefault="00755C00">
      <w:pPr>
        <w:pStyle w:val="ConsPlusTitle"/>
        <w:jc w:val="center"/>
        <w:outlineLvl w:val="2"/>
      </w:pPr>
      <w:r w:rsidRPr="00755C00">
        <w:t>§ 2. Постоянная рента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589. Получатель постоянной ренты</w:t>
      </w:r>
    </w:p>
    <w:p w:rsidR="00755C00" w:rsidRPr="00755C00" w:rsidRDefault="00755C00">
      <w:pPr>
        <w:pStyle w:val="ConsPlusNormal"/>
        <w:jc w:val="both"/>
      </w:pPr>
    </w:p>
    <w:p w:rsidR="00755C00" w:rsidRPr="00755C00" w:rsidRDefault="00755C00">
      <w:pPr>
        <w:pStyle w:val="ConsPlusNormal"/>
        <w:ind w:firstLine="540"/>
        <w:jc w:val="both"/>
      </w:pPr>
      <w:bookmarkStart w:id="90" w:name="P1012"/>
      <w:bookmarkEnd w:id="90"/>
      <w:r w:rsidRPr="00755C00">
        <w:t>1. Получателями постоянной ренты могут быть только граждане, а также некоммерческие организации, если это не противоречит закону и соответствует целям их деятельности.</w:t>
      </w:r>
    </w:p>
    <w:p w:rsidR="00755C00" w:rsidRPr="00755C00" w:rsidRDefault="00755C00">
      <w:pPr>
        <w:pStyle w:val="ConsPlusNormal"/>
        <w:spacing w:before="220"/>
        <w:ind w:firstLine="540"/>
        <w:jc w:val="both"/>
      </w:pPr>
      <w:r w:rsidRPr="00755C00">
        <w:t xml:space="preserve">2. Права получателя ренты по договору постоянной ренты могут передаваться лицам, указанным в </w:t>
      </w:r>
      <w:hyperlink w:anchor="P1012">
        <w:r w:rsidRPr="00755C00">
          <w:t>пункте 1</w:t>
        </w:r>
      </w:hyperlink>
      <w:r w:rsidRPr="00755C00">
        <w:t xml:space="preserve">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законом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590. Форма и размер постоянной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Постоянная рента выплачивается в деньгах в размере, устанавливаемом договором.</w:t>
      </w:r>
    </w:p>
    <w:p w:rsidR="00755C00" w:rsidRPr="00755C00" w:rsidRDefault="00755C00">
      <w:pPr>
        <w:pStyle w:val="ConsPlusNormal"/>
        <w:spacing w:before="220"/>
        <w:ind w:firstLine="540"/>
        <w:jc w:val="both"/>
      </w:pPr>
      <w:r w:rsidRPr="00755C00">
        <w:t>Договором постоянной ренты может быть предусмотрена выплата ренты путем предоставления вещей, выполнения работ или оказания услуг, соответствующих по стоимости денежной сумме ренты.</w:t>
      </w:r>
    </w:p>
    <w:p w:rsidR="00755C00" w:rsidRPr="00755C00" w:rsidRDefault="00755C00">
      <w:pPr>
        <w:pStyle w:val="ConsPlusNormal"/>
        <w:spacing w:after="1"/>
      </w:pPr>
    </w:p>
    <w:p w:rsidR="00755C00" w:rsidRPr="00755C00" w:rsidRDefault="00755C00">
      <w:pPr>
        <w:pStyle w:val="ConsPlusNormal"/>
        <w:spacing w:before="280"/>
        <w:ind w:firstLine="540"/>
        <w:jc w:val="both"/>
      </w:pPr>
      <w:bookmarkStart w:id="91" w:name="P1021"/>
      <w:bookmarkEnd w:id="91"/>
      <w:r w:rsidRPr="00755C00">
        <w:t xml:space="preserve">2. Размер выплачиваемой постоянной ренты, установленный договором постоянной ренты, в расчете на месяц должен быть не менее установленной в соответствии с законом величины </w:t>
      </w:r>
      <w:hyperlink r:id="rId155">
        <w:r w:rsidRPr="00755C00">
          <w:t>прожиточного минимума</w:t>
        </w:r>
      </w:hyperlink>
      <w:r w:rsidRPr="00755C00">
        <w:t xml:space="preserve"> на душу населения в соответствующем субъекте Российской Федерации по месту нахождения имущества, являющегося предметом договора постоянной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755C00" w:rsidRPr="00755C00" w:rsidRDefault="00755C00">
      <w:pPr>
        <w:pStyle w:val="ConsPlusNormal"/>
        <w:spacing w:before="220"/>
        <w:ind w:firstLine="540"/>
        <w:jc w:val="both"/>
      </w:pPr>
      <w:r w:rsidRPr="00755C00">
        <w:t xml:space="preserve">Размер постоянной ренты, установленный договором постоянной ренты на уровне указанной в </w:t>
      </w:r>
      <w:hyperlink w:anchor="P1021">
        <w:r w:rsidRPr="00755C00">
          <w:t>абзаце первом</w:t>
        </w:r>
      </w:hyperlink>
      <w:r w:rsidRPr="00755C00">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755C00" w:rsidRPr="00755C00" w:rsidRDefault="00755C00">
      <w:pPr>
        <w:pStyle w:val="ConsPlusNormal"/>
        <w:jc w:val="both"/>
      </w:pPr>
      <w:r w:rsidRPr="00755C00">
        <w:t xml:space="preserve">(п. 2 в ред. Федерального </w:t>
      </w:r>
      <w:hyperlink r:id="rId156">
        <w:r w:rsidRPr="00755C00">
          <w:t>закона</w:t>
        </w:r>
      </w:hyperlink>
      <w:r w:rsidRPr="00755C00">
        <w:t xml:space="preserve"> от 30.11.2011 N 363-ФЗ)</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591. Сроки выплаты постоянной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постоянной ренты, постоянная рента выплачивается по окончании каждого календарного квартала.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2" w:name="P1029"/>
      <w:bookmarkEnd w:id="92"/>
      <w:r w:rsidRPr="00755C00">
        <w:t>Статья 592. Право плательщика на выкуп постоянной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Плательщик постоянной ренты вправе отказаться от дальнейшей выплаты ренты путем ее выкупа.</w:t>
      </w:r>
    </w:p>
    <w:p w:rsidR="00755C00" w:rsidRPr="00755C00" w:rsidRDefault="00755C00">
      <w:pPr>
        <w:pStyle w:val="ConsPlusNormal"/>
        <w:spacing w:before="220"/>
        <w:ind w:firstLine="540"/>
        <w:jc w:val="both"/>
      </w:pPr>
      <w:r w:rsidRPr="00755C00">
        <w:lastRenderedPageBreak/>
        <w:t>2. Такой отказ действителен при условии, что он заявлен плательщиком ренты в письменной форме не позднее чем за три месяца до прекращения выплаты ренты или за более длительный срок, предусмотренный договором постоянной ренты.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w:t>
      </w:r>
    </w:p>
    <w:p w:rsidR="00755C00" w:rsidRPr="00755C00" w:rsidRDefault="00755C00">
      <w:pPr>
        <w:pStyle w:val="ConsPlusNormal"/>
        <w:spacing w:before="220"/>
        <w:ind w:firstLine="540"/>
        <w:jc w:val="both"/>
      </w:pPr>
      <w:r w:rsidRPr="00755C00">
        <w:t>3. Условие договора постоянной ренты об отказе плательщика постоянной ренты от права на ее выкуп ничтожно.</w:t>
      </w:r>
    </w:p>
    <w:p w:rsidR="00755C00" w:rsidRPr="00755C00" w:rsidRDefault="00755C00">
      <w:pPr>
        <w:pStyle w:val="ConsPlusNormal"/>
        <w:spacing w:before="220"/>
        <w:ind w:firstLine="540"/>
        <w:jc w:val="both"/>
      </w:pPr>
      <w:r w:rsidRPr="00755C00">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3" w:name="P1036"/>
      <w:bookmarkEnd w:id="93"/>
      <w:r w:rsidRPr="00755C00">
        <w:t>Статья 593. Выкуп постоянной ренты по требованию получателя ренты</w:t>
      </w:r>
    </w:p>
    <w:p w:rsidR="00755C00" w:rsidRPr="00755C00" w:rsidRDefault="00755C00">
      <w:pPr>
        <w:pStyle w:val="ConsPlusNormal"/>
        <w:jc w:val="both"/>
      </w:pPr>
    </w:p>
    <w:p w:rsidR="00755C00" w:rsidRPr="00755C00" w:rsidRDefault="00755C00">
      <w:pPr>
        <w:pStyle w:val="ConsPlusNormal"/>
        <w:ind w:firstLine="540"/>
        <w:jc w:val="both"/>
      </w:pPr>
      <w:r w:rsidRPr="00755C00">
        <w:t>Получатель постоянной ренты вправе требовать выкупа ренты плательщиком в случаях, когда:</w:t>
      </w:r>
    </w:p>
    <w:p w:rsidR="00755C00" w:rsidRPr="00755C00" w:rsidRDefault="00755C00">
      <w:pPr>
        <w:pStyle w:val="ConsPlusNormal"/>
        <w:spacing w:before="220"/>
        <w:ind w:firstLine="540"/>
        <w:jc w:val="both"/>
      </w:pPr>
      <w:r w:rsidRPr="00755C00">
        <w:t>плательщик ренты просрочил ее выплату более чем на один год, если иное не предусмотрено договором постоянной ренты;</w:t>
      </w:r>
    </w:p>
    <w:p w:rsidR="00755C00" w:rsidRPr="00755C00" w:rsidRDefault="00755C00">
      <w:pPr>
        <w:pStyle w:val="ConsPlusNormal"/>
        <w:spacing w:before="220"/>
        <w:ind w:firstLine="540"/>
        <w:jc w:val="both"/>
      </w:pPr>
      <w:r w:rsidRPr="00755C00">
        <w:t xml:space="preserve">плательщик ренты нарушил свои обязательства по обеспечению выплаты ренты </w:t>
      </w:r>
      <w:hyperlink w:anchor="P998">
        <w:r w:rsidRPr="00755C00">
          <w:t>(статья 587)</w:t>
        </w:r>
      </w:hyperlink>
      <w:r w:rsidRPr="00755C00">
        <w:t>;</w:t>
      </w:r>
    </w:p>
    <w:p w:rsidR="00755C00" w:rsidRPr="00755C00" w:rsidRDefault="00755C00">
      <w:pPr>
        <w:pStyle w:val="ConsPlusNormal"/>
        <w:spacing w:before="220"/>
        <w:ind w:firstLine="540"/>
        <w:jc w:val="both"/>
      </w:pPr>
      <w:r w:rsidRPr="00755C00">
        <w:t>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в сроки, которые установлены договором;</w:t>
      </w:r>
    </w:p>
    <w:p w:rsidR="00755C00" w:rsidRPr="00755C00" w:rsidRDefault="00755C00">
      <w:pPr>
        <w:pStyle w:val="ConsPlusNormal"/>
        <w:spacing w:before="220"/>
        <w:ind w:firstLine="540"/>
        <w:jc w:val="both"/>
      </w:pPr>
      <w:r w:rsidRPr="00755C00">
        <w:t>недвижимое имущество, переданное под выплату ренты, поступило в общую собственность или разделено между несколькими лицами;</w:t>
      </w:r>
    </w:p>
    <w:p w:rsidR="00755C00" w:rsidRPr="00755C00" w:rsidRDefault="00755C00">
      <w:pPr>
        <w:pStyle w:val="ConsPlusNormal"/>
        <w:spacing w:before="220"/>
        <w:ind w:firstLine="540"/>
        <w:jc w:val="both"/>
      </w:pPr>
      <w:r w:rsidRPr="00755C00">
        <w:t>в других случаях, предусмотренных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4" w:name="P1045"/>
      <w:bookmarkEnd w:id="94"/>
      <w:r w:rsidRPr="00755C00">
        <w:t>Статья 594. Выкупная цена постоянной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Выкуп постоянной ренты в случаях, предусмотренных </w:t>
      </w:r>
      <w:hyperlink w:anchor="P1029">
        <w:r w:rsidRPr="00755C00">
          <w:t>статьями 592</w:t>
        </w:r>
      </w:hyperlink>
      <w:r w:rsidRPr="00755C00">
        <w:t xml:space="preserve"> и </w:t>
      </w:r>
      <w:hyperlink w:anchor="P1036">
        <w:r w:rsidRPr="00755C00">
          <w:t>593</w:t>
        </w:r>
      </w:hyperlink>
      <w:r w:rsidRPr="00755C00">
        <w:t xml:space="preserve"> настоящего Кодекса, производится по цене, определенной договором постоянной ренты.</w:t>
      </w:r>
    </w:p>
    <w:p w:rsidR="00755C00" w:rsidRPr="00755C00" w:rsidRDefault="00755C00">
      <w:pPr>
        <w:pStyle w:val="ConsPlusNormal"/>
        <w:spacing w:before="220"/>
        <w:ind w:firstLine="540"/>
        <w:jc w:val="both"/>
      </w:pPr>
      <w:r w:rsidRPr="00755C00">
        <w:t>2. 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соответствующей годовой сумме подлежащей выплате ренты.</w:t>
      </w:r>
    </w:p>
    <w:p w:rsidR="00755C00" w:rsidRPr="00755C00" w:rsidRDefault="00755C00">
      <w:pPr>
        <w:pStyle w:val="ConsPlusNormal"/>
        <w:spacing w:before="220"/>
        <w:ind w:firstLine="540"/>
        <w:jc w:val="both"/>
      </w:pPr>
      <w:r w:rsidRPr="00755C00">
        <w:t xml:space="preserve">3. При отсутствии условия о выкупной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w:t>
      </w:r>
      <w:hyperlink r:id="rId157">
        <w:r w:rsidRPr="00755C00">
          <w:t>пунктом 3 статьи 424</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595. Риск случайной гибели имущества, переданного под выплату постоянной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Риск случайной гибели или случайного повреждения имущества, переданного бесплатно под выплату постоянной ренты, несет плательщик ренты.</w:t>
      </w:r>
    </w:p>
    <w:p w:rsidR="00755C00" w:rsidRPr="00755C00" w:rsidRDefault="00755C00">
      <w:pPr>
        <w:pStyle w:val="ConsPlusNormal"/>
        <w:spacing w:before="220"/>
        <w:ind w:firstLine="540"/>
        <w:jc w:val="both"/>
      </w:pPr>
      <w:r w:rsidRPr="00755C00">
        <w:t>2. 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rsidR="00755C00" w:rsidRPr="00755C00" w:rsidRDefault="00755C00">
      <w:pPr>
        <w:pStyle w:val="ConsPlusNormal"/>
        <w:jc w:val="both"/>
      </w:pPr>
    </w:p>
    <w:p w:rsidR="00755C00" w:rsidRPr="00755C00" w:rsidRDefault="00755C00">
      <w:pPr>
        <w:pStyle w:val="ConsPlusTitle"/>
        <w:jc w:val="center"/>
        <w:outlineLvl w:val="2"/>
      </w:pPr>
      <w:r w:rsidRPr="00755C00">
        <w:t>§ 3. Пожизненная рента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596. Получатель пожизненной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w:t>
      </w:r>
    </w:p>
    <w:p w:rsidR="00755C00" w:rsidRPr="00755C00" w:rsidRDefault="00755C00">
      <w:pPr>
        <w:pStyle w:val="ConsPlusNormal"/>
        <w:spacing w:before="220"/>
        <w:ind w:firstLine="540"/>
        <w:jc w:val="both"/>
      </w:pPr>
      <w:r w:rsidRPr="00755C00">
        <w:t>2. 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предусмотрено договором пожизненной ренты.</w:t>
      </w:r>
    </w:p>
    <w:p w:rsidR="00755C00" w:rsidRPr="00755C00" w:rsidRDefault="00755C00">
      <w:pPr>
        <w:pStyle w:val="ConsPlusNormal"/>
        <w:spacing w:before="220"/>
        <w:ind w:firstLine="540"/>
        <w:jc w:val="both"/>
      </w:pPr>
      <w:r w:rsidRPr="00755C00">
        <w:t>В случае смерти одного из получателей ренты его доля в праве на получение ренты переходит к пережившим его получателям ренты, если договором пожизненной ренты не предусмотрено иное, а в случае смерти последнего получателя ренты обязательство выплаты ренты прекращается.</w:t>
      </w:r>
    </w:p>
    <w:p w:rsidR="00755C00" w:rsidRPr="00755C00" w:rsidRDefault="00755C00">
      <w:pPr>
        <w:pStyle w:val="ConsPlusNormal"/>
        <w:spacing w:before="220"/>
        <w:ind w:firstLine="540"/>
        <w:jc w:val="both"/>
      </w:pPr>
      <w:r w:rsidRPr="00755C00">
        <w:t>3. Договор, устанавливающий пожизненную ренту в пользу гражданина, который умер к моменту заключения договора, ничтожен.</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597. Размер пожизненной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1. Пожизненная рента определяется в договоре как денежная сумма, периодически выплачиваемая получателю ренты в течение его жизни.</w:t>
      </w:r>
    </w:p>
    <w:p w:rsidR="00755C00" w:rsidRPr="00755C00" w:rsidRDefault="00755C00">
      <w:pPr>
        <w:pStyle w:val="ConsPlusNormal"/>
        <w:spacing w:after="1"/>
      </w:pPr>
    </w:p>
    <w:p w:rsidR="00755C00" w:rsidRPr="00755C00" w:rsidRDefault="00755C00">
      <w:pPr>
        <w:pStyle w:val="ConsPlusNormal"/>
        <w:spacing w:before="280"/>
        <w:ind w:firstLine="540"/>
        <w:jc w:val="both"/>
      </w:pPr>
      <w:bookmarkStart w:id="95" w:name="P1070"/>
      <w:bookmarkEnd w:id="95"/>
      <w:r w:rsidRPr="00755C00">
        <w:t xml:space="preserve">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w:t>
      </w:r>
      <w:hyperlink r:id="rId158">
        <w:r w:rsidRPr="00755C00">
          <w:t>законом</w:t>
        </w:r>
      </w:hyperlink>
      <w:r w:rsidRPr="00755C00">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w:t>
      </w:r>
      <w:hyperlink r:id="rId159">
        <w:r w:rsidRPr="00755C00">
          <w:t>минимума</w:t>
        </w:r>
      </w:hyperlink>
      <w:r w:rsidRPr="00755C00">
        <w:t xml:space="preserve"> на душу населения в целом по Российской Федерации.</w:t>
      </w:r>
    </w:p>
    <w:p w:rsidR="00755C00" w:rsidRPr="00755C00" w:rsidRDefault="00755C00">
      <w:pPr>
        <w:pStyle w:val="ConsPlusNormal"/>
        <w:spacing w:before="220"/>
        <w:ind w:firstLine="540"/>
        <w:jc w:val="both"/>
      </w:pPr>
      <w:r w:rsidRPr="00755C00">
        <w:t xml:space="preserve">Размер пожизненной ренты, установленный договором пожизненной ренты на уровне указанной в </w:t>
      </w:r>
      <w:hyperlink w:anchor="P1070">
        <w:r w:rsidRPr="00755C00">
          <w:t>абзаце первом</w:t>
        </w:r>
      </w:hyperlink>
      <w:r w:rsidRPr="00755C00">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755C00" w:rsidRPr="00755C00" w:rsidRDefault="00755C00">
      <w:pPr>
        <w:pStyle w:val="ConsPlusNormal"/>
        <w:jc w:val="both"/>
      </w:pPr>
      <w:r w:rsidRPr="00755C00">
        <w:t xml:space="preserve">(п. 2 в ред. Федерального </w:t>
      </w:r>
      <w:hyperlink r:id="rId160">
        <w:r w:rsidRPr="00755C00">
          <w:t>закона</w:t>
        </w:r>
      </w:hyperlink>
      <w:r w:rsidRPr="00755C00">
        <w:t xml:space="preserve"> от 30.11.2011 N 363-ФЗ)</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598. Сроки выплаты пожизненной ренты</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пожизненной ренты, пожизненная рента выплачивается по окончании каждого календарного месяца.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599. Расторжение договора пожизненной ренты по требованию получателя ренты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w:t>
      </w:r>
      <w:hyperlink w:anchor="P1045">
        <w:r w:rsidRPr="00755C00">
          <w:t>статьей 594</w:t>
        </w:r>
      </w:hyperlink>
      <w:r w:rsidRPr="00755C00">
        <w:t xml:space="preserve"> настоящего Кодекса, либо расторжения договора и возмещения убытков.</w:t>
      </w:r>
    </w:p>
    <w:p w:rsidR="00755C00" w:rsidRPr="00755C00" w:rsidRDefault="00755C00">
      <w:pPr>
        <w:pStyle w:val="ConsPlusNormal"/>
        <w:spacing w:before="220"/>
        <w:ind w:firstLine="540"/>
        <w:jc w:val="both"/>
      </w:pPr>
      <w:r w:rsidRPr="00755C00">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600. Риск случайной гибели имущества, переданного под выплату пожизненной </w:t>
      </w:r>
      <w:r w:rsidRPr="00755C00">
        <w:lastRenderedPageBreak/>
        <w:t>ренты</w:t>
      </w:r>
    </w:p>
    <w:p w:rsidR="00755C00" w:rsidRPr="00755C00" w:rsidRDefault="00755C00">
      <w:pPr>
        <w:pStyle w:val="ConsPlusNormal"/>
        <w:jc w:val="both"/>
      </w:pPr>
    </w:p>
    <w:p w:rsidR="00755C00" w:rsidRPr="00755C00" w:rsidRDefault="00755C00">
      <w:pPr>
        <w:pStyle w:val="ConsPlusNormal"/>
        <w:ind w:firstLine="540"/>
        <w:jc w:val="both"/>
      </w:pPr>
      <w:r w:rsidRPr="00755C00">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755C00" w:rsidRPr="00755C00" w:rsidRDefault="00755C00">
      <w:pPr>
        <w:pStyle w:val="ConsPlusNormal"/>
        <w:jc w:val="both"/>
      </w:pPr>
    </w:p>
    <w:p w:rsidR="00755C00" w:rsidRPr="00755C00" w:rsidRDefault="00755C00">
      <w:pPr>
        <w:pStyle w:val="ConsPlusTitle"/>
        <w:jc w:val="center"/>
        <w:outlineLvl w:val="2"/>
      </w:pPr>
      <w:r w:rsidRPr="00755C00">
        <w:t>§ 4. Пожизненное содержание с иждивением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601. Договор пожизненного содержания с иждивением</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755C00" w:rsidRPr="00755C00" w:rsidRDefault="00755C00">
      <w:pPr>
        <w:pStyle w:val="ConsPlusNormal"/>
        <w:spacing w:before="220"/>
        <w:ind w:firstLine="540"/>
        <w:jc w:val="both"/>
      </w:pPr>
      <w:r w:rsidRPr="00755C00">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602. Обязанность по предоставлению содержания с иждивением</w:t>
      </w:r>
    </w:p>
    <w:p w:rsidR="00755C00" w:rsidRPr="00755C00" w:rsidRDefault="00755C00">
      <w:pPr>
        <w:pStyle w:val="ConsPlusNormal"/>
        <w:jc w:val="both"/>
      </w:pPr>
    </w:p>
    <w:p w:rsidR="00755C00" w:rsidRPr="00755C00" w:rsidRDefault="00755C00">
      <w:pPr>
        <w:pStyle w:val="ConsPlusNormal"/>
        <w:ind w:firstLine="540"/>
        <w:jc w:val="both"/>
      </w:pPr>
      <w:r w:rsidRPr="00755C00">
        <w:t>1. Обязанность плательщика ренты по предоставлению содержания с иждивением может включать обеспечение потребностей в жилище, питании и одежде, а если этого требует состояние здоровья гражданина, также и уход за ним. Договором пожизненного содержания с иждивением может быть также предусмотрена оплата плательщиком ренты ритуальных услуг.</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2. В договоре пожизненного содержания с иждивением должна быть определена стоимость всего объема содержания с иждивением. При этом стоимость общего объема содержания в месяц по договору пожизненного содержания с иждивением, предусматривающему отчуждение имущества бесплатно, не может быть менее двух установленных в соответствии с </w:t>
      </w:r>
      <w:hyperlink r:id="rId161">
        <w:r w:rsidRPr="00755C00">
          <w:t>законом</w:t>
        </w:r>
      </w:hyperlink>
      <w:r w:rsidRPr="00755C00">
        <w:t xml:space="preserve"> величин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пожизненного содержания с иждивением, а при отсутствии в соответствующем субъекте Российской Федерации указанной величины не менее двух установленных в соответствии с законом величин прожиточного </w:t>
      </w:r>
      <w:hyperlink r:id="rId162">
        <w:r w:rsidRPr="00755C00">
          <w:t>минимума</w:t>
        </w:r>
      </w:hyperlink>
      <w:r w:rsidRPr="00755C00">
        <w:t xml:space="preserve"> на душу населения в целом по Российской Федерации.</w:t>
      </w:r>
    </w:p>
    <w:p w:rsidR="00755C00" w:rsidRPr="00755C00" w:rsidRDefault="00755C00">
      <w:pPr>
        <w:pStyle w:val="ConsPlusNormal"/>
        <w:jc w:val="both"/>
      </w:pPr>
      <w:r w:rsidRPr="00755C00">
        <w:t xml:space="preserve">(в ред. Федерального </w:t>
      </w:r>
      <w:hyperlink r:id="rId163">
        <w:r w:rsidRPr="00755C00">
          <w:t>закона</w:t>
        </w:r>
      </w:hyperlink>
      <w:r w:rsidRPr="00755C00">
        <w:t xml:space="preserve"> от 30.11.2011 N 363-ФЗ)</w:t>
      </w:r>
    </w:p>
    <w:p w:rsidR="00755C00" w:rsidRPr="00755C00" w:rsidRDefault="00755C00">
      <w:pPr>
        <w:pStyle w:val="ConsPlusNormal"/>
        <w:spacing w:before="220"/>
        <w:ind w:firstLine="540"/>
        <w:jc w:val="both"/>
      </w:pPr>
      <w:r w:rsidRPr="00755C00">
        <w:t>3.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603. Замена пожизненного содержания периодическими платежами</w:t>
      </w:r>
    </w:p>
    <w:p w:rsidR="00755C00" w:rsidRPr="00755C00" w:rsidRDefault="00755C00">
      <w:pPr>
        <w:pStyle w:val="ConsPlusNormal"/>
        <w:jc w:val="both"/>
      </w:pPr>
    </w:p>
    <w:p w:rsidR="00755C00" w:rsidRPr="00755C00" w:rsidRDefault="00755C00">
      <w:pPr>
        <w:pStyle w:val="ConsPlusNormal"/>
        <w:ind w:firstLine="540"/>
        <w:jc w:val="both"/>
      </w:pPr>
      <w:r w:rsidRPr="00755C00">
        <w:t>Договором пожизненного содержания с иждивением может быть предусмотрена возможность замены предоставления содержания с иждивением в натуре выплатой в течение жизни гражданина периодических платежей в деньгах.</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604. Отчуждение и использование имущества, переданного для обеспечения пожизненного содержания</w:t>
      </w:r>
    </w:p>
    <w:p w:rsidR="00755C00" w:rsidRPr="00755C00" w:rsidRDefault="00755C00">
      <w:pPr>
        <w:pStyle w:val="ConsPlusNormal"/>
        <w:jc w:val="both"/>
      </w:pPr>
    </w:p>
    <w:p w:rsidR="00755C00" w:rsidRPr="00755C00" w:rsidRDefault="00755C00">
      <w:pPr>
        <w:pStyle w:val="ConsPlusNormal"/>
        <w:ind w:firstLine="540"/>
        <w:jc w:val="both"/>
      </w:pPr>
      <w:r w:rsidRPr="00755C00">
        <w:t>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с предварительного согласия получателя ренты.</w:t>
      </w:r>
    </w:p>
    <w:p w:rsidR="00755C00" w:rsidRPr="00755C00" w:rsidRDefault="00755C00">
      <w:pPr>
        <w:pStyle w:val="ConsPlusNormal"/>
        <w:spacing w:before="220"/>
        <w:ind w:firstLine="540"/>
        <w:jc w:val="both"/>
      </w:pPr>
      <w:r w:rsidRPr="00755C00">
        <w:lastRenderedPageBreak/>
        <w:t>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605. Прекращение пожизненного содержания с иждивением</w:t>
      </w:r>
    </w:p>
    <w:p w:rsidR="00755C00" w:rsidRPr="00755C00" w:rsidRDefault="00755C00">
      <w:pPr>
        <w:pStyle w:val="ConsPlusNormal"/>
        <w:jc w:val="both"/>
      </w:pPr>
    </w:p>
    <w:p w:rsidR="00755C00" w:rsidRPr="00755C00" w:rsidRDefault="00755C00">
      <w:pPr>
        <w:pStyle w:val="ConsPlusNormal"/>
        <w:ind w:firstLine="540"/>
        <w:jc w:val="both"/>
      </w:pPr>
      <w:r w:rsidRPr="00755C00">
        <w:t>1. Обязательство пожизненного содержания с иждивением прекращается смертью получателя ренты.</w:t>
      </w:r>
    </w:p>
    <w:p w:rsidR="00755C00" w:rsidRPr="00755C00" w:rsidRDefault="00755C00">
      <w:pPr>
        <w:pStyle w:val="ConsPlusNormal"/>
        <w:spacing w:before="220"/>
        <w:ind w:firstLine="540"/>
        <w:jc w:val="both"/>
      </w:pPr>
      <w:r w:rsidRPr="00755C00">
        <w:t xml:space="preserve">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hyperlink w:anchor="P1045">
        <w:r w:rsidRPr="00755C00">
          <w:t>статьей 594</w:t>
        </w:r>
      </w:hyperlink>
      <w:r w:rsidRPr="00755C00">
        <w:t xml:space="preserve"> настоящего Кодекса. При этом плательщик ренты не вправе требовать компенсацию расходов, понесенных в связи с содержанием получателя ренты.</w:t>
      </w:r>
    </w:p>
    <w:p w:rsidR="00755C00" w:rsidRPr="00755C00" w:rsidRDefault="00755C00">
      <w:pPr>
        <w:pStyle w:val="ConsPlusNormal"/>
        <w:jc w:val="both"/>
      </w:pPr>
    </w:p>
    <w:p w:rsidR="00755C00" w:rsidRPr="00755C00" w:rsidRDefault="00755C00">
      <w:pPr>
        <w:pStyle w:val="ConsPlusTitle"/>
        <w:spacing w:before="280"/>
        <w:jc w:val="center"/>
        <w:outlineLvl w:val="1"/>
      </w:pPr>
      <w:bookmarkStart w:id="96" w:name="P1119"/>
      <w:bookmarkEnd w:id="96"/>
      <w:r w:rsidRPr="00755C00">
        <w:t>Глава 34. Аренда</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об аренде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606. Договор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rsidR="00755C00" w:rsidRPr="00755C00" w:rsidRDefault="00755C00">
      <w:pPr>
        <w:pStyle w:val="ConsPlusNormal"/>
        <w:spacing w:before="220"/>
        <w:ind w:firstLine="540"/>
        <w:jc w:val="both"/>
      </w:pPr>
      <w:r w:rsidRPr="00755C00">
        <w:t>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7" w:name="P1128"/>
      <w:bookmarkEnd w:id="97"/>
      <w:r w:rsidRPr="00755C00">
        <w:t>Статья 607. Объекты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1.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w:t>
      </w:r>
      <w:proofErr w:type="spellStart"/>
      <w:r w:rsidRPr="00755C00">
        <w:t>непотребляемые</w:t>
      </w:r>
      <w:proofErr w:type="spellEnd"/>
      <w:r w:rsidRPr="00755C00">
        <w:t xml:space="preserve"> вещи).</w:t>
      </w:r>
    </w:p>
    <w:p w:rsidR="00755C00" w:rsidRPr="00755C00" w:rsidRDefault="00755C00">
      <w:pPr>
        <w:pStyle w:val="ConsPlusNormal"/>
        <w:spacing w:before="220"/>
        <w:ind w:firstLine="540"/>
        <w:jc w:val="both"/>
      </w:pPr>
      <w:r w:rsidRPr="00755C00">
        <w:t>Законом могут быть установлены виды имущества, сдача которого в аренду не допускается или ограничивается.</w:t>
      </w:r>
    </w:p>
    <w:p w:rsidR="00755C00" w:rsidRPr="00755C00" w:rsidRDefault="00755C00">
      <w:pPr>
        <w:pStyle w:val="ConsPlusNormal"/>
        <w:spacing w:before="220"/>
        <w:ind w:firstLine="540"/>
        <w:jc w:val="both"/>
      </w:pPr>
      <w:r w:rsidRPr="00755C00">
        <w:t>2. Законом могут быть установлены особенности сдачи в аренду земельных участков и других обособленных природных объектов.</w:t>
      </w:r>
    </w:p>
    <w:p w:rsidR="00755C00" w:rsidRPr="00755C00" w:rsidRDefault="00755C00">
      <w:pPr>
        <w:pStyle w:val="ConsPlusNormal"/>
        <w:spacing w:before="220"/>
        <w:ind w:firstLine="540"/>
        <w:jc w:val="both"/>
      </w:pPr>
      <w:r w:rsidRPr="00755C00">
        <w:t xml:space="preserve">3. В договоре аренды должны быть указаны данные, позволяющие </w:t>
      </w:r>
      <w:hyperlink r:id="rId164">
        <w:r w:rsidRPr="00755C00">
          <w:t>определенно установить</w:t>
        </w:r>
      </w:hyperlink>
      <w:r w:rsidRPr="00755C00">
        <w:t xml:space="preserve">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608. Арендодатель</w:t>
      </w:r>
    </w:p>
    <w:p w:rsidR="00755C00" w:rsidRPr="00755C00" w:rsidRDefault="00755C00">
      <w:pPr>
        <w:pStyle w:val="ConsPlusNormal"/>
        <w:jc w:val="both"/>
      </w:pPr>
    </w:p>
    <w:p w:rsidR="00755C00" w:rsidRPr="00755C00" w:rsidRDefault="00755C00">
      <w:pPr>
        <w:pStyle w:val="ConsPlusNormal"/>
        <w:ind w:firstLine="540"/>
        <w:jc w:val="both"/>
      </w:pPr>
      <w:r w:rsidRPr="00755C00">
        <w:t>Право сдачи имущества в аренду принадлежит его собственнику. Арендодателями могут быть также лица, управомоченные законом или собственником сдавать имущество в аренду.</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98" w:name="P1139"/>
      <w:bookmarkEnd w:id="98"/>
      <w:r w:rsidRPr="00755C00">
        <w:t>Статья 609. Форма и государственная регистрация договора аренды</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609 ГК РФ </w:t>
            </w:r>
            <w:hyperlink r:id="rId165">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Договор аренды на срок более года, а если хотя бы одной из сторон договора является юридическое лицо, независимо от срока, должен быть заключен в письменной форме.</w:t>
      </w:r>
    </w:p>
    <w:p w:rsidR="00755C00" w:rsidRPr="00755C00" w:rsidRDefault="00755C00">
      <w:pPr>
        <w:pStyle w:val="ConsPlusNormal"/>
        <w:spacing w:before="220"/>
        <w:ind w:firstLine="540"/>
        <w:jc w:val="both"/>
      </w:pPr>
      <w:bookmarkStart w:id="99" w:name="P1143"/>
      <w:bookmarkEnd w:id="99"/>
      <w:r w:rsidRPr="00755C00">
        <w:t>2. Договор аренды недвижимого имущества подлежит государственной регистрации, если иное не установлено законом.</w:t>
      </w:r>
    </w:p>
    <w:p w:rsidR="00755C00" w:rsidRPr="00755C00" w:rsidRDefault="00755C00">
      <w:pPr>
        <w:pStyle w:val="ConsPlusNormal"/>
        <w:spacing w:before="220"/>
        <w:ind w:firstLine="540"/>
        <w:jc w:val="both"/>
      </w:pPr>
      <w:r w:rsidRPr="00755C00">
        <w:t xml:space="preserve">3. Договор аренды имущества, предусматривающий переход в последующем права собственности на это имущество к арендатору </w:t>
      </w:r>
      <w:hyperlink w:anchor="P1267">
        <w:r w:rsidRPr="00755C00">
          <w:t>(статья 624)</w:t>
        </w:r>
      </w:hyperlink>
      <w:r w:rsidRPr="00755C00">
        <w:t>, заключается в форме, предусмотренной для договора купли-продажи такого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00" w:name="P1146"/>
      <w:bookmarkEnd w:id="100"/>
      <w:r w:rsidRPr="00755C00">
        <w:t>Статья 610. Срок договора аренды</w:t>
      </w:r>
    </w:p>
    <w:p w:rsidR="00755C00" w:rsidRPr="00755C00" w:rsidRDefault="00755C00">
      <w:pPr>
        <w:pStyle w:val="ConsPlusNormal"/>
        <w:jc w:val="both"/>
      </w:pPr>
    </w:p>
    <w:p w:rsidR="00755C00" w:rsidRPr="00755C00" w:rsidRDefault="00755C00">
      <w:pPr>
        <w:pStyle w:val="ConsPlusNormal"/>
        <w:ind w:firstLine="540"/>
        <w:jc w:val="both"/>
      </w:pPr>
      <w:bookmarkStart w:id="101" w:name="P1148"/>
      <w:bookmarkEnd w:id="101"/>
      <w:r w:rsidRPr="00755C00">
        <w:t>1. Договор аренды заключается на срок, определенный договором.</w:t>
      </w:r>
    </w:p>
    <w:p w:rsidR="00755C00" w:rsidRPr="00755C00" w:rsidRDefault="00755C00">
      <w:pPr>
        <w:pStyle w:val="ConsPlusNormal"/>
        <w:spacing w:before="220"/>
        <w:ind w:firstLine="540"/>
        <w:jc w:val="both"/>
      </w:pPr>
      <w:bookmarkStart w:id="102" w:name="P1149"/>
      <w:bookmarkEnd w:id="102"/>
      <w:r w:rsidRPr="00755C00">
        <w:t>2. Если срок аренды в договоре не определен, договор аренды считается заключенным на неопределенный срок.</w:t>
      </w:r>
    </w:p>
    <w:p w:rsidR="00755C00" w:rsidRPr="00755C00" w:rsidRDefault="00755C00">
      <w:pPr>
        <w:pStyle w:val="ConsPlusNormal"/>
        <w:spacing w:before="220"/>
        <w:ind w:firstLine="540"/>
        <w:jc w:val="both"/>
      </w:pPr>
      <w:r w:rsidRPr="00755C00">
        <w:t xml:space="preserve">В этом случае каждая из сторон вправе в любое время отказаться от договора, предупредив об этом другую сторону за один месяц, а при аренде недвижимого имущества за три месяца. </w:t>
      </w:r>
      <w:hyperlink r:id="rId166">
        <w:r w:rsidRPr="00755C00">
          <w:t>Законом</w:t>
        </w:r>
      </w:hyperlink>
      <w:r w:rsidRPr="00755C00">
        <w:t xml:space="preserve"> или договором может быть установлен иной срок для предупреждения о прекращении договора аренды, заключенного на неопределенный срок.</w:t>
      </w:r>
    </w:p>
    <w:p w:rsidR="00755C00" w:rsidRPr="00755C00" w:rsidRDefault="00755C00">
      <w:pPr>
        <w:pStyle w:val="ConsPlusNormal"/>
        <w:spacing w:before="220"/>
        <w:ind w:firstLine="540"/>
        <w:jc w:val="both"/>
      </w:pPr>
      <w:r w:rsidRPr="00755C00">
        <w:t>3. Законом могут устанавливаться максимальные (предельные) сроки договора для отдельных видов аренды, а также для аренды отдельных видов имущества. В этих случаях, если срок аренды в договоре не определен и ни одна из сторон не отказалась от договора до истечения предельного срока, установленного законом, договор по истечении предельного срока прекращается.</w:t>
      </w:r>
    </w:p>
    <w:p w:rsidR="00755C00" w:rsidRPr="00755C00" w:rsidRDefault="00755C00">
      <w:pPr>
        <w:pStyle w:val="ConsPlusNormal"/>
        <w:spacing w:before="220"/>
        <w:ind w:firstLine="540"/>
        <w:jc w:val="both"/>
      </w:pPr>
      <w:r w:rsidRPr="00755C00">
        <w:t>Договор аренды, заключенный на срок, превышающий установленный законом предельный срок, считается заключенным на срок, равный предельному.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611. Предоставление имущества арендатору</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Арендодатель обязан предоставить арендатору имущество в состоянии, соответствующем условиям договора аренды и назначению имущества.</w:t>
      </w:r>
    </w:p>
    <w:p w:rsidR="00755C00" w:rsidRPr="00755C00" w:rsidRDefault="00755C00">
      <w:pPr>
        <w:pStyle w:val="ConsPlusNormal"/>
        <w:spacing w:before="220"/>
        <w:ind w:firstLine="540"/>
        <w:jc w:val="both"/>
      </w:pPr>
      <w:r w:rsidRPr="00755C00">
        <w:t>2. Имущество сдается в аренду вместе со всеми его принадлежностями и относящимися к нему документами (техническим паспортом, сертификатом качества и т.п.), если иное не предусмотрено договором.</w:t>
      </w:r>
    </w:p>
    <w:p w:rsidR="00755C00" w:rsidRPr="00755C00" w:rsidRDefault="00755C00">
      <w:pPr>
        <w:pStyle w:val="ConsPlusNormal"/>
        <w:spacing w:before="220"/>
        <w:ind w:firstLine="540"/>
        <w:jc w:val="both"/>
      </w:pPr>
      <w:r w:rsidRPr="00755C00">
        <w:t>Если такие принадлежности и документы переданы не были, однако без них арендатор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арендодателем таких принадлежностей и документов или расторжения договора, а также возмещения убытков.</w:t>
      </w:r>
    </w:p>
    <w:p w:rsidR="00755C00" w:rsidRPr="00755C00" w:rsidRDefault="00755C00">
      <w:pPr>
        <w:pStyle w:val="ConsPlusNormal"/>
        <w:spacing w:before="220"/>
        <w:ind w:firstLine="540"/>
        <w:jc w:val="both"/>
      </w:pPr>
      <w:r w:rsidRPr="00755C00">
        <w:t xml:space="preserve">3.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в разумный срок, арендатор вправе истребовать от него это имущество в соответствии со </w:t>
      </w:r>
      <w:hyperlink r:id="rId167">
        <w:r w:rsidRPr="00755C00">
          <w:t>статьей 398</w:t>
        </w:r>
      </w:hyperlink>
      <w:r w:rsidRPr="00755C00">
        <w:t xml:space="preserve"> настоящего Кодекса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612. Ответственность арендодателя за недостатки сданного в аренду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Арендодатель отвечает за недостатки сданного в аренду имущества, полностью или частично препятствующие пользованию им, даже если во время заключения договора аренды он не знал об этих недостатках.</w:t>
      </w:r>
    </w:p>
    <w:p w:rsidR="00755C00" w:rsidRPr="00755C00" w:rsidRDefault="00755C00">
      <w:pPr>
        <w:pStyle w:val="ConsPlusNormal"/>
        <w:spacing w:before="220"/>
        <w:ind w:firstLine="540"/>
        <w:jc w:val="both"/>
      </w:pPr>
      <w:r w:rsidRPr="00755C00">
        <w:t>При обнаружении таких недостатков арендатор вправе по своему выбору:</w:t>
      </w:r>
    </w:p>
    <w:p w:rsidR="00755C00" w:rsidRPr="00755C00" w:rsidRDefault="00755C00">
      <w:pPr>
        <w:pStyle w:val="ConsPlusNormal"/>
        <w:spacing w:before="220"/>
        <w:ind w:firstLine="540"/>
        <w:jc w:val="both"/>
      </w:pPr>
      <w:r w:rsidRPr="00755C00">
        <w:t>потребовать от арендодателя либо безвозмездного устранения недостатков имущества, либо соразмерного уменьшения арендной платы, либо возмещения своих расходов на устранение недостатков имущества;</w:t>
      </w:r>
    </w:p>
    <w:p w:rsidR="00755C00" w:rsidRPr="00755C00" w:rsidRDefault="00755C00">
      <w:pPr>
        <w:pStyle w:val="ConsPlusNormal"/>
        <w:spacing w:before="220"/>
        <w:ind w:firstLine="540"/>
        <w:jc w:val="both"/>
      </w:pPr>
      <w:r w:rsidRPr="00755C00">
        <w:t>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
    <w:p w:rsidR="00755C00" w:rsidRPr="00755C00" w:rsidRDefault="00755C00">
      <w:pPr>
        <w:pStyle w:val="ConsPlusNormal"/>
        <w:spacing w:before="220"/>
        <w:ind w:firstLine="540"/>
        <w:jc w:val="both"/>
      </w:pPr>
      <w:r w:rsidRPr="00755C00">
        <w:t>потребовать досрочного расторжения договора.</w:t>
      </w:r>
    </w:p>
    <w:p w:rsidR="00755C00" w:rsidRPr="00755C00" w:rsidRDefault="00755C00">
      <w:pPr>
        <w:pStyle w:val="ConsPlusNormal"/>
        <w:spacing w:before="220"/>
        <w:ind w:firstLine="540"/>
        <w:jc w:val="both"/>
      </w:pPr>
      <w:r w:rsidRPr="00755C00">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rsidR="00755C00" w:rsidRPr="00755C00" w:rsidRDefault="00755C00">
      <w:pPr>
        <w:pStyle w:val="ConsPlusNormal"/>
        <w:spacing w:before="220"/>
        <w:ind w:firstLine="540"/>
        <w:jc w:val="both"/>
      </w:pPr>
      <w:r w:rsidRPr="00755C00">
        <w:t>Если удовлетворение требований арендатора или удержание им расходов на устранение недостатков из арендной платы не покрывает причиненных арендатору убытков, он вправе потребовать возмещения непокрытой части убытков.</w:t>
      </w:r>
    </w:p>
    <w:p w:rsidR="00755C00" w:rsidRPr="00755C00" w:rsidRDefault="00755C00">
      <w:pPr>
        <w:pStyle w:val="ConsPlusNormal"/>
        <w:spacing w:before="220"/>
        <w:ind w:firstLine="540"/>
        <w:jc w:val="both"/>
      </w:pPr>
      <w:r w:rsidRPr="00755C00">
        <w:t>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613. Права третьих лиц на сдаваемое в аренду имущество</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Передача имущества в аренду не является основанием для прекращения или изменения прав третьих лиц на это имущество.</w:t>
      </w:r>
    </w:p>
    <w:p w:rsidR="00755C00" w:rsidRPr="00755C00" w:rsidRDefault="00755C00">
      <w:pPr>
        <w:pStyle w:val="ConsPlusNormal"/>
        <w:spacing w:before="220"/>
        <w:ind w:firstLine="540"/>
        <w:jc w:val="both"/>
      </w:pPr>
      <w:r w:rsidRPr="00755C00">
        <w:t>При заключении договора аренды арендодатель обязан предупредить арендатора о всех правах третьих лиц на сдаваемое в аренду имущество (сервитуте, праве залога и т.п.). Неисполнение арендодателем этой обязанности дает арендатору право требовать уменьшения арендной платы либо расторжения договора и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614. Арендная плата</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614 ГК РФ </w:t>
            </w:r>
            <w:hyperlink r:id="rId168">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Арендатор обязан своевременно вносить плату за пользование имуществом (арендную плату).</w:t>
      </w:r>
    </w:p>
    <w:p w:rsidR="00755C00" w:rsidRPr="00755C00" w:rsidRDefault="00755C00">
      <w:pPr>
        <w:pStyle w:val="ConsPlusNormal"/>
        <w:spacing w:before="220"/>
        <w:ind w:firstLine="540"/>
        <w:jc w:val="both"/>
      </w:pPr>
      <w:r w:rsidRPr="00755C00">
        <w:t>Порядок, условия и сроки внесения арендной платы определяются договором аренды. В случае, когда договором они не определены, считается, что установлены порядок, условия и сроки, обычно применяемые при аренде аналогичного имущества при сравнимых обстоятельствах.</w:t>
      </w:r>
    </w:p>
    <w:p w:rsidR="00755C00" w:rsidRPr="00755C00" w:rsidRDefault="00755C00">
      <w:pPr>
        <w:pStyle w:val="ConsPlusNormal"/>
        <w:spacing w:before="220"/>
        <w:ind w:firstLine="540"/>
        <w:jc w:val="both"/>
      </w:pPr>
      <w:r w:rsidRPr="00755C00">
        <w:t>2. Арендная плата устанавливается за все арендуемое имущество в целом или отдельно по каждой из его составных частей в виде:</w:t>
      </w:r>
    </w:p>
    <w:p w:rsidR="00755C00" w:rsidRPr="00755C00" w:rsidRDefault="00755C00">
      <w:pPr>
        <w:pStyle w:val="ConsPlusNormal"/>
        <w:spacing w:before="220"/>
        <w:ind w:firstLine="540"/>
        <w:jc w:val="both"/>
      </w:pPr>
      <w:r w:rsidRPr="00755C00">
        <w:t>1) определенных в твердой сумме платежей, вносимых периодически или единовременно;</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2) установленной доли полученных в результате использования арендованного имущества продукции, плодов или доходов;</w:t>
      </w:r>
    </w:p>
    <w:p w:rsidR="00755C00" w:rsidRPr="00755C00" w:rsidRDefault="00755C00">
      <w:pPr>
        <w:pStyle w:val="ConsPlusNormal"/>
        <w:spacing w:before="220"/>
        <w:ind w:firstLine="540"/>
        <w:jc w:val="both"/>
      </w:pPr>
      <w:r w:rsidRPr="00755C00">
        <w:t>3) предоставления арендатором определенных услуг;</w:t>
      </w:r>
    </w:p>
    <w:p w:rsidR="00755C00" w:rsidRPr="00755C00" w:rsidRDefault="00755C00">
      <w:pPr>
        <w:pStyle w:val="ConsPlusNormal"/>
        <w:spacing w:before="220"/>
        <w:ind w:firstLine="540"/>
        <w:jc w:val="both"/>
      </w:pPr>
      <w:r w:rsidRPr="00755C00">
        <w:t>4) передачи арендатором арендодателю обусловленной договором вещи в собственность или в аренду;</w:t>
      </w:r>
    </w:p>
    <w:p w:rsidR="00755C00" w:rsidRPr="00755C00" w:rsidRDefault="00755C00">
      <w:pPr>
        <w:pStyle w:val="ConsPlusNormal"/>
        <w:spacing w:before="220"/>
        <w:ind w:firstLine="540"/>
        <w:jc w:val="both"/>
      </w:pPr>
      <w:r w:rsidRPr="00755C00">
        <w:t>5) возложения на арендатора обусловленных договором затрат на улучшение арендованного имущества.</w:t>
      </w:r>
    </w:p>
    <w:p w:rsidR="00755C00" w:rsidRPr="00755C00" w:rsidRDefault="00755C00">
      <w:pPr>
        <w:pStyle w:val="ConsPlusNormal"/>
        <w:spacing w:before="220"/>
        <w:ind w:firstLine="540"/>
        <w:jc w:val="both"/>
      </w:pPr>
      <w:r w:rsidRPr="00755C00">
        <w:t>Стороны могут предусматривать в договоре аренды сочетание указанных форм арендной платы или иные формы оплаты аренды.</w:t>
      </w:r>
    </w:p>
    <w:p w:rsidR="00755C00" w:rsidRPr="00755C00" w:rsidRDefault="00755C00">
      <w:pPr>
        <w:pStyle w:val="ConsPlusNormal"/>
        <w:spacing w:before="220"/>
        <w:ind w:firstLine="540"/>
        <w:jc w:val="both"/>
      </w:pPr>
      <w:r w:rsidRPr="00755C00">
        <w:t xml:space="preserve">3. Если иное не предусмотрено договором, размер арендной платы может изменяться по соглашению сторон в сроки, предусмотренные договором, но не чаще одного раза в год. </w:t>
      </w:r>
      <w:hyperlink r:id="rId169">
        <w:r w:rsidRPr="00755C00">
          <w:t>Законом</w:t>
        </w:r>
      </w:hyperlink>
      <w:r w:rsidRPr="00755C00">
        <w:t xml:space="preserve"> могут быть предусмотрены иные минимальные сроки пересмотра размера арендной платы для отдельных видов аренды, а также для аренды отдельных видов имущества.</w:t>
      </w:r>
    </w:p>
    <w:p w:rsidR="00755C00" w:rsidRPr="00755C00" w:rsidRDefault="00755C00">
      <w:pPr>
        <w:pStyle w:val="ConsPlusNormal"/>
        <w:spacing w:before="220"/>
        <w:ind w:firstLine="540"/>
        <w:jc w:val="both"/>
      </w:pPr>
      <w:r w:rsidRPr="00755C00">
        <w:t>4.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rsidR="00755C00" w:rsidRPr="00755C00" w:rsidRDefault="00755C00">
      <w:pPr>
        <w:pStyle w:val="ConsPlusNormal"/>
        <w:spacing w:before="220"/>
        <w:ind w:firstLine="540"/>
        <w:jc w:val="both"/>
      </w:pPr>
      <w:r w:rsidRPr="00755C00">
        <w:t>5. Если иное не предусмотрено договором аренды,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 При этом арендодатель не вправе требовать досрочного внесения арендной платы более чем за два срока подряд.</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615. Пользование арендованным имуществом</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615 ГК РФ </w:t>
            </w:r>
            <w:hyperlink r:id="rId170">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bookmarkStart w:id="103" w:name="P1198"/>
      <w:bookmarkEnd w:id="103"/>
      <w:r w:rsidRPr="00755C00">
        <w:t>1.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w:t>
      </w:r>
    </w:p>
    <w:p w:rsidR="00755C00" w:rsidRPr="00755C00" w:rsidRDefault="00755C00">
      <w:pPr>
        <w:pStyle w:val="ConsPlusNormal"/>
        <w:spacing w:before="220"/>
        <w:ind w:firstLine="540"/>
        <w:jc w:val="both"/>
      </w:pPr>
      <w:r w:rsidRPr="00755C00">
        <w:t xml:space="preserve">2.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w:t>
      </w:r>
      <w:hyperlink r:id="rId171">
        <w:r w:rsidRPr="00755C00">
          <w:t>залог</w:t>
        </w:r>
      </w:hyperlink>
      <w:r w:rsidRPr="00755C00">
        <w:t xml:space="preserve">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настоящим Кодексом, другим законом или иными правовыми актами. В указанных случаях, за исключением перенайма, ответственным по договору перед арендодателем остается арендатор.</w:t>
      </w:r>
    </w:p>
    <w:p w:rsidR="00755C00" w:rsidRPr="00755C00" w:rsidRDefault="00755C00">
      <w:pPr>
        <w:pStyle w:val="ConsPlusNormal"/>
        <w:spacing w:before="220"/>
        <w:ind w:firstLine="540"/>
        <w:jc w:val="both"/>
      </w:pPr>
      <w:r w:rsidRPr="00755C00">
        <w:t>Договор субаренды не может быть заключен на срок, превышающий срок договора аренды.</w:t>
      </w:r>
    </w:p>
    <w:p w:rsidR="00755C00" w:rsidRPr="00755C00" w:rsidRDefault="00755C00">
      <w:pPr>
        <w:pStyle w:val="ConsPlusNormal"/>
        <w:spacing w:before="220"/>
        <w:ind w:firstLine="540"/>
        <w:jc w:val="both"/>
      </w:pPr>
      <w:r w:rsidRPr="00755C00">
        <w:t>К договорам субаренды применяются правила о договорах аренды, если иное не установлено законом или иными правовыми актами.</w:t>
      </w:r>
    </w:p>
    <w:p w:rsidR="00755C00" w:rsidRPr="00755C00" w:rsidRDefault="00755C00">
      <w:pPr>
        <w:pStyle w:val="ConsPlusNormal"/>
        <w:spacing w:before="220"/>
        <w:ind w:firstLine="540"/>
        <w:jc w:val="both"/>
      </w:pPr>
      <w:bookmarkStart w:id="104" w:name="P1202"/>
      <w:bookmarkEnd w:id="104"/>
      <w:r w:rsidRPr="00755C00">
        <w:t xml:space="preserve">3. Если арендатор пользуется имуществом не в соответствии с условиями договора аренды </w:t>
      </w:r>
      <w:r w:rsidRPr="00755C00">
        <w:lastRenderedPageBreak/>
        <w:t>или назначением имущества, арендодатель имеет право потребовать расторжения договора и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616. Обязанности сторон по содержанию арендованного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Арендодатель обязан производить за свой счет капитальный ремонт переданного в аренду имущества, если иное не предусмотрено законом, иными правовыми актами или договором аренды.</w:t>
      </w:r>
    </w:p>
    <w:p w:rsidR="00755C00" w:rsidRPr="00755C00" w:rsidRDefault="00755C00">
      <w:pPr>
        <w:pStyle w:val="ConsPlusNormal"/>
        <w:spacing w:before="220"/>
        <w:ind w:firstLine="540"/>
        <w:jc w:val="both"/>
      </w:pPr>
      <w:r w:rsidRPr="00755C00">
        <w:t>Капитальный ремонт должен производиться в срок, установленный договором, а если он не определен договором или вызван неотложной необходимостью, в разумный срок.</w:t>
      </w:r>
    </w:p>
    <w:p w:rsidR="00755C00" w:rsidRPr="00755C00" w:rsidRDefault="00755C00">
      <w:pPr>
        <w:pStyle w:val="ConsPlusNormal"/>
        <w:spacing w:before="220"/>
        <w:ind w:firstLine="540"/>
        <w:jc w:val="both"/>
      </w:pPr>
      <w:r w:rsidRPr="00755C00">
        <w:t>Нарушение арендодателем обязанности по производству капитального ремонта дает арендатору право по своему выбору:</w:t>
      </w:r>
    </w:p>
    <w:p w:rsidR="00755C00" w:rsidRPr="00755C00" w:rsidRDefault="00755C00">
      <w:pPr>
        <w:pStyle w:val="ConsPlusNormal"/>
        <w:spacing w:before="220"/>
        <w:ind w:firstLine="540"/>
        <w:jc w:val="both"/>
      </w:pPr>
      <w:r w:rsidRPr="00755C00">
        <w:t>произвести капитальный ремонт, предусмотренный договором или вызванный неотложной необходимостью, и взыскать с арендодателя стоимость ремонта или зачесть ее в счет арендной платы;</w:t>
      </w:r>
    </w:p>
    <w:p w:rsidR="00755C00" w:rsidRPr="00755C00" w:rsidRDefault="00755C00">
      <w:pPr>
        <w:pStyle w:val="ConsPlusNormal"/>
        <w:spacing w:before="220"/>
        <w:ind w:firstLine="540"/>
        <w:jc w:val="both"/>
      </w:pPr>
      <w:r w:rsidRPr="00755C00">
        <w:t>потребовать соответственного уменьшения арендной платы;</w:t>
      </w:r>
    </w:p>
    <w:p w:rsidR="00755C00" w:rsidRPr="00755C00" w:rsidRDefault="00755C00">
      <w:pPr>
        <w:pStyle w:val="ConsPlusNormal"/>
        <w:spacing w:before="220"/>
        <w:ind w:firstLine="540"/>
        <w:jc w:val="both"/>
      </w:pPr>
      <w:r w:rsidRPr="00755C00">
        <w:t>потребовать расторжения договора и возмещения убытков.</w:t>
      </w:r>
    </w:p>
    <w:p w:rsidR="00755C00" w:rsidRPr="00755C00" w:rsidRDefault="00755C00">
      <w:pPr>
        <w:pStyle w:val="ConsPlusNormal"/>
        <w:spacing w:before="220"/>
        <w:ind w:firstLine="540"/>
        <w:jc w:val="both"/>
      </w:pPr>
      <w:r w:rsidRPr="00755C00">
        <w:t>2.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617. Сохранение договора аренды в силе при изменении сторон</w:t>
      </w:r>
    </w:p>
    <w:p w:rsidR="00755C00" w:rsidRPr="00755C00" w:rsidRDefault="00755C00">
      <w:pPr>
        <w:pStyle w:val="ConsPlusNormal"/>
        <w:jc w:val="both"/>
      </w:pPr>
    </w:p>
    <w:p w:rsidR="00755C00" w:rsidRPr="00755C00" w:rsidRDefault="00755C00">
      <w:pPr>
        <w:pStyle w:val="ConsPlusNormal"/>
        <w:ind w:firstLine="540"/>
        <w:jc w:val="both"/>
      </w:pPr>
      <w:r w:rsidRPr="00755C00">
        <w:t>1. Переход права собственности (хозяйственного ведения, оперативного управления, пожизненного наследуемого владения) на сданное в аренду имущество к другому лицу не является основанием для изменения или расторжения договора аренды.</w:t>
      </w:r>
    </w:p>
    <w:p w:rsidR="00755C00" w:rsidRPr="00755C00" w:rsidRDefault="00755C00">
      <w:pPr>
        <w:pStyle w:val="ConsPlusNormal"/>
        <w:spacing w:before="220"/>
        <w:ind w:firstLine="540"/>
        <w:jc w:val="both"/>
      </w:pPr>
      <w:r w:rsidRPr="00755C00">
        <w:t>2.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rsidR="00755C00" w:rsidRPr="00755C00" w:rsidRDefault="00755C00">
      <w:pPr>
        <w:pStyle w:val="ConsPlusNormal"/>
        <w:spacing w:before="220"/>
        <w:ind w:firstLine="540"/>
        <w:jc w:val="both"/>
      </w:pPr>
      <w:r w:rsidRPr="00755C00">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618. Прекращение договора субаренды при досрочном прекращении договора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аренды, досрочное прекращение договора аренды влечет прекращение заключенного в соответствии с ним договора субаренды. Субарендатор в этом случае имеет право на заключение с ним договора аренды на имущество, находившееся в его пользовании в соответствии с договором субаренды, в пределах оставшегося срока субаренды на условиях, соответствующих условиям прекращенного договора аренды.</w:t>
      </w:r>
    </w:p>
    <w:p w:rsidR="00755C00" w:rsidRPr="00755C00" w:rsidRDefault="00755C00">
      <w:pPr>
        <w:pStyle w:val="ConsPlusNormal"/>
        <w:spacing w:before="220"/>
        <w:ind w:firstLine="540"/>
        <w:jc w:val="both"/>
      </w:pPr>
      <w:r w:rsidRPr="00755C00">
        <w:t xml:space="preserve">2. Если договор аренды по основаниям, предусмотренным настоящим </w:t>
      </w:r>
      <w:hyperlink r:id="rId172">
        <w:r w:rsidRPr="00755C00">
          <w:t>Кодексом</w:t>
        </w:r>
      </w:hyperlink>
      <w:r w:rsidRPr="00755C00">
        <w:t>, является ничтожным, ничтожными являются и заключенные в соответствии с ним договоры субаренды.</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619. Досрочное расторжение договора по требованию арендодателя</w:t>
      </w:r>
    </w:p>
    <w:p w:rsidR="00755C00" w:rsidRPr="00755C00" w:rsidRDefault="00755C00">
      <w:pPr>
        <w:pStyle w:val="ConsPlusNormal"/>
        <w:jc w:val="both"/>
      </w:pPr>
    </w:p>
    <w:p w:rsidR="00755C00" w:rsidRPr="00755C00" w:rsidRDefault="00755C00">
      <w:pPr>
        <w:pStyle w:val="ConsPlusNormal"/>
        <w:ind w:firstLine="540"/>
        <w:jc w:val="both"/>
      </w:pPr>
      <w:r w:rsidRPr="00755C00">
        <w:t>По требованию арендодателя договор аренды может быть досрочно расторгнут судом в случаях, когда арендатор:</w:t>
      </w:r>
    </w:p>
    <w:p w:rsidR="00755C00" w:rsidRPr="00755C00" w:rsidRDefault="00755C00">
      <w:pPr>
        <w:pStyle w:val="ConsPlusNormal"/>
        <w:spacing w:before="220"/>
        <w:ind w:firstLine="540"/>
        <w:jc w:val="both"/>
      </w:pPr>
      <w:r w:rsidRPr="00755C00">
        <w:t>1) пользуется имуществом с существенным нарушением условий договора или назначения имущества либо с неоднократными нарушениями;</w:t>
      </w:r>
    </w:p>
    <w:p w:rsidR="00755C00" w:rsidRPr="00755C00" w:rsidRDefault="00755C00">
      <w:pPr>
        <w:pStyle w:val="ConsPlusNormal"/>
        <w:spacing w:before="220"/>
        <w:ind w:firstLine="540"/>
        <w:jc w:val="both"/>
      </w:pPr>
      <w:r w:rsidRPr="00755C00">
        <w:t>2) существенно ухудшает имущество;</w:t>
      </w:r>
    </w:p>
    <w:p w:rsidR="00755C00" w:rsidRPr="00755C00" w:rsidRDefault="00755C00">
      <w:pPr>
        <w:pStyle w:val="ConsPlusNormal"/>
        <w:spacing w:before="220"/>
        <w:ind w:firstLine="540"/>
        <w:jc w:val="both"/>
      </w:pPr>
      <w:r w:rsidRPr="00755C00">
        <w:t>3) более двух раз подряд по истечении установленного договором срока платежа не вносит арендную плату;</w:t>
      </w:r>
    </w:p>
    <w:p w:rsidR="00755C00" w:rsidRPr="00755C00" w:rsidRDefault="00755C00">
      <w:pPr>
        <w:pStyle w:val="ConsPlusNormal"/>
        <w:spacing w:before="220"/>
        <w:ind w:firstLine="540"/>
        <w:jc w:val="both"/>
      </w:pPr>
      <w:r w:rsidRPr="00755C00">
        <w:t>4)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обязанностью арендатора.</w:t>
      </w:r>
    </w:p>
    <w:p w:rsidR="00755C00" w:rsidRPr="00755C00" w:rsidRDefault="00755C00">
      <w:pPr>
        <w:pStyle w:val="ConsPlusNormal"/>
        <w:spacing w:before="220"/>
        <w:ind w:firstLine="540"/>
        <w:jc w:val="both"/>
      </w:pPr>
      <w:r w:rsidRPr="00755C00">
        <w:t xml:space="preserve">Договором аренды могут быть установлены и другие основания досрочного расторжения договора по требованию арендодателя в соответствии с </w:t>
      </w:r>
      <w:hyperlink r:id="rId173">
        <w:r w:rsidRPr="00755C00">
          <w:t>пунктом 2 статьи 450</w:t>
        </w:r>
      </w:hyperlink>
      <w:r w:rsidRPr="00755C00">
        <w:t xml:space="preserve"> настоящего Кодекса.</w:t>
      </w:r>
    </w:p>
    <w:p w:rsidR="00755C00" w:rsidRPr="00755C00" w:rsidRDefault="00755C00">
      <w:pPr>
        <w:pStyle w:val="ConsPlusNormal"/>
        <w:spacing w:before="220"/>
        <w:ind w:firstLine="540"/>
        <w:jc w:val="both"/>
      </w:pPr>
      <w:r w:rsidRPr="00755C00">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620. Досрочное расторжение договора по требованию арендатора</w:t>
      </w:r>
    </w:p>
    <w:p w:rsidR="00755C00" w:rsidRPr="00755C00" w:rsidRDefault="00755C00">
      <w:pPr>
        <w:pStyle w:val="ConsPlusNormal"/>
        <w:jc w:val="both"/>
      </w:pPr>
    </w:p>
    <w:p w:rsidR="00755C00" w:rsidRPr="00755C00" w:rsidRDefault="00755C00">
      <w:pPr>
        <w:pStyle w:val="ConsPlusNormal"/>
        <w:ind w:firstLine="540"/>
        <w:jc w:val="both"/>
      </w:pPr>
      <w:r w:rsidRPr="00755C00">
        <w:t>По требованию арендатора договор аренды может быть досрочно расторгнут судом в случаях, когда:</w:t>
      </w:r>
    </w:p>
    <w:p w:rsidR="00755C00" w:rsidRPr="00755C00" w:rsidRDefault="00755C00">
      <w:pPr>
        <w:pStyle w:val="ConsPlusNormal"/>
        <w:spacing w:before="220"/>
        <w:ind w:firstLine="540"/>
        <w:jc w:val="both"/>
      </w:pPr>
      <w:r w:rsidRPr="00755C00">
        <w:t>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755C00" w:rsidRPr="00755C00" w:rsidRDefault="00755C00">
      <w:pPr>
        <w:pStyle w:val="ConsPlusNormal"/>
        <w:spacing w:before="220"/>
        <w:ind w:firstLine="540"/>
        <w:jc w:val="both"/>
      </w:pPr>
      <w:r w:rsidRPr="00755C00">
        <w:t xml:space="preserve">2) переданное арендатору имущество имеет препятствующие пользованию им </w:t>
      </w:r>
      <w:hyperlink r:id="rId174">
        <w:r w:rsidRPr="00755C00">
          <w:t>недостатки</w:t>
        </w:r>
      </w:hyperlink>
      <w:r w:rsidRPr="00755C00">
        <w:t>,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755C00" w:rsidRPr="00755C00" w:rsidRDefault="00755C00">
      <w:pPr>
        <w:pStyle w:val="ConsPlusNormal"/>
        <w:spacing w:before="220"/>
        <w:ind w:firstLine="540"/>
        <w:jc w:val="both"/>
      </w:pPr>
      <w:r w:rsidRPr="00755C00">
        <w:t>3)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w:t>
      </w:r>
    </w:p>
    <w:p w:rsidR="00755C00" w:rsidRPr="00755C00" w:rsidRDefault="00755C00">
      <w:pPr>
        <w:pStyle w:val="ConsPlusNormal"/>
        <w:spacing w:before="220"/>
        <w:ind w:firstLine="540"/>
        <w:jc w:val="both"/>
      </w:pPr>
      <w:r w:rsidRPr="00755C00">
        <w:t>4) имущество в силу обстоятельств, за которые арендатор не отвечает, окажется в состоянии, не пригодном для использования.</w:t>
      </w:r>
    </w:p>
    <w:p w:rsidR="00755C00" w:rsidRPr="00755C00" w:rsidRDefault="00755C00">
      <w:pPr>
        <w:pStyle w:val="ConsPlusNormal"/>
        <w:spacing w:before="220"/>
        <w:ind w:firstLine="540"/>
        <w:jc w:val="both"/>
      </w:pPr>
      <w:r w:rsidRPr="00755C00">
        <w:t xml:space="preserve">Договором аренды могут быть установлены и другие основания досрочного расторжения договора по требованию арендатора в соответствии с </w:t>
      </w:r>
      <w:hyperlink r:id="rId175">
        <w:r w:rsidRPr="00755C00">
          <w:t>пунктом 2 статьи 450</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05" w:name="P1246"/>
      <w:bookmarkEnd w:id="105"/>
      <w:r w:rsidRPr="00755C00">
        <w:t>Статья 621. Преимущественное право арендатора на заключение договора аренды на новый срок</w:t>
      </w:r>
    </w:p>
    <w:p w:rsidR="00755C00" w:rsidRPr="00755C00" w:rsidRDefault="00755C00">
      <w:pPr>
        <w:pStyle w:val="ConsPlusNormal"/>
        <w:spacing w:after="1"/>
      </w:pP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предусмотрено законом или договором аренды,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аренды на новый срок. </w:t>
      </w:r>
      <w:hyperlink r:id="rId176">
        <w:r w:rsidRPr="00755C00">
          <w:t>Арендатор</w:t>
        </w:r>
      </w:hyperlink>
      <w:r w:rsidRPr="00755C00">
        <w:t xml:space="preserve"> обязан письменно уведомить арендодателя о желании заключить такой </w:t>
      </w:r>
      <w:r w:rsidRPr="00755C00">
        <w:lastRenderedPageBreak/>
        <w:t>договор в срок, указанный в договоре аренды, а если в договоре такой срок не указан, в разумный срок до окончания действия договора.</w:t>
      </w:r>
    </w:p>
    <w:p w:rsidR="00755C00" w:rsidRPr="00755C00" w:rsidRDefault="00755C00">
      <w:pPr>
        <w:pStyle w:val="ConsPlusNormal"/>
        <w:spacing w:before="220"/>
        <w:ind w:firstLine="540"/>
        <w:jc w:val="both"/>
      </w:pPr>
      <w:r w:rsidRPr="00755C00">
        <w:t>При заключении договора аренды на новый срок условия договора могут быть изменены по соглашению сторон.</w:t>
      </w:r>
    </w:p>
    <w:p w:rsidR="00755C00" w:rsidRPr="00755C00" w:rsidRDefault="00755C00">
      <w:pPr>
        <w:pStyle w:val="ConsPlusNormal"/>
        <w:spacing w:before="220"/>
        <w:ind w:firstLine="540"/>
        <w:jc w:val="both"/>
      </w:pPr>
      <w:r w:rsidRPr="00755C00">
        <w:t>Если 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арендатор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аренды, либо только возмещения таких убытков.</w:t>
      </w:r>
    </w:p>
    <w:p w:rsidR="00755C00" w:rsidRPr="00755C00" w:rsidRDefault="00755C00">
      <w:pPr>
        <w:pStyle w:val="ConsPlusNormal"/>
        <w:spacing w:before="220"/>
        <w:ind w:firstLine="540"/>
        <w:jc w:val="both"/>
      </w:pPr>
      <w:bookmarkStart w:id="106" w:name="P1252"/>
      <w:bookmarkEnd w:id="106"/>
      <w:r w:rsidRPr="00755C00">
        <w:t xml:space="preserve">2.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w:t>
      </w:r>
      <w:hyperlink w:anchor="P1146">
        <w:r w:rsidRPr="00755C00">
          <w:t>(статья 610)</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622. Возврат арендованного имущества арендодателю</w:t>
      </w:r>
    </w:p>
    <w:p w:rsidR="00755C00" w:rsidRPr="00755C00" w:rsidRDefault="00755C00">
      <w:pPr>
        <w:pStyle w:val="ConsPlusNormal"/>
        <w:jc w:val="both"/>
      </w:pPr>
    </w:p>
    <w:p w:rsidR="00755C00" w:rsidRPr="00755C00" w:rsidRDefault="00755C00">
      <w:pPr>
        <w:pStyle w:val="ConsPlusNormal"/>
        <w:ind w:firstLine="540"/>
        <w:jc w:val="both"/>
      </w:pPr>
      <w:r w:rsidRPr="00755C00">
        <w:t>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rsidR="00755C00" w:rsidRPr="00755C00" w:rsidRDefault="00755C00">
      <w:pPr>
        <w:pStyle w:val="ConsPlusNormal"/>
        <w:spacing w:before="220"/>
        <w:ind w:firstLine="540"/>
        <w:jc w:val="both"/>
      </w:pPr>
      <w:r w:rsidRPr="00755C00">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rsidR="00755C00" w:rsidRPr="00755C00" w:rsidRDefault="00755C00">
      <w:pPr>
        <w:pStyle w:val="ConsPlusNormal"/>
        <w:spacing w:before="220"/>
        <w:ind w:firstLine="540"/>
        <w:jc w:val="both"/>
      </w:pPr>
      <w:r w:rsidRPr="00755C00">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623. Улучшения арендованного имущества</w:t>
      </w:r>
    </w:p>
    <w:p w:rsidR="00755C00" w:rsidRPr="00755C00" w:rsidRDefault="00755C00">
      <w:pPr>
        <w:pStyle w:val="ConsPlusNormal"/>
        <w:jc w:val="both"/>
      </w:pPr>
    </w:p>
    <w:p w:rsidR="00755C00" w:rsidRPr="00755C00" w:rsidRDefault="00755C00">
      <w:pPr>
        <w:pStyle w:val="ConsPlusNormal"/>
        <w:ind w:firstLine="540"/>
        <w:jc w:val="both"/>
      </w:pPr>
      <w:bookmarkStart w:id="107" w:name="P1262"/>
      <w:bookmarkEnd w:id="107"/>
      <w:r w:rsidRPr="00755C00">
        <w:t>1.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rsidR="00755C00" w:rsidRPr="00755C00" w:rsidRDefault="00755C00">
      <w:pPr>
        <w:pStyle w:val="ConsPlusNormal"/>
        <w:spacing w:before="220"/>
        <w:ind w:firstLine="540"/>
        <w:jc w:val="both"/>
      </w:pPr>
      <w:r w:rsidRPr="00755C00">
        <w:t>2. В случае, когда арендатор произвел за счет собственных средств и с согласия арендодателя улучшения арендованного имущества, не отделимые без вреда для имущества, арендатор имеет право после прекращения договора на возмещение стоимости этих улучшений, если иное не предусмотрено договором аренды.</w:t>
      </w:r>
    </w:p>
    <w:p w:rsidR="00755C00" w:rsidRPr="00755C00" w:rsidRDefault="00755C00">
      <w:pPr>
        <w:pStyle w:val="ConsPlusNormal"/>
        <w:spacing w:before="220"/>
        <w:ind w:firstLine="540"/>
        <w:jc w:val="both"/>
      </w:pPr>
      <w:bookmarkStart w:id="108" w:name="P1264"/>
      <w:bookmarkEnd w:id="108"/>
      <w:r w:rsidRPr="00755C00">
        <w:t>3. 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rsidR="00755C00" w:rsidRPr="00755C00" w:rsidRDefault="00755C00">
      <w:pPr>
        <w:pStyle w:val="ConsPlusNormal"/>
        <w:spacing w:before="220"/>
        <w:ind w:firstLine="540"/>
        <w:jc w:val="both"/>
      </w:pPr>
      <w:r w:rsidRPr="00755C00">
        <w:t>4. 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09" w:name="P1267"/>
      <w:bookmarkEnd w:id="109"/>
      <w:r w:rsidRPr="00755C00">
        <w:t>Статья 624. Выкуп арендованного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p w:rsidR="00755C00" w:rsidRPr="00755C00" w:rsidRDefault="00755C00">
      <w:pPr>
        <w:pStyle w:val="ConsPlusNormal"/>
        <w:spacing w:before="220"/>
        <w:ind w:firstLine="540"/>
        <w:jc w:val="both"/>
      </w:pPr>
      <w:r w:rsidRPr="00755C00">
        <w:t xml:space="preserve">2. Если условие о выкупе арендованного имущества не предусмотрено в договоре аренды, </w:t>
      </w:r>
      <w:r w:rsidRPr="00755C00">
        <w:lastRenderedPageBreak/>
        <w:t>оно может быть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rsidR="00755C00" w:rsidRPr="00755C00" w:rsidRDefault="00755C00">
      <w:pPr>
        <w:pStyle w:val="ConsPlusNormal"/>
        <w:spacing w:before="220"/>
        <w:ind w:firstLine="540"/>
        <w:jc w:val="both"/>
      </w:pPr>
      <w:r w:rsidRPr="00755C00">
        <w:t>3. Законом могут быть установлены случаи запрещения выкупа арендованного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625. Особенности отдельных видов аренды и аренды отдельных видов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К отдельным видам договора аренды и договорам аренды отдельных видов имущества (прокат, аренда транспортных средств, аренда зданий и сооружений, аренда предприятий, финансовая аренда) положения, предусмотренные настоящим параграфом, применяются, если иное не установлено правилами настоящего Кодекса об этих договорах.</w:t>
      </w:r>
    </w:p>
    <w:p w:rsidR="00755C00" w:rsidRPr="00755C00" w:rsidRDefault="00755C00">
      <w:pPr>
        <w:pStyle w:val="ConsPlusNormal"/>
        <w:jc w:val="both"/>
      </w:pPr>
    </w:p>
    <w:p w:rsidR="00755C00" w:rsidRPr="00755C00" w:rsidRDefault="00755C00">
      <w:pPr>
        <w:pStyle w:val="ConsPlusTitle"/>
        <w:jc w:val="center"/>
        <w:outlineLvl w:val="2"/>
      </w:pPr>
      <w:r w:rsidRPr="00755C00">
        <w:t>§ 2. Прокат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626. Договор проката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p>
    <w:p w:rsidR="00755C00" w:rsidRPr="00755C00" w:rsidRDefault="00755C00">
      <w:pPr>
        <w:pStyle w:val="ConsPlusNormal"/>
        <w:spacing w:before="220"/>
        <w:ind w:firstLine="540"/>
        <w:jc w:val="both"/>
      </w:pPr>
      <w:r w:rsidRPr="00755C00">
        <w:t>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w:t>
      </w:r>
    </w:p>
    <w:p w:rsidR="00755C00" w:rsidRPr="00755C00" w:rsidRDefault="00755C00">
      <w:pPr>
        <w:pStyle w:val="ConsPlusNormal"/>
        <w:spacing w:before="220"/>
        <w:ind w:firstLine="540"/>
        <w:jc w:val="both"/>
      </w:pPr>
      <w:r w:rsidRPr="00755C00">
        <w:t>2. Договор проката заключается в письменной форме.</w:t>
      </w:r>
    </w:p>
    <w:p w:rsidR="00755C00" w:rsidRPr="00755C00" w:rsidRDefault="00755C00">
      <w:pPr>
        <w:pStyle w:val="ConsPlusNormal"/>
        <w:spacing w:before="220"/>
        <w:ind w:firstLine="540"/>
        <w:jc w:val="both"/>
      </w:pPr>
      <w:r w:rsidRPr="00755C00">
        <w:t xml:space="preserve">3. Договор проката является публичным договором </w:t>
      </w:r>
      <w:hyperlink r:id="rId177">
        <w:r w:rsidRPr="00755C00">
          <w:t>(статья 426)</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627. Срок договора проката</w:t>
      </w:r>
    </w:p>
    <w:p w:rsidR="00755C00" w:rsidRPr="00755C00" w:rsidRDefault="00755C00">
      <w:pPr>
        <w:pStyle w:val="ConsPlusNormal"/>
        <w:jc w:val="both"/>
      </w:pPr>
    </w:p>
    <w:p w:rsidR="00755C00" w:rsidRPr="00755C00" w:rsidRDefault="00755C00">
      <w:pPr>
        <w:pStyle w:val="ConsPlusNormal"/>
        <w:ind w:firstLine="540"/>
        <w:jc w:val="both"/>
      </w:pPr>
      <w:bookmarkStart w:id="110" w:name="P1288"/>
      <w:bookmarkEnd w:id="110"/>
      <w:r w:rsidRPr="00755C00">
        <w:t>1. Договор проката заключается на срок до одного года.</w:t>
      </w:r>
    </w:p>
    <w:p w:rsidR="00755C00" w:rsidRPr="00755C00" w:rsidRDefault="00755C00">
      <w:pPr>
        <w:pStyle w:val="ConsPlusNormal"/>
        <w:spacing w:before="220"/>
        <w:ind w:firstLine="540"/>
        <w:jc w:val="both"/>
      </w:pPr>
      <w:bookmarkStart w:id="111" w:name="P1289"/>
      <w:bookmarkEnd w:id="111"/>
      <w:r w:rsidRPr="00755C00">
        <w:t xml:space="preserve">2. Правила о возобновлении договора аренды на неопределенный срок и о преимущественном праве арендатора на возобновление договора аренды </w:t>
      </w:r>
      <w:hyperlink w:anchor="P1246">
        <w:r w:rsidRPr="00755C00">
          <w:t>(статья 621)</w:t>
        </w:r>
      </w:hyperlink>
      <w:r w:rsidRPr="00755C00">
        <w:t xml:space="preserve"> к договору проката не применяются.</w:t>
      </w:r>
    </w:p>
    <w:p w:rsidR="00755C00" w:rsidRPr="00755C00" w:rsidRDefault="00755C00">
      <w:pPr>
        <w:pStyle w:val="ConsPlusNormal"/>
        <w:spacing w:before="220"/>
        <w:ind w:firstLine="540"/>
        <w:jc w:val="both"/>
      </w:pPr>
      <w:r w:rsidRPr="00755C00">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628. Предоставление имущества арендатору</w:t>
      </w:r>
    </w:p>
    <w:p w:rsidR="00755C00" w:rsidRPr="00755C00" w:rsidRDefault="00755C00">
      <w:pPr>
        <w:pStyle w:val="ConsPlusNormal"/>
        <w:jc w:val="both"/>
      </w:pPr>
    </w:p>
    <w:p w:rsidR="00755C00" w:rsidRPr="00755C00" w:rsidRDefault="00755C00">
      <w:pPr>
        <w:pStyle w:val="ConsPlusNormal"/>
        <w:ind w:firstLine="540"/>
        <w:jc w:val="both"/>
      </w:pPr>
      <w:r w:rsidRPr="00755C00">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629. Устранение недостатков сданного в аренду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755C00" w:rsidRPr="00755C00" w:rsidRDefault="00755C00">
      <w:pPr>
        <w:pStyle w:val="ConsPlusNormal"/>
        <w:spacing w:before="220"/>
        <w:ind w:firstLine="540"/>
        <w:jc w:val="both"/>
      </w:pPr>
      <w:r w:rsidRPr="00755C00">
        <w:t xml:space="preserve">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w:t>
      </w:r>
      <w:r w:rsidRPr="00755C00">
        <w:lastRenderedPageBreak/>
        <w:t>ремонта и транспортировки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630. Арендная плата по договору проката</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Арендная плата по договору проката устанавливается в виде определенных в твердой сумме платежей, вносимых периодически или единовременно.</w:t>
      </w:r>
    </w:p>
    <w:p w:rsidR="00755C00" w:rsidRPr="00755C00" w:rsidRDefault="00755C00">
      <w:pPr>
        <w:pStyle w:val="ConsPlusNormal"/>
        <w:spacing w:before="220"/>
        <w:ind w:firstLine="540"/>
        <w:jc w:val="both"/>
      </w:pPr>
      <w:r w:rsidRPr="00755C00">
        <w:t xml:space="preserve">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w:t>
      </w:r>
      <w:proofErr w:type="gramStart"/>
      <w:r w:rsidRPr="00755C00">
        <w:t>за днем фактического возврата</w:t>
      </w:r>
      <w:proofErr w:type="gramEnd"/>
      <w:r w:rsidRPr="00755C00">
        <w:t xml:space="preserve"> имущества.</w:t>
      </w:r>
    </w:p>
    <w:p w:rsidR="00755C00" w:rsidRPr="00755C00" w:rsidRDefault="00755C00">
      <w:pPr>
        <w:pStyle w:val="ConsPlusNormal"/>
        <w:spacing w:before="220"/>
        <w:ind w:firstLine="540"/>
        <w:jc w:val="both"/>
      </w:pPr>
      <w:r w:rsidRPr="00755C00">
        <w:t>3. Взыскание с арендатора задолженности по арендной плате производится в бесспорном порядке на основе исполнительной надписи нотариуса.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631. Пользование арендованным имуществом</w:t>
      </w:r>
    </w:p>
    <w:p w:rsidR="00755C00" w:rsidRPr="00755C00" w:rsidRDefault="00755C00">
      <w:pPr>
        <w:pStyle w:val="ConsPlusNormal"/>
        <w:jc w:val="both"/>
      </w:pPr>
    </w:p>
    <w:p w:rsidR="00755C00" w:rsidRPr="00755C00" w:rsidRDefault="00755C00">
      <w:pPr>
        <w:pStyle w:val="ConsPlusNormal"/>
        <w:ind w:firstLine="540"/>
        <w:jc w:val="both"/>
      </w:pPr>
      <w:bookmarkStart w:id="112" w:name="P1309"/>
      <w:bookmarkEnd w:id="112"/>
      <w:r w:rsidRPr="00755C00">
        <w:t>1. Капитальный и текущий ремонт имущества, сданного в аренду по договору проката, является обязанностью арендодателя.</w:t>
      </w:r>
    </w:p>
    <w:p w:rsidR="00755C00" w:rsidRPr="00755C00" w:rsidRDefault="00755C00">
      <w:pPr>
        <w:pStyle w:val="ConsPlusNormal"/>
        <w:spacing w:before="220"/>
        <w:ind w:firstLine="540"/>
        <w:jc w:val="both"/>
      </w:pPr>
      <w:bookmarkStart w:id="113" w:name="P1310"/>
      <w:bookmarkEnd w:id="113"/>
      <w:r w:rsidRPr="00755C00">
        <w:t>2. Сдача в субаренду имущества, предоставленного арендатору по договору проката, передача им своих прав и обязанностей по договору проката другому лицу, предоставление этого имущества в безвозмездное пользование, залог арендных прав и внесение их в качестве имущественного вклада в хозяйственные товарищества и общества или паевого взноса в производственные кооперативы не допускаются.</w:t>
      </w:r>
    </w:p>
    <w:p w:rsidR="00755C00" w:rsidRPr="00755C00" w:rsidRDefault="00755C00">
      <w:pPr>
        <w:pStyle w:val="ConsPlusNormal"/>
        <w:jc w:val="both"/>
      </w:pPr>
    </w:p>
    <w:p w:rsidR="00755C00" w:rsidRPr="00755C00" w:rsidRDefault="00755C00">
      <w:pPr>
        <w:pStyle w:val="ConsPlusTitle"/>
        <w:jc w:val="center"/>
        <w:outlineLvl w:val="2"/>
      </w:pPr>
      <w:r w:rsidRPr="00755C00">
        <w:t>§ 3. Аренда транспортных средств</w:t>
      </w:r>
    </w:p>
    <w:p w:rsidR="00755C00" w:rsidRPr="00755C00" w:rsidRDefault="00755C00">
      <w:pPr>
        <w:pStyle w:val="ConsPlusNormal"/>
        <w:jc w:val="both"/>
      </w:pPr>
    </w:p>
    <w:p w:rsidR="00755C00" w:rsidRPr="00755C00" w:rsidRDefault="00755C00">
      <w:pPr>
        <w:pStyle w:val="ConsPlusTitle"/>
        <w:jc w:val="center"/>
        <w:outlineLvl w:val="3"/>
      </w:pPr>
      <w:r w:rsidRPr="00755C00">
        <w:t>1. Аренда транспортного средства с предоставлением услуг</w:t>
      </w:r>
    </w:p>
    <w:p w:rsidR="00755C00" w:rsidRPr="00755C00" w:rsidRDefault="00755C00">
      <w:pPr>
        <w:pStyle w:val="ConsPlusTitle"/>
        <w:jc w:val="center"/>
      </w:pPr>
      <w:r w:rsidRPr="00755C00">
        <w:t>по управлению и технической эксплуатации</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632. Договор аренды транспортного средства с экипажем</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аренды (фрахтования на время) транспортного средства с экипажем арендодатель предоставляет арендатору транспортное средство за плату во временное владение и пользование и оказывает своими силами услуги по управлению им и по его технической эксплуатации.</w:t>
      </w:r>
    </w:p>
    <w:p w:rsidR="00755C00" w:rsidRPr="00755C00" w:rsidRDefault="00755C00">
      <w:pPr>
        <w:pStyle w:val="ConsPlusNormal"/>
        <w:spacing w:before="220"/>
        <w:ind w:firstLine="540"/>
        <w:jc w:val="both"/>
      </w:pPr>
      <w:r w:rsidRPr="00755C00">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6">
        <w:r w:rsidRPr="00755C00">
          <w:t>(статья 621)</w:t>
        </w:r>
      </w:hyperlink>
      <w:r w:rsidRPr="00755C00">
        <w:t xml:space="preserve"> к договору аренды транспортного средства с экипажем не применяются.</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633. Форма договора аренды транспортного средства с экипажем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Договор аренды транспортного средства с экипажем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43">
        <w:r w:rsidRPr="00755C00">
          <w:t>пунктом 2 статьи 609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634. Обязанность арендодателя по содержанию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Арендодатель в течение всего срока договора аренды транспортного средства с экипажем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lastRenderedPageBreak/>
        <w:t>Статья 635. Обязанности арендодателя по управлению и технической эксплуатации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1. 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w:t>
      </w:r>
    </w:p>
    <w:p w:rsidR="00755C00" w:rsidRPr="00755C00" w:rsidRDefault="00755C00">
      <w:pPr>
        <w:pStyle w:val="ConsPlusNormal"/>
        <w:spacing w:before="220"/>
        <w:ind w:firstLine="540"/>
        <w:jc w:val="both"/>
      </w:pPr>
      <w:r w:rsidRPr="00755C00">
        <w:t>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требованиям обычной практики эксплуатации транспортного средства данного вида и условиям договора.</w:t>
      </w:r>
    </w:p>
    <w:p w:rsidR="00755C00" w:rsidRPr="00755C00" w:rsidRDefault="00755C00">
      <w:pPr>
        <w:pStyle w:val="ConsPlusNormal"/>
        <w:spacing w:before="220"/>
        <w:ind w:firstLine="540"/>
        <w:jc w:val="both"/>
      </w:pPr>
      <w:r w:rsidRPr="00755C00">
        <w:t>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w:t>
      </w:r>
    </w:p>
    <w:p w:rsidR="00755C00" w:rsidRPr="00755C00" w:rsidRDefault="00755C00">
      <w:pPr>
        <w:pStyle w:val="ConsPlusNormal"/>
        <w:spacing w:before="220"/>
        <w:ind w:firstLine="540"/>
        <w:jc w:val="both"/>
      </w:pPr>
      <w:r w:rsidRPr="00755C00">
        <w:t>Если договором аренды не предусмотрено иное, расходы по оплате услуг членов экипажа, а также расходы на их содержание несет арендодатель.</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636. Обязанность арендатора по оплате расходов, связанных с коммерческой эксплуатацией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аренды транспортного средства с экипажем, 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637. Страхование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в силу закона или договора.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638. Договоры с третьими лицами об использовании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договором аренды транспортного средства с экипажем не предусмотрено иное, арендатор вправе без согласия арендодателя сдавать транспортное средство в субаренду.</w:t>
      </w:r>
    </w:p>
    <w:p w:rsidR="00755C00" w:rsidRPr="00755C00" w:rsidRDefault="00755C00">
      <w:pPr>
        <w:pStyle w:val="ConsPlusNormal"/>
        <w:spacing w:before="220"/>
        <w:ind w:firstLine="540"/>
        <w:jc w:val="both"/>
      </w:pPr>
      <w:r w:rsidRPr="00755C00">
        <w:t>2.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639. Ответственность за вред, причиненный транспортному средству</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аренды.</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lastRenderedPageBreak/>
        <w:t>Статья 640. Ответственность за вред, причиненный транспортным средством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Ответственность за вред, причиненный третьим лицам арендованным транспортным средством, его механизмами, устройствами, оборудованием, несет арендодатель в соответствии с правилами, предусмотренными </w:t>
      </w:r>
      <w:hyperlink w:anchor="P4597">
        <w:r w:rsidRPr="00755C00">
          <w:t>главой 59</w:t>
        </w:r>
      </w:hyperlink>
      <w:r w:rsidRPr="00755C00">
        <w:t xml:space="preserve"> настоящего Кодекса. Он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641. Особенности аренды отдельных видов транспортных средств</w:t>
      </w:r>
    </w:p>
    <w:p w:rsidR="00755C00" w:rsidRPr="00755C00" w:rsidRDefault="00755C00">
      <w:pPr>
        <w:pStyle w:val="ConsPlusNormal"/>
        <w:jc w:val="both"/>
      </w:pPr>
    </w:p>
    <w:p w:rsidR="00755C00" w:rsidRPr="00755C00" w:rsidRDefault="00755C00">
      <w:pPr>
        <w:pStyle w:val="ConsPlusNormal"/>
        <w:ind w:firstLine="540"/>
        <w:jc w:val="both"/>
      </w:pPr>
      <w:r w:rsidRPr="00755C00">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с предоставлением услуг по управлению и технической эксплуатации.</w:t>
      </w:r>
    </w:p>
    <w:p w:rsidR="00755C00" w:rsidRPr="00755C00" w:rsidRDefault="00755C00">
      <w:pPr>
        <w:pStyle w:val="ConsPlusNormal"/>
        <w:jc w:val="both"/>
      </w:pPr>
    </w:p>
    <w:p w:rsidR="00755C00" w:rsidRPr="00755C00" w:rsidRDefault="00755C00">
      <w:pPr>
        <w:pStyle w:val="ConsPlusTitle"/>
        <w:jc w:val="center"/>
        <w:outlineLvl w:val="3"/>
      </w:pPr>
      <w:r w:rsidRPr="00755C00">
        <w:t>2. Аренда транспортного средства без предоставления услуг</w:t>
      </w:r>
    </w:p>
    <w:p w:rsidR="00755C00" w:rsidRPr="00755C00" w:rsidRDefault="00755C00">
      <w:pPr>
        <w:pStyle w:val="ConsPlusTitle"/>
        <w:jc w:val="center"/>
      </w:pPr>
      <w:r w:rsidRPr="00755C00">
        <w:t>по управлению и технической эксплуатации</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642. Договор аренды транспортного средства без экипажа</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rsidR="00755C00" w:rsidRPr="00755C00" w:rsidRDefault="00755C00">
      <w:pPr>
        <w:pStyle w:val="ConsPlusNormal"/>
        <w:spacing w:before="220"/>
        <w:ind w:firstLine="540"/>
        <w:jc w:val="both"/>
      </w:pPr>
      <w:r w:rsidRPr="00755C00">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6">
        <w:r w:rsidRPr="00755C00">
          <w:t>(статья 621)</w:t>
        </w:r>
      </w:hyperlink>
      <w:r w:rsidRPr="00755C00">
        <w:t xml:space="preserve"> к договору аренды транспортного средства без экипажа не применяются.</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643. Форма договора аренды транспортного средства без экипажа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Договор аренды транспортного средства без экипажа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43">
        <w:r w:rsidRPr="00755C00">
          <w:t>пунктом 2 статьи 609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4"/>
      </w:pPr>
      <w:bookmarkStart w:id="114" w:name="P1374"/>
      <w:bookmarkEnd w:id="114"/>
      <w:r w:rsidRPr="00755C00">
        <w:t>Статья 644. Обязанность арендатора по содержанию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645. Обязанности арендатора по управлению транспортным средством и по его технической эксплуатации</w:t>
      </w:r>
    </w:p>
    <w:p w:rsidR="00755C00" w:rsidRPr="00755C00" w:rsidRDefault="00755C00">
      <w:pPr>
        <w:pStyle w:val="ConsPlusNormal"/>
        <w:jc w:val="both"/>
      </w:pPr>
    </w:p>
    <w:p w:rsidR="00755C00" w:rsidRPr="00755C00" w:rsidRDefault="00755C00">
      <w:pPr>
        <w:pStyle w:val="ConsPlusNormal"/>
        <w:ind w:firstLine="540"/>
        <w:jc w:val="both"/>
      </w:pPr>
      <w:r w:rsidRPr="00755C00">
        <w:t>Арендатор своими силами осуществляет управление арендованным транспортным средством и его эксплуатацию, как коммерческую, так и техническую.</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646. Обязанность арендатора по оплате расходов на содержание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647. Договоры с третьими лицами об использовании транспортного средства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p w:rsidR="00755C00" w:rsidRPr="00755C00" w:rsidRDefault="00755C00">
      <w:pPr>
        <w:pStyle w:val="ConsPlusNormal"/>
        <w:spacing w:before="220"/>
        <w:ind w:firstLine="540"/>
        <w:jc w:val="both"/>
      </w:pPr>
      <w:r w:rsidRPr="00755C00">
        <w:t>2. 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648. Ответственность за вред, причиненный транспортным средством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hyperlink w:anchor="P4597">
        <w:r w:rsidRPr="00755C00">
          <w:t>главы 59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4"/>
      </w:pPr>
      <w:r w:rsidRPr="00755C00">
        <w:t>Статья 649. Особенности аренды отдельных видов транспортных средств</w:t>
      </w:r>
    </w:p>
    <w:p w:rsidR="00755C00" w:rsidRPr="00755C00" w:rsidRDefault="00755C00">
      <w:pPr>
        <w:pStyle w:val="ConsPlusNormal"/>
        <w:jc w:val="both"/>
      </w:pPr>
    </w:p>
    <w:p w:rsidR="00755C00" w:rsidRPr="00755C00" w:rsidRDefault="00755C00">
      <w:pPr>
        <w:pStyle w:val="ConsPlusNormal"/>
        <w:ind w:firstLine="540"/>
        <w:jc w:val="both"/>
      </w:pPr>
      <w:r w:rsidRPr="00755C00">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без предоставления услуг по управлению и технической эксплуатации.</w:t>
      </w:r>
    </w:p>
    <w:p w:rsidR="00755C00" w:rsidRPr="00755C00" w:rsidRDefault="00755C00">
      <w:pPr>
        <w:pStyle w:val="ConsPlusNormal"/>
        <w:jc w:val="both"/>
      </w:pPr>
    </w:p>
    <w:p w:rsidR="00755C00" w:rsidRPr="00755C00" w:rsidRDefault="00755C00">
      <w:pPr>
        <w:pStyle w:val="ConsPlusTitle"/>
        <w:jc w:val="center"/>
        <w:outlineLvl w:val="2"/>
      </w:pPr>
      <w:r w:rsidRPr="00755C00">
        <w:t>§ 4. Аренда зданий и сооружений</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650. Договор аренды здания или сооружения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rsidR="00755C00" w:rsidRPr="00755C00" w:rsidRDefault="00755C00">
      <w:pPr>
        <w:pStyle w:val="ConsPlusNormal"/>
        <w:spacing w:before="220"/>
        <w:ind w:firstLine="540"/>
        <w:jc w:val="both"/>
      </w:pPr>
      <w:r w:rsidRPr="00755C00">
        <w:t>2. Правила настоящего параграфа применяются к аренде предприятий, если иное не предусмотрено правилами настоящего Кодекса об аренде предприятия.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651. Форма и государственная регистрация договора аренды здания или сооружения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аренды здания или сооружения заключается в письменной форме путем составления одного документа, подписанного сторонами </w:t>
      </w:r>
      <w:hyperlink r:id="rId178">
        <w:r w:rsidRPr="00755C00">
          <w:t>(пункт 2 статьи 434)</w:t>
        </w:r>
      </w:hyperlink>
      <w:r w:rsidRPr="00755C00">
        <w:t>.</w:t>
      </w:r>
    </w:p>
    <w:p w:rsidR="00755C00" w:rsidRPr="00755C00" w:rsidRDefault="00755C00">
      <w:pPr>
        <w:pStyle w:val="ConsPlusNormal"/>
        <w:spacing w:before="220"/>
        <w:ind w:firstLine="540"/>
        <w:jc w:val="both"/>
      </w:pPr>
      <w:r w:rsidRPr="00755C00">
        <w:t>Несоблюдение формы договора аренды здания или сооружения влечет его недействительность.</w:t>
      </w:r>
    </w:p>
    <w:p w:rsidR="00755C00" w:rsidRPr="00755C00" w:rsidRDefault="00755C00">
      <w:pPr>
        <w:pStyle w:val="ConsPlusNormal"/>
        <w:spacing w:before="220"/>
        <w:ind w:firstLine="540"/>
        <w:jc w:val="both"/>
      </w:pPr>
      <w:r w:rsidRPr="00755C00">
        <w:t>2. Договор аренды здания или сооружения, заключенный на срок не менее года, подлежит государственной регистрации и считается заключенным с момента такой регистрации.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652. Права на земельный участок при аренде находящегося на нем здания или сооружения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аренды здания или сооружения арендатору одновременно с передачей прав владения и пользования такой недвижимостью передаются права на земельный участок, который занят такой недвижимостью и необходим для ее использования.</w:t>
      </w:r>
    </w:p>
    <w:p w:rsidR="00755C00" w:rsidRPr="00755C00" w:rsidRDefault="00755C00">
      <w:pPr>
        <w:pStyle w:val="ConsPlusNormal"/>
        <w:jc w:val="both"/>
      </w:pPr>
      <w:r w:rsidRPr="00755C00">
        <w:t xml:space="preserve">(в ред. Федерального </w:t>
      </w:r>
      <w:hyperlink r:id="rId179">
        <w:r w:rsidRPr="00755C00">
          <w:t>закона</w:t>
        </w:r>
      </w:hyperlink>
      <w:r w:rsidRPr="00755C00">
        <w:t xml:space="preserve"> от 26.06.2007 N 118-ФЗ)</w:t>
      </w:r>
    </w:p>
    <w:p w:rsidR="00755C00" w:rsidRPr="00755C00" w:rsidRDefault="00755C00">
      <w:pPr>
        <w:pStyle w:val="ConsPlusNormal"/>
        <w:spacing w:before="220"/>
        <w:ind w:firstLine="540"/>
        <w:jc w:val="both"/>
      </w:pPr>
      <w:bookmarkStart w:id="115" w:name="P1416"/>
      <w:bookmarkEnd w:id="115"/>
      <w:r w:rsidRPr="00755C00">
        <w:t xml:space="preserve">2. В случаях, когда арендодатель является собственником земельного участка, на котором находится сдаваемое в аренду здание или сооружение, арендатору предоставляется право аренды земельного участка или предусмотренное договором аренды здания или сооружения </w:t>
      </w:r>
      <w:hyperlink r:id="rId180">
        <w:r w:rsidRPr="00755C00">
          <w:t>иное право</w:t>
        </w:r>
      </w:hyperlink>
      <w:r w:rsidRPr="00755C00">
        <w:t xml:space="preserve"> </w:t>
      </w:r>
      <w:r w:rsidRPr="00755C00">
        <w:lastRenderedPageBreak/>
        <w:t>на соответствующий земельный участок.</w:t>
      </w:r>
    </w:p>
    <w:p w:rsidR="00755C00" w:rsidRPr="00755C00" w:rsidRDefault="00755C00">
      <w:pPr>
        <w:pStyle w:val="ConsPlusNormal"/>
        <w:jc w:val="both"/>
      </w:pPr>
      <w:r w:rsidRPr="00755C00">
        <w:t xml:space="preserve">(в ред. Федерального </w:t>
      </w:r>
      <w:hyperlink r:id="rId181">
        <w:r w:rsidRPr="00755C00">
          <w:t>закона</w:t>
        </w:r>
      </w:hyperlink>
      <w:r w:rsidRPr="00755C00">
        <w:t xml:space="preserve"> от 26.06.2007 N 118-ФЗ)</w:t>
      </w:r>
    </w:p>
    <w:p w:rsidR="00755C00" w:rsidRPr="00755C00" w:rsidRDefault="00755C00">
      <w:pPr>
        <w:pStyle w:val="ConsPlusNormal"/>
        <w:spacing w:before="220"/>
        <w:ind w:firstLine="540"/>
        <w:jc w:val="both"/>
      </w:pPr>
      <w:r w:rsidRPr="00755C00">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земельным участком, который занят зданием или сооружением и необходим для его использования в соответствии с его назначением.</w:t>
      </w:r>
    </w:p>
    <w:p w:rsidR="00755C00" w:rsidRPr="00755C00" w:rsidRDefault="00755C00">
      <w:pPr>
        <w:pStyle w:val="ConsPlusNormal"/>
        <w:jc w:val="both"/>
      </w:pPr>
      <w:r w:rsidRPr="00755C00">
        <w:t xml:space="preserve">(в ред. Федерального </w:t>
      </w:r>
      <w:hyperlink r:id="rId182">
        <w:r w:rsidRPr="00755C00">
          <w:t>закона</w:t>
        </w:r>
      </w:hyperlink>
      <w:r w:rsidRPr="00755C00">
        <w:t xml:space="preserve"> от 26.06.2007 N 118-ФЗ)</w:t>
      </w:r>
    </w:p>
    <w:p w:rsidR="00755C00" w:rsidRPr="00755C00" w:rsidRDefault="00755C00">
      <w:pPr>
        <w:pStyle w:val="ConsPlusNormal"/>
        <w:spacing w:before="220"/>
        <w:ind w:firstLine="540"/>
        <w:jc w:val="both"/>
      </w:pPr>
      <w:r w:rsidRPr="00755C00">
        <w:t>3. Аренда здания или сооружения,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собственником земельного участка.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653. Сохранение арендатором здания или сооружения права пользования земельным участком при его продаже</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755C00" w:rsidRPr="00755C00" w:rsidRDefault="00755C00">
      <w:pPr>
        <w:pStyle w:val="ConsPlusNormal"/>
        <w:jc w:val="both"/>
      </w:pPr>
      <w:r w:rsidRPr="00755C00">
        <w:t xml:space="preserve">(в ред. Федерального </w:t>
      </w:r>
      <w:hyperlink r:id="rId183">
        <w:r w:rsidRPr="00755C00">
          <w:t>закона</w:t>
        </w:r>
      </w:hyperlink>
      <w:r w:rsidRPr="00755C00">
        <w:t xml:space="preserve"> от 26.06.2007 N 118-ФЗ)</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654. Размер арендной платы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w:t>
      </w:r>
      <w:hyperlink r:id="rId184">
        <w:r w:rsidRPr="00755C00">
          <w:t>пунктом 3 статьи 424</w:t>
        </w:r>
      </w:hyperlink>
      <w:r w:rsidRPr="00755C00">
        <w:t xml:space="preserve"> настоящего Кодекса, не применяются.</w:t>
      </w:r>
    </w:p>
    <w:p w:rsidR="00755C00" w:rsidRPr="00755C00" w:rsidRDefault="00755C00">
      <w:pPr>
        <w:pStyle w:val="ConsPlusNormal"/>
        <w:spacing w:before="220"/>
        <w:ind w:firstLine="540"/>
        <w:jc w:val="both"/>
      </w:pPr>
      <w:r w:rsidRPr="00755C00">
        <w:t>2. Установленная в договоре аренды здания или сооружения плата за пользование зданием или сооружением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rsidR="00755C00" w:rsidRPr="00755C00" w:rsidRDefault="00755C00">
      <w:pPr>
        <w:pStyle w:val="ConsPlusNormal"/>
        <w:spacing w:before="220"/>
        <w:ind w:firstLine="540"/>
        <w:jc w:val="both"/>
      </w:pPr>
      <w:r w:rsidRPr="00755C00">
        <w:t>3.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655. Передача здания или сооружения</w:t>
      </w:r>
    </w:p>
    <w:p w:rsidR="00755C00" w:rsidRPr="00755C00" w:rsidRDefault="00755C00">
      <w:pPr>
        <w:pStyle w:val="ConsPlusNormal"/>
        <w:jc w:val="both"/>
      </w:pPr>
    </w:p>
    <w:p w:rsidR="00755C00" w:rsidRPr="00755C00" w:rsidRDefault="00755C00">
      <w:pPr>
        <w:pStyle w:val="ConsPlusNormal"/>
        <w:ind w:firstLine="540"/>
        <w:jc w:val="both"/>
      </w:pPr>
      <w:bookmarkStart w:id="116" w:name="P1437"/>
      <w:bookmarkEnd w:id="116"/>
      <w:r w:rsidRPr="00755C00">
        <w:t>1. Передача здания или сооружения арендодателем и принятие его арендатором осуществляются по передаточному акту или иному документу о передаче, подписываемому сторонами.</w:t>
      </w:r>
    </w:p>
    <w:p w:rsidR="00755C00" w:rsidRPr="00755C00" w:rsidRDefault="00755C00">
      <w:pPr>
        <w:pStyle w:val="ConsPlusNormal"/>
        <w:spacing w:before="220"/>
        <w:ind w:firstLine="540"/>
        <w:jc w:val="both"/>
      </w:pPr>
      <w:r w:rsidRPr="00755C00">
        <w:t>Если иное не предусмотрено законом или договором аренды здания или сооружения, обязательство арендодателя передать здание или сооружение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w:t>
      </w:r>
    </w:p>
    <w:p w:rsidR="00755C00" w:rsidRPr="00755C00" w:rsidRDefault="00755C00">
      <w:pPr>
        <w:pStyle w:val="ConsPlusNormal"/>
        <w:spacing w:before="220"/>
        <w:ind w:firstLine="540"/>
        <w:jc w:val="both"/>
      </w:pPr>
      <w:r w:rsidRPr="00755C00">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от принятия имущества.</w:t>
      </w:r>
    </w:p>
    <w:p w:rsidR="00755C00" w:rsidRPr="00755C00" w:rsidRDefault="00755C00">
      <w:pPr>
        <w:pStyle w:val="ConsPlusNormal"/>
        <w:spacing w:before="220"/>
        <w:ind w:firstLine="540"/>
        <w:jc w:val="both"/>
      </w:pPr>
      <w:r w:rsidRPr="00755C00">
        <w:lastRenderedPageBreak/>
        <w:t xml:space="preserve">2.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w:t>
      </w:r>
      <w:hyperlink w:anchor="P1437">
        <w:r w:rsidRPr="00755C00">
          <w:t>пунктом 1</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jc w:val="center"/>
        <w:outlineLvl w:val="2"/>
      </w:pPr>
      <w:r w:rsidRPr="00755C00">
        <w:t>§ 5. Аренда предприятий</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17" w:name="P1444"/>
      <w:bookmarkEnd w:id="117"/>
      <w:r w:rsidRPr="00755C00">
        <w:t>Статья 656. Договор аренды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аренды предприятия в целом как имущественного комплекса, используемого для осуществления предпринимательской деятельности, арендодатель обязуется предоставить арендатору за плату во временное владение и пользование земельные участки, здания, сооружения, оборудование и другие входящие в состав предприятия основные средства, передать в порядке, на условиях и в пределах, определяемых договором, запасы сырья, топлива, материалов и иные оборотные средства, права пользования землей, водными объектами и другими природными ресурсами, зданиями, сооружениями и оборудованием, иные имущественные права арендодателя, связанные с предприятием, права на обозначения, индивидуализирующие деятельность предприятия, и другие исключительные права, а также уступить ему права требования и перевести на него долги, относящиеся к предприятию. Передача прав владения и пользования находящимся в собственности других лиц имуществом, в том числе землей и другими природными ресурсами, производится в порядке, предусмотренном законом и иными правовыми актами.</w:t>
      </w:r>
    </w:p>
    <w:p w:rsidR="00755C00" w:rsidRPr="00755C00" w:rsidRDefault="00755C00">
      <w:pPr>
        <w:pStyle w:val="ConsPlusNormal"/>
        <w:jc w:val="both"/>
      </w:pPr>
      <w:r w:rsidRPr="00755C00">
        <w:t xml:space="preserve">(в ред. Федерального </w:t>
      </w:r>
      <w:hyperlink r:id="rId185">
        <w:r w:rsidRPr="00755C00">
          <w:t>закона</w:t>
        </w:r>
      </w:hyperlink>
      <w:r w:rsidRPr="00755C00">
        <w:t xml:space="preserve"> от 14.07.2008 N 118-ФЗ)</w:t>
      </w:r>
    </w:p>
    <w:p w:rsidR="00755C00" w:rsidRPr="00755C00" w:rsidRDefault="00755C00">
      <w:pPr>
        <w:pStyle w:val="ConsPlusNormal"/>
        <w:spacing w:before="220"/>
        <w:ind w:firstLine="540"/>
        <w:jc w:val="both"/>
      </w:pPr>
      <w:r w:rsidRPr="00755C00">
        <w:t xml:space="preserve">2. Права арендодателя, полученные им на основании разрешения (лицензии) на занятие соответствующей </w:t>
      </w:r>
      <w:hyperlink r:id="rId186">
        <w:r w:rsidRPr="00755C00">
          <w:t>деятельностью</w:t>
        </w:r>
      </w:hyperlink>
      <w:r w:rsidRPr="00755C00">
        <w:t>, не подлежат передаче арендатору, если иное не установлено законом или иными правовыми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разрешения (лицензии), не освобождает арендодателя от соответствующих обязательств перед кредиторами.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18" w:name="P1450"/>
      <w:bookmarkEnd w:id="118"/>
      <w:r w:rsidRPr="00755C00">
        <w:t>Статья 657. Права кредиторов при аренде предприятия</w:t>
      </w:r>
    </w:p>
    <w:p w:rsidR="00755C00" w:rsidRPr="00755C00" w:rsidRDefault="00755C00">
      <w:pPr>
        <w:pStyle w:val="ConsPlusNormal"/>
        <w:jc w:val="both"/>
      </w:pPr>
    </w:p>
    <w:p w:rsidR="00755C00" w:rsidRPr="00755C00" w:rsidRDefault="00755C00">
      <w:pPr>
        <w:pStyle w:val="ConsPlusNormal"/>
        <w:ind w:firstLine="540"/>
        <w:jc w:val="both"/>
      </w:pPr>
      <w:bookmarkStart w:id="119" w:name="P1452"/>
      <w:bookmarkEnd w:id="119"/>
      <w:r w:rsidRPr="00755C00">
        <w:t>1. Кредиторы по обязательствам, включенным в состав предприятия, должны быть до его передачи арендатору письменно уведомлены арендодателем о передаче предприятия в аренду.</w:t>
      </w:r>
    </w:p>
    <w:p w:rsidR="00755C00" w:rsidRPr="00755C00" w:rsidRDefault="00755C00">
      <w:pPr>
        <w:pStyle w:val="ConsPlusNormal"/>
        <w:spacing w:before="220"/>
        <w:ind w:firstLine="540"/>
        <w:jc w:val="both"/>
      </w:pPr>
      <w:bookmarkStart w:id="120" w:name="P1453"/>
      <w:bookmarkEnd w:id="120"/>
      <w:r w:rsidRPr="00755C00">
        <w:t>2. Кредитор, который письменно не сообщил арендодателю о своем согласии на перевод долга, вправе в течение трех месяцев со дня получения уведомления о передаче предприятия в аренду потребовать прекращения или досрочного исполнения обязательства и возмещения причиненных этим убытков.</w:t>
      </w:r>
    </w:p>
    <w:p w:rsidR="00755C00" w:rsidRPr="00755C00" w:rsidRDefault="00755C00">
      <w:pPr>
        <w:pStyle w:val="ConsPlusNormal"/>
        <w:spacing w:before="220"/>
        <w:ind w:firstLine="540"/>
        <w:jc w:val="both"/>
      </w:pPr>
      <w:r w:rsidRPr="00755C00">
        <w:t xml:space="preserve">3. Кредитор, который не был уведомлен о передаче предприятия в аренду в порядке, предусмотренном </w:t>
      </w:r>
      <w:hyperlink w:anchor="P1452">
        <w:r w:rsidRPr="00755C00">
          <w:t>пунктом 1</w:t>
        </w:r>
      </w:hyperlink>
      <w:r w:rsidRPr="00755C00">
        <w:t xml:space="preserve"> настоящей статьи, может предъявить иск об удовлетворении требований, предусмотренных </w:t>
      </w:r>
      <w:hyperlink w:anchor="P1453">
        <w:r w:rsidRPr="00755C00">
          <w:t>пунктом 2</w:t>
        </w:r>
      </w:hyperlink>
      <w:r w:rsidRPr="00755C00">
        <w:t xml:space="preserve"> настоящей статьи, в течение года со дня, когда он узнал или должен был узнать о передаче предприятия в аренду.</w:t>
      </w:r>
    </w:p>
    <w:p w:rsidR="00755C00" w:rsidRPr="00755C00" w:rsidRDefault="00755C00">
      <w:pPr>
        <w:pStyle w:val="ConsPlusNormal"/>
        <w:spacing w:before="220"/>
        <w:ind w:firstLine="540"/>
        <w:jc w:val="both"/>
      </w:pPr>
      <w:r w:rsidRPr="00755C00">
        <w:t>4. После передачи предприятия в аренду арендодатель и арендатор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658. Форма и государственная регистрация договора аренды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аренды предприятия заключается в письменной форме путем составления одного документа, подписанного сторонами </w:t>
      </w:r>
      <w:hyperlink r:id="rId187">
        <w:r w:rsidRPr="00755C00">
          <w:t>(пункт 2 статьи 434)</w:t>
        </w:r>
      </w:hyperlink>
      <w:r w:rsidRPr="00755C00">
        <w:t>.</w:t>
      </w:r>
    </w:p>
    <w:p w:rsidR="00755C00" w:rsidRPr="00755C00" w:rsidRDefault="00755C00">
      <w:pPr>
        <w:pStyle w:val="ConsPlusNormal"/>
        <w:spacing w:before="220"/>
        <w:ind w:firstLine="540"/>
        <w:jc w:val="both"/>
      </w:pPr>
      <w:r w:rsidRPr="00755C00">
        <w:t xml:space="preserve">2. Договор аренды предприятия подлежит государственной регистрации и считается </w:t>
      </w:r>
      <w:r w:rsidRPr="00755C00">
        <w:lastRenderedPageBreak/>
        <w:t>заключенным с момента такой регистрации.</w:t>
      </w:r>
    </w:p>
    <w:p w:rsidR="00755C00" w:rsidRPr="00755C00" w:rsidRDefault="00755C00">
      <w:pPr>
        <w:pStyle w:val="ConsPlusNormal"/>
        <w:spacing w:before="220"/>
        <w:ind w:firstLine="540"/>
        <w:jc w:val="both"/>
      </w:pPr>
      <w:r w:rsidRPr="00755C00">
        <w:t>3. Несоблюдение формы договора аренды предприятия влечет его недействительность.</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21" w:name="P1463"/>
      <w:bookmarkEnd w:id="121"/>
      <w:r w:rsidRPr="00755C00">
        <w:t>Статья 659. Передача арендованного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Передача предприятия арендатору осуществляется по передаточному акту.</w:t>
      </w:r>
    </w:p>
    <w:p w:rsidR="00755C00" w:rsidRPr="00755C00" w:rsidRDefault="00755C00">
      <w:pPr>
        <w:pStyle w:val="ConsPlusNormal"/>
        <w:spacing w:before="220"/>
        <w:ind w:firstLine="540"/>
        <w:jc w:val="both"/>
      </w:pPr>
      <w:r w:rsidRPr="00755C00">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аренды предприятия.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660. Пользование имуществом арендованного предприятия</w:t>
      </w:r>
    </w:p>
    <w:p w:rsidR="00755C00" w:rsidRPr="00755C00" w:rsidRDefault="00755C00">
      <w:pPr>
        <w:pStyle w:val="ConsPlusNormal"/>
        <w:jc w:val="both"/>
      </w:pPr>
    </w:p>
    <w:p w:rsidR="00755C00" w:rsidRPr="00755C00" w:rsidRDefault="00755C00">
      <w:pPr>
        <w:pStyle w:val="ConsPlusNormal"/>
        <w:ind w:firstLine="540"/>
        <w:jc w:val="both"/>
      </w:pPr>
      <w:bookmarkStart w:id="122" w:name="P1470"/>
      <w:bookmarkEnd w:id="122"/>
      <w:r w:rsidRPr="00755C00">
        <w:t>Если иное не предусмотрено договором аренды предприятия,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предприятия. Указанный порядок не применяется в отношении земли и других природных ресурсов, а также в иных случаях, предусмотренных законом.</w:t>
      </w:r>
    </w:p>
    <w:p w:rsidR="00755C00" w:rsidRPr="00755C00" w:rsidRDefault="00755C00">
      <w:pPr>
        <w:pStyle w:val="ConsPlusNormal"/>
        <w:spacing w:before="220"/>
        <w:ind w:firstLine="540"/>
        <w:jc w:val="both"/>
      </w:pPr>
      <w:r w:rsidRPr="00755C00">
        <w:t>Если иное не предусмотрено договором аренды предприятия,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661. Обязанности арендатора по содержанию предприятия и оплате расходов на его эксплуатацию</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Арендатор предприятия обязан в течение всего срока действия договора аренды предприятия поддерживать предприятие в надлежащем техническом состоянии, в том числе осуществлять его текущий и капитальный ремонт.</w:t>
      </w:r>
    </w:p>
    <w:p w:rsidR="00755C00" w:rsidRPr="00755C00" w:rsidRDefault="00755C00">
      <w:pPr>
        <w:pStyle w:val="ConsPlusNormal"/>
        <w:spacing w:before="220"/>
        <w:ind w:firstLine="540"/>
        <w:jc w:val="both"/>
      </w:pPr>
      <w:r w:rsidRPr="00755C00">
        <w:t>2.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662. Внесение арендатором улучшений в арендованное предприятие</w:t>
      </w:r>
    </w:p>
    <w:p w:rsidR="00755C00" w:rsidRPr="00755C00" w:rsidRDefault="00755C00">
      <w:pPr>
        <w:pStyle w:val="ConsPlusNormal"/>
        <w:jc w:val="both"/>
      </w:pPr>
    </w:p>
    <w:p w:rsidR="00755C00" w:rsidRPr="00755C00" w:rsidRDefault="00755C00">
      <w:pPr>
        <w:pStyle w:val="ConsPlusNormal"/>
        <w:ind w:firstLine="540"/>
        <w:jc w:val="both"/>
      </w:pPr>
      <w:bookmarkStart w:id="123" w:name="P1480"/>
      <w:bookmarkEnd w:id="123"/>
      <w:r w:rsidRPr="00755C00">
        <w:t>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w:t>
      </w:r>
    </w:p>
    <w:p w:rsidR="00755C00" w:rsidRPr="00755C00" w:rsidRDefault="00755C00">
      <w:pPr>
        <w:pStyle w:val="ConsPlusNormal"/>
        <w:spacing w:before="220"/>
        <w:ind w:firstLine="540"/>
        <w:jc w:val="both"/>
      </w:pPr>
      <w:r w:rsidRPr="00755C00">
        <w:t>Арендодатель может быть освобожден судом от обязанности возместить арендатору стоимость таких улучшений, если докажет, что издержки арендатора на эти улучшения повышают стоимость арендованного имущества несоразмерно улучшению его качества и (или) эксплуатационных свойств или при осуществлении таких улучшений были нарушены принципы добросовестности и разумности.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663. Применение к договору аренды предприятия правил о последствиях недействительности сделок, об изменении и о расторжении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Правила настоящего Кодекса о последствиях недействительности сделок, об изменении и о расторжении договора, предусматривающие возврат или взыскание в натуре полученного по </w:t>
      </w:r>
      <w:r w:rsidRPr="00755C00">
        <w:lastRenderedPageBreak/>
        <w:t>договору с одной стороны или с обеих сторон, применяются к договору аренды предприятия, если такие последствия не нарушают существенно права и охраняемые законом интересы кредиторов арендодателя и арендатора, других лиц и не противоречат общественным интересам.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664. Возврат арендованного предприятия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w:t>
      </w:r>
      <w:hyperlink w:anchor="P1444">
        <w:r w:rsidRPr="00755C00">
          <w:t>статьями 656</w:t>
        </w:r>
      </w:hyperlink>
      <w:r w:rsidRPr="00755C00">
        <w:t xml:space="preserve">, </w:t>
      </w:r>
      <w:hyperlink w:anchor="P1450">
        <w:r w:rsidRPr="00755C00">
          <w:t>657</w:t>
        </w:r>
      </w:hyperlink>
      <w:r w:rsidRPr="00755C00">
        <w:t xml:space="preserve"> и </w:t>
      </w:r>
      <w:hyperlink w:anchor="P1463">
        <w:r w:rsidRPr="00755C00">
          <w:t>659</w:t>
        </w:r>
      </w:hyperlink>
      <w:r w:rsidRPr="00755C00">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rsidR="00755C00" w:rsidRPr="00755C00" w:rsidRDefault="00755C00">
      <w:pPr>
        <w:pStyle w:val="ConsPlusNormal"/>
        <w:jc w:val="both"/>
      </w:pPr>
    </w:p>
    <w:p w:rsidR="00755C00" w:rsidRPr="00755C00" w:rsidRDefault="00755C00">
      <w:pPr>
        <w:pStyle w:val="ConsPlusTitle"/>
        <w:jc w:val="center"/>
        <w:outlineLvl w:val="2"/>
      </w:pPr>
      <w:r w:rsidRPr="00755C00">
        <w:t>§ 6. Финансовая аренда (лизинг)</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665. Договор финансовой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rsidR="00755C00" w:rsidRPr="00755C00" w:rsidRDefault="00755C00">
      <w:pPr>
        <w:pStyle w:val="ConsPlusNormal"/>
        <w:jc w:val="both"/>
      </w:pPr>
      <w:r w:rsidRPr="00755C00">
        <w:t xml:space="preserve">(в ред. Федерального </w:t>
      </w:r>
      <w:hyperlink r:id="rId188">
        <w:r w:rsidRPr="00755C00">
          <w:t>закона</w:t>
        </w:r>
      </w:hyperlink>
      <w:r w:rsidRPr="00755C00">
        <w:t xml:space="preserve"> от 08.05.2010 N 83-ФЗ)</w:t>
      </w:r>
    </w:p>
    <w:p w:rsidR="00755C00" w:rsidRPr="00755C00" w:rsidRDefault="00755C00">
      <w:pPr>
        <w:pStyle w:val="ConsPlusNormal"/>
        <w:spacing w:before="220"/>
        <w:ind w:firstLine="540"/>
        <w:jc w:val="both"/>
      </w:pPr>
      <w:r w:rsidRPr="00755C00">
        <w:t>Договором финансовой аренды может быть предусмотрено, что выбор продавца и приобретаемого имущества осуществляется арендодателем.</w:t>
      </w:r>
    </w:p>
    <w:p w:rsidR="00755C00" w:rsidRPr="00755C00" w:rsidRDefault="00755C00">
      <w:pPr>
        <w:pStyle w:val="ConsPlusNormal"/>
        <w:spacing w:before="220"/>
        <w:ind w:firstLine="540"/>
        <w:jc w:val="both"/>
      </w:pPr>
      <w:r w:rsidRPr="00755C00">
        <w:t xml:space="preserve">Часть третья утратила силу. - Федеральный </w:t>
      </w:r>
      <w:hyperlink r:id="rId189">
        <w:r w:rsidRPr="00755C00">
          <w:t>закон</w:t>
        </w:r>
      </w:hyperlink>
      <w:r w:rsidRPr="00755C00">
        <w:t xml:space="preserve"> от 31.12.2014 N 512-ФЗ.</w:t>
      </w:r>
    </w:p>
    <w:p w:rsidR="00755C00" w:rsidRPr="00755C00" w:rsidRDefault="00755C00">
      <w:pPr>
        <w:pStyle w:val="ConsPlusNormal"/>
        <w:spacing w:before="220"/>
        <w:ind w:firstLine="540"/>
        <w:jc w:val="both"/>
      </w:pPr>
      <w:r w:rsidRPr="00755C00">
        <w:t xml:space="preserve">Особенности договора финансовой аренды (договора лизинга), заключаемого государственным или муниципальным учреждением, устанавливаются Федеральным </w:t>
      </w:r>
      <w:hyperlink r:id="rId190">
        <w:r w:rsidRPr="00755C00">
          <w:t>законом</w:t>
        </w:r>
      </w:hyperlink>
      <w:r w:rsidRPr="00755C00">
        <w:t xml:space="preserve"> от 29 октября 1998 года N 164-ФЗ "О финансовой аренде (лизинге)".</w:t>
      </w:r>
    </w:p>
    <w:p w:rsidR="00755C00" w:rsidRPr="00755C00" w:rsidRDefault="00755C00">
      <w:pPr>
        <w:pStyle w:val="ConsPlusNormal"/>
        <w:jc w:val="both"/>
      </w:pPr>
      <w:r w:rsidRPr="00755C00">
        <w:t xml:space="preserve">(часть четвертая введена Федеральным </w:t>
      </w:r>
      <w:hyperlink r:id="rId191">
        <w:r w:rsidRPr="00755C00">
          <w:t>законом</w:t>
        </w:r>
      </w:hyperlink>
      <w:r w:rsidRPr="00755C00">
        <w:t xml:space="preserve"> от 31.12.2014 N 512-ФЗ)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666. Предмет договора финансовой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Предметом договора финансовой аренды могут быть любые </w:t>
      </w:r>
      <w:proofErr w:type="spellStart"/>
      <w:r w:rsidRPr="00755C00">
        <w:t>непотребляемые</w:t>
      </w:r>
      <w:proofErr w:type="spellEnd"/>
      <w:r w:rsidRPr="00755C00">
        <w:t xml:space="preserve"> вещи, кроме земельных участков и других природных объектов.</w:t>
      </w:r>
    </w:p>
    <w:p w:rsidR="00755C00" w:rsidRPr="00755C00" w:rsidRDefault="00755C00">
      <w:pPr>
        <w:pStyle w:val="ConsPlusNormal"/>
        <w:jc w:val="both"/>
      </w:pPr>
      <w:r w:rsidRPr="00755C00">
        <w:t xml:space="preserve">(в ред. Федерального </w:t>
      </w:r>
      <w:hyperlink r:id="rId192">
        <w:r w:rsidRPr="00755C00">
          <w:t>закона</w:t>
        </w:r>
      </w:hyperlink>
      <w:r w:rsidRPr="00755C00">
        <w:t xml:space="preserve"> от 08.05.2010 N 83-ФЗ)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667. Уведомление продавца о сдаче имущества в аренду</w:t>
      </w:r>
    </w:p>
    <w:p w:rsidR="00755C00" w:rsidRPr="00755C00" w:rsidRDefault="00755C00">
      <w:pPr>
        <w:pStyle w:val="ConsPlusNormal"/>
        <w:jc w:val="both"/>
      </w:pPr>
    </w:p>
    <w:p w:rsidR="00755C00" w:rsidRPr="00755C00" w:rsidRDefault="00755C00">
      <w:pPr>
        <w:pStyle w:val="ConsPlusNormal"/>
        <w:ind w:firstLine="540"/>
        <w:jc w:val="both"/>
      </w:pPr>
      <w:r w:rsidRPr="00755C00">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668. Передача арендатору предмета договора финансовой аренды</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755C00" w:rsidRPr="00755C00" w:rsidRDefault="00755C00">
      <w:pPr>
        <w:pStyle w:val="ConsPlusNormal"/>
        <w:spacing w:before="220"/>
        <w:ind w:firstLine="540"/>
        <w:jc w:val="both"/>
      </w:pPr>
      <w:r w:rsidRPr="00755C00">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lastRenderedPageBreak/>
        <w:t>Статья 669. Переход к арендатору риска случайной гибели или случайной порчи имущества</w:t>
      </w:r>
    </w:p>
    <w:p w:rsidR="00755C00" w:rsidRPr="00755C00" w:rsidRDefault="00755C00">
      <w:pPr>
        <w:pStyle w:val="ConsPlusNormal"/>
        <w:jc w:val="both"/>
      </w:pPr>
    </w:p>
    <w:p w:rsidR="00755C00" w:rsidRPr="00755C00" w:rsidRDefault="00755C00">
      <w:pPr>
        <w:pStyle w:val="ConsPlusNormal"/>
        <w:ind w:firstLine="540"/>
        <w:jc w:val="both"/>
      </w:pPr>
      <w:hyperlink r:id="rId193">
        <w:r w:rsidRPr="00755C00">
          <w:t>Риск</w:t>
        </w:r>
      </w:hyperlink>
      <w:r w:rsidRPr="00755C00">
        <w:t xml:space="preserve">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670. Ответственность продавца</w:t>
      </w:r>
    </w:p>
    <w:p w:rsidR="00755C00" w:rsidRPr="00755C00" w:rsidRDefault="00755C00">
      <w:pPr>
        <w:pStyle w:val="ConsPlusNormal"/>
        <w:jc w:val="both"/>
      </w:pPr>
    </w:p>
    <w:p w:rsidR="00755C00" w:rsidRPr="00755C00" w:rsidRDefault="00755C00">
      <w:pPr>
        <w:pStyle w:val="ConsPlusNormal"/>
        <w:ind w:firstLine="540"/>
        <w:jc w:val="both"/>
      </w:pPr>
      <w:r w:rsidRPr="00755C00">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755C00" w:rsidRPr="00755C00" w:rsidRDefault="00755C00">
      <w:pPr>
        <w:pStyle w:val="ConsPlusNormal"/>
        <w:spacing w:before="220"/>
        <w:ind w:firstLine="540"/>
        <w:jc w:val="both"/>
      </w:pPr>
      <w:r w:rsidRPr="00755C00">
        <w:t xml:space="preserve">В отношениях с продавцом арендатор и арендодатель выступают как солидарные кредиторы </w:t>
      </w:r>
      <w:hyperlink r:id="rId194">
        <w:r w:rsidRPr="00755C00">
          <w:t>(статья 326)</w:t>
        </w:r>
      </w:hyperlink>
      <w:r w:rsidRPr="00755C00">
        <w:t>.</w:t>
      </w:r>
    </w:p>
    <w:p w:rsidR="00755C00" w:rsidRPr="00755C00" w:rsidRDefault="00755C00">
      <w:pPr>
        <w:pStyle w:val="ConsPlusNormal"/>
        <w:spacing w:before="220"/>
        <w:ind w:firstLine="540"/>
        <w:jc w:val="both"/>
      </w:pPr>
      <w:r w:rsidRPr="00755C00">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755C00" w:rsidRPr="00755C00" w:rsidRDefault="00755C00">
      <w:pPr>
        <w:pStyle w:val="ConsPlusNormal"/>
        <w:jc w:val="both"/>
      </w:pPr>
    </w:p>
    <w:p w:rsidR="00755C00" w:rsidRPr="00755C00" w:rsidRDefault="00755C00">
      <w:pPr>
        <w:pStyle w:val="ConsPlusTitle"/>
        <w:jc w:val="center"/>
        <w:outlineLvl w:val="1"/>
      </w:pPr>
      <w:r w:rsidRPr="00755C00">
        <w:t>Глава 35. Наем жилого помещения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671. Договор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найма жилого помещения одна сторона - собственник жилого помещения или управомоченное им лицо (наймодатель) - обязуется предоставить другой стороне (нанимателю) жилое помещение за плату во владение и пользование для проживания в нем.</w:t>
      </w:r>
    </w:p>
    <w:p w:rsidR="00755C00" w:rsidRPr="00755C00" w:rsidRDefault="00755C00">
      <w:pPr>
        <w:pStyle w:val="ConsPlusNormal"/>
        <w:spacing w:before="220"/>
        <w:ind w:firstLine="540"/>
        <w:jc w:val="both"/>
      </w:pPr>
      <w:r w:rsidRPr="00755C00">
        <w:t>2. Юридическим лицам жилое помещение может быть предоставлено во владение и (или) пользование на основе договора аренды или иного договора. Юридическое лицо может использовать жилое помещение только для проживания граждан.</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672. Договор найма жилого помещения в жилищном фонде социального использования</w:t>
      </w:r>
    </w:p>
    <w:p w:rsidR="00755C00" w:rsidRPr="00755C00" w:rsidRDefault="00755C00">
      <w:pPr>
        <w:pStyle w:val="ConsPlusNormal"/>
        <w:jc w:val="both"/>
      </w:pPr>
      <w:r w:rsidRPr="00755C00">
        <w:t xml:space="preserve">(в ред. Федерального </w:t>
      </w:r>
      <w:hyperlink r:id="rId195">
        <w:r w:rsidRPr="00755C00">
          <w:t>закона</w:t>
        </w:r>
      </w:hyperlink>
      <w:r w:rsidRPr="00755C00">
        <w:t xml:space="preserve"> от 21.07.2014 N 217-ФЗ)</w:t>
      </w:r>
    </w:p>
    <w:p w:rsidR="00755C00" w:rsidRPr="00755C00" w:rsidRDefault="00755C00">
      <w:pPr>
        <w:pStyle w:val="ConsPlusNormal"/>
        <w:jc w:val="both"/>
      </w:pPr>
    </w:p>
    <w:p w:rsidR="00755C00" w:rsidRPr="00755C00" w:rsidRDefault="00755C00">
      <w:pPr>
        <w:pStyle w:val="ConsPlusNormal"/>
        <w:ind w:firstLine="540"/>
        <w:jc w:val="both"/>
      </w:pPr>
      <w:r w:rsidRPr="00755C00">
        <w:t>1. В государственном и муниципальном жилищном фонде социального использования жилые помещения предоставляются гражданам по договору социального найма жилого помещения, по договору найма жилого помещения жилищного фонда социального использования.</w:t>
      </w:r>
    </w:p>
    <w:p w:rsidR="00755C00" w:rsidRPr="00755C00" w:rsidRDefault="00755C00">
      <w:pPr>
        <w:pStyle w:val="ConsPlusNormal"/>
        <w:jc w:val="both"/>
      </w:pPr>
      <w:r w:rsidRPr="00755C00">
        <w:t xml:space="preserve">(в ред. Федерального </w:t>
      </w:r>
      <w:hyperlink r:id="rId196">
        <w:r w:rsidRPr="00755C00">
          <w:t>закона</w:t>
        </w:r>
      </w:hyperlink>
      <w:r w:rsidRPr="00755C00">
        <w:t xml:space="preserve"> от 21.07.2014 N 217-ФЗ)</w:t>
      </w:r>
    </w:p>
    <w:p w:rsidR="00755C00" w:rsidRPr="00755C00" w:rsidRDefault="00755C00">
      <w:pPr>
        <w:pStyle w:val="ConsPlusNormal"/>
        <w:spacing w:before="220"/>
        <w:ind w:firstLine="540"/>
        <w:jc w:val="both"/>
      </w:pPr>
      <w:r w:rsidRPr="00755C00">
        <w:t>2. Проживающие по договору социального найма жилого помещения совместно с нанимателем члены его семьи пользуются всеми правами и несут все обязанности по договору найма жилого помещения наравне с нанимателем.</w:t>
      </w:r>
    </w:p>
    <w:p w:rsidR="00755C00" w:rsidRPr="00755C00" w:rsidRDefault="00755C00">
      <w:pPr>
        <w:pStyle w:val="ConsPlusNormal"/>
        <w:spacing w:before="220"/>
        <w:ind w:firstLine="540"/>
        <w:jc w:val="both"/>
      </w:pPr>
      <w:r w:rsidRPr="00755C00">
        <w:t>По требованию нанимателя и членов его семьи договор может быть заключен с одним из членов семьи. В случае смерти нанимателя или его выбытия из жилого помещения договор заключается с одним из членов семьи, проживающих в жилом помещении.</w:t>
      </w:r>
    </w:p>
    <w:p w:rsidR="00755C00" w:rsidRPr="00755C00" w:rsidRDefault="00755C00">
      <w:pPr>
        <w:pStyle w:val="ConsPlusNormal"/>
        <w:spacing w:before="220"/>
        <w:ind w:firstLine="540"/>
        <w:jc w:val="both"/>
      </w:pPr>
      <w:r w:rsidRPr="00755C00">
        <w:lastRenderedPageBreak/>
        <w:t xml:space="preserve">3. Договор социального найма жилого помещения заключается по основаниям, на условиях и в порядке, предусмотренных жилищным законодательством. К такому договору применяются правила </w:t>
      </w:r>
      <w:hyperlink w:anchor="P1551">
        <w:r w:rsidRPr="00755C00">
          <w:t>статей 674</w:t>
        </w:r>
      </w:hyperlink>
      <w:r w:rsidRPr="00755C00">
        <w:t xml:space="preserve">, </w:t>
      </w:r>
      <w:hyperlink w:anchor="P1557">
        <w:r w:rsidRPr="00755C00">
          <w:t>675</w:t>
        </w:r>
      </w:hyperlink>
      <w:r w:rsidRPr="00755C00">
        <w:t xml:space="preserve">, </w:t>
      </w:r>
      <w:hyperlink w:anchor="P1574">
        <w:r w:rsidRPr="00755C00">
          <w:t>678</w:t>
        </w:r>
      </w:hyperlink>
      <w:r w:rsidRPr="00755C00">
        <w:t xml:space="preserve">, </w:t>
      </w:r>
      <w:hyperlink w:anchor="P1586">
        <w:r w:rsidRPr="00755C00">
          <w:t>680</w:t>
        </w:r>
      </w:hyperlink>
      <w:r w:rsidRPr="00755C00">
        <w:t xml:space="preserve">, </w:t>
      </w:r>
      <w:hyperlink w:anchor="P1619">
        <w:r w:rsidRPr="00755C00">
          <w:t>пунктов 1</w:t>
        </w:r>
      </w:hyperlink>
      <w:r w:rsidRPr="00755C00">
        <w:t xml:space="preserve"> - </w:t>
      </w:r>
      <w:hyperlink w:anchor="P1622">
        <w:r w:rsidRPr="00755C00">
          <w:t>3 статьи 685</w:t>
        </w:r>
      </w:hyperlink>
      <w:r w:rsidRPr="00755C00">
        <w:t xml:space="preserve"> настоящего Кодекса. Другие положения настоящего Кодекса применяются к договору социального найма жилого помещения, если иное не предусмотрено жилищным законодательством.</w:t>
      </w:r>
    </w:p>
    <w:p w:rsidR="00755C00" w:rsidRPr="00755C00" w:rsidRDefault="00755C00">
      <w:pPr>
        <w:pStyle w:val="ConsPlusNormal"/>
        <w:jc w:val="both"/>
      </w:pPr>
      <w:r w:rsidRPr="00755C00">
        <w:t xml:space="preserve">(в ред. Федерального </w:t>
      </w:r>
      <w:hyperlink r:id="rId197">
        <w:r w:rsidRPr="00755C00">
          <w:t>закона</w:t>
        </w:r>
      </w:hyperlink>
      <w:r w:rsidRPr="00755C00">
        <w:t xml:space="preserve"> от 29.12.2004 N 189-ФЗ)</w:t>
      </w:r>
    </w:p>
    <w:p w:rsidR="00755C00" w:rsidRPr="00755C00" w:rsidRDefault="00755C00">
      <w:pPr>
        <w:pStyle w:val="ConsPlusNormal"/>
        <w:spacing w:before="220"/>
        <w:ind w:firstLine="540"/>
        <w:jc w:val="both"/>
      </w:pPr>
      <w:r w:rsidRPr="00755C00">
        <w:t xml:space="preserve">4. Договор найма жилого помещения жилищного фонда социального использования заключается по основаниям, на условиях и в порядке, которые предусмотрены жилищным </w:t>
      </w:r>
      <w:hyperlink r:id="rId198">
        <w:r w:rsidRPr="00755C00">
          <w:t>законодательством</w:t>
        </w:r>
      </w:hyperlink>
      <w:r w:rsidRPr="00755C00">
        <w:t xml:space="preserve">. К такому договору применяются правила </w:t>
      </w:r>
      <w:hyperlink w:anchor="P1576">
        <w:r w:rsidRPr="00755C00">
          <w:t>частей первой</w:t>
        </w:r>
      </w:hyperlink>
      <w:r w:rsidRPr="00755C00">
        <w:t xml:space="preserve"> и </w:t>
      </w:r>
      <w:hyperlink w:anchor="P1577">
        <w:r w:rsidRPr="00755C00">
          <w:t>второй статьи 678</w:t>
        </w:r>
      </w:hyperlink>
      <w:r w:rsidRPr="00755C00">
        <w:t xml:space="preserve">, </w:t>
      </w:r>
      <w:hyperlink w:anchor="P1597">
        <w:r w:rsidRPr="00755C00">
          <w:t>пункта 3 статьи 681</w:t>
        </w:r>
      </w:hyperlink>
      <w:r w:rsidRPr="00755C00">
        <w:t xml:space="preserve"> и </w:t>
      </w:r>
      <w:hyperlink w:anchor="P1627">
        <w:r w:rsidRPr="00755C00">
          <w:t>статьи 686</w:t>
        </w:r>
      </w:hyperlink>
      <w:r w:rsidRPr="00755C00">
        <w:t xml:space="preserve"> настоящего Кодекса. Другие положения настоящего Кодекса применяются к договору найма жилого помещения жилищного фонда социального использования, если иное не предусмотрено жилищным законодательством.</w:t>
      </w:r>
    </w:p>
    <w:p w:rsidR="00755C00" w:rsidRPr="00755C00" w:rsidRDefault="00755C00">
      <w:pPr>
        <w:pStyle w:val="ConsPlusNormal"/>
        <w:jc w:val="both"/>
      </w:pPr>
      <w:r w:rsidRPr="00755C00">
        <w:t xml:space="preserve">(п. 4 введен Федеральным </w:t>
      </w:r>
      <w:hyperlink r:id="rId199">
        <w:r w:rsidRPr="00755C00">
          <w:t>законом</w:t>
        </w:r>
      </w:hyperlink>
      <w:r w:rsidRPr="00755C00">
        <w:t xml:space="preserve"> от 21.07.2014 N 217-ФЗ)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673. Объект договора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rsidR="00755C00" w:rsidRPr="00755C00" w:rsidRDefault="00755C00">
      <w:pPr>
        <w:pStyle w:val="ConsPlusNormal"/>
        <w:spacing w:before="220"/>
        <w:ind w:firstLine="540"/>
        <w:jc w:val="both"/>
      </w:pPr>
      <w:r w:rsidRPr="00755C00">
        <w:t>Пригодность жилого помещения для проживания определяется в порядке, предусмотренном жилищным законодательством.</w:t>
      </w:r>
    </w:p>
    <w:p w:rsidR="00755C00" w:rsidRPr="00755C00" w:rsidRDefault="00755C00">
      <w:pPr>
        <w:pStyle w:val="ConsPlusNormal"/>
        <w:spacing w:before="220"/>
        <w:ind w:firstLine="540"/>
        <w:jc w:val="both"/>
      </w:pPr>
      <w:r w:rsidRPr="00755C00">
        <w:t xml:space="preserve">2. Наниматель жилого помещения в многоквартирном доме наряду с пользованием жилым помещением имеет право пользоваться имуществом, указанным в </w:t>
      </w:r>
      <w:hyperlink r:id="rId200">
        <w:r w:rsidRPr="00755C00">
          <w:t>статье 290</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24" w:name="P1551"/>
      <w:bookmarkEnd w:id="124"/>
      <w:r w:rsidRPr="00755C00">
        <w:t>Статья 674. Форма договора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hyperlink r:id="rId201">
        <w:r w:rsidRPr="00755C00">
          <w:t>1</w:t>
        </w:r>
      </w:hyperlink>
      <w:r w:rsidRPr="00755C00">
        <w:t>. Договор найма жилого помещения заключается в письменной форме.</w:t>
      </w:r>
    </w:p>
    <w:p w:rsidR="00755C00" w:rsidRPr="00755C00" w:rsidRDefault="00755C00">
      <w:pPr>
        <w:pStyle w:val="ConsPlusNormal"/>
        <w:spacing w:before="220"/>
        <w:ind w:firstLine="540"/>
        <w:jc w:val="both"/>
      </w:pPr>
      <w:r w:rsidRPr="00755C00">
        <w:t xml:space="preserve">2. Ограничение (обременение) права собственности на жилое помещение, возникающее на основании договора найма такого жилого помещения, заключенного на срок не менее года, подлежит государственной регистрации в </w:t>
      </w:r>
      <w:hyperlink r:id="rId202">
        <w:r w:rsidRPr="00755C00">
          <w:t>порядке</w:t>
        </w:r>
      </w:hyperlink>
      <w:r w:rsidRPr="00755C00">
        <w:t>, установленном законом о регистрации прав на недвижимое имущество и сделок с ним.</w:t>
      </w:r>
    </w:p>
    <w:p w:rsidR="00755C00" w:rsidRPr="00755C00" w:rsidRDefault="00755C00">
      <w:pPr>
        <w:pStyle w:val="ConsPlusNormal"/>
        <w:jc w:val="both"/>
      </w:pPr>
      <w:r w:rsidRPr="00755C00">
        <w:t xml:space="preserve">(п. 2 введен Федеральным </w:t>
      </w:r>
      <w:hyperlink r:id="rId203">
        <w:r w:rsidRPr="00755C00">
          <w:t>законом</w:t>
        </w:r>
      </w:hyperlink>
      <w:r w:rsidRPr="00755C00">
        <w:t xml:space="preserve"> от 21.07.2014 N 217-ФЗ)</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25" w:name="P1557"/>
      <w:bookmarkEnd w:id="125"/>
      <w:r w:rsidRPr="00755C00">
        <w:t>Статья 675. Сохранение договора найма жилого помещения при переходе права собственности на жилое помещение</w:t>
      </w:r>
    </w:p>
    <w:p w:rsidR="00755C00" w:rsidRPr="00755C00" w:rsidRDefault="00755C00">
      <w:pPr>
        <w:pStyle w:val="ConsPlusNormal"/>
        <w:jc w:val="both"/>
      </w:pPr>
    </w:p>
    <w:p w:rsidR="00755C00" w:rsidRPr="00755C00" w:rsidRDefault="00755C00">
      <w:pPr>
        <w:pStyle w:val="ConsPlusNormal"/>
        <w:ind w:firstLine="540"/>
        <w:jc w:val="both"/>
      </w:pPr>
      <w:bookmarkStart w:id="126" w:name="P1559"/>
      <w:bookmarkEnd w:id="126"/>
      <w:r w:rsidRPr="00755C00">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676. Обязанности наймодателя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Наймодатель обязан передать нанимателю свободное жилое помещение в состоянии, пригодном для проживания.</w:t>
      </w:r>
    </w:p>
    <w:p w:rsidR="00755C00" w:rsidRPr="00755C00" w:rsidRDefault="00755C00">
      <w:pPr>
        <w:pStyle w:val="ConsPlusNormal"/>
        <w:spacing w:before="220"/>
        <w:ind w:firstLine="540"/>
        <w:jc w:val="both"/>
      </w:pPr>
      <w:r w:rsidRPr="00755C00">
        <w:t>2. Наймодатель обязан осуществлять надлежащую эксплуатацию жилого дома, в котором находится сданное внаем жилое помещение, предоставлять или обеспечивать предоставление нанимателю за плату необходимых коммунальных услуг, обеспечивать проведение ремонта общего имущества многоквартирного дома и устройств для оказания коммунальных услуг, находящихся в жилом помещении.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677. Наниматель и постоянно проживающие вместе с ним граждане</w:t>
      </w:r>
    </w:p>
    <w:p w:rsidR="00755C00" w:rsidRPr="00755C00" w:rsidRDefault="00755C00">
      <w:pPr>
        <w:pStyle w:val="ConsPlusNormal"/>
        <w:jc w:val="both"/>
      </w:pPr>
    </w:p>
    <w:p w:rsidR="00755C00" w:rsidRPr="00755C00" w:rsidRDefault="00755C00">
      <w:pPr>
        <w:pStyle w:val="ConsPlusNormal"/>
        <w:ind w:firstLine="540"/>
        <w:jc w:val="both"/>
      </w:pPr>
      <w:r w:rsidRPr="00755C00">
        <w:t>1. Нанимателем по договору найма жилого помещения может быть только гражданин.</w:t>
      </w:r>
    </w:p>
    <w:p w:rsidR="00755C00" w:rsidRPr="00755C00" w:rsidRDefault="00755C00">
      <w:pPr>
        <w:pStyle w:val="ConsPlusNormal"/>
        <w:spacing w:before="220"/>
        <w:ind w:firstLine="540"/>
        <w:jc w:val="both"/>
      </w:pPr>
      <w:bookmarkStart w:id="127" w:name="P1569"/>
      <w:bookmarkEnd w:id="127"/>
      <w:r w:rsidRPr="00755C00">
        <w:t xml:space="preserve">2. В договоре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w:t>
      </w:r>
      <w:hyperlink w:anchor="P1580">
        <w:r w:rsidRPr="00755C00">
          <w:t>статьи 679</w:t>
        </w:r>
      </w:hyperlink>
      <w:r w:rsidRPr="00755C00">
        <w:t xml:space="preserve"> настоящего Кодекса.</w:t>
      </w:r>
    </w:p>
    <w:p w:rsidR="00755C00" w:rsidRPr="00755C00" w:rsidRDefault="00755C00">
      <w:pPr>
        <w:pStyle w:val="ConsPlusNormal"/>
        <w:spacing w:before="220"/>
        <w:ind w:firstLine="540"/>
        <w:jc w:val="both"/>
      </w:pPr>
      <w:r w:rsidRPr="00755C00">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rsidR="00755C00" w:rsidRPr="00755C00" w:rsidRDefault="00755C00">
      <w:pPr>
        <w:pStyle w:val="ConsPlusNormal"/>
        <w:spacing w:before="220"/>
        <w:ind w:firstLine="540"/>
        <w:jc w:val="both"/>
      </w:pPr>
      <w:r w:rsidRPr="00755C00">
        <w:t>3. Наниматель несет ответственность перед наймодателем за действия граждан, постоянно проживающих совместно с ним, которые нарушают условия договора найма жилого помещения.</w:t>
      </w:r>
    </w:p>
    <w:p w:rsidR="00755C00" w:rsidRPr="00755C00" w:rsidRDefault="00755C00">
      <w:pPr>
        <w:pStyle w:val="ConsPlusNormal"/>
        <w:spacing w:before="220"/>
        <w:ind w:firstLine="540"/>
        <w:jc w:val="both"/>
      </w:pPr>
      <w:r w:rsidRPr="00755C00">
        <w:t>4. Граждане, постоянно проживающие вместе с нанимателем, могут, известив наймодателя, 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28" w:name="P1574"/>
      <w:bookmarkEnd w:id="128"/>
      <w:r w:rsidRPr="00755C00">
        <w:t>Статья 678. Обязанности нанимателя жилого помещения</w:t>
      </w:r>
    </w:p>
    <w:p w:rsidR="00755C00" w:rsidRPr="00755C00" w:rsidRDefault="00755C00">
      <w:pPr>
        <w:pStyle w:val="ConsPlusNormal"/>
        <w:jc w:val="both"/>
      </w:pPr>
    </w:p>
    <w:p w:rsidR="00755C00" w:rsidRPr="00755C00" w:rsidRDefault="00755C00">
      <w:pPr>
        <w:pStyle w:val="ConsPlusNormal"/>
        <w:ind w:firstLine="540"/>
        <w:jc w:val="both"/>
      </w:pPr>
      <w:bookmarkStart w:id="129" w:name="P1576"/>
      <w:bookmarkEnd w:id="129"/>
      <w:r w:rsidRPr="00755C00">
        <w:t>Наниматель обязан использовать жилое помещение только для проживания, обеспечивать сохранность жилого помещения и поддерживать его в надлежащем состоянии.</w:t>
      </w:r>
    </w:p>
    <w:p w:rsidR="00755C00" w:rsidRPr="00755C00" w:rsidRDefault="00755C00">
      <w:pPr>
        <w:pStyle w:val="ConsPlusNormal"/>
        <w:spacing w:before="220"/>
        <w:ind w:firstLine="540"/>
        <w:jc w:val="both"/>
      </w:pPr>
      <w:bookmarkStart w:id="130" w:name="P1577"/>
      <w:bookmarkEnd w:id="130"/>
      <w:r w:rsidRPr="00755C00">
        <w:t>Наниматель не вправе производить переустройство и реконструкцию жилого помещения без согласия наймодателя.</w:t>
      </w:r>
    </w:p>
    <w:p w:rsidR="00755C00" w:rsidRPr="00755C00" w:rsidRDefault="00755C00">
      <w:pPr>
        <w:pStyle w:val="ConsPlusNormal"/>
        <w:spacing w:before="220"/>
        <w:ind w:firstLine="540"/>
        <w:jc w:val="both"/>
      </w:pPr>
      <w:r w:rsidRPr="00755C00">
        <w:t>Наниматель обязан своевременно вносить плату за жилое помещение. Если договором не установлено иное, наниматель обязан самостоятельно вносить коммунальные платежи.</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31" w:name="P1580"/>
      <w:bookmarkEnd w:id="131"/>
      <w:r w:rsidRPr="00755C00">
        <w:t>Статья 679. Вселение граждан, постоянно проживающих с нанимателем</w:t>
      </w:r>
    </w:p>
    <w:p w:rsidR="00755C00" w:rsidRPr="00755C00" w:rsidRDefault="00755C00">
      <w:pPr>
        <w:pStyle w:val="ConsPlusNormal"/>
        <w:jc w:val="both"/>
      </w:pPr>
    </w:p>
    <w:p w:rsidR="00755C00" w:rsidRPr="00755C00" w:rsidRDefault="00755C00">
      <w:pPr>
        <w:pStyle w:val="ConsPlusNormal"/>
        <w:ind w:firstLine="540"/>
        <w:jc w:val="both"/>
      </w:pPr>
      <w:r w:rsidRPr="00755C00">
        <w:t>С согласия наймодателя, нанимателя и граждан, постоянно с ним проживающих, в жилое помещение могут быть вселены другие граждане в качестве постоянно проживающих с нанимателем. При вселении несовершеннолетних детей такого согласия не требуется.</w:t>
      </w:r>
    </w:p>
    <w:p w:rsidR="00755C00" w:rsidRPr="00755C00" w:rsidRDefault="00755C00">
      <w:pPr>
        <w:pStyle w:val="ConsPlusNormal"/>
        <w:spacing w:before="220"/>
        <w:ind w:firstLine="540"/>
        <w:jc w:val="both"/>
      </w:pPr>
      <w:r w:rsidRPr="00755C00">
        <w:t xml:space="preserve">Вселение допускается при условии соблюдения требований законодательства о </w:t>
      </w:r>
      <w:hyperlink r:id="rId204">
        <w:r w:rsidRPr="00755C00">
          <w:t>норме</w:t>
        </w:r>
      </w:hyperlink>
      <w:r w:rsidRPr="00755C00">
        <w:t xml:space="preserve"> общей площади жилого помещения на одного человека, кроме случая вселения несовершеннолетних детей.</w:t>
      </w:r>
    </w:p>
    <w:p w:rsidR="00755C00" w:rsidRPr="00755C00" w:rsidRDefault="00755C00">
      <w:pPr>
        <w:pStyle w:val="ConsPlusNormal"/>
        <w:jc w:val="both"/>
      </w:pPr>
      <w:r w:rsidRPr="00755C00">
        <w:t xml:space="preserve">(в ред. Федерального </w:t>
      </w:r>
      <w:hyperlink r:id="rId205">
        <w:r w:rsidRPr="00755C00">
          <w:t>закона</w:t>
        </w:r>
      </w:hyperlink>
      <w:r w:rsidRPr="00755C00">
        <w:t xml:space="preserve"> от 29.12.2004 N 189-ФЗ)</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32" w:name="P1586"/>
      <w:bookmarkEnd w:id="132"/>
      <w:r w:rsidRPr="00755C00">
        <w:t>Статья 680. Временные жильцы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Наниматель и граждане, постоянно с ним проживающие, по общему согласию и с предварительным уведомлением наймодателя вправе разрешить безвозмездное проживание в жилом помещении </w:t>
      </w:r>
      <w:hyperlink r:id="rId206">
        <w:r w:rsidRPr="00755C00">
          <w:t>временным жильцам</w:t>
        </w:r>
      </w:hyperlink>
      <w:r w:rsidRPr="00755C00">
        <w:t xml:space="preserve"> (пользователям). Наймодатель может запретить проживание временных жильцов при условии несоблюдения требований законодательства о </w:t>
      </w:r>
      <w:hyperlink r:id="rId207">
        <w:r w:rsidRPr="00755C00">
          <w:t>норме</w:t>
        </w:r>
      </w:hyperlink>
      <w:r w:rsidRPr="00755C00">
        <w:t xml:space="preserve"> общей площади жилого помещения на одного человека. Срок проживания временных жильцов не может превышать шесть месяцев.</w:t>
      </w:r>
    </w:p>
    <w:p w:rsidR="00755C00" w:rsidRPr="00755C00" w:rsidRDefault="00755C00">
      <w:pPr>
        <w:pStyle w:val="ConsPlusNormal"/>
        <w:jc w:val="both"/>
      </w:pPr>
      <w:r w:rsidRPr="00755C00">
        <w:t xml:space="preserve">(в ред. Федерального </w:t>
      </w:r>
      <w:hyperlink r:id="rId208">
        <w:r w:rsidRPr="00755C00">
          <w:t>закона</w:t>
        </w:r>
      </w:hyperlink>
      <w:r w:rsidRPr="00755C00">
        <w:t xml:space="preserve"> от 29.12.2004 N 189-ФЗ)</w:t>
      </w:r>
    </w:p>
    <w:p w:rsidR="00755C00" w:rsidRPr="00755C00" w:rsidRDefault="00755C00">
      <w:pPr>
        <w:pStyle w:val="ConsPlusNormal"/>
        <w:spacing w:before="220"/>
        <w:ind w:firstLine="540"/>
        <w:jc w:val="both"/>
      </w:pPr>
      <w:r w:rsidRPr="00755C00">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rsidR="00755C00" w:rsidRPr="00755C00" w:rsidRDefault="00755C00">
      <w:pPr>
        <w:pStyle w:val="ConsPlusNormal"/>
        <w:spacing w:before="220"/>
        <w:ind w:firstLine="540"/>
        <w:jc w:val="both"/>
      </w:pPr>
      <w:r w:rsidRPr="00755C00">
        <w:lastRenderedPageBreak/>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681. Ремонт сданного внаем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Текущий ремонт сданного внаем жилого помещения является обязанностью нанимателя, если иное не установлено договором найма жилого помещения.</w:t>
      </w:r>
    </w:p>
    <w:p w:rsidR="00755C00" w:rsidRPr="00755C00" w:rsidRDefault="00755C00">
      <w:pPr>
        <w:pStyle w:val="ConsPlusNormal"/>
        <w:spacing w:before="220"/>
        <w:ind w:firstLine="540"/>
        <w:jc w:val="both"/>
      </w:pPr>
      <w:r w:rsidRPr="00755C00">
        <w:t>2. Капитальный ремонт сданного внаем жилого помещения является обязанностью наймодателя, если иное не установлено договором найма жилого помещения.</w:t>
      </w:r>
    </w:p>
    <w:p w:rsidR="00755C00" w:rsidRPr="00755C00" w:rsidRDefault="00755C00">
      <w:pPr>
        <w:pStyle w:val="ConsPlusNormal"/>
        <w:spacing w:before="220"/>
        <w:ind w:firstLine="540"/>
        <w:jc w:val="both"/>
      </w:pPr>
      <w:bookmarkStart w:id="133" w:name="P1597"/>
      <w:bookmarkEnd w:id="133"/>
      <w:r w:rsidRPr="00755C00">
        <w:t>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34" w:name="P1599"/>
      <w:bookmarkEnd w:id="134"/>
      <w:r w:rsidRPr="00755C00">
        <w:t>Статья 682. Плата за жилое помещение</w:t>
      </w:r>
    </w:p>
    <w:p w:rsidR="00755C00" w:rsidRPr="00755C00" w:rsidRDefault="00755C00">
      <w:pPr>
        <w:pStyle w:val="ConsPlusNormal"/>
        <w:jc w:val="both"/>
      </w:pPr>
    </w:p>
    <w:p w:rsidR="00755C00" w:rsidRPr="00755C00" w:rsidRDefault="00755C00">
      <w:pPr>
        <w:pStyle w:val="ConsPlusNormal"/>
        <w:ind w:firstLine="540"/>
        <w:jc w:val="both"/>
      </w:pPr>
      <w:r w:rsidRPr="00755C00">
        <w:t>1. Размер платы за жилое помещение устанавливается по соглашению сторон в договоре найма жилого помещения. В случае, если в соответствии с законом установлен максимальный размер платы за жилое помещение, плата, установленная в договоре, не должна превышать этот размер.</w:t>
      </w:r>
    </w:p>
    <w:p w:rsidR="00755C00" w:rsidRPr="00755C00" w:rsidRDefault="00755C00">
      <w:pPr>
        <w:pStyle w:val="ConsPlusNormal"/>
        <w:spacing w:before="220"/>
        <w:ind w:firstLine="540"/>
        <w:jc w:val="both"/>
      </w:pPr>
      <w:r w:rsidRPr="00755C00">
        <w:t>2. Одностороннее изменение размера платы за жилое помещение не допускается, за исключением случаев, предусмотренных законом или договором.</w:t>
      </w:r>
    </w:p>
    <w:p w:rsidR="00755C00" w:rsidRPr="00755C00" w:rsidRDefault="00755C00">
      <w:pPr>
        <w:pStyle w:val="ConsPlusNormal"/>
        <w:spacing w:before="220"/>
        <w:ind w:firstLine="540"/>
        <w:jc w:val="both"/>
      </w:pPr>
      <w:r w:rsidRPr="00755C00">
        <w:t xml:space="preserve">3. Плата за жилое помещение должна вноситься нанимателем в сроки, предусмотренные договором найма жилого помещения. Если договором сроки не предусмотрены, плата должна вноситься нанимателем ежемесячно в порядке, установленном Жилищным </w:t>
      </w:r>
      <w:hyperlink r:id="rId209">
        <w:r w:rsidRPr="00755C00">
          <w:t>кодексом</w:t>
        </w:r>
      </w:hyperlink>
      <w:r w:rsidRPr="00755C00">
        <w:t xml:space="preserve"> Российской Федерации.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683. Срок в договоре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найма жилого помещения заключается на срок, не превышающий пяти лет. Если в договоре срок не определен, договор считается заключенным на пять лет.</w:t>
      </w:r>
    </w:p>
    <w:p w:rsidR="00755C00" w:rsidRPr="00755C00" w:rsidRDefault="00755C00">
      <w:pPr>
        <w:pStyle w:val="ConsPlusNormal"/>
        <w:spacing w:before="220"/>
        <w:ind w:firstLine="540"/>
        <w:jc w:val="both"/>
      </w:pPr>
      <w:r w:rsidRPr="00755C00">
        <w:t xml:space="preserve">2. К договору найма жилого помещения, заключенному на срок до одного года (краткосрочный наем), не применяются правила, предусмотренные </w:t>
      </w:r>
      <w:hyperlink w:anchor="P1569">
        <w:r w:rsidRPr="00755C00">
          <w:t>пунктом 2 статьи 677</w:t>
        </w:r>
      </w:hyperlink>
      <w:r w:rsidRPr="00755C00">
        <w:t xml:space="preserve">, </w:t>
      </w:r>
      <w:hyperlink w:anchor="P1586">
        <w:r w:rsidRPr="00755C00">
          <w:t>статьями 680</w:t>
        </w:r>
      </w:hyperlink>
      <w:r w:rsidRPr="00755C00">
        <w:t xml:space="preserve">, </w:t>
      </w:r>
      <w:hyperlink w:anchor="P1610">
        <w:r w:rsidRPr="00755C00">
          <w:t>684</w:t>
        </w:r>
      </w:hyperlink>
      <w:r w:rsidRPr="00755C00">
        <w:t xml:space="preserve"> - </w:t>
      </w:r>
      <w:hyperlink w:anchor="P1627">
        <w:r w:rsidRPr="00755C00">
          <w:t>686</w:t>
        </w:r>
      </w:hyperlink>
      <w:r w:rsidRPr="00755C00">
        <w:t xml:space="preserve">, </w:t>
      </w:r>
      <w:hyperlink w:anchor="P1640">
        <w:r w:rsidRPr="00755C00">
          <w:t>абзацем четвертым пункта 2 статьи 687</w:t>
        </w:r>
      </w:hyperlink>
      <w:r w:rsidRPr="00755C00">
        <w:t xml:space="preserve"> настоящего Кодекса, если договором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35" w:name="P1610"/>
      <w:bookmarkEnd w:id="135"/>
      <w:r w:rsidRPr="00755C00">
        <w:t>Статья 684. Преимущественное право нанимателя на заключение договора на новый срок</w:t>
      </w:r>
    </w:p>
    <w:p w:rsidR="00755C00" w:rsidRPr="00755C00" w:rsidRDefault="00755C00">
      <w:pPr>
        <w:pStyle w:val="ConsPlusNormal"/>
        <w:jc w:val="both"/>
      </w:pPr>
    </w:p>
    <w:p w:rsidR="00755C00" w:rsidRPr="00755C00" w:rsidRDefault="00755C00">
      <w:pPr>
        <w:pStyle w:val="ConsPlusNormal"/>
        <w:ind w:firstLine="540"/>
        <w:jc w:val="both"/>
      </w:pPr>
      <w:r w:rsidRPr="00755C00">
        <w:t>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w:t>
      </w:r>
    </w:p>
    <w:p w:rsidR="00755C00" w:rsidRPr="00755C00" w:rsidRDefault="00755C00">
      <w:pPr>
        <w:pStyle w:val="ConsPlusNormal"/>
        <w:spacing w:before="220"/>
        <w:ind w:firstLine="540"/>
        <w:jc w:val="both"/>
      </w:pPr>
      <w:r w:rsidRPr="00755C00">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rsidR="00755C00" w:rsidRPr="00755C00" w:rsidRDefault="00755C00">
      <w:pPr>
        <w:pStyle w:val="ConsPlusNormal"/>
        <w:spacing w:before="220"/>
        <w:ind w:firstLine="540"/>
        <w:jc w:val="both"/>
      </w:pPr>
      <w:r w:rsidRPr="00755C00">
        <w:t xml:space="preserve">При согласовании условий договора наниматель не вправе требовать увеличения числа лиц, </w:t>
      </w:r>
      <w:r w:rsidRPr="00755C00">
        <w:lastRenderedPageBreak/>
        <w:t>постоянно с ним проживающих по договору найма жилого помещения.</w:t>
      </w:r>
    </w:p>
    <w:p w:rsidR="00755C00" w:rsidRPr="00755C00" w:rsidRDefault="00755C00">
      <w:pPr>
        <w:pStyle w:val="ConsPlusNormal"/>
        <w:spacing w:before="220"/>
        <w:ind w:firstLine="540"/>
        <w:jc w:val="both"/>
      </w:pPr>
      <w:r w:rsidRPr="00755C00">
        <w:t>Если наймодатель отказался от продления договора в связи с решением не сдавать помещение внаем, но в течение года со дня истечения срока договора с нанимателем заключил договор найма жилого помещения с другим лицом, наниматель вправе требовать признания такого договора недействительным и (или) возмещения убытков, причиненных отказом возобновить с ним договор.</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685. Поднаем жилого помещения</w:t>
      </w:r>
    </w:p>
    <w:p w:rsidR="00755C00" w:rsidRPr="00755C00" w:rsidRDefault="00755C00">
      <w:pPr>
        <w:pStyle w:val="ConsPlusNormal"/>
        <w:jc w:val="both"/>
      </w:pPr>
    </w:p>
    <w:p w:rsidR="00755C00" w:rsidRPr="00755C00" w:rsidRDefault="00755C00">
      <w:pPr>
        <w:pStyle w:val="ConsPlusNormal"/>
        <w:ind w:firstLine="540"/>
        <w:jc w:val="both"/>
      </w:pPr>
      <w:bookmarkStart w:id="136" w:name="P1619"/>
      <w:bookmarkEnd w:id="136"/>
      <w:r w:rsidRPr="00755C00">
        <w:t>1. По договору поднайма жилого помещения наниматель с согласия наймодателя передает на срок часть или все нанятое им помещение в пользование поднанимателю. Поднаниматель не приобретает самостоятельного права пользования жилым помещением. Ответственным перед наймодателем по договору найма жилого помещения остается наниматель.</w:t>
      </w:r>
    </w:p>
    <w:p w:rsidR="00755C00" w:rsidRPr="00755C00" w:rsidRDefault="00755C00">
      <w:pPr>
        <w:pStyle w:val="ConsPlusNormal"/>
        <w:spacing w:before="220"/>
        <w:ind w:firstLine="540"/>
        <w:jc w:val="both"/>
      </w:pPr>
      <w:r w:rsidRPr="00755C00">
        <w:t>2. Договор поднайма жилого помещения может быть заключен при условии соблюдения требований законодательства о норме общей площади жилого помещения на одного человека.</w:t>
      </w:r>
    </w:p>
    <w:p w:rsidR="00755C00" w:rsidRPr="00755C00" w:rsidRDefault="00755C00">
      <w:pPr>
        <w:pStyle w:val="ConsPlusNormal"/>
        <w:jc w:val="both"/>
      </w:pPr>
      <w:r w:rsidRPr="00755C00">
        <w:t xml:space="preserve">(в ред. Федерального </w:t>
      </w:r>
      <w:hyperlink r:id="rId210">
        <w:r w:rsidRPr="00755C00">
          <w:t>закона</w:t>
        </w:r>
      </w:hyperlink>
      <w:r w:rsidRPr="00755C00">
        <w:t xml:space="preserve"> от 29.12.2004 N 189-ФЗ)</w:t>
      </w:r>
    </w:p>
    <w:p w:rsidR="00755C00" w:rsidRPr="00755C00" w:rsidRDefault="00755C00">
      <w:pPr>
        <w:pStyle w:val="ConsPlusNormal"/>
        <w:spacing w:before="220"/>
        <w:ind w:firstLine="540"/>
        <w:jc w:val="both"/>
      </w:pPr>
      <w:bookmarkStart w:id="137" w:name="P1622"/>
      <w:bookmarkEnd w:id="137"/>
      <w:r w:rsidRPr="00755C00">
        <w:t>3. Договор поднайма жилого помещения является возмездным.</w:t>
      </w:r>
    </w:p>
    <w:p w:rsidR="00755C00" w:rsidRPr="00755C00" w:rsidRDefault="00755C00">
      <w:pPr>
        <w:pStyle w:val="ConsPlusNormal"/>
        <w:spacing w:before="220"/>
        <w:ind w:firstLine="540"/>
        <w:jc w:val="both"/>
      </w:pPr>
      <w:r w:rsidRPr="00755C00">
        <w:t>4. Срок договора поднайма жилого помещения не может превышать срока договора найма жилого помещения.</w:t>
      </w:r>
    </w:p>
    <w:p w:rsidR="00755C00" w:rsidRPr="00755C00" w:rsidRDefault="00755C00">
      <w:pPr>
        <w:pStyle w:val="ConsPlusNormal"/>
        <w:spacing w:before="220"/>
        <w:ind w:firstLine="540"/>
        <w:jc w:val="both"/>
      </w:pPr>
      <w:r w:rsidRPr="00755C00">
        <w:t>5. При досрочном прекращении договора найма жилого помещения одновременно с ним прекращается договор поднайма жилого помещения.</w:t>
      </w:r>
    </w:p>
    <w:p w:rsidR="00755C00" w:rsidRPr="00755C00" w:rsidRDefault="00755C00">
      <w:pPr>
        <w:pStyle w:val="ConsPlusNormal"/>
        <w:spacing w:before="220"/>
        <w:ind w:firstLine="540"/>
        <w:jc w:val="both"/>
      </w:pPr>
      <w:r w:rsidRPr="00755C00">
        <w:t>6. На договор поднайма жилого помещения не распространяются правила о преимущественном праве на заключение договора на новый срок.</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38" w:name="P1627"/>
      <w:bookmarkEnd w:id="138"/>
      <w:r w:rsidRPr="00755C00">
        <w:t>Статья 686. Замена нанимателя в договоре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требованию нанимателя и других граждан, постоянно с ним проживающих, и с согласия наймодателя наниматель в договоре найма жилого помещения может быть заменен одним из совершеннолетних граждан, постоянно проживающих с нанимателем.</w:t>
      </w:r>
    </w:p>
    <w:p w:rsidR="00755C00" w:rsidRPr="00755C00" w:rsidRDefault="00755C00">
      <w:pPr>
        <w:pStyle w:val="ConsPlusNormal"/>
        <w:spacing w:before="220"/>
        <w:ind w:firstLine="540"/>
        <w:jc w:val="both"/>
      </w:pPr>
      <w:r w:rsidRPr="00755C00">
        <w:t>2.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687. Расторжение договора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1. Наниматель жилого помещения вправе с согласия других граждан, постоянно проживающих с ним, в любое время расторгнуть договор найма с письменным предупреждением наймодателя за три месяца.</w:t>
      </w:r>
    </w:p>
    <w:p w:rsidR="00755C00" w:rsidRPr="00755C00" w:rsidRDefault="00755C00">
      <w:pPr>
        <w:pStyle w:val="ConsPlusNormal"/>
        <w:spacing w:before="220"/>
        <w:ind w:firstLine="540"/>
        <w:jc w:val="both"/>
      </w:pPr>
      <w:r w:rsidRPr="00755C00">
        <w:t>2. Договор найма жилого помещения может быть расторгнут в судебном порядке по требованию наймодателя в случаях:</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755C00" w:rsidRPr="00755C00" w:rsidRDefault="00755C00">
      <w:pPr>
        <w:pStyle w:val="ConsPlusNormal"/>
        <w:spacing w:before="220"/>
        <w:ind w:firstLine="540"/>
        <w:jc w:val="both"/>
      </w:pPr>
      <w:r w:rsidRPr="00755C00">
        <w:lastRenderedPageBreak/>
        <w:t>разрушения или порчи жилого помещения нанимателем или другими гражданами, за действия которых он отвечает.</w:t>
      </w:r>
    </w:p>
    <w:p w:rsidR="00755C00" w:rsidRPr="00755C00" w:rsidRDefault="00755C00">
      <w:pPr>
        <w:pStyle w:val="ConsPlusNormal"/>
        <w:spacing w:before="220"/>
        <w:ind w:firstLine="540"/>
        <w:jc w:val="both"/>
      </w:pPr>
      <w:bookmarkStart w:id="139" w:name="P1640"/>
      <w:bookmarkEnd w:id="139"/>
      <w:r w:rsidRPr="00755C00">
        <w:t>По решению суда нанимателю может быть предоставлен срок не более года для устранения им нарушений, послуживших основанием для расторжения договора найма жилого помещения. Если в течение определенного судом срока наниматель не устранит допущенных нарушений или не примет всех необходимых мер для их устранения, суд по повторному обращению наймодателя принимает решение о расторжении договора найма жилого помещения. При этом по просьбе нанимателя суд в решении о расторжении договора может отсрочить исполнение решения на срок не более года.</w:t>
      </w:r>
    </w:p>
    <w:p w:rsidR="00755C00" w:rsidRPr="00755C00" w:rsidRDefault="00755C00">
      <w:pPr>
        <w:pStyle w:val="ConsPlusNormal"/>
        <w:spacing w:before="220"/>
        <w:ind w:firstLine="540"/>
        <w:jc w:val="both"/>
      </w:pPr>
      <w:r w:rsidRPr="00755C00">
        <w:t>3. Договор найма жилого помещения может быть расторгнут в судебном порядке по требованию любой из сторон в договоре:</w:t>
      </w:r>
    </w:p>
    <w:p w:rsidR="00755C00" w:rsidRPr="00755C00" w:rsidRDefault="00755C00">
      <w:pPr>
        <w:pStyle w:val="ConsPlusNormal"/>
        <w:spacing w:before="220"/>
        <w:ind w:firstLine="540"/>
        <w:jc w:val="both"/>
      </w:pPr>
      <w:r w:rsidRPr="00755C00">
        <w:t xml:space="preserve">если помещение перестает </w:t>
      </w:r>
      <w:hyperlink r:id="rId211">
        <w:r w:rsidRPr="00755C00">
          <w:t>быть пригодным</w:t>
        </w:r>
      </w:hyperlink>
      <w:r w:rsidRPr="00755C00">
        <w:t xml:space="preserve"> для постоянного проживания, а также в случае его аварийного состояния;</w:t>
      </w:r>
    </w:p>
    <w:p w:rsidR="00755C00" w:rsidRPr="00755C00" w:rsidRDefault="00755C00">
      <w:pPr>
        <w:pStyle w:val="ConsPlusNormal"/>
        <w:spacing w:before="220"/>
        <w:ind w:firstLine="540"/>
        <w:jc w:val="both"/>
      </w:pPr>
      <w:r w:rsidRPr="00755C00">
        <w:t>в других случаях, предусмотренных жилищным законодательством.</w:t>
      </w:r>
    </w:p>
    <w:p w:rsidR="00755C00" w:rsidRPr="00755C00" w:rsidRDefault="00755C00">
      <w:pPr>
        <w:pStyle w:val="ConsPlusNormal"/>
        <w:spacing w:before="220"/>
        <w:ind w:firstLine="540"/>
        <w:jc w:val="both"/>
      </w:pPr>
      <w:r w:rsidRPr="00755C00">
        <w:t xml:space="preserve">4. Если наниматель жилого помещения или другие граждане, за действия которых он отвечает, используют жилое помещение не по </w:t>
      </w:r>
      <w:hyperlink r:id="rId212">
        <w:r w:rsidRPr="00755C00">
          <w:t>назначению</w:t>
        </w:r>
      </w:hyperlink>
      <w:r w:rsidRPr="00755C00">
        <w:t xml:space="preserve"> либо систематически нарушают права и интересы соседей, наймодатель может предупредить нанимателя о необходимости устранения нарушения.</w:t>
      </w:r>
    </w:p>
    <w:p w:rsidR="00755C00" w:rsidRPr="00755C00" w:rsidRDefault="00755C00">
      <w:pPr>
        <w:pStyle w:val="ConsPlusNormal"/>
        <w:spacing w:before="220"/>
        <w:ind w:firstLine="540"/>
        <w:jc w:val="both"/>
      </w:pPr>
      <w:r w:rsidRPr="00755C00">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договор найма жилого помещения. В этом случае применяются правила, предусмотренные </w:t>
      </w:r>
      <w:hyperlink w:anchor="P1640">
        <w:r w:rsidRPr="00755C00">
          <w:t>абзацем четвертым пункта 2</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688. Последствия расторжения договора найма жилого помещения</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rsidR="00755C00" w:rsidRPr="00755C00" w:rsidRDefault="00755C00">
      <w:pPr>
        <w:pStyle w:val="ConsPlusNormal"/>
        <w:jc w:val="both"/>
      </w:pPr>
    </w:p>
    <w:p w:rsidR="00755C00" w:rsidRPr="00755C00" w:rsidRDefault="00755C00">
      <w:pPr>
        <w:pStyle w:val="ConsPlusTitle"/>
        <w:jc w:val="center"/>
        <w:outlineLvl w:val="1"/>
      </w:pPr>
      <w:r w:rsidRPr="00755C00">
        <w:t>Глава 36. Безвозмездное пользование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689. Договор безвозмездного пользования</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689 ГК РФ </w:t>
            </w:r>
            <w:hyperlink r:id="rId213">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755C00" w:rsidRPr="00755C00" w:rsidRDefault="00755C00">
      <w:pPr>
        <w:pStyle w:val="ConsPlusNormal"/>
        <w:spacing w:before="220"/>
        <w:ind w:firstLine="540"/>
        <w:jc w:val="both"/>
      </w:pPr>
      <w:r w:rsidRPr="00755C00">
        <w:t xml:space="preserve">2. К договору безвозмездного пользования соответственно применяются правила, предусмотренные </w:t>
      </w:r>
      <w:hyperlink w:anchor="P1128">
        <w:r w:rsidRPr="00755C00">
          <w:t>статьей 607</w:t>
        </w:r>
      </w:hyperlink>
      <w:r w:rsidRPr="00755C00">
        <w:t xml:space="preserve">, </w:t>
      </w:r>
      <w:hyperlink w:anchor="P1148">
        <w:r w:rsidRPr="00755C00">
          <w:t>пунктом 1</w:t>
        </w:r>
      </w:hyperlink>
      <w:r w:rsidRPr="00755C00">
        <w:t xml:space="preserve"> и </w:t>
      </w:r>
      <w:hyperlink w:anchor="P1149">
        <w:r w:rsidRPr="00755C00">
          <w:t>абзацем первым пункта 2 статьи 610</w:t>
        </w:r>
      </w:hyperlink>
      <w:r w:rsidRPr="00755C00">
        <w:t xml:space="preserve">, </w:t>
      </w:r>
      <w:hyperlink w:anchor="P1198">
        <w:r w:rsidRPr="00755C00">
          <w:t>пунктами 1</w:t>
        </w:r>
      </w:hyperlink>
      <w:r w:rsidRPr="00755C00">
        <w:t xml:space="preserve"> и </w:t>
      </w:r>
      <w:hyperlink w:anchor="P1202">
        <w:r w:rsidRPr="00755C00">
          <w:t>3 статьи 615</w:t>
        </w:r>
      </w:hyperlink>
      <w:r w:rsidRPr="00755C00">
        <w:t xml:space="preserve">, </w:t>
      </w:r>
      <w:hyperlink w:anchor="P1252">
        <w:r w:rsidRPr="00755C00">
          <w:t>пунктом 2 статьи 621</w:t>
        </w:r>
      </w:hyperlink>
      <w:r w:rsidRPr="00755C00">
        <w:t xml:space="preserve">, </w:t>
      </w:r>
      <w:hyperlink w:anchor="P1262">
        <w:r w:rsidRPr="00755C00">
          <w:t>пунктами 1</w:t>
        </w:r>
      </w:hyperlink>
      <w:r w:rsidRPr="00755C00">
        <w:t xml:space="preserve"> и </w:t>
      </w:r>
      <w:hyperlink w:anchor="P1264">
        <w:r w:rsidRPr="00755C00">
          <w:t>3 статьи 623</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3. К договору безвозмездного пользования (ссуды) объектом культурного наследия применяются также правила, предусмотренные </w:t>
      </w:r>
      <w:hyperlink w:anchor="P1139">
        <w:r w:rsidRPr="00755C00">
          <w:t>статьей 609</w:t>
        </w:r>
      </w:hyperlink>
      <w:r w:rsidRPr="00755C00">
        <w:t xml:space="preserve"> настоящего Кодекса.</w:t>
      </w:r>
    </w:p>
    <w:p w:rsidR="00755C00" w:rsidRPr="00755C00" w:rsidRDefault="00755C00">
      <w:pPr>
        <w:pStyle w:val="ConsPlusNormal"/>
        <w:jc w:val="both"/>
      </w:pPr>
      <w:r w:rsidRPr="00755C00">
        <w:t xml:space="preserve">(п. 3 введен Федеральным </w:t>
      </w:r>
      <w:hyperlink r:id="rId214">
        <w:r w:rsidRPr="00755C00">
          <w:t>законом</w:t>
        </w:r>
      </w:hyperlink>
      <w:r w:rsidRPr="00755C00">
        <w:t xml:space="preserve"> от 22.10.2014 N 315-ФЗ)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690. Ссудодатель</w:t>
      </w:r>
    </w:p>
    <w:p w:rsidR="00755C00" w:rsidRPr="00755C00" w:rsidRDefault="00755C00">
      <w:pPr>
        <w:pStyle w:val="ConsPlusNormal"/>
        <w:jc w:val="both"/>
      </w:pPr>
    </w:p>
    <w:p w:rsidR="00755C00" w:rsidRPr="00755C00" w:rsidRDefault="00755C00">
      <w:pPr>
        <w:pStyle w:val="ConsPlusNormal"/>
        <w:ind w:firstLine="540"/>
        <w:jc w:val="both"/>
      </w:pPr>
      <w:r w:rsidRPr="00755C00">
        <w:t>1. Право передачи вещи в безвозмездное пользование принадлежит ее собственнику и иным лицам, управомоченным на то законом или собственником.</w:t>
      </w:r>
    </w:p>
    <w:p w:rsidR="00755C00" w:rsidRPr="00755C00" w:rsidRDefault="00755C00">
      <w:pPr>
        <w:pStyle w:val="ConsPlusNormal"/>
        <w:spacing w:before="220"/>
        <w:ind w:firstLine="540"/>
        <w:jc w:val="both"/>
      </w:pPr>
      <w:r w:rsidRPr="00755C00">
        <w:t>2. Коммерческая организация не вправе передавать имущество в безвозмездное пользование лицу, являющемуся ее учредителем, участником, руководителем, членом ее органов управления или контроля.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691. Предоставление вещи в безвозмездное пользование</w:t>
      </w:r>
    </w:p>
    <w:p w:rsidR="00755C00" w:rsidRPr="00755C00" w:rsidRDefault="00755C00">
      <w:pPr>
        <w:pStyle w:val="ConsPlusNormal"/>
        <w:jc w:val="both"/>
      </w:pPr>
    </w:p>
    <w:p w:rsidR="00755C00" w:rsidRPr="00755C00" w:rsidRDefault="00755C00">
      <w:pPr>
        <w:pStyle w:val="ConsPlusNormal"/>
        <w:ind w:firstLine="540"/>
        <w:jc w:val="both"/>
      </w:pPr>
      <w:r w:rsidRPr="00755C00">
        <w:t>1. Ссудодатель обязан предоставить вещь в состоянии, соответствующем условиям договора безвозмездного пользования и ее назначению.</w:t>
      </w:r>
    </w:p>
    <w:p w:rsidR="00755C00" w:rsidRPr="00755C00" w:rsidRDefault="00755C00">
      <w:pPr>
        <w:pStyle w:val="ConsPlusNormal"/>
        <w:spacing w:before="220"/>
        <w:ind w:firstLine="540"/>
        <w:jc w:val="both"/>
      </w:pPr>
      <w:r w:rsidRPr="00755C00">
        <w:t>2. Вещь предоставляется в безвозмездное пользование со всеми ее принадлежностями и относящимися к ней документами (инструкцией по использованию, техническим паспортом и т.п.), если иное не предусмотрено договором.</w:t>
      </w:r>
    </w:p>
    <w:p w:rsidR="00755C00" w:rsidRPr="00755C00" w:rsidRDefault="00755C00">
      <w:pPr>
        <w:pStyle w:val="ConsPlusNormal"/>
        <w:spacing w:before="220"/>
        <w:ind w:firstLine="540"/>
        <w:jc w:val="both"/>
      </w:pPr>
      <w:r w:rsidRPr="00755C00">
        <w:t>Если такие принадлежности и документы переданы не были, однако 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692. Последствия непредоставления вещи в безвозмездное пользование</w:t>
      </w:r>
    </w:p>
    <w:p w:rsidR="00755C00" w:rsidRPr="00755C00" w:rsidRDefault="00755C00">
      <w:pPr>
        <w:pStyle w:val="ConsPlusNormal"/>
        <w:jc w:val="both"/>
      </w:pPr>
    </w:p>
    <w:p w:rsidR="00755C00" w:rsidRPr="00755C00" w:rsidRDefault="00755C00">
      <w:pPr>
        <w:pStyle w:val="ConsPlusNormal"/>
        <w:ind w:firstLine="540"/>
        <w:jc w:val="both"/>
      </w:pPr>
      <w:r w:rsidRPr="00755C00">
        <w:t>Если ссудодатель не передает вещь ссудополучателю, последний вправе потребовать расторжения договора безвозмездного пользования и возмещения понесенного им реального ущерба.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693. Ответственность за недостатки вещи, переданной в безвозмездное пользование</w:t>
      </w:r>
    </w:p>
    <w:p w:rsidR="00755C00" w:rsidRPr="00755C00" w:rsidRDefault="00755C00">
      <w:pPr>
        <w:pStyle w:val="ConsPlusNormal"/>
        <w:jc w:val="both"/>
      </w:pPr>
    </w:p>
    <w:p w:rsidR="00755C00" w:rsidRPr="00755C00" w:rsidRDefault="00755C00">
      <w:pPr>
        <w:pStyle w:val="ConsPlusNormal"/>
        <w:ind w:firstLine="540"/>
        <w:jc w:val="both"/>
      </w:pPr>
      <w:r w:rsidRPr="00755C00">
        <w:t>1. Ссудодатель отвечает за недостатки вещи, которые он умышленно или по грубой неосторожности не оговорил при заключении договора безвозмездного пользования.</w:t>
      </w:r>
    </w:p>
    <w:p w:rsidR="00755C00" w:rsidRPr="00755C00" w:rsidRDefault="00755C00">
      <w:pPr>
        <w:pStyle w:val="ConsPlusNormal"/>
        <w:spacing w:before="220"/>
        <w:ind w:firstLine="540"/>
        <w:jc w:val="both"/>
      </w:pPr>
      <w:r w:rsidRPr="00755C00">
        <w:t>При обнаружении таких недостатков ссудополучатель вправе по своему выбору потребовать от ссудодателя безвозмездного устранения недостатков вещи или возмещения своих расходов на устранение недостатков вещи либо досрочного расторжения договора и возмещения понесенного им реального ущерба.</w:t>
      </w:r>
    </w:p>
    <w:p w:rsidR="00755C00" w:rsidRPr="00755C00" w:rsidRDefault="00755C00">
      <w:pPr>
        <w:pStyle w:val="ConsPlusNormal"/>
        <w:spacing w:before="220"/>
        <w:ind w:firstLine="540"/>
        <w:jc w:val="both"/>
      </w:pPr>
      <w:r w:rsidRPr="00755C00">
        <w:t>2. Ссудодатель, извещенный о требованиях ссудополучателя или о его намерении устранить недостатки вещи за счет ссудодателя, может без промедления произвести замену неисправной вещи другой аналогичной вещью, находящейся в надлежащем состоянии.</w:t>
      </w:r>
    </w:p>
    <w:p w:rsidR="00755C00" w:rsidRPr="00755C00" w:rsidRDefault="00755C00">
      <w:pPr>
        <w:pStyle w:val="ConsPlusNormal"/>
        <w:spacing w:before="220"/>
        <w:ind w:firstLine="540"/>
        <w:jc w:val="both"/>
      </w:pPr>
      <w:r w:rsidRPr="00755C00">
        <w:t>3. Ссудодатель не отвечает за недостатки вещи,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вещи или проверки ее исправности при заключении договора или при передаче вещи.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694. Права третьих лиц на вещь, передаваемую в безвозмездное пользование</w:t>
      </w:r>
    </w:p>
    <w:p w:rsidR="00755C00" w:rsidRPr="00755C00" w:rsidRDefault="00755C00">
      <w:pPr>
        <w:pStyle w:val="ConsPlusNormal"/>
        <w:jc w:val="both"/>
      </w:pPr>
    </w:p>
    <w:p w:rsidR="00755C00" w:rsidRPr="00755C00" w:rsidRDefault="00755C00">
      <w:pPr>
        <w:pStyle w:val="ConsPlusNormal"/>
        <w:ind w:firstLine="540"/>
        <w:jc w:val="both"/>
      </w:pPr>
      <w:r w:rsidRPr="00755C00">
        <w:t>Передача вещи в безвозмездное пользование не является основанием для изменения или прекращения прав третьих лиц на эту вещь.</w:t>
      </w:r>
    </w:p>
    <w:p w:rsidR="00755C00" w:rsidRPr="00755C00" w:rsidRDefault="00755C00">
      <w:pPr>
        <w:pStyle w:val="ConsPlusNormal"/>
        <w:spacing w:before="220"/>
        <w:ind w:firstLine="540"/>
        <w:jc w:val="both"/>
      </w:pPr>
      <w:r w:rsidRPr="00755C00">
        <w:lastRenderedPageBreak/>
        <w:t>При заключении договора безвозмездного пользования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695. Обязанности ссудополучателя по содержанию вещи</w:t>
      </w:r>
    </w:p>
    <w:p w:rsidR="00755C00" w:rsidRPr="00755C00" w:rsidRDefault="00755C00">
      <w:pPr>
        <w:pStyle w:val="ConsPlusNormal"/>
        <w:jc w:val="both"/>
      </w:pPr>
    </w:p>
    <w:p w:rsidR="00755C00" w:rsidRPr="00755C00" w:rsidRDefault="00755C00">
      <w:pPr>
        <w:pStyle w:val="ConsPlusNormal"/>
        <w:ind w:firstLine="540"/>
        <w:jc w:val="both"/>
      </w:pPr>
      <w:r w:rsidRPr="00755C00">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696. Риск случайной гибели или случайного повреждения вещи</w:t>
      </w:r>
    </w:p>
    <w:p w:rsidR="00755C00" w:rsidRPr="00755C00" w:rsidRDefault="00755C00">
      <w:pPr>
        <w:pStyle w:val="ConsPlusNormal"/>
        <w:jc w:val="both"/>
      </w:pPr>
    </w:p>
    <w:p w:rsidR="00755C00" w:rsidRPr="00755C00" w:rsidRDefault="00755C00">
      <w:pPr>
        <w:pStyle w:val="ConsPlusNormal"/>
        <w:ind w:firstLine="540"/>
        <w:jc w:val="both"/>
      </w:pPr>
      <w:r w:rsidRPr="00755C00">
        <w:t>Ссудополучатель несет риск случайной гибели или случайного повреждения полученной в безвозмездное пользование вещи, если вещь погибла или была испорчена в связи с тем,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697. Ответственность за вред, причиненный третьему лицу в результате использования вещи</w:t>
      </w:r>
    </w:p>
    <w:p w:rsidR="00755C00" w:rsidRPr="00755C00" w:rsidRDefault="00755C00">
      <w:pPr>
        <w:pStyle w:val="ConsPlusNormal"/>
        <w:jc w:val="both"/>
      </w:pPr>
    </w:p>
    <w:p w:rsidR="00755C00" w:rsidRPr="00755C00" w:rsidRDefault="00755C00">
      <w:pPr>
        <w:pStyle w:val="ConsPlusNormal"/>
        <w:ind w:firstLine="540"/>
        <w:jc w:val="both"/>
      </w:pPr>
      <w:r w:rsidRPr="00755C00">
        <w:t>Ссудодатель отвечает за вред, причиненный третьему лицу в результате использования вещи, если не докажет, что вред причинен вследствие умысла или грубой неосторожности ссудополучателя или лица, у которого эта вещь оказалась с согласия ссудодателя.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698. Досрочное расторжение договора безвозмездного пользования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Ссудодатель вправе потребовать досрочного расторжения договора безвозмездного пользования в случаях, когда ссудополучатель:</w:t>
      </w:r>
    </w:p>
    <w:p w:rsidR="00755C00" w:rsidRPr="00755C00" w:rsidRDefault="00755C00">
      <w:pPr>
        <w:pStyle w:val="ConsPlusNormal"/>
        <w:spacing w:before="220"/>
        <w:ind w:firstLine="540"/>
        <w:jc w:val="both"/>
      </w:pPr>
      <w:r w:rsidRPr="00755C00">
        <w:t>использует вещь не в соответствии с договором или назначением вещи;</w:t>
      </w:r>
    </w:p>
    <w:p w:rsidR="00755C00" w:rsidRPr="00755C00" w:rsidRDefault="00755C00">
      <w:pPr>
        <w:pStyle w:val="ConsPlusNormal"/>
        <w:spacing w:before="220"/>
        <w:ind w:firstLine="540"/>
        <w:jc w:val="both"/>
      </w:pPr>
      <w:r w:rsidRPr="00755C00">
        <w:t>не выполняет обязанностей по поддержанию вещи в исправном состоянии или ее содержанию;</w:t>
      </w:r>
    </w:p>
    <w:p w:rsidR="00755C00" w:rsidRPr="00755C00" w:rsidRDefault="00755C00">
      <w:pPr>
        <w:pStyle w:val="ConsPlusNormal"/>
        <w:spacing w:before="220"/>
        <w:ind w:firstLine="540"/>
        <w:jc w:val="both"/>
      </w:pPr>
      <w:r w:rsidRPr="00755C00">
        <w:t>существенно ухудшает состояние вещи;</w:t>
      </w:r>
    </w:p>
    <w:p w:rsidR="00755C00" w:rsidRPr="00755C00" w:rsidRDefault="00755C00">
      <w:pPr>
        <w:pStyle w:val="ConsPlusNormal"/>
        <w:spacing w:before="220"/>
        <w:ind w:firstLine="540"/>
        <w:jc w:val="both"/>
      </w:pPr>
      <w:r w:rsidRPr="00755C00">
        <w:t>без согласия ссудодателя передал вещь третьему лицу.</w:t>
      </w:r>
    </w:p>
    <w:p w:rsidR="00755C00" w:rsidRPr="00755C00" w:rsidRDefault="00755C00">
      <w:pPr>
        <w:pStyle w:val="ConsPlusNormal"/>
        <w:spacing w:before="220"/>
        <w:ind w:firstLine="540"/>
        <w:jc w:val="both"/>
      </w:pPr>
      <w:r w:rsidRPr="00755C00">
        <w:t>2. Ссудополучатель вправе требовать досрочного расторжения договора безвозмездного пользования:</w:t>
      </w:r>
    </w:p>
    <w:p w:rsidR="00755C00" w:rsidRPr="00755C00" w:rsidRDefault="00755C00">
      <w:pPr>
        <w:pStyle w:val="ConsPlusNormal"/>
        <w:spacing w:before="220"/>
        <w:ind w:firstLine="540"/>
        <w:jc w:val="both"/>
      </w:pPr>
      <w:r w:rsidRPr="00755C00">
        <w:t>при обнаружении недостатков, делающих нормальное использование вещи невозможным или обременительным, о наличии которых он не знал и не мог знать в момент заключения договора;</w:t>
      </w:r>
    </w:p>
    <w:p w:rsidR="00755C00" w:rsidRPr="00755C00" w:rsidRDefault="00755C00">
      <w:pPr>
        <w:pStyle w:val="ConsPlusNormal"/>
        <w:spacing w:before="220"/>
        <w:ind w:firstLine="540"/>
        <w:jc w:val="both"/>
      </w:pPr>
      <w:r w:rsidRPr="00755C00">
        <w:t>если вещь в силу обстоятельств, за которые он не отвечает, окажется в состоянии, непригодном для использования;</w:t>
      </w:r>
    </w:p>
    <w:p w:rsidR="00755C00" w:rsidRPr="00755C00" w:rsidRDefault="00755C00">
      <w:pPr>
        <w:pStyle w:val="ConsPlusNormal"/>
        <w:spacing w:before="220"/>
        <w:ind w:firstLine="540"/>
        <w:jc w:val="both"/>
      </w:pPr>
      <w:r w:rsidRPr="00755C00">
        <w:t>если при заключении договора ссудодатель не предупредил его о правах третьих лиц на передаваемую вещь;</w:t>
      </w:r>
    </w:p>
    <w:p w:rsidR="00755C00" w:rsidRPr="00755C00" w:rsidRDefault="00755C00">
      <w:pPr>
        <w:pStyle w:val="ConsPlusNormal"/>
        <w:spacing w:before="220"/>
        <w:ind w:firstLine="540"/>
        <w:jc w:val="both"/>
      </w:pPr>
      <w:r w:rsidRPr="00755C00">
        <w:t xml:space="preserve">при неисполнении ссудодателем обязанности передать вещь либо ее принадлежности и </w:t>
      </w:r>
      <w:r w:rsidRPr="00755C00">
        <w:lastRenderedPageBreak/>
        <w:t>относящиеся к ней документы.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699. Отказ от договора безвозмездного пользования</w:t>
      </w:r>
    </w:p>
    <w:p w:rsidR="00755C00" w:rsidRPr="00755C00" w:rsidRDefault="00755C00">
      <w:pPr>
        <w:pStyle w:val="ConsPlusNormal"/>
        <w:jc w:val="both"/>
      </w:pPr>
    </w:p>
    <w:p w:rsidR="00755C00" w:rsidRPr="00755C00" w:rsidRDefault="00755C00">
      <w:pPr>
        <w:pStyle w:val="ConsPlusNormal"/>
        <w:ind w:firstLine="540"/>
        <w:jc w:val="both"/>
      </w:pPr>
      <w:bookmarkStart w:id="140" w:name="P1715"/>
      <w:bookmarkEnd w:id="140"/>
      <w:r w:rsidRPr="00755C00">
        <w:t>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rsidR="00755C00" w:rsidRPr="00755C00" w:rsidRDefault="00755C00">
      <w:pPr>
        <w:pStyle w:val="ConsPlusNormal"/>
        <w:spacing w:before="220"/>
        <w:ind w:firstLine="540"/>
        <w:jc w:val="both"/>
      </w:pPr>
      <w:r w:rsidRPr="00755C00">
        <w:t xml:space="preserve">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w:t>
      </w:r>
      <w:hyperlink w:anchor="P1715">
        <w:r w:rsidRPr="00755C00">
          <w:t>пунктом 1</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700. Изменение сторон в договоре безвозмездного пользования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755C00" w:rsidRPr="00755C00" w:rsidRDefault="00755C00">
      <w:pPr>
        <w:pStyle w:val="ConsPlusNormal"/>
        <w:spacing w:before="220"/>
        <w:ind w:firstLine="540"/>
        <w:jc w:val="both"/>
      </w:pPr>
      <w:r w:rsidRPr="00755C00">
        <w:t>2. В случае смерти гражданина-ссудодателя либо реорганизации или ликвидации юридического лица - 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755C00" w:rsidRPr="00755C00" w:rsidRDefault="00755C00">
      <w:pPr>
        <w:pStyle w:val="ConsPlusNormal"/>
        <w:spacing w:before="220"/>
        <w:ind w:firstLine="540"/>
        <w:jc w:val="both"/>
      </w:pPr>
      <w:r w:rsidRPr="00755C00">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701. Прекращение договора безвозмездного пользования</w:t>
      </w:r>
    </w:p>
    <w:p w:rsidR="00755C00" w:rsidRPr="00755C00" w:rsidRDefault="00755C00">
      <w:pPr>
        <w:pStyle w:val="ConsPlusNormal"/>
        <w:jc w:val="both"/>
      </w:pPr>
    </w:p>
    <w:p w:rsidR="00755C00" w:rsidRPr="00755C00" w:rsidRDefault="00755C00">
      <w:pPr>
        <w:pStyle w:val="ConsPlusNormal"/>
        <w:ind w:firstLine="540"/>
        <w:jc w:val="both"/>
      </w:pPr>
      <w:r w:rsidRPr="00755C00">
        <w:t>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rsidR="00755C00" w:rsidRPr="00755C00" w:rsidRDefault="00755C00">
      <w:pPr>
        <w:pStyle w:val="ConsPlusNormal"/>
        <w:jc w:val="both"/>
      </w:pPr>
    </w:p>
    <w:p w:rsidR="00755C00" w:rsidRPr="00755C00" w:rsidRDefault="00755C00">
      <w:pPr>
        <w:pStyle w:val="ConsPlusTitle"/>
        <w:jc w:val="center"/>
        <w:outlineLvl w:val="1"/>
      </w:pPr>
      <w:bookmarkStart w:id="141" w:name="P1728"/>
      <w:bookmarkEnd w:id="141"/>
      <w:r w:rsidRPr="00755C00">
        <w:t>Глава 37. Подряд</w:t>
      </w:r>
    </w:p>
    <w:p w:rsidR="00755C00" w:rsidRPr="00755C00" w:rsidRDefault="00755C00">
      <w:pPr>
        <w:pStyle w:val="ConsPlusNormal"/>
        <w:jc w:val="both"/>
      </w:pPr>
    </w:p>
    <w:p w:rsidR="00755C00" w:rsidRPr="00755C00" w:rsidRDefault="00755C00">
      <w:pPr>
        <w:pStyle w:val="ConsPlusTitle"/>
        <w:jc w:val="center"/>
        <w:outlineLvl w:val="2"/>
      </w:pPr>
      <w:bookmarkStart w:id="142" w:name="P1730"/>
      <w:bookmarkEnd w:id="142"/>
      <w:r w:rsidRPr="00755C00">
        <w:t>§ 1. Общие положения о подряде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43" w:name="P1732"/>
      <w:bookmarkEnd w:id="143"/>
      <w:r w:rsidRPr="00755C00">
        <w:t>Статья 702. Договор подряда</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702 ГК РФ </w:t>
            </w:r>
            <w:hyperlink r:id="rId215">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755C00" w:rsidRPr="00755C00" w:rsidRDefault="00755C00">
      <w:pPr>
        <w:pStyle w:val="ConsPlusNormal"/>
        <w:spacing w:before="220"/>
        <w:ind w:firstLine="540"/>
        <w:jc w:val="both"/>
      </w:pPr>
      <w:r w:rsidRPr="00755C00">
        <w:t>2.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703. Работы, выполняемые по договору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1. Договор подряда заключается на изготовление или переработку (обработку) вещи либо на выполнение другой работы с передачей ее результата заказчику.</w:t>
      </w:r>
    </w:p>
    <w:p w:rsidR="00755C00" w:rsidRPr="00755C00" w:rsidRDefault="00755C00">
      <w:pPr>
        <w:pStyle w:val="ConsPlusNormal"/>
        <w:spacing w:before="220"/>
        <w:ind w:firstLine="540"/>
        <w:jc w:val="both"/>
      </w:pPr>
      <w:r w:rsidRPr="00755C00">
        <w:t>2. По договору подряда, заключенному на изготовление вещи, подрядчик передает права на нее заказчику.</w:t>
      </w:r>
    </w:p>
    <w:p w:rsidR="00755C00" w:rsidRPr="00755C00" w:rsidRDefault="00755C00">
      <w:pPr>
        <w:pStyle w:val="ConsPlusNormal"/>
        <w:spacing w:before="220"/>
        <w:ind w:firstLine="540"/>
        <w:jc w:val="both"/>
      </w:pPr>
      <w:r w:rsidRPr="00755C00">
        <w:t>3. Если иное не предусмотрено договором, подрядчик самостоятельно определяет способы выполнения задания заказчика.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704. Выполнение работы иждивением подрядчика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подряда, работа выполняется иждивением подрядчика - из его материалов, его силами и средствами.</w:t>
      </w:r>
    </w:p>
    <w:p w:rsidR="00755C00" w:rsidRPr="00755C00" w:rsidRDefault="00755C00">
      <w:pPr>
        <w:pStyle w:val="ConsPlusNormal"/>
        <w:spacing w:before="220"/>
        <w:ind w:firstLine="540"/>
        <w:jc w:val="both"/>
      </w:pPr>
      <w:r w:rsidRPr="00755C00">
        <w:t>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705. Распределение рисков между сторонами</w:t>
      </w:r>
    </w:p>
    <w:p w:rsidR="00755C00" w:rsidRPr="00755C00" w:rsidRDefault="00755C00">
      <w:pPr>
        <w:pStyle w:val="ConsPlusNormal"/>
        <w:jc w:val="both"/>
      </w:pPr>
    </w:p>
    <w:p w:rsidR="00755C00" w:rsidRPr="00755C00" w:rsidRDefault="00755C00">
      <w:pPr>
        <w:pStyle w:val="ConsPlusNormal"/>
        <w:ind w:firstLine="540"/>
        <w:jc w:val="both"/>
      </w:pPr>
      <w:bookmarkStart w:id="144" w:name="P1751"/>
      <w:bookmarkEnd w:id="144"/>
      <w:r w:rsidRPr="00755C00">
        <w:t>1. Если иное не предусмотрено настоящим Кодексом, иными законами или договором подряда:</w:t>
      </w:r>
    </w:p>
    <w:p w:rsidR="00755C00" w:rsidRPr="00755C00" w:rsidRDefault="00755C00">
      <w:pPr>
        <w:pStyle w:val="ConsPlusNormal"/>
        <w:spacing w:before="220"/>
        <w:ind w:firstLine="540"/>
        <w:jc w:val="both"/>
      </w:pPr>
      <w:r w:rsidRPr="00755C00">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договора имущества несет предоставившая их сторона;</w:t>
      </w:r>
    </w:p>
    <w:p w:rsidR="00755C00" w:rsidRPr="00755C00" w:rsidRDefault="00755C00">
      <w:pPr>
        <w:pStyle w:val="ConsPlusNormal"/>
        <w:spacing w:before="220"/>
        <w:ind w:firstLine="540"/>
        <w:jc w:val="both"/>
      </w:pPr>
      <w:r w:rsidRPr="00755C00">
        <w:t>риск случайной гибели или случайного повреждения результата выполненной работы до ее приемки заказчиком несет подрядчик.</w:t>
      </w:r>
    </w:p>
    <w:p w:rsidR="00755C00" w:rsidRPr="00755C00" w:rsidRDefault="00755C00">
      <w:pPr>
        <w:pStyle w:val="ConsPlusNormal"/>
        <w:spacing w:before="220"/>
        <w:ind w:firstLine="540"/>
        <w:jc w:val="both"/>
      </w:pPr>
      <w:r w:rsidRPr="00755C00">
        <w:t xml:space="preserve">2. При просрочке передачи или приемки результата работы риски, предусмотренные в </w:t>
      </w:r>
      <w:hyperlink w:anchor="P1751">
        <w:r w:rsidRPr="00755C00">
          <w:t>пункте 1</w:t>
        </w:r>
      </w:hyperlink>
      <w:r w:rsidRPr="00755C00">
        <w:t xml:space="preserve"> настоящей статьи, несет сторона, допустившая просрочку.</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45" w:name="P1756"/>
      <w:bookmarkEnd w:id="145"/>
      <w:r w:rsidRPr="00755C00">
        <w:t>Статья 706. Генеральный подрядчик и субподрядчик</w:t>
      </w:r>
    </w:p>
    <w:p w:rsidR="00755C00" w:rsidRPr="00755C00" w:rsidRDefault="00755C00">
      <w:pPr>
        <w:pStyle w:val="ConsPlusNormal"/>
        <w:jc w:val="both"/>
      </w:pPr>
    </w:p>
    <w:p w:rsidR="00755C00" w:rsidRPr="00755C00" w:rsidRDefault="00755C00">
      <w:pPr>
        <w:pStyle w:val="ConsPlusNormal"/>
        <w:ind w:firstLine="540"/>
        <w:jc w:val="both"/>
      </w:pPr>
      <w:bookmarkStart w:id="146" w:name="P1758"/>
      <w:bookmarkEnd w:id="146"/>
      <w:r w:rsidRPr="00755C00">
        <w:t>1.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 В этом случае подрядчик выступает в роли генерального подрядчика.</w:t>
      </w:r>
    </w:p>
    <w:p w:rsidR="00755C00" w:rsidRPr="00755C00" w:rsidRDefault="00755C00">
      <w:pPr>
        <w:pStyle w:val="ConsPlusNormal"/>
        <w:spacing w:before="220"/>
        <w:ind w:firstLine="540"/>
        <w:jc w:val="both"/>
      </w:pPr>
      <w:r w:rsidRPr="00755C00">
        <w:t xml:space="preserve">2. Подрядчик, который привлек к исполнению договора подряда субподрядчика в нарушение положений </w:t>
      </w:r>
      <w:hyperlink w:anchor="P1758">
        <w:r w:rsidRPr="00755C00">
          <w:t>пункта 1</w:t>
        </w:r>
      </w:hyperlink>
      <w:r w:rsidRPr="00755C00">
        <w:t xml:space="preserve"> настоящей статьи или договора, несет перед заказчиком ответственность за убытки, причиненные участием субподрядчика в исполнении договора.</w:t>
      </w:r>
    </w:p>
    <w:p w:rsidR="00755C00" w:rsidRPr="00755C00" w:rsidRDefault="00755C00">
      <w:pPr>
        <w:pStyle w:val="ConsPlusNormal"/>
        <w:spacing w:before="220"/>
        <w:ind w:firstLine="540"/>
        <w:jc w:val="both"/>
      </w:pPr>
      <w:r w:rsidRPr="00755C00">
        <w:t xml:space="preserve">3.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w:t>
      </w:r>
      <w:hyperlink r:id="rId216">
        <w:r w:rsidRPr="00755C00">
          <w:t>пункта 1 статьи 313</w:t>
        </w:r>
      </w:hyperlink>
      <w:r w:rsidRPr="00755C00">
        <w:t xml:space="preserve"> и </w:t>
      </w:r>
      <w:hyperlink r:id="rId217">
        <w:r w:rsidRPr="00755C00">
          <w:t>статьи 403</w:t>
        </w:r>
      </w:hyperlink>
      <w:r w:rsidRPr="00755C00">
        <w:t xml:space="preserve"> настоящего Кодекса, а перед субподрядчиком - ответственность за неисполнение или ненадлежащее исполнение заказчиком обязательств по договору подряда.</w:t>
      </w:r>
    </w:p>
    <w:p w:rsidR="00755C00" w:rsidRPr="00755C00" w:rsidRDefault="00755C00">
      <w:pPr>
        <w:pStyle w:val="ConsPlusNormal"/>
        <w:spacing w:before="220"/>
        <w:ind w:firstLine="540"/>
        <w:jc w:val="both"/>
      </w:pPr>
      <w:r w:rsidRPr="00755C00">
        <w:t>Если иное не предусмотрено законом или договором, заказчик и субподрядчик не вправе предъявлять друг другу требования, связанные с нарушением договоров, заключенных каждым из них с генеральным подрядчиком.</w:t>
      </w:r>
    </w:p>
    <w:p w:rsidR="00755C00" w:rsidRPr="00755C00" w:rsidRDefault="00755C00">
      <w:pPr>
        <w:pStyle w:val="ConsPlusNormal"/>
        <w:spacing w:before="220"/>
        <w:ind w:firstLine="540"/>
        <w:jc w:val="both"/>
      </w:pPr>
      <w:r w:rsidRPr="00755C00">
        <w:t xml:space="preserve">4. С согласия генерального подрядчика заказчик вправе заключить договоры на выполнение отдельных работ с другими лицами. В этом случае указанные лица несут ответственность за </w:t>
      </w:r>
      <w:r w:rsidRPr="00755C00">
        <w:lastRenderedPageBreak/>
        <w:t>неисполнение или ненадлежащее исполнение работы непосредственно перед заказчиком.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707. Участие в исполнении работы нескольких лиц</w:t>
      </w:r>
    </w:p>
    <w:p w:rsidR="00755C00" w:rsidRPr="00755C00" w:rsidRDefault="00755C00">
      <w:pPr>
        <w:pStyle w:val="ConsPlusNormal"/>
        <w:jc w:val="both"/>
      </w:pPr>
    </w:p>
    <w:p w:rsidR="00755C00" w:rsidRPr="00755C00" w:rsidRDefault="00755C00">
      <w:pPr>
        <w:pStyle w:val="ConsPlusNormal"/>
        <w:ind w:firstLine="540"/>
        <w:jc w:val="both"/>
      </w:pPr>
      <w:bookmarkStart w:id="147" w:name="P1766"/>
      <w:bookmarkEnd w:id="147"/>
      <w:r w:rsidRPr="00755C00">
        <w:t>1. Если на стороне подрядчика выступают одновременно два лица или более, при неделимости предмета обязательства они признаются по отношению к заказчику солидарными должниками и соответственно солидарными кредиторами.</w:t>
      </w:r>
    </w:p>
    <w:p w:rsidR="00755C00" w:rsidRPr="00755C00" w:rsidRDefault="00755C00">
      <w:pPr>
        <w:pStyle w:val="ConsPlusNormal"/>
        <w:spacing w:before="220"/>
        <w:ind w:firstLine="540"/>
        <w:jc w:val="both"/>
      </w:pPr>
      <w:r w:rsidRPr="00755C00">
        <w:t xml:space="preserve">2. При делимости предмета обязательства, а также в других случаях, предусмотренных законом, иными правовыми актами или договором, каждое из указанных в </w:t>
      </w:r>
      <w:hyperlink w:anchor="P1766">
        <w:r w:rsidRPr="00755C00">
          <w:t>пункте 1</w:t>
        </w:r>
      </w:hyperlink>
      <w:r w:rsidRPr="00755C00">
        <w:t xml:space="preserve"> настоящей статьи лиц приобретает права и несет обязанности по отношению к заказчику в пределах своей доли </w:t>
      </w:r>
      <w:hyperlink r:id="rId218">
        <w:r w:rsidRPr="00755C00">
          <w:t>(статья 321)</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708. Сроки выполнения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755C00" w:rsidRPr="00755C00" w:rsidRDefault="00755C00">
      <w:pPr>
        <w:pStyle w:val="ConsPlusNormal"/>
        <w:spacing w:before="220"/>
        <w:ind w:firstLine="540"/>
        <w:jc w:val="both"/>
      </w:pPr>
      <w:r w:rsidRPr="00755C00">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755C00" w:rsidRPr="00755C00" w:rsidRDefault="00755C00">
      <w:pPr>
        <w:pStyle w:val="ConsPlusNormal"/>
        <w:spacing w:before="220"/>
        <w:ind w:firstLine="540"/>
        <w:jc w:val="both"/>
      </w:pPr>
      <w:r w:rsidRPr="00755C00">
        <w:t>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755C00" w:rsidRPr="00755C00" w:rsidRDefault="00755C00">
      <w:pPr>
        <w:pStyle w:val="ConsPlusNormal"/>
        <w:spacing w:before="220"/>
        <w:ind w:firstLine="540"/>
        <w:jc w:val="both"/>
      </w:pPr>
      <w:r w:rsidRPr="00755C00">
        <w:t xml:space="preserve">3. Указанные в </w:t>
      </w:r>
      <w:hyperlink r:id="rId219">
        <w:r w:rsidRPr="00755C00">
          <w:t>пункте 2 статьи 405</w:t>
        </w:r>
      </w:hyperlink>
      <w:r w:rsidRPr="00755C00">
        <w:t xml:space="preserve">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755C00" w:rsidRPr="00755C00" w:rsidRDefault="00755C00">
      <w:pPr>
        <w:pStyle w:val="ConsPlusNormal"/>
        <w:jc w:val="both"/>
      </w:pPr>
      <w:r w:rsidRPr="00755C00">
        <w:t xml:space="preserve">(в ред. Федерального </w:t>
      </w:r>
      <w:hyperlink r:id="rId220">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709. Цена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в соответствии с </w:t>
      </w:r>
      <w:hyperlink r:id="rId221">
        <w:r w:rsidRPr="00755C00">
          <w:t>пунктом 3 статьи 424</w:t>
        </w:r>
      </w:hyperlink>
      <w:r w:rsidRPr="00755C00">
        <w:t xml:space="preserve"> настоящего Кодекса.</w:t>
      </w:r>
    </w:p>
    <w:p w:rsidR="00755C00" w:rsidRPr="00755C00" w:rsidRDefault="00755C00">
      <w:pPr>
        <w:pStyle w:val="ConsPlusNormal"/>
        <w:spacing w:before="220"/>
        <w:ind w:firstLine="540"/>
        <w:jc w:val="both"/>
      </w:pPr>
      <w:r w:rsidRPr="00755C00">
        <w:t>2. Цена в договоре подряда включает компенсацию издержек подрядчика и причитающееся ему вознаграждение.</w:t>
      </w:r>
    </w:p>
    <w:p w:rsidR="00755C00" w:rsidRPr="00755C00" w:rsidRDefault="00755C00">
      <w:pPr>
        <w:pStyle w:val="ConsPlusNormal"/>
        <w:spacing w:before="220"/>
        <w:ind w:firstLine="540"/>
        <w:jc w:val="both"/>
      </w:pPr>
      <w:r w:rsidRPr="00755C00">
        <w:t>3. Цена работы может быть определена путем составления сметы.</w:t>
      </w:r>
    </w:p>
    <w:p w:rsidR="00755C00" w:rsidRPr="00755C00" w:rsidRDefault="00755C00">
      <w:pPr>
        <w:pStyle w:val="ConsPlusNormal"/>
        <w:spacing w:before="220"/>
        <w:ind w:firstLine="540"/>
        <w:jc w:val="both"/>
      </w:pPr>
      <w:r w:rsidRPr="00755C00">
        <w:t>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rsidR="00755C00" w:rsidRPr="00755C00" w:rsidRDefault="00755C00">
      <w:pPr>
        <w:pStyle w:val="ConsPlusNormal"/>
        <w:spacing w:before="220"/>
        <w:ind w:firstLine="540"/>
        <w:jc w:val="both"/>
      </w:pPr>
      <w:r w:rsidRPr="00755C00">
        <w:t>4. Цена работы (смета) может быть приблизительной или твердой. При отсутствии других указаний в договоре подряда цена работы считается твердой.</w:t>
      </w:r>
    </w:p>
    <w:p w:rsidR="00755C00" w:rsidRPr="00755C00" w:rsidRDefault="00755C00">
      <w:pPr>
        <w:pStyle w:val="ConsPlusNormal"/>
        <w:spacing w:before="220"/>
        <w:ind w:firstLine="540"/>
        <w:jc w:val="both"/>
      </w:pPr>
      <w:r w:rsidRPr="00755C00">
        <w:t>5. Если возникла необходимость в проведении дополнительных работ и по этой причине в существенном превышении определенной приблизительно цены работы, подрядчик обязан своевременно предупредить об этом заказчика. Заказчик, не согласившийся на превышение указанной в договоре подряда цены работы, вправе отказаться от договора. В этом случае подрядчик может требовать от заказчика уплаты ему цены за выполненную часть работы.</w:t>
      </w:r>
    </w:p>
    <w:p w:rsidR="00755C00" w:rsidRPr="00755C00" w:rsidRDefault="00755C00">
      <w:pPr>
        <w:pStyle w:val="ConsPlusNormal"/>
        <w:spacing w:before="220"/>
        <w:ind w:firstLine="540"/>
        <w:jc w:val="both"/>
      </w:pPr>
      <w:r w:rsidRPr="00755C00">
        <w:t xml:space="preserve">Подрядчик, своевременно не предупредивший заказчика о необходимости превышения </w:t>
      </w:r>
      <w:r w:rsidRPr="00755C00">
        <w:lastRenderedPageBreak/>
        <w:t>указанной в договоре цены работы, обязан выполнить договор, сохраняя право на оплату работы по цене, определенной в договоре.</w:t>
      </w:r>
    </w:p>
    <w:p w:rsidR="00755C00" w:rsidRPr="00755C00" w:rsidRDefault="00755C00">
      <w:pPr>
        <w:pStyle w:val="ConsPlusNormal"/>
        <w:spacing w:before="220"/>
        <w:ind w:firstLine="540"/>
        <w:jc w:val="both"/>
      </w:pPr>
      <w:r w:rsidRPr="00755C00">
        <w:t>6. Подрядчик не вправе требовать увеличения твердой цены, а заказчик ее уменьшения, в том числе в случае,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w:t>
      </w:r>
    </w:p>
    <w:p w:rsidR="00755C00" w:rsidRPr="00755C00" w:rsidRDefault="00755C00">
      <w:pPr>
        <w:pStyle w:val="ConsPlusNormal"/>
        <w:spacing w:before="220"/>
        <w:ind w:firstLine="540"/>
        <w:jc w:val="both"/>
      </w:pPr>
      <w:r w:rsidRPr="00755C00">
        <w:t xml:space="preserve">При существенном возрастании стоимости материалов и оборудования, предоставленных подрядчиком, а также оказываемых ему третьими лицами услуг, которые нельзя было предусмотреть при заключении договора, подрядчик имеет право требовать увеличения установленной цены, а при отказе заказчика выполнить это требование - расторжения договора в соответствии со </w:t>
      </w:r>
      <w:hyperlink r:id="rId222">
        <w:r w:rsidRPr="00755C00">
          <w:t>статьей 451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710. Экономия подрядчика</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случаях, когда фактические расходы подрядчика оказались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rsidR="00755C00" w:rsidRPr="00755C00" w:rsidRDefault="00755C00">
      <w:pPr>
        <w:pStyle w:val="ConsPlusNormal"/>
        <w:spacing w:before="220"/>
        <w:ind w:firstLine="540"/>
        <w:jc w:val="both"/>
      </w:pPr>
      <w:r w:rsidRPr="00755C00">
        <w:t>2. В договоре подряда может быть предусмотрено распределение полученной подрядчиком экономии между сторонами.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48" w:name="P1794"/>
      <w:bookmarkEnd w:id="148"/>
      <w:r w:rsidRPr="00755C00">
        <w:t>Статья 711. Порядок оплаты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rsidR="00755C00" w:rsidRPr="00755C00" w:rsidRDefault="00755C00">
      <w:pPr>
        <w:pStyle w:val="ConsPlusNormal"/>
        <w:spacing w:before="220"/>
        <w:ind w:firstLine="540"/>
        <w:jc w:val="both"/>
      </w:pPr>
      <w:r w:rsidRPr="00755C00">
        <w:t>2. Подрядчик вправе требовать выплаты ему аванса либо задатка только в случаях и в размере, указанных в законе или договоре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712. Право подрядчика на удержание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w:t>
      </w:r>
      <w:hyperlink r:id="rId223">
        <w:r w:rsidRPr="00755C00">
          <w:t>статьями 359</w:t>
        </w:r>
      </w:hyperlink>
      <w:r w:rsidRPr="00755C00">
        <w:t xml:space="preserve"> и </w:t>
      </w:r>
      <w:hyperlink r:id="rId224">
        <w:r w:rsidRPr="00755C00">
          <w:t>360</w:t>
        </w:r>
      </w:hyperlink>
      <w:r w:rsidRPr="00755C00">
        <w:t xml:space="preserve"> настоящего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713. Выполнение работы с использованием материала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1. Подрядчик обязан использовать предоставленный заказчиком материал экономно и расчетливо, после окончания работы представить заказчику отчет об израсходовании материала,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w:t>
      </w:r>
    </w:p>
    <w:p w:rsidR="00755C00" w:rsidRPr="00755C00" w:rsidRDefault="00755C00">
      <w:pPr>
        <w:pStyle w:val="ConsPlusNormal"/>
        <w:spacing w:before="220"/>
        <w:ind w:firstLine="540"/>
        <w:jc w:val="both"/>
      </w:pPr>
      <w:bookmarkStart w:id="149" w:name="P1806"/>
      <w:bookmarkEnd w:id="149"/>
      <w:r w:rsidRPr="00755C00">
        <w:t>2. Если результат работы не был достигнут либо достигнутый результат оказался с недостатками, которые делают его не пригодным для предусмотренного в договоре подряда использования, а при отсутствии в договоре соответствующего условия не пригодным для обычного использования, по причинам, вызванным недостатками предоставленного заказчиком материала, подрядчик вправе потребовать оплаты выполненной им работы.</w:t>
      </w:r>
    </w:p>
    <w:p w:rsidR="00755C00" w:rsidRPr="00755C00" w:rsidRDefault="00755C00">
      <w:pPr>
        <w:pStyle w:val="ConsPlusNormal"/>
        <w:spacing w:before="220"/>
        <w:ind w:firstLine="540"/>
        <w:jc w:val="both"/>
      </w:pPr>
      <w:r w:rsidRPr="00755C00">
        <w:lastRenderedPageBreak/>
        <w:t xml:space="preserve">3. Подрядчик может осуществить право, указанное в </w:t>
      </w:r>
      <w:hyperlink w:anchor="P1806">
        <w:r w:rsidRPr="00755C00">
          <w:t>пункте 2</w:t>
        </w:r>
      </w:hyperlink>
      <w:r w:rsidRPr="00755C00">
        <w:t xml:space="preserve"> настоящей </w:t>
      </w:r>
      <w:proofErr w:type="gramStart"/>
      <w:r w:rsidRPr="00755C00">
        <w:t>статьи, в случае, если</w:t>
      </w:r>
      <w:proofErr w:type="gramEnd"/>
      <w:r w:rsidRPr="00755C00">
        <w:t xml:space="preserve"> докажет, что недостатки материала не могли быть обнаружены при надлежащей приемке подрядчиком этого материала.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714. Ответственность подрядчика за </w:t>
      </w:r>
      <w:proofErr w:type="spellStart"/>
      <w:r w:rsidRPr="00755C00">
        <w:t>несохранность</w:t>
      </w:r>
      <w:proofErr w:type="spellEnd"/>
      <w:r w:rsidRPr="00755C00">
        <w:t xml:space="preserve"> предоставленного заказчиком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Подрядчик несет ответственность за </w:t>
      </w:r>
      <w:proofErr w:type="spellStart"/>
      <w:r w:rsidRPr="00755C00">
        <w:t>несохранность</w:t>
      </w:r>
      <w:proofErr w:type="spellEnd"/>
      <w:r w:rsidRPr="00755C00">
        <w:t xml:space="preserve"> предоставленных заказчиком материала, оборудования, переданной для переработки (обработки) вещи или иного имущества, оказавшегося во владении подрядчика в связи с исполнением договора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715. Права заказчика во время выполнения работы подрядчиком</w:t>
      </w: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вправе во всякое время проверять ход и качество работы, выполняемой подрядчиком, не вмешиваясь в его деятельность.</w:t>
      </w:r>
    </w:p>
    <w:p w:rsidR="00755C00" w:rsidRPr="00755C00" w:rsidRDefault="00755C00">
      <w:pPr>
        <w:pStyle w:val="ConsPlusNormal"/>
        <w:spacing w:before="220"/>
        <w:ind w:firstLine="540"/>
        <w:jc w:val="both"/>
      </w:pPr>
      <w:bookmarkStart w:id="150" w:name="P1816"/>
      <w:bookmarkEnd w:id="150"/>
      <w:r w:rsidRPr="00755C00">
        <w:t>2.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755C00" w:rsidRPr="00755C00" w:rsidRDefault="00755C00">
      <w:pPr>
        <w:pStyle w:val="ConsPlusNormal"/>
        <w:spacing w:before="220"/>
        <w:ind w:firstLine="540"/>
        <w:jc w:val="both"/>
      </w:pPr>
      <w:r w:rsidRPr="00755C00">
        <w:t>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716. Обстоятельства, о которых подрядчик обязан предупредить заказчика</w:t>
      </w:r>
    </w:p>
    <w:p w:rsidR="00755C00" w:rsidRPr="00755C00" w:rsidRDefault="00755C00">
      <w:pPr>
        <w:pStyle w:val="ConsPlusNormal"/>
        <w:jc w:val="both"/>
      </w:pPr>
    </w:p>
    <w:p w:rsidR="00755C00" w:rsidRPr="00755C00" w:rsidRDefault="00755C00">
      <w:pPr>
        <w:pStyle w:val="ConsPlusNormal"/>
        <w:ind w:firstLine="540"/>
        <w:jc w:val="both"/>
      </w:pPr>
      <w:bookmarkStart w:id="151" w:name="P1821"/>
      <w:bookmarkEnd w:id="151"/>
      <w:r w:rsidRPr="00755C00">
        <w:t>1. Подрядчик обязан немедленно предупредить заказчика и до получения от него указаний приостановить работу при обнаружении:</w:t>
      </w:r>
    </w:p>
    <w:p w:rsidR="00755C00" w:rsidRPr="00755C00" w:rsidRDefault="00755C00">
      <w:pPr>
        <w:pStyle w:val="ConsPlusNormal"/>
        <w:spacing w:before="220"/>
        <w:ind w:firstLine="540"/>
        <w:jc w:val="both"/>
      </w:pPr>
      <w:r w:rsidRPr="00755C00">
        <w:t>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rsidR="00755C00" w:rsidRPr="00755C00" w:rsidRDefault="00755C00">
      <w:pPr>
        <w:pStyle w:val="ConsPlusNormal"/>
        <w:spacing w:before="220"/>
        <w:ind w:firstLine="540"/>
        <w:jc w:val="both"/>
      </w:pPr>
      <w:r w:rsidRPr="00755C00">
        <w:t>возможных неблагоприятных для заказчика последствий выполнения его указаний о способе исполнения работы;</w:t>
      </w:r>
    </w:p>
    <w:p w:rsidR="00755C00" w:rsidRPr="00755C00" w:rsidRDefault="00755C00">
      <w:pPr>
        <w:pStyle w:val="ConsPlusNormal"/>
        <w:spacing w:before="220"/>
        <w:ind w:firstLine="540"/>
        <w:jc w:val="both"/>
      </w:pPr>
      <w:r w:rsidRPr="00755C00">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755C00" w:rsidRPr="00755C00" w:rsidRDefault="00755C00">
      <w:pPr>
        <w:pStyle w:val="ConsPlusNormal"/>
        <w:spacing w:before="220"/>
        <w:ind w:firstLine="540"/>
        <w:jc w:val="both"/>
      </w:pPr>
      <w:r w:rsidRPr="00755C00">
        <w:t xml:space="preserve">2. Подрядчик, не предупредивший заказчика об обстоятельствах, указанных в </w:t>
      </w:r>
      <w:hyperlink w:anchor="P1821">
        <w:r w:rsidRPr="00755C00">
          <w:t>пункте 1</w:t>
        </w:r>
      </w:hyperlink>
      <w:r w:rsidRPr="00755C00">
        <w:t xml:space="preserve"> настоящей статьи, либо продолживший работу, не дожидаясь истечения указанного в договоре срока, а при его отсутствии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755C00" w:rsidRPr="00755C00" w:rsidRDefault="00755C00">
      <w:pPr>
        <w:pStyle w:val="ConsPlusNormal"/>
        <w:spacing w:before="220"/>
        <w:ind w:firstLine="540"/>
        <w:jc w:val="both"/>
      </w:pPr>
      <w:r w:rsidRPr="00755C00">
        <w:t xml:space="preserve">3. Если заказчик, несмотря на своевременное и обоснованное предупреждение со стороны подрядчика об обстоятельствах, указанных в </w:t>
      </w:r>
      <w:hyperlink w:anchor="P1821">
        <w:r w:rsidRPr="00755C00">
          <w:t>пункте 1</w:t>
        </w:r>
      </w:hyperlink>
      <w:r w:rsidRPr="00755C00">
        <w:t xml:space="preserve"> настоящей статьи,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договора подряда и потребовать возмещения причиненных его прекращением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717. Отказ заказчика от исполнения договора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718. Содействие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обязан в случаях, в объеме и в порядке, предусмотренных договором подряда, оказывать подрядчику содействие в выполнении работы.</w:t>
      </w:r>
    </w:p>
    <w:p w:rsidR="00755C00" w:rsidRPr="00755C00" w:rsidRDefault="00755C00">
      <w:pPr>
        <w:pStyle w:val="ConsPlusNormal"/>
        <w:spacing w:before="220"/>
        <w:ind w:firstLine="540"/>
        <w:jc w:val="both"/>
      </w:pPr>
      <w:r w:rsidRPr="00755C00">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rsidR="00755C00" w:rsidRPr="00755C00" w:rsidRDefault="00755C00">
      <w:pPr>
        <w:pStyle w:val="ConsPlusNormal"/>
        <w:spacing w:before="220"/>
        <w:ind w:firstLine="540"/>
        <w:jc w:val="both"/>
      </w:pPr>
      <w:r w:rsidRPr="00755C00">
        <w:t>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719. Неисполнение заказчиком встречных обязанностей по договору подряда</w:t>
      </w:r>
    </w:p>
    <w:p w:rsidR="00755C00" w:rsidRPr="00755C00" w:rsidRDefault="00755C00">
      <w:pPr>
        <w:pStyle w:val="ConsPlusNormal"/>
        <w:jc w:val="both"/>
      </w:pPr>
    </w:p>
    <w:p w:rsidR="00755C00" w:rsidRPr="00755C00" w:rsidRDefault="00755C00">
      <w:pPr>
        <w:pStyle w:val="ConsPlusNormal"/>
        <w:ind w:firstLine="540"/>
        <w:jc w:val="both"/>
      </w:pPr>
      <w:bookmarkStart w:id="152" w:name="P1840"/>
      <w:bookmarkEnd w:id="152"/>
      <w:r w:rsidRPr="00755C00">
        <w:t xml:space="preserve">1.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 </w:t>
      </w:r>
      <w:hyperlink r:id="rId225">
        <w:r w:rsidRPr="00755C00">
          <w:t>(статья 328)</w:t>
        </w:r>
      </w:hyperlink>
      <w:r w:rsidRPr="00755C00">
        <w:t>.</w:t>
      </w:r>
    </w:p>
    <w:p w:rsidR="00755C00" w:rsidRPr="00755C00" w:rsidRDefault="00755C00">
      <w:pPr>
        <w:pStyle w:val="ConsPlusNormal"/>
        <w:spacing w:before="220"/>
        <w:ind w:firstLine="540"/>
        <w:jc w:val="both"/>
      </w:pPr>
      <w:r w:rsidRPr="00755C00">
        <w:t xml:space="preserve">2. Если иное не предусмотрено договором подряда, подрядчик при наличии обстоятельств, указанных в </w:t>
      </w:r>
      <w:hyperlink w:anchor="P1840">
        <w:r w:rsidRPr="00755C00">
          <w:t>пункте 1</w:t>
        </w:r>
      </w:hyperlink>
      <w:r w:rsidRPr="00755C00">
        <w:t xml:space="preserve"> настоящей статьи, вправе отказаться от исполнения договора и потребовать возмещения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720. Приемка заказчиком работы, выполненной подрядчиком</w:t>
      </w:r>
    </w:p>
    <w:p w:rsidR="00755C00" w:rsidRPr="00755C00" w:rsidRDefault="00755C00">
      <w:pPr>
        <w:pStyle w:val="ConsPlusNormal"/>
        <w:jc w:val="both"/>
      </w:pPr>
    </w:p>
    <w:p w:rsidR="00755C00" w:rsidRPr="00755C00" w:rsidRDefault="00755C00">
      <w:pPr>
        <w:pStyle w:val="ConsPlusNormal"/>
        <w:ind w:firstLine="540"/>
        <w:jc w:val="both"/>
      </w:pPr>
      <w:bookmarkStart w:id="153" w:name="P1845"/>
      <w:bookmarkEnd w:id="153"/>
      <w:r w:rsidRPr="00755C00">
        <w:t>1. 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755C00" w:rsidRPr="00755C00" w:rsidRDefault="00755C00">
      <w:pPr>
        <w:pStyle w:val="ConsPlusNormal"/>
        <w:spacing w:before="220"/>
        <w:ind w:firstLine="540"/>
        <w:jc w:val="both"/>
      </w:pPr>
      <w:r w:rsidRPr="00755C00">
        <w:t>2. Заказчик, обнаруживший недостатки в работе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755C00" w:rsidRPr="00755C00" w:rsidRDefault="00755C00">
      <w:pPr>
        <w:pStyle w:val="ConsPlusNormal"/>
        <w:spacing w:before="220"/>
        <w:ind w:firstLine="540"/>
        <w:jc w:val="both"/>
      </w:pPr>
      <w:r w:rsidRPr="00755C00">
        <w:t>3. Если иное не предусмотрено договором подряда,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755C00" w:rsidRPr="00755C00" w:rsidRDefault="00755C00">
      <w:pPr>
        <w:pStyle w:val="ConsPlusNormal"/>
        <w:spacing w:before="220"/>
        <w:ind w:firstLine="540"/>
        <w:jc w:val="both"/>
      </w:pPr>
      <w:r w:rsidRPr="00755C00">
        <w:t>4. Заказчик, обнаруживший после приемки работы отступления в ней от договора подряда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755C00" w:rsidRPr="00755C00" w:rsidRDefault="00755C00">
      <w:pPr>
        <w:pStyle w:val="ConsPlusNormal"/>
        <w:spacing w:before="220"/>
        <w:ind w:firstLine="540"/>
        <w:jc w:val="both"/>
      </w:pPr>
      <w:r w:rsidRPr="00755C00">
        <w:t xml:space="preserve">5. При возникновении между заказчиком и подрядчиком спора по поводу недостатков </w:t>
      </w:r>
      <w:r w:rsidRPr="00755C00">
        <w:lastRenderedPageBreak/>
        <w:t>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подряда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55C00" w:rsidRPr="00755C00" w:rsidRDefault="00755C00">
      <w:pPr>
        <w:pStyle w:val="ConsPlusNormal"/>
        <w:spacing w:before="220"/>
        <w:ind w:firstLine="540"/>
        <w:jc w:val="both"/>
      </w:pPr>
      <w:r w:rsidRPr="00755C00">
        <w:t xml:space="preserve">6. Если иное не предусмотрено договором подряда, при уклонении заказчика от принятия выполненной работы подрядчик вправе по истечении месяца со дня, когда согласно договору 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на имя заказчика в депозит в порядке, предусмотренном </w:t>
      </w:r>
      <w:hyperlink r:id="rId226">
        <w:r w:rsidRPr="00755C00">
          <w:t>статьей 327</w:t>
        </w:r>
      </w:hyperlink>
      <w:r w:rsidRPr="00755C00">
        <w:t xml:space="preserve"> настоящего Кодекса.</w:t>
      </w:r>
    </w:p>
    <w:p w:rsidR="00755C00" w:rsidRPr="00755C00" w:rsidRDefault="00755C00">
      <w:pPr>
        <w:pStyle w:val="ConsPlusNormal"/>
        <w:spacing w:before="220"/>
        <w:ind w:firstLine="540"/>
        <w:jc w:val="both"/>
      </w:pPr>
      <w:r w:rsidRPr="00755C00">
        <w:t>7. Если уклонение заказчика от принятия выполненной работы повлекло за собой просрочку в сдаче работы, риск случайной гибели изготовленной (переработанной или обработанной) вещи признается перешедшим к заказчику в момент, когда передача вещи должна была состояться.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721. Качество работы</w:t>
      </w:r>
    </w:p>
    <w:p w:rsidR="00755C00" w:rsidRPr="00755C00" w:rsidRDefault="00755C00">
      <w:pPr>
        <w:pStyle w:val="ConsPlusNormal"/>
        <w:jc w:val="both"/>
      </w:pPr>
    </w:p>
    <w:p w:rsidR="00755C00" w:rsidRPr="00755C00" w:rsidRDefault="00755C00">
      <w:pPr>
        <w:pStyle w:val="ConsPlusNormal"/>
        <w:ind w:firstLine="540"/>
        <w:jc w:val="both"/>
      </w:pPr>
      <w:bookmarkStart w:id="154" w:name="P1855"/>
      <w:bookmarkEnd w:id="154"/>
      <w:r w:rsidRPr="00755C00">
        <w:t>1.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rsidR="00755C00" w:rsidRPr="00755C00" w:rsidRDefault="00755C00">
      <w:pPr>
        <w:pStyle w:val="ConsPlusNormal"/>
        <w:spacing w:before="220"/>
        <w:ind w:firstLine="540"/>
        <w:jc w:val="both"/>
      </w:pPr>
      <w:r w:rsidRPr="00755C00">
        <w:t>2. Если законом, иными правовыми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rsidR="00755C00" w:rsidRPr="00755C00" w:rsidRDefault="00755C00">
      <w:pPr>
        <w:pStyle w:val="ConsPlusNormal"/>
        <w:spacing w:before="220"/>
        <w:ind w:firstLine="540"/>
        <w:jc w:val="both"/>
      </w:pPr>
      <w:r w:rsidRPr="00755C00">
        <w:t>Подрядчик может принять на себя по договору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722. Гарантия качества работы</w:t>
      </w:r>
    </w:p>
    <w:p w:rsidR="00755C00" w:rsidRPr="00755C00" w:rsidRDefault="00755C00">
      <w:pPr>
        <w:pStyle w:val="ConsPlusNormal"/>
        <w:jc w:val="both"/>
      </w:pPr>
    </w:p>
    <w:p w:rsidR="00755C00" w:rsidRPr="00755C00" w:rsidRDefault="00755C00">
      <w:pPr>
        <w:pStyle w:val="ConsPlusNormal"/>
        <w:ind w:firstLine="540"/>
        <w:jc w:val="both"/>
      </w:pPr>
      <w:bookmarkStart w:id="155" w:name="P1861"/>
      <w:bookmarkEnd w:id="155"/>
      <w:r w:rsidRPr="00755C00">
        <w:t xml:space="preserve">1.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 </w:t>
      </w:r>
      <w:hyperlink w:anchor="P1855">
        <w:r w:rsidRPr="00755C00">
          <w:t>(пункт 1 статьи 721)</w:t>
        </w:r>
      </w:hyperlink>
      <w:r w:rsidRPr="00755C00">
        <w:t>.</w:t>
      </w:r>
    </w:p>
    <w:p w:rsidR="00755C00" w:rsidRPr="00755C00" w:rsidRDefault="00755C00">
      <w:pPr>
        <w:pStyle w:val="ConsPlusNormal"/>
        <w:spacing w:before="220"/>
        <w:ind w:firstLine="540"/>
        <w:jc w:val="both"/>
      </w:pPr>
      <w:r w:rsidRPr="00755C00">
        <w:t>2. Гарантия качества результата работы, если иное не предусмотрено договором подряда, распространяется на все, составляющее результат работы.</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56" w:name="P1864"/>
      <w:bookmarkEnd w:id="156"/>
      <w:r w:rsidRPr="00755C00">
        <w:t>Статья 723. Ответственность подрядчика за ненадлежащее качество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w:t>
      </w:r>
    </w:p>
    <w:p w:rsidR="00755C00" w:rsidRPr="00755C00" w:rsidRDefault="00755C00">
      <w:pPr>
        <w:pStyle w:val="ConsPlusNormal"/>
        <w:spacing w:before="220"/>
        <w:ind w:firstLine="540"/>
        <w:jc w:val="both"/>
      </w:pPr>
      <w:r w:rsidRPr="00755C00">
        <w:lastRenderedPageBreak/>
        <w:t>безвозмездного устранения недостатков в разумный срок;</w:t>
      </w:r>
    </w:p>
    <w:p w:rsidR="00755C00" w:rsidRPr="00755C00" w:rsidRDefault="00755C00">
      <w:pPr>
        <w:pStyle w:val="ConsPlusNormal"/>
        <w:spacing w:before="220"/>
        <w:ind w:firstLine="540"/>
        <w:jc w:val="both"/>
      </w:pPr>
      <w:r w:rsidRPr="00755C00">
        <w:t>соразмерного уменьшения установленной за работу цены;</w:t>
      </w:r>
    </w:p>
    <w:p w:rsidR="00755C00" w:rsidRPr="00755C00" w:rsidRDefault="00755C00">
      <w:pPr>
        <w:pStyle w:val="ConsPlusNormal"/>
        <w:spacing w:before="220"/>
        <w:ind w:firstLine="540"/>
        <w:jc w:val="both"/>
      </w:pPr>
      <w:hyperlink r:id="rId227">
        <w:r w:rsidRPr="00755C00">
          <w:t>возмещения</w:t>
        </w:r>
      </w:hyperlink>
      <w:r w:rsidRPr="00755C00">
        <w:t xml:space="preserve"> своих расходов на устранение недостатков, когда право заказчика устранять их предусмотрено в договоре подряда </w:t>
      </w:r>
      <w:hyperlink r:id="rId228">
        <w:r w:rsidRPr="00755C00">
          <w:t>(статья 397)</w:t>
        </w:r>
      </w:hyperlink>
      <w:r w:rsidRPr="00755C00">
        <w:t>.</w:t>
      </w:r>
    </w:p>
    <w:p w:rsidR="00755C00" w:rsidRPr="00755C00" w:rsidRDefault="00755C00">
      <w:pPr>
        <w:pStyle w:val="ConsPlusNormal"/>
        <w:spacing w:before="220"/>
        <w:ind w:firstLine="540"/>
        <w:jc w:val="both"/>
      </w:pPr>
      <w:r w:rsidRPr="00755C00">
        <w:t>2.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rsidR="00755C00" w:rsidRPr="00755C00" w:rsidRDefault="00755C00">
      <w:pPr>
        <w:pStyle w:val="ConsPlusNormal"/>
        <w:spacing w:before="220"/>
        <w:ind w:firstLine="540"/>
        <w:jc w:val="both"/>
      </w:pPr>
      <w:bookmarkStart w:id="157" w:name="P1871"/>
      <w:bookmarkEnd w:id="157"/>
      <w:r w:rsidRPr="00755C00">
        <w:t>3.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755C00" w:rsidRPr="00755C00" w:rsidRDefault="00755C00">
      <w:pPr>
        <w:pStyle w:val="ConsPlusNormal"/>
        <w:spacing w:before="220"/>
        <w:ind w:firstLine="540"/>
        <w:jc w:val="both"/>
      </w:pPr>
      <w:r w:rsidRPr="00755C00">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rsidR="00755C00" w:rsidRPr="00755C00" w:rsidRDefault="00755C00">
      <w:pPr>
        <w:pStyle w:val="ConsPlusNormal"/>
        <w:spacing w:before="220"/>
        <w:ind w:firstLine="540"/>
        <w:jc w:val="both"/>
      </w:pPr>
      <w:r w:rsidRPr="00755C00">
        <w:t xml:space="preserve">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w:t>
      </w:r>
      <w:hyperlink w:anchor="P193">
        <w:r w:rsidRPr="00755C00">
          <w:t>(статья 475)</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724. Сроки обнаружения ненадлежащего качества результата работы</w:t>
      </w:r>
    </w:p>
    <w:p w:rsidR="00755C00" w:rsidRPr="00755C00" w:rsidRDefault="00755C00">
      <w:pPr>
        <w:pStyle w:val="ConsPlusNormal"/>
        <w:jc w:val="both"/>
      </w:pPr>
    </w:p>
    <w:p w:rsidR="00755C00" w:rsidRPr="00755C00" w:rsidRDefault="00755C00">
      <w:pPr>
        <w:pStyle w:val="ConsPlusNormal"/>
        <w:ind w:firstLine="540"/>
        <w:jc w:val="both"/>
      </w:pPr>
      <w:bookmarkStart w:id="158" w:name="P1877"/>
      <w:bookmarkEnd w:id="158"/>
      <w:r w:rsidRPr="00755C00">
        <w:t>1.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w:t>
      </w:r>
    </w:p>
    <w:p w:rsidR="00755C00" w:rsidRPr="00755C00" w:rsidRDefault="00755C00">
      <w:pPr>
        <w:pStyle w:val="ConsPlusNormal"/>
        <w:spacing w:before="220"/>
        <w:ind w:firstLine="540"/>
        <w:jc w:val="both"/>
      </w:pPr>
      <w:bookmarkStart w:id="159" w:name="P1878"/>
      <w:bookmarkEnd w:id="159"/>
      <w:r w:rsidRPr="00755C00">
        <w:t>2.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rsidR="00755C00" w:rsidRPr="00755C00" w:rsidRDefault="00755C00">
      <w:pPr>
        <w:pStyle w:val="ConsPlusNormal"/>
        <w:spacing w:before="220"/>
        <w:ind w:firstLine="540"/>
        <w:jc w:val="both"/>
      </w:pPr>
      <w:r w:rsidRPr="00755C00">
        <w:t>3. Заказчик вправе предъявить требования, связанные с недостатками результата работы, обнаруженными в течение гарантийного срока.</w:t>
      </w:r>
    </w:p>
    <w:p w:rsidR="00755C00" w:rsidRPr="00755C00" w:rsidRDefault="00755C00">
      <w:pPr>
        <w:pStyle w:val="ConsPlusNormal"/>
        <w:spacing w:before="220"/>
        <w:ind w:firstLine="540"/>
        <w:jc w:val="both"/>
      </w:pPr>
      <w:bookmarkStart w:id="160" w:name="P1880"/>
      <w:bookmarkEnd w:id="160"/>
      <w:r w:rsidRPr="00755C00">
        <w:t xml:space="preserve">4.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w:t>
      </w:r>
      <w:hyperlink w:anchor="P1881">
        <w:r w:rsidRPr="00755C00">
          <w:t>пунктом 5</w:t>
        </w:r>
      </w:hyperlink>
      <w:r w:rsidRPr="00755C00">
        <w:t xml:space="preserve"> настоящей статьи,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rsidR="00755C00" w:rsidRPr="00755C00" w:rsidRDefault="00755C00">
      <w:pPr>
        <w:pStyle w:val="ConsPlusNormal"/>
        <w:spacing w:before="220"/>
        <w:ind w:firstLine="540"/>
        <w:jc w:val="both"/>
      </w:pPr>
      <w:bookmarkStart w:id="161" w:name="P1881"/>
      <w:bookmarkEnd w:id="161"/>
      <w:r w:rsidRPr="00755C00">
        <w:t xml:space="preserve">5. Если иное не предусмотрено договором подряда, гарантийный срок </w:t>
      </w:r>
      <w:hyperlink w:anchor="P1861">
        <w:r w:rsidRPr="00755C00">
          <w:t>(пункт 1 статьи 722)</w:t>
        </w:r>
      </w:hyperlink>
      <w:r w:rsidRPr="00755C00">
        <w:t xml:space="preserve"> начинает течь с момента, когда результат выполненной работы был принят или должен был быть принят заказчиком.</w:t>
      </w:r>
    </w:p>
    <w:p w:rsidR="00755C00" w:rsidRPr="00755C00" w:rsidRDefault="00755C00">
      <w:pPr>
        <w:pStyle w:val="ConsPlusNormal"/>
        <w:spacing w:before="220"/>
        <w:ind w:firstLine="540"/>
        <w:jc w:val="both"/>
      </w:pPr>
      <w:r w:rsidRPr="00755C00">
        <w:t xml:space="preserve">6. К исчислению гарантийного срока по договору подряда применяются соответственно правила, содержащиеся в </w:t>
      </w:r>
      <w:hyperlink w:anchor="P166">
        <w:r w:rsidRPr="00755C00">
          <w:t>пунктах 2</w:t>
        </w:r>
      </w:hyperlink>
      <w:r w:rsidRPr="00755C00">
        <w:t xml:space="preserve"> и </w:t>
      </w:r>
      <w:hyperlink w:anchor="P169">
        <w:r w:rsidRPr="00755C00">
          <w:t>4 статьи 471</w:t>
        </w:r>
      </w:hyperlink>
      <w:r w:rsidRPr="00755C00">
        <w:t xml:space="preserve">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725. Давность по искам о ненадлежащем качестве работы</w:t>
      </w:r>
    </w:p>
    <w:p w:rsidR="00755C00" w:rsidRPr="00755C00" w:rsidRDefault="00755C00">
      <w:pPr>
        <w:pStyle w:val="ConsPlusNormal"/>
        <w:jc w:val="both"/>
      </w:pPr>
    </w:p>
    <w:p w:rsidR="00755C00" w:rsidRPr="00755C00" w:rsidRDefault="00755C00">
      <w:pPr>
        <w:pStyle w:val="ConsPlusNormal"/>
        <w:ind w:firstLine="540"/>
        <w:jc w:val="both"/>
      </w:pPr>
      <w:bookmarkStart w:id="162" w:name="P1886"/>
      <w:bookmarkEnd w:id="162"/>
      <w:r w:rsidRPr="00755C00">
        <w:t xml:space="preserve">1. Срок исковой давности для требований, предъявляемых в связи с ненадлежащим </w:t>
      </w:r>
      <w:r w:rsidRPr="00755C00">
        <w:lastRenderedPageBreak/>
        <w:t xml:space="preserve">качеством работы, выполненной по договору подряда, составляет один год, а в отношении зданий и сооружений определяется по правилам </w:t>
      </w:r>
      <w:hyperlink r:id="rId229">
        <w:r w:rsidRPr="00755C00">
          <w:t>статьи 196</w:t>
        </w:r>
      </w:hyperlink>
      <w:r w:rsidRPr="00755C00">
        <w:t xml:space="preserve"> настоящего Кодекса.</w:t>
      </w:r>
    </w:p>
    <w:p w:rsidR="00755C00" w:rsidRPr="00755C00" w:rsidRDefault="00755C00">
      <w:pPr>
        <w:pStyle w:val="ConsPlusNormal"/>
        <w:spacing w:before="220"/>
        <w:ind w:firstLine="540"/>
        <w:jc w:val="both"/>
      </w:pPr>
      <w:r w:rsidRPr="00755C00">
        <w:t>2. 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в целом.</w:t>
      </w:r>
    </w:p>
    <w:p w:rsidR="00755C00" w:rsidRPr="00755C00" w:rsidRDefault="00755C00">
      <w:pPr>
        <w:pStyle w:val="ConsPlusNormal"/>
        <w:spacing w:before="220"/>
        <w:ind w:firstLine="540"/>
        <w:jc w:val="both"/>
      </w:pPr>
      <w:r w:rsidRPr="00755C00">
        <w:t xml:space="preserve">3. Если законом, иными правовыми актами или договором подряда установлен гарантийный срок и заявление по поводу недостатков результата работы сделано в пределах гарантийного срока, течение срока исковой давности, указанного в </w:t>
      </w:r>
      <w:hyperlink w:anchor="P1886">
        <w:r w:rsidRPr="00755C00">
          <w:t>пункте 1</w:t>
        </w:r>
      </w:hyperlink>
      <w:r w:rsidRPr="00755C00">
        <w:t xml:space="preserve"> настоящей статьи, начинается со дня заявления о недостатках.</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726. Обязанность подрядчика передать информацию заказчику</w:t>
      </w:r>
    </w:p>
    <w:p w:rsidR="00755C00" w:rsidRPr="00755C00" w:rsidRDefault="00755C00">
      <w:pPr>
        <w:pStyle w:val="ConsPlusNormal"/>
        <w:jc w:val="both"/>
      </w:pPr>
    </w:p>
    <w:p w:rsidR="00755C00" w:rsidRPr="00755C00" w:rsidRDefault="00755C00">
      <w:pPr>
        <w:pStyle w:val="ConsPlusNormal"/>
        <w:ind w:firstLine="540"/>
        <w:jc w:val="both"/>
      </w:pPr>
      <w:r w:rsidRPr="00755C00">
        <w:t>Подрядчик обязан передать заказчику вместе с результатом работы информацию, касающуюся эксплуатации или иного использования предмета договора подряда, если это предусмотрено договором либо характер информации таков, что без нее невозможно использование результата работы для целей, указанных в договоре.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727. Конфиденциальность полученной сторонами информации</w:t>
      </w:r>
    </w:p>
    <w:p w:rsidR="00755C00" w:rsidRPr="00755C00" w:rsidRDefault="00755C00">
      <w:pPr>
        <w:pStyle w:val="ConsPlusNormal"/>
        <w:jc w:val="both"/>
      </w:pPr>
    </w:p>
    <w:p w:rsidR="00755C00" w:rsidRPr="00755C00" w:rsidRDefault="00755C00">
      <w:pPr>
        <w:pStyle w:val="ConsPlusNormal"/>
        <w:ind w:firstLine="540"/>
        <w:jc w:val="both"/>
      </w:pPr>
      <w:r w:rsidRPr="00755C00">
        <w:t>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сторона, получившая такую информацию, не вправе сообщать ее третьим лицам без согласия другой стороны.</w:t>
      </w:r>
    </w:p>
    <w:p w:rsidR="00755C00" w:rsidRPr="00755C00" w:rsidRDefault="00755C00">
      <w:pPr>
        <w:pStyle w:val="ConsPlusNormal"/>
        <w:jc w:val="both"/>
      </w:pPr>
      <w:r w:rsidRPr="00755C00">
        <w:t xml:space="preserve">(в ред. Федерального </w:t>
      </w:r>
      <w:hyperlink r:id="rId230">
        <w:r w:rsidRPr="00755C00">
          <w:t>закона</w:t>
        </w:r>
      </w:hyperlink>
      <w:r w:rsidRPr="00755C00">
        <w:t xml:space="preserve"> от 12.03.2014 N 35-ФЗ)</w:t>
      </w:r>
    </w:p>
    <w:p w:rsidR="00755C00" w:rsidRPr="00755C00" w:rsidRDefault="00755C00">
      <w:pPr>
        <w:pStyle w:val="ConsPlusNormal"/>
        <w:spacing w:before="220"/>
        <w:ind w:firstLine="540"/>
        <w:jc w:val="both"/>
      </w:pPr>
      <w:r w:rsidRPr="00755C00">
        <w:t>Порядок и условия пользования такой информацией определяются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728. Возвращение подрядчиком имущества, переданного заказчиком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случаях, когда заказчик на основании </w:t>
      </w:r>
      <w:hyperlink w:anchor="P1816">
        <w:r w:rsidRPr="00755C00">
          <w:t>пункта 2 статьи 715</w:t>
        </w:r>
      </w:hyperlink>
      <w:r w:rsidRPr="00755C00">
        <w:t xml:space="preserve"> или </w:t>
      </w:r>
      <w:hyperlink w:anchor="P1871">
        <w:r w:rsidRPr="00755C00">
          <w:t>пункта 3 статьи 723</w:t>
        </w:r>
      </w:hyperlink>
      <w:r w:rsidRPr="00755C00">
        <w:t xml:space="preserve"> настоящего Кодекса расторгает договор подряда,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63" w:name="P1904"/>
      <w:bookmarkEnd w:id="163"/>
      <w:r w:rsidRPr="00755C00">
        <w:t>Статья 729. Последствия прекращения договора подряда до приемки результата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прекращения договора подряда по основаниям, предусмотренным законом или договором, до приемки заказчиком результата работы, выполненной подрядчиком </w:t>
      </w:r>
      <w:hyperlink w:anchor="P1845">
        <w:r w:rsidRPr="00755C00">
          <w:t>(пункт 1 статьи 720)</w:t>
        </w:r>
      </w:hyperlink>
      <w:r w:rsidRPr="00755C00">
        <w:t>, заказчик вправе требовать передачи ему результата незавершенной работы с компенсацией подрядчику произведенных затрат.</w:t>
      </w:r>
    </w:p>
    <w:p w:rsidR="00755C00" w:rsidRPr="00755C00" w:rsidRDefault="00755C00">
      <w:pPr>
        <w:pStyle w:val="ConsPlusNormal"/>
        <w:jc w:val="both"/>
      </w:pPr>
    </w:p>
    <w:p w:rsidR="00755C00" w:rsidRPr="00755C00" w:rsidRDefault="00755C00">
      <w:pPr>
        <w:pStyle w:val="ConsPlusTitle"/>
        <w:jc w:val="center"/>
        <w:outlineLvl w:val="2"/>
      </w:pPr>
      <w:bookmarkStart w:id="164" w:name="P1908"/>
      <w:bookmarkEnd w:id="164"/>
      <w:r w:rsidRPr="00755C00">
        <w:t>§ 2. Бытовой подряд</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65" w:name="P1910"/>
      <w:bookmarkEnd w:id="165"/>
      <w:r w:rsidRPr="00755C00">
        <w:t>Статья 730. Договор бытового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755C00" w:rsidRPr="00755C00" w:rsidRDefault="00755C00">
      <w:pPr>
        <w:pStyle w:val="ConsPlusNormal"/>
        <w:spacing w:before="220"/>
        <w:ind w:firstLine="540"/>
        <w:jc w:val="both"/>
      </w:pPr>
      <w:r w:rsidRPr="00755C00">
        <w:t xml:space="preserve">2. Договор бытового подряда является публичным договором </w:t>
      </w:r>
      <w:hyperlink r:id="rId231">
        <w:r w:rsidRPr="00755C00">
          <w:t>(статья 426)</w:t>
        </w:r>
      </w:hyperlink>
      <w:r w:rsidRPr="00755C00">
        <w:t>.</w:t>
      </w:r>
    </w:p>
    <w:p w:rsidR="00755C00" w:rsidRPr="00755C00" w:rsidRDefault="00755C00">
      <w:pPr>
        <w:pStyle w:val="ConsPlusNormal"/>
        <w:spacing w:before="220"/>
        <w:ind w:firstLine="540"/>
        <w:jc w:val="both"/>
      </w:pPr>
      <w:r w:rsidRPr="00755C00">
        <w:lastRenderedPageBreak/>
        <w:t xml:space="preserve">3. К отношениям по договору бытового подряда, не урегулированным настоящим Кодексом, применяются </w:t>
      </w:r>
      <w:hyperlink r:id="rId232">
        <w:r w:rsidRPr="00755C00">
          <w:t>законы</w:t>
        </w:r>
      </w:hyperlink>
      <w:r w:rsidRPr="00755C00">
        <w:t xml:space="preserve"> о защите прав потребителей и иные правовые акты, принятые в соответствии с ними.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731. Гарантии прав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1. Подрядчик не вправе навязывать заказчику включение в договор бытового подряда дополнительной работы или услуги. Заказчик вправе отказаться от оплаты работы или услуги, не предусмотренной договором.</w:t>
      </w:r>
    </w:p>
    <w:p w:rsidR="00755C00" w:rsidRPr="00755C00" w:rsidRDefault="00755C00">
      <w:pPr>
        <w:pStyle w:val="ConsPlusNormal"/>
        <w:spacing w:before="220"/>
        <w:ind w:firstLine="540"/>
        <w:jc w:val="both"/>
      </w:pPr>
      <w:r w:rsidRPr="00755C00">
        <w:t>2. Заказчик вправе в любое время до сдачи ему работы отказаться от исполнения договора бытового подряда, уплатив подрядчику часть установленной цены пропорционально части работы, выполненной до уведомления об отказе от исполнения договора, и возместив подрядчику расходы, произведенные до этого момента в целях исполнения договора, если они не входят в указанную часть цены работы. Условия договора, лишающие заказчика этого права, ничтожны.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732. Предоставление заказчику информации о предлагаемой работе</w:t>
      </w:r>
    </w:p>
    <w:p w:rsidR="00755C00" w:rsidRPr="00755C00" w:rsidRDefault="00755C00">
      <w:pPr>
        <w:pStyle w:val="ConsPlusNormal"/>
        <w:jc w:val="both"/>
      </w:pPr>
    </w:p>
    <w:p w:rsidR="00755C00" w:rsidRPr="00755C00" w:rsidRDefault="00755C00">
      <w:pPr>
        <w:pStyle w:val="ConsPlusNormal"/>
        <w:ind w:firstLine="540"/>
        <w:jc w:val="both"/>
      </w:pPr>
      <w:bookmarkStart w:id="166" w:name="P1923"/>
      <w:bookmarkEnd w:id="166"/>
      <w:r w:rsidRPr="00755C00">
        <w:t xml:space="preserve">1. Подрядчик </w:t>
      </w:r>
      <w:hyperlink r:id="rId233">
        <w:r w:rsidRPr="00755C00">
          <w:t>обязан</w:t>
        </w:r>
      </w:hyperlink>
      <w:r w:rsidRPr="00755C00">
        <w:t xml:space="preserve"> до заключения договора бытового подряда предоставить заказчику необходимую и достоверную информацию о предлагаемой работе, ее видах и об особенностях, о цене и форме оплаты,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w:t>
      </w:r>
    </w:p>
    <w:p w:rsidR="00755C00" w:rsidRPr="00755C00" w:rsidRDefault="00755C00">
      <w:pPr>
        <w:pStyle w:val="ConsPlusNormal"/>
        <w:spacing w:before="220"/>
        <w:ind w:firstLine="540"/>
        <w:jc w:val="both"/>
      </w:pPr>
      <w:r w:rsidRPr="00755C00">
        <w:t xml:space="preserve">2. Если заказчику не предоставлена возможность незамедлительно получить в месте заключения договора бытового подряда информацию о работе, указанную в </w:t>
      </w:r>
      <w:hyperlink w:anchor="P1923">
        <w:r w:rsidRPr="00755C00">
          <w:t>пункте 1</w:t>
        </w:r>
      </w:hyperlink>
      <w:r w:rsidRPr="00755C00">
        <w:t xml:space="preserve"> настоящей статьи, он вправе потребовать от подрядчика возмещения убытков, вызванных необоснованным уклонением от заключения договора </w:t>
      </w:r>
      <w:hyperlink r:id="rId234">
        <w:r w:rsidRPr="00755C00">
          <w:t>(пункт 4 статьи 445)</w:t>
        </w:r>
      </w:hyperlink>
      <w:r w:rsidRPr="00755C00">
        <w:t>.</w:t>
      </w:r>
    </w:p>
    <w:p w:rsidR="00755C00" w:rsidRPr="00755C00" w:rsidRDefault="00755C00">
      <w:pPr>
        <w:pStyle w:val="ConsPlusNormal"/>
        <w:spacing w:before="220"/>
        <w:ind w:firstLine="540"/>
        <w:jc w:val="both"/>
      </w:pPr>
      <w:r w:rsidRPr="00755C00">
        <w:t>Заказчик вправе требовать расторжения заключенного договора бытового подряда без оплаты выполненной работы, а также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работы, не обладающей свойствами, которые имел в виду заказчик.</w:t>
      </w:r>
    </w:p>
    <w:p w:rsidR="00755C00" w:rsidRPr="00755C00" w:rsidRDefault="00755C00">
      <w:pPr>
        <w:pStyle w:val="ConsPlusNormal"/>
        <w:spacing w:before="220"/>
        <w:ind w:firstLine="540"/>
        <w:jc w:val="both"/>
      </w:pPr>
      <w:r w:rsidRPr="00755C00">
        <w:t xml:space="preserve">Подрядчик, не предоставивший заказчику информации о работе, указанной в </w:t>
      </w:r>
      <w:hyperlink w:anchor="P1923">
        <w:r w:rsidRPr="00755C00">
          <w:t>пункте 1</w:t>
        </w:r>
      </w:hyperlink>
      <w:r w:rsidRPr="00755C00">
        <w:t xml:space="preserve"> настоящей статьи, несет ответственность и за те недостатки работы, которые возникли после ее передачи заказчику вследствие отсутствия у него такой информации.</w:t>
      </w:r>
    </w:p>
    <w:p w:rsidR="00755C00" w:rsidRPr="00755C00" w:rsidRDefault="00755C00">
      <w:pPr>
        <w:pStyle w:val="ConsPlusNormal"/>
        <w:jc w:val="both"/>
      </w:pPr>
      <w:r w:rsidRPr="00755C00">
        <w:t xml:space="preserve">(п. 2 в ред. Федерального </w:t>
      </w:r>
      <w:hyperlink r:id="rId235">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733. Выполнение работы из материала подрядчика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выполненной подрядчиком работы.</w:t>
      </w:r>
    </w:p>
    <w:p w:rsidR="00755C00" w:rsidRPr="00755C00" w:rsidRDefault="00755C00">
      <w:pPr>
        <w:pStyle w:val="ConsPlusNormal"/>
        <w:spacing w:before="220"/>
        <w:ind w:firstLine="540"/>
        <w:jc w:val="both"/>
      </w:pPr>
      <w:r w:rsidRPr="00755C00">
        <w:t>В соответствии с договором материал может быть предоставлен подрядчиком в кредит, в том числе с условием оплаты заказчиком материала в рассрочку.</w:t>
      </w:r>
    </w:p>
    <w:p w:rsidR="00755C00" w:rsidRPr="00755C00" w:rsidRDefault="00755C00">
      <w:pPr>
        <w:pStyle w:val="ConsPlusNormal"/>
        <w:spacing w:before="220"/>
        <w:ind w:firstLine="540"/>
        <w:jc w:val="both"/>
      </w:pPr>
      <w:r w:rsidRPr="00755C00">
        <w:t>2. Изменение после заключения договора бытового подряда цены предоставленного подрядчиком материала не влечет перерасчета.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734. Выполнение работы из материала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работа по договору бытового подряда выполняется из материала заказчика, в квитанции </w:t>
      </w:r>
      <w:r w:rsidRPr="00755C00">
        <w:lastRenderedPageBreak/>
        <w:t>или ином документе, выдаваемых подрядчиком заказчику при заключении договора, должны быть указаны точное наименование, описание и цена материала, определяемая по соглашению сторон. Оценка материала в квитанции или ином аналогичном документе может быть впоследствии оспорена заказчиком в суде.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735. Цена и оплата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Цена работы в договоре бытового подряда определяется соглашением сторон и не может быть выше устанавливаемой или регулируемой соответствующими государственными органами. Работа оплачивается заказчиком после ее окончательной сдачи подрядчиком. С согласия заказчика работа может быть оплачена им при заключении договора полностью или путем выдачи аванса.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736. Предупреждение заказчика об условиях использования выполненной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результата работы, а также о возможных для самого заказчика и других лиц последствиях несоблюдения соответствующих требований.</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737. Последствия обнаружения недостатков в выполненной работе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w:t>
      </w:r>
      <w:hyperlink w:anchor="P1864">
        <w:r w:rsidRPr="00755C00">
          <w:t>статье 723</w:t>
        </w:r>
      </w:hyperlink>
      <w:r w:rsidRPr="00755C00">
        <w:t xml:space="preserve">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755C00" w:rsidRPr="00755C00" w:rsidRDefault="00755C00">
      <w:pPr>
        <w:pStyle w:val="ConsPlusNormal"/>
        <w:jc w:val="both"/>
      </w:pPr>
      <w:r w:rsidRPr="00755C00">
        <w:t xml:space="preserve">(п. 1 в ред. Федерального </w:t>
      </w:r>
      <w:hyperlink r:id="rId236">
        <w:r w:rsidRPr="00755C00">
          <w:t>закона</w:t>
        </w:r>
      </w:hyperlink>
      <w:r w:rsidRPr="00755C00">
        <w:t xml:space="preserve"> от 17.12.1999 N 213-ФЗ)</w:t>
      </w:r>
    </w:p>
    <w:p w:rsidR="00755C00" w:rsidRPr="00755C00" w:rsidRDefault="00755C00">
      <w:pPr>
        <w:pStyle w:val="ConsPlusNormal"/>
        <w:spacing w:before="220"/>
        <w:ind w:firstLine="540"/>
        <w:jc w:val="both"/>
      </w:pPr>
      <w:bookmarkStart w:id="167" w:name="P1951"/>
      <w:bookmarkEnd w:id="167"/>
      <w:r w:rsidRPr="00755C00">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755C00" w:rsidRPr="00755C00" w:rsidRDefault="00755C00">
      <w:pPr>
        <w:pStyle w:val="ConsPlusNormal"/>
        <w:jc w:val="both"/>
      </w:pPr>
      <w:r w:rsidRPr="00755C00">
        <w:t xml:space="preserve">(п. 2 в ред. Федерального </w:t>
      </w:r>
      <w:hyperlink r:id="rId237">
        <w:r w:rsidRPr="00755C00">
          <w:t>закона</w:t>
        </w:r>
      </w:hyperlink>
      <w:r w:rsidRPr="00755C00">
        <w:t xml:space="preserve"> от 17.12.1999 N 213-ФЗ)</w:t>
      </w:r>
    </w:p>
    <w:p w:rsidR="00755C00" w:rsidRPr="00755C00" w:rsidRDefault="00755C00">
      <w:pPr>
        <w:pStyle w:val="ConsPlusNormal"/>
        <w:spacing w:before="220"/>
        <w:ind w:firstLine="540"/>
        <w:jc w:val="both"/>
      </w:pPr>
      <w:r w:rsidRPr="00755C00">
        <w:t xml:space="preserve">3. При невыполнении подрядчиком требования, указанного в </w:t>
      </w:r>
      <w:hyperlink w:anchor="P1951">
        <w:r w:rsidRPr="00755C00">
          <w:t>пункте 2</w:t>
        </w:r>
      </w:hyperlink>
      <w:r w:rsidRPr="00755C00">
        <w:t xml:space="preserve">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755C00" w:rsidRPr="00755C00" w:rsidRDefault="00755C00">
      <w:pPr>
        <w:pStyle w:val="ConsPlusNormal"/>
        <w:jc w:val="both"/>
      </w:pPr>
      <w:r w:rsidRPr="00755C00">
        <w:t xml:space="preserve">(в ред. Федерального </w:t>
      </w:r>
      <w:hyperlink r:id="rId238">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68" w:name="P1956"/>
      <w:bookmarkEnd w:id="168"/>
      <w:r w:rsidRPr="00755C00">
        <w:t>Статья 738. Последствия неявки заказчика за получением результата работы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неявки заказчика за получением результата выполненной работы или иного уклонения заказчика от его приемки подрядчик вправе, письменно предупредив заказчика, по истечении двух месяцев со дня такого предупреждения продать результат работы за разумную цену, а вырученную сумму, за вычетом всех причитающихся подрядчику платежей, внести в депозит в порядке, предусмотренном </w:t>
      </w:r>
      <w:hyperlink r:id="rId239">
        <w:r w:rsidRPr="00755C00">
          <w:t>статьей 327</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69" w:name="P1960"/>
      <w:bookmarkEnd w:id="169"/>
      <w:r w:rsidRPr="00755C00">
        <w:lastRenderedPageBreak/>
        <w:t>Статья 739. Права заказчика в случае ненадлежащего выполнения или невыполнения работы по договору бытового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w:t>
      </w:r>
      <w:hyperlink w:anchor="P386">
        <w:r w:rsidRPr="00755C00">
          <w:t>статьями 503</w:t>
        </w:r>
      </w:hyperlink>
      <w:r w:rsidRPr="00755C00">
        <w:t xml:space="preserve"> - </w:t>
      </w:r>
      <w:hyperlink w:anchor="P409">
        <w:r w:rsidRPr="00755C00">
          <w:t>505</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jc w:val="center"/>
        <w:outlineLvl w:val="2"/>
      </w:pPr>
      <w:r w:rsidRPr="00755C00">
        <w:t>§ 3. Строительный подряд</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70" w:name="P1966"/>
      <w:bookmarkEnd w:id="170"/>
      <w:r w:rsidRPr="00755C00">
        <w:t>Статья 740. Договор строительного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755C00" w:rsidRPr="00755C00" w:rsidRDefault="00755C00">
      <w:pPr>
        <w:pStyle w:val="ConsPlusNormal"/>
        <w:spacing w:before="220"/>
        <w:ind w:firstLine="540"/>
        <w:jc w:val="both"/>
      </w:pPr>
      <w:r w:rsidRPr="00755C00">
        <w:t>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rsidR="00755C00" w:rsidRPr="00755C00" w:rsidRDefault="00755C00">
      <w:pPr>
        <w:pStyle w:val="ConsPlusNormal"/>
        <w:spacing w:before="220"/>
        <w:ind w:firstLine="540"/>
        <w:jc w:val="both"/>
      </w:pPr>
      <w:r w:rsidRPr="00755C00">
        <w:t>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rsidR="00755C00" w:rsidRPr="00755C00" w:rsidRDefault="00755C00">
      <w:pPr>
        <w:pStyle w:val="ConsPlusNormal"/>
        <w:spacing w:before="220"/>
        <w:ind w:firstLine="540"/>
        <w:jc w:val="both"/>
      </w:pPr>
      <w:r w:rsidRPr="00755C00">
        <w:t xml:space="preserve">3.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w:t>
      </w:r>
      <w:hyperlink w:anchor="P1908">
        <w:r w:rsidRPr="00755C00">
          <w:t>параграфа 2</w:t>
        </w:r>
      </w:hyperlink>
      <w:r w:rsidRPr="00755C00">
        <w:t xml:space="preserve"> настоящей главы о правах заказчика по договору бытового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741. Распределение риска между сторонами</w:t>
      </w:r>
    </w:p>
    <w:p w:rsidR="00755C00" w:rsidRPr="00755C00" w:rsidRDefault="00755C00">
      <w:pPr>
        <w:pStyle w:val="ConsPlusNormal"/>
        <w:jc w:val="both"/>
      </w:pPr>
    </w:p>
    <w:p w:rsidR="00755C00" w:rsidRPr="00755C00" w:rsidRDefault="00755C00">
      <w:pPr>
        <w:pStyle w:val="ConsPlusNormal"/>
        <w:ind w:firstLine="540"/>
        <w:jc w:val="both"/>
      </w:pPr>
      <w:r w:rsidRPr="00755C00">
        <w:t>1. Риск случайной гибели или случайного повреждения объекта строительства, составляющего предмет договора строительного подряда, до приемки этого объекта заказчиком несет подрядчик.</w:t>
      </w:r>
    </w:p>
    <w:p w:rsidR="00755C00" w:rsidRPr="00755C00" w:rsidRDefault="00755C00">
      <w:pPr>
        <w:pStyle w:val="ConsPlusNormal"/>
        <w:spacing w:before="220"/>
        <w:ind w:firstLine="540"/>
        <w:jc w:val="both"/>
      </w:pPr>
      <w:r w:rsidRPr="00755C00">
        <w:t xml:space="preserve">2. Если объект строительства до его приемки заказчиком погиб или поврежден вследствие недоброкачественности предоставленного заказчиком материала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w:t>
      </w:r>
      <w:hyperlink w:anchor="P1821">
        <w:r w:rsidRPr="00755C00">
          <w:t>пунктом 1 статьи 716</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742. Страхование объекта строительства</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Договором строительного подряда может быть предусмотрена обязанность стороны, на которой лежит риск случайной гибели или случайного повреждения объекта строительства, материала, оборудования и другого имущества, используемых при строительстве, либо ответственность за причинение при осуществлении строительства вреда другим лицам, застраховать соответствующие риски.</w:t>
      </w:r>
    </w:p>
    <w:p w:rsidR="00755C00" w:rsidRPr="00755C00" w:rsidRDefault="00755C00">
      <w:pPr>
        <w:pStyle w:val="ConsPlusNormal"/>
        <w:spacing w:before="220"/>
        <w:ind w:firstLine="540"/>
        <w:jc w:val="both"/>
      </w:pPr>
      <w:r w:rsidRPr="00755C00">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застрахованных рисках.</w:t>
      </w:r>
    </w:p>
    <w:p w:rsidR="00755C00" w:rsidRPr="00755C00" w:rsidRDefault="00755C00">
      <w:pPr>
        <w:pStyle w:val="ConsPlusNormal"/>
        <w:spacing w:before="220"/>
        <w:ind w:firstLine="540"/>
        <w:jc w:val="both"/>
      </w:pPr>
      <w:r w:rsidRPr="00755C00">
        <w:lastRenderedPageBreak/>
        <w:t>2. Страхование не освобождает соответствующую сторону от обязанности принять необходимые меры для предотвращения наступления страхового случая.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743. Техническая документация и смета</w:t>
      </w:r>
    </w:p>
    <w:p w:rsidR="00755C00" w:rsidRPr="00755C00" w:rsidRDefault="00755C00">
      <w:pPr>
        <w:pStyle w:val="ConsPlusNormal"/>
        <w:jc w:val="both"/>
      </w:pPr>
    </w:p>
    <w:p w:rsidR="00755C00" w:rsidRPr="00755C00" w:rsidRDefault="00755C00">
      <w:pPr>
        <w:pStyle w:val="ConsPlusNormal"/>
        <w:ind w:firstLine="540"/>
        <w:jc w:val="both"/>
      </w:pPr>
      <w:r w:rsidRPr="00755C00">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rsidR="00755C00" w:rsidRPr="00755C00" w:rsidRDefault="00755C00">
      <w:pPr>
        <w:pStyle w:val="ConsPlusNormal"/>
        <w:spacing w:before="220"/>
        <w:ind w:firstLine="540"/>
        <w:jc w:val="both"/>
      </w:pPr>
      <w:r w:rsidRPr="00755C00">
        <w:t>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rsidR="00755C00" w:rsidRPr="00755C00" w:rsidRDefault="00755C00">
      <w:pPr>
        <w:pStyle w:val="ConsPlusNormal"/>
        <w:spacing w:before="220"/>
        <w:ind w:firstLine="540"/>
        <w:jc w:val="both"/>
      </w:pPr>
      <w:r w:rsidRPr="00755C00">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rsidR="00755C00" w:rsidRPr="00755C00" w:rsidRDefault="00755C00">
      <w:pPr>
        <w:pStyle w:val="ConsPlusNormal"/>
        <w:spacing w:before="220"/>
        <w:ind w:firstLine="540"/>
        <w:jc w:val="both"/>
      </w:pPr>
      <w:bookmarkStart w:id="171" w:name="P1989"/>
      <w:bookmarkEnd w:id="171"/>
      <w:r w:rsidRPr="00755C00">
        <w:t xml:space="preserve">3. Подрядчик, обнаруживший в ходе строительства не учтенные в технической документации работы </w:t>
      </w:r>
      <w:proofErr w:type="gramStart"/>
      <w:r w:rsidRPr="00755C00">
        <w:t>и</w:t>
      </w:r>
      <w:proofErr w:type="gramEnd"/>
      <w:r w:rsidRPr="00755C00">
        <w:t xml:space="preserve"> в связи с этим необходимость проведения дополнительных работ и увеличения сметной стоимости строительства, обязан сообщить об этом заказчику.</w:t>
      </w:r>
    </w:p>
    <w:p w:rsidR="00755C00" w:rsidRPr="00755C00" w:rsidRDefault="00755C00">
      <w:pPr>
        <w:pStyle w:val="ConsPlusNormal"/>
        <w:spacing w:before="220"/>
        <w:ind w:firstLine="540"/>
        <w:jc w:val="both"/>
      </w:pPr>
      <w:r w:rsidRPr="00755C00">
        <w:t>При неполучении от заказчика ответа на свое сообщение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rsidR="00755C00" w:rsidRPr="00755C00" w:rsidRDefault="00755C00">
      <w:pPr>
        <w:pStyle w:val="ConsPlusNormal"/>
        <w:spacing w:before="220"/>
        <w:ind w:firstLine="540"/>
        <w:jc w:val="both"/>
      </w:pPr>
      <w:r w:rsidRPr="00755C00">
        <w:t xml:space="preserve">4. Подрядчик, не выполнивший обязанности, установленной </w:t>
      </w:r>
      <w:hyperlink w:anchor="P1989">
        <w:r w:rsidRPr="00755C00">
          <w:t>пунктом 3</w:t>
        </w:r>
      </w:hyperlink>
      <w:r w:rsidRPr="00755C00">
        <w:t xml:space="preserve">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строительства.</w:t>
      </w:r>
    </w:p>
    <w:p w:rsidR="00755C00" w:rsidRPr="00755C00" w:rsidRDefault="00755C00">
      <w:pPr>
        <w:pStyle w:val="ConsPlusNormal"/>
        <w:spacing w:before="220"/>
        <w:ind w:firstLine="540"/>
        <w:jc w:val="both"/>
      </w:pPr>
      <w:r w:rsidRPr="00755C00">
        <w:t>5.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744. Внесение изменений в техническую документацию</w:t>
      </w:r>
    </w:p>
    <w:p w:rsidR="00755C00" w:rsidRPr="00755C00" w:rsidRDefault="00755C00">
      <w:pPr>
        <w:pStyle w:val="ConsPlusNormal"/>
        <w:jc w:val="both"/>
      </w:pPr>
    </w:p>
    <w:p w:rsidR="00755C00" w:rsidRPr="00755C00" w:rsidRDefault="00755C00">
      <w:pPr>
        <w:pStyle w:val="ConsPlusNormal"/>
        <w:ind w:firstLine="540"/>
        <w:jc w:val="both"/>
      </w:pPr>
      <w:bookmarkStart w:id="172" w:name="P1996"/>
      <w:bookmarkEnd w:id="172"/>
      <w:r w:rsidRPr="00755C00">
        <w:t>1. Заказчик вправе вносить изменения в техническую документацию при условии, если вызываемые этим дополнительные работы по стоимости не превышают десяти процентов указанной в смете общей стоимости строительства и не меняют характера предусмотренных в договоре строительного подряда работ.</w:t>
      </w:r>
    </w:p>
    <w:p w:rsidR="00755C00" w:rsidRPr="00755C00" w:rsidRDefault="00755C00">
      <w:pPr>
        <w:pStyle w:val="ConsPlusNormal"/>
        <w:spacing w:before="220"/>
        <w:ind w:firstLine="540"/>
        <w:jc w:val="both"/>
      </w:pPr>
      <w:r w:rsidRPr="00755C00">
        <w:t xml:space="preserve">2. Внесение в техническую документацию изменений в большем против указанного в </w:t>
      </w:r>
      <w:hyperlink w:anchor="P1996">
        <w:r w:rsidRPr="00755C00">
          <w:t>пункте 1</w:t>
        </w:r>
      </w:hyperlink>
      <w:r w:rsidRPr="00755C00">
        <w:t xml:space="preserve"> настоящей статьи объеме осуществляется на основе согласованной сторонами дополнительной сметы.</w:t>
      </w:r>
    </w:p>
    <w:p w:rsidR="00755C00" w:rsidRPr="00755C00" w:rsidRDefault="00755C00">
      <w:pPr>
        <w:pStyle w:val="ConsPlusNormal"/>
        <w:spacing w:before="220"/>
        <w:ind w:firstLine="540"/>
        <w:jc w:val="both"/>
      </w:pPr>
      <w:r w:rsidRPr="00755C00">
        <w:t xml:space="preserve">3. Подрядчик вправе требовать в соответствии со </w:t>
      </w:r>
      <w:hyperlink r:id="rId240">
        <w:r w:rsidRPr="00755C00">
          <w:t>статьей 450</w:t>
        </w:r>
      </w:hyperlink>
      <w:r w:rsidRPr="00755C00">
        <w:t xml:space="preserve"> настоящего Кодекса пересмотра сметы, если по не зависящим от него причинам стоимость работ превысила смету не менее чем на десять процентов.</w:t>
      </w:r>
    </w:p>
    <w:p w:rsidR="00755C00" w:rsidRPr="00755C00" w:rsidRDefault="00755C00">
      <w:pPr>
        <w:pStyle w:val="ConsPlusNormal"/>
        <w:spacing w:before="220"/>
        <w:ind w:firstLine="540"/>
        <w:jc w:val="both"/>
      </w:pPr>
      <w:r w:rsidRPr="00755C00">
        <w:t>4. Подрядчик вправе требовать возмещения разумных расходов, которые понесены им в связи с установлением и устранением дефектов в технической документации.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lastRenderedPageBreak/>
        <w:t>Статья 745. Обеспечение строительства материалами и оборудованием</w:t>
      </w:r>
    </w:p>
    <w:p w:rsidR="00755C00" w:rsidRPr="00755C00" w:rsidRDefault="00755C00">
      <w:pPr>
        <w:pStyle w:val="ConsPlusNormal"/>
        <w:jc w:val="both"/>
      </w:pPr>
    </w:p>
    <w:p w:rsidR="00755C00" w:rsidRPr="00755C00" w:rsidRDefault="00755C00">
      <w:pPr>
        <w:pStyle w:val="ConsPlusNormal"/>
        <w:ind w:firstLine="540"/>
        <w:jc w:val="both"/>
      </w:pPr>
      <w:r w:rsidRPr="00755C00">
        <w:t>1. Обязанность по обеспечению строительства материалами, в том числе деталями и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определенной части осуществляет заказчик.</w:t>
      </w:r>
    </w:p>
    <w:p w:rsidR="00755C00" w:rsidRPr="00755C00" w:rsidRDefault="00755C00">
      <w:pPr>
        <w:pStyle w:val="ConsPlusNormal"/>
        <w:spacing w:before="220"/>
        <w:ind w:firstLine="540"/>
        <w:jc w:val="both"/>
      </w:pPr>
      <w:r w:rsidRPr="00755C00">
        <w:t>2. Сторона, в обязанность которой входит обеспечение строительства, несет ответственность за обнаружившуюся невозможность использования предоставленных ею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rsidR="00755C00" w:rsidRPr="00755C00" w:rsidRDefault="00755C00">
      <w:pPr>
        <w:pStyle w:val="ConsPlusNormal"/>
        <w:spacing w:before="220"/>
        <w:ind w:firstLine="540"/>
        <w:jc w:val="both"/>
      </w:pPr>
      <w:r w:rsidRPr="00755C00">
        <w:t>3. В случае обнаружившейся невозможности использования предоставленных заказчиком материалов или оборудования без ухудшения качества выполняемых работ и отказа заказчика от их замены подрядчик вправе отказаться от договора строительного подряда и потребовать от заказчика уплаты цены договора пропорционально выполненной части работ.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746. Оплата работ</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Оплата выполненных подрядчиком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соответствующих указаний в законе или договоре оплата работ производится в соответствии со </w:t>
      </w:r>
      <w:hyperlink w:anchor="P1794">
        <w:r w:rsidRPr="00755C00">
          <w:t>статьей 711</w:t>
        </w:r>
      </w:hyperlink>
      <w:r w:rsidRPr="00755C00">
        <w:t xml:space="preserve"> настоящего Кодекса.</w:t>
      </w:r>
    </w:p>
    <w:p w:rsidR="00755C00" w:rsidRPr="00755C00" w:rsidRDefault="00755C00">
      <w:pPr>
        <w:pStyle w:val="ConsPlusNormal"/>
        <w:spacing w:before="220"/>
        <w:ind w:firstLine="540"/>
        <w:jc w:val="both"/>
      </w:pPr>
      <w:r w:rsidRPr="00755C00">
        <w:t>2. Договором строительного подряда может быть предусмотрена оплата работ единовременно и в полном объеме после приемки объекта заказчиком.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747. Дополнительные обязанности заказчика по договору строительного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обязан своевременно предоставить для строительства земельный участок. Площадь и состояние предоставляемого земельного участка должны соответствовать содержащимся в договоре строительного подряда условиям, а при отсутствии таких условий обеспечивать своевременное начало работ, нормальное их ведение и завершение в срок.</w:t>
      </w:r>
    </w:p>
    <w:p w:rsidR="00755C00" w:rsidRPr="00755C00" w:rsidRDefault="00755C00">
      <w:pPr>
        <w:pStyle w:val="ConsPlusNormal"/>
        <w:spacing w:before="220"/>
        <w:ind w:firstLine="540"/>
        <w:jc w:val="both"/>
      </w:pPr>
      <w:bookmarkStart w:id="173" w:name="P2015"/>
      <w:bookmarkEnd w:id="173"/>
      <w:r w:rsidRPr="00755C00">
        <w:t>2.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p>
    <w:p w:rsidR="00755C00" w:rsidRPr="00755C00" w:rsidRDefault="00755C00">
      <w:pPr>
        <w:pStyle w:val="ConsPlusNormal"/>
        <w:spacing w:before="220"/>
        <w:ind w:firstLine="540"/>
        <w:jc w:val="both"/>
      </w:pPr>
      <w:r w:rsidRPr="00755C00">
        <w:t xml:space="preserve">3. Оплата предоставленных заказчиком услуг, указанных в </w:t>
      </w:r>
      <w:hyperlink w:anchor="P2015">
        <w:r w:rsidRPr="00755C00">
          <w:t>пункте 2</w:t>
        </w:r>
      </w:hyperlink>
      <w:r w:rsidRPr="00755C00">
        <w:t xml:space="preserve"> настоящей статьи, осуществляется в случаях и на условиях, предусмотренных договором строительного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748. Контроль и надзор заказчика за выполнением работ по договору строительного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755C00" w:rsidRPr="00755C00" w:rsidRDefault="00755C00">
      <w:pPr>
        <w:pStyle w:val="ConsPlusNormal"/>
        <w:spacing w:before="220"/>
        <w:ind w:firstLine="540"/>
        <w:jc w:val="both"/>
      </w:pPr>
      <w:r w:rsidRPr="00755C00">
        <w:t>2. 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755C00" w:rsidRPr="00755C00" w:rsidRDefault="00755C00">
      <w:pPr>
        <w:pStyle w:val="ConsPlusNormal"/>
        <w:spacing w:before="220"/>
        <w:ind w:firstLine="540"/>
        <w:jc w:val="both"/>
      </w:pPr>
      <w:r w:rsidRPr="00755C00">
        <w:lastRenderedPageBreak/>
        <w:t>3. Подрядчик обязан исполнять полученные в ходе строительства указания заказчика, если 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rsidR="00755C00" w:rsidRPr="00755C00" w:rsidRDefault="00755C00">
      <w:pPr>
        <w:pStyle w:val="ConsPlusNormal"/>
        <w:spacing w:before="220"/>
        <w:ind w:firstLine="540"/>
        <w:jc w:val="both"/>
      </w:pPr>
      <w:r w:rsidRPr="00755C00">
        <w:t xml:space="preserve">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w:t>
      </w:r>
      <w:hyperlink r:id="rId241">
        <w:r w:rsidRPr="00755C00">
          <w:t>законом</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749. Участие инженера (инженерной организации) в осуществлении прав и выполнении обязанностей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 В этом случае в договоре строительного подряда определяются функции такого инженера (инженерной организации), связанные с последствиями его действий для подрядчика.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750. Сотрудничество сторон в договоре строительного подряда</w:t>
      </w:r>
    </w:p>
    <w:p w:rsidR="00755C00" w:rsidRPr="00755C00" w:rsidRDefault="00755C00">
      <w:pPr>
        <w:pStyle w:val="ConsPlusNormal"/>
        <w:jc w:val="both"/>
      </w:pPr>
    </w:p>
    <w:p w:rsidR="00755C00" w:rsidRPr="00755C00" w:rsidRDefault="00755C00">
      <w:pPr>
        <w:pStyle w:val="ConsPlusNormal"/>
        <w:ind w:firstLine="540"/>
        <w:jc w:val="both"/>
      </w:pPr>
      <w:bookmarkStart w:id="174" w:name="P2031"/>
      <w:bookmarkEnd w:id="174"/>
      <w:r w:rsidRPr="00755C00">
        <w:t>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755C00" w:rsidRPr="00755C00" w:rsidRDefault="00755C00">
      <w:pPr>
        <w:pStyle w:val="ConsPlusNormal"/>
        <w:spacing w:before="220"/>
        <w:ind w:firstLine="540"/>
        <w:jc w:val="both"/>
      </w:pPr>
      <w:r w:rsidRPr="00755C00">
        <w:t xml:space="preserve">2. Расходы стороны, связанные с исполнением обязанностей, указанных в </w:t>
      </w:r>
      <w:hyperlink w:anchor="P2031">
        <w:r w:rsidRPr="00755C00">
          <w:t>пункте 1</w:t>
        </w:r>
      </w:hyperlink>
      <w:r w:rsidRPr="00755C00">
        <w:t xml:space="preserve"> настоящей статьи, подлежат возмещению другой стороной в случаях, когда это предусмотрено договором строительного подряда.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751. Обязанности подрядчика по охране окружающей среды и обеспечению безопасности строительных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1.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w:t>
      </w:r>
    </w:p>
    <w:p w:rsidR="00755C00" w:rsidRPr="00755C00" w:rsidRDefault="00755C00">
      <w:pPr>
        <w:pStyle w:val="ConsPlusNormal"/>
        <w:spacing w:before="220"/>
        <w:ind w:firstLine="540"/>
        <w:jc w:val="both"/>
      </w:pPr>
      <w:r w:rsidRPr="00755C00">
        <w:t>Подрядчик несет ответственность за нарушение указанных требований.</w:t>
      </w:r>
    </w:p>
    <w:p w:rsidR="00755C00" w:rsidRPr="00755C00" w:rsidRDefault="00755C00">
      <w:pPr>
        <w:pStyle w:val="ConsPlusNormal"/>
        <w:spacing w:before="220"/>
        <w:ind w:firstLine="540"/>
        <w:jc w:val="both"/>
      </w:pPr>
      <w:r w:rsidRPr="00755C00">
        <w:t>2. Подрядчик 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752. Последствия консервации строительства</w:t>
      </w:r>
    </w:p>
    <w:p w:rsidR="00755C00" w:rsidRPr="00755C00" w:rsidRDefault="00755C00">
      <w:pPr>
        <w:pStyle w:val="ConsPlusNormal"/>
        <w:jc w:val="both"/>
      </w:pPr>
    </w:p>
    <w:p w:rsidR="00755C00" w:rsidRPr="00755C00" w:rsidRDefault="00755C00">
      <w:pPr>
        <w:pStyle w:val="ConsPlusNormal"/>
        <w:ind w:firstLine="540"/>
        <w:jc w:val="both"/>
      </w:pPr>
      <w:r w:rsidRPr="00755C00">
        <w:t>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753. Сдача и приемка работ</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753 ГК РФ </w:t>
            </w:r>
            <w:hyperlink r:id="rId242">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755C00" w:rsidRPr="00755C00" w:rsidRDefault="00755C00">
      <w:pPr>
        <w:pStyle w:val="ConsPlusNormal"/>
        <w:spacing w:before="220"/>
        <w:ind w:firstLine="540"/>
        <w:jc w:val="both"/>
      </w:pPr>
      <w:r w:rsidRPr="00755C00">
        <w:t>2. Заказчик организует и осуществляет приемку результата работ за свой счет, если иное не предусмотрено договором строительного подряда.</w:t>
      </w:r>
    </w:p>
    <w:p w:rsidR="00755C00" w:rsidRPr="00755C00" w:rsidRDefault="00755C00">
      <w:pPr>
        <w:pStyle w:val="ConsPlusNormal"/>
        <w:spacing w:before="220"/>
        <w:ind w:firstLine="540"/>
        <w:jc w:val="both"/>
      </w:pPr>
      <w:r w:rsidRPr="00755C00">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755C00" w:rsidRPr="00755C00" w:rsidRDefault="00755C00">
      <w:pPr>
        <w:pStyle w:val="ConsPlusNormal"/>
        <w:spacing w:before="220"/>
        <w:ind w:firstLine="540"/>
        <w:jc w:val="both"/>
      </w:pPr>
      <w:r w:rsidRPr="00755C00">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755C00" w:rsidRPr="00755C00" w:rsidRDefault="00755C00">
      <w:pPr>
        <w:pStyle w:val="ConsPlusNormal"/>
        <w:spacing w:before="220"/>
        <w:ind w:firstLine="540"/>
        <w:jc w:val="both"/>
      </w:pPr>
      <w:r w:rsidRPr="00755C00">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755C00" w:rsidRPr="00755C00" w:rsidRDefault="00755C00">
      <w:pPr>
        <w:pStyle w:val="ConsPlusNormal"/>
        <w:spacing w:before="220"/>
        <w:ind w:firstLine="540"/>
        <w:jc w:val="both"/>
      </w:pPr>
      <w:r w:rsidRPr="00755C00">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755C00" w:rsidRPr="00755C00" w:rsidRDefault="00755C00">
      <w:pPr>
        <w:pStyle w:val="ConsPlusNormal"/>
        <w:spacing w:before="220"/>
        <w:ind w:firstLine="540"/>
        <w:jc w:val="both"/>
      </w:pPr>
      <w:r w:rsidRPr="00755C00">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755C00" w:rsidRPr="00755C00" w:rsidRDefault="00755C00">
      <w:pPr>
        <w:pStyle w:val="ConsPlusNormal"/>
        <w:spacing w:before="220"/>
        <w:ind w:firstLine="540"/>
        <w:jc w:val="both"/>
      </w:pPr>
      <w:r w:rsidRPr="00755C00">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754. Ответственность подрядчика за качество работ</w:t>
      </w:r>
    </w:p>
    <w:p w:rsidR="00755C00" w:rsidRPr="00755C00" w:rsidRDefault="00755C00">
      <w:pPr>
        <w:pStyle w:val="ConsPlusNormal"/>
        <w:jc w:val="both"/>
      </w:pPr>
    </w:p>
    <w:p w:rsidR="00755C00" w:rsidRPr="00755C00" w:rsidRDefault="00755C00">
      <w:pPr>
        <w:pStyle w:val="ConsPlusNormal"/>
        <w:ind w:firstLine="540"/>
        <w:jc w:val="both"/>
      </w:pPr>
      <w:bookmarkStart w:id="175" w:name="P2058"/>
      <w:bookmarkEnd w:id="175"/>
      <w:r w:rsidRPr="00755C00">
        <w:t>1.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в том числе таких, как производственная мощность предприятия.</w:t>
      </w:r>
    </w:p>
    <w:p w:rsidR="00755C00" w:rsidRPr="00755C00" w:rsidRDefault="00755C00">
      <w:pPr>
        <w:pStyle w:val="ConsPlusNormal"/>
        <w:spacing w:before="220"/>
        <w:ind w:firstLine="540"/>
        <w:jc w:val="both"/>
      </w:pPr>
      <w:r w:rsidRPr="00755C00">
        <w:t>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w:t>
      </w:r>
    </w:p>
    <w:p w:rsidR="00755C00" w:rsidRPr="00755C00" w:rsidRDefault="00755C00">
      <w:pPr>
        <w:pStyle w:val="ConsPlusNormal"/>
        <w:spacing w:before="220"/>
        <w:ind w:firstLine="540"/>
        <w:jc w:val="both"/>
      </w:pPr>
      <w:r w:rsidRPr="00755C00">
        <w:t>2.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объекта строительства.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755. Гарантии качества в договоре строительного подряда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w:t>
      </w:r>
      <w:r w:rsidRPr="00755C00">
        <w:lastRenderedPageBreak/>
        <w:t>протяжении гарантийного срока. Установленный законом гарантийный срок может быть увеличен соглашением сторон.</w:t>
      </w:r>
    </w:p>
    <w:p w:rsidR="00755C00" w:rsidRPr="00755C00" w:rsidRDefault="00755C00">
      <w:pPr>
        <w:pStyle w:val="ConsPlusNormal"/>
        <w:spacing w:before="220"/>
        <w:ind w:firstLine="540"/>
        <w:jc w:val="both"/>
      </w:pPr>
      <w:r w:rsidRPr="00755C00">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755C00" w:rsidRPr="00755C00" w:rsidRDefault="00755C00">
      <w:pPr>
        <w:pStyle w:val="ConsPlusNormal"/>
        <w:spacing w:before="220"/>
        <w:ind w:firstLine="540"/>
        <w:jc w:val="both"/>
      </w:pPr>
      <w:r w:rsidRPr="00755C00">
        <w:t>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55C00" w:rsidRPr="00755C00" w:rsidRDefault="00755C00">
      <w:pPr>
        <w:pStyle w:val="ConsPlusNormal"/>
        <w:spacing w:before="220"/>
        <w:ind w:firstLine="540"/>
        <w:jc w:val="both"/>
      </w:pPr>
      <w:r w:rsidRPr="00755C00">
        <w:t xml:space="preserve">4. При обнаружении в течение гарантийного срока недостатков, указанных в </w:t>
      </w:r>
      <w:hyperlink w:anchor="P2058">
        <w:r w:rsidRPr="00755C00">
          <w:t>пункте 1 статьи 754</w:t>
        </w:r>
      </w:hyperlink>
      <w:r w:rsidRPr="00755C00">
        <w:t xml:space="preserve"> настоящего Кодекса, заказчик должен заявить о них подрядчику в разумный срок по их обнаружении.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756. Сроки обнаружения ненадлежащего качества строительных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При предъявлении требований, связанных с ненадлежащим качеством результата работ, применяются правила, предусмотренные </w:t>
      </w:r>
      <w:hyperlink w:anchor="P1877">
        <w:r w:rsidRPr="00755C00">
          <w:t>пунктами 1</w:t>
        </w:r>
      </w:hyperlink>
      <w:r w:rsidRPr="00755C00">
        <w:t xml:space="preserve"> - </w:t>
      </w:r>
      <w:hyperlink w:anchor="P1881">
        <w:r w:rsidRPr="00755C00">
          <w:t>5 статьи 724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При этом предельный срок обнаружения недостатков, в соответствии с </w:t>
      </w:r>
      <w:hyperlink w:anchor="P1878">
        <w:r w:rsidRPr="00755C00">
          <w:t>пунктами 2</w:t>
        </w:r>
      </w:hyperlink>
      <w:r w:rsidRPr="00755C00">
        <w:t xml:space="preserve"> и </w:t>
      </w:r>
      <w:hyperlink w:anchor="P1880">
        <w:r w:rsidRPr="00755C00">
          <w:t>4 статьи 724</w:t>
        </w:r>
      </w:hyperlink>
      <w:r w:rsidRPr="00755C00">
        <w:t xml:space="preserve"> настоящего Кодекса, составляет пять лет.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757. Устранение недостатков за счет заказчика</w:t>
      </w:r>
    </w:p>
    <w:p w:rsidR="00755C00" w:rsidRPr="00755C00" w:rsidRDefault="00755C00">
      <w:pPr>
        <w:pStyle w:val="ConsPlusNormal"/>
        <w:jc w:val="both"/>
      </w:pPr>
    </w:p>
    <w:p w:rsidR="00755C00" w:rsidRPr="00755C00" w:rsidRDefault="00755C00">
      <w:pPr>
        <w:pStyle w:val="ConsPlusNormal"/>
        <w:ind w:firstLine="540"/>
        <w:jc w:val="both"/>
      </w:pPr>
      <w:bookmarkStart w:id="176" w:name="P2076"/>
      <w:bookmarkEnd w:id="176"/>
      <w:r w:rsidRPr="00755C00">
        <w:t>1. 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подрядчик не несет ответственности.</w:t>
      </w:r>
    </w:p>
    <w:p w:rsidR="00755C00" w:rsidRPr="00755C00" w:rsidRDefault="00755C00">
      <w:pPr>
        <w:pStyle w:val="ConsPlusNormal"/>
        <w:spacing w:before="220"/>
        <w:ind w:firstLine="540"/>
        <w:jc w:val="both"/>
      </w:pPr>
      <w:r w:rsidRPr="00755C00">
        <w:t xml:space="preserve">2. Подрядчик вправе отказаться от выполнения обязанности, указанной в </w:t>
      </w:r>
      <w:hyperlink w:anchor="P2076">
        <w:r w:rsidRPr="00755C00">
          <w:t>пункте 1</w:t>
        </w:r>
      </w:hyperlink>
      <w:r w:rsidRPr="00755C00">
        <w:t xml:space="preserve">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причинам.</w:t>
      </w:r>
    </w:p>
    <w:p w:rsidR="00755C00" w:rsidRPr="00755C00" w:rsidRDefault="00755C00">
      <w:pPr>
        <w:pStyle w:val="ConsPlusNormal"/>
        <w:jc w:val="both"/>
      </w:pPr>
    </w:p>
    <w:p w:rsidR="00755C00" w:rsidRPr="00755C00" w:rsidRDefault="00755C00">
      <w:pPr>
        <w:pStyle w:val="ConsPlusTitle"/>
        <w:jc w:val="center"/>
        <w:outlineLvl w:val="2"/>
      </w:pPr>
      <w:r w:rsidRPr="00755C00">
        <w:t>§ 4. Подряд на выполнение проектных и изыскательских работ</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77" w:name="P2081"/>
      <w:bookmarkEnd w:id="177"/>
      <w:r w:rsidRPr="00755C00">
        <w:t>Статья 758. Договор подряда на выполнение проектных и изыскательских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759. Исходные данные для выполнения проектных и изыскательских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подряда на выполнение проектных и изыскательских работ заказчик обязан передать подрядчику задание на проектирование, а также иные исходные данные, необходимые для составления технической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момента его утверждения заказчиком.</w:t>
      </w:r>
    </w:p>
    <w:p w:rsidR="00755C00" w:rsidRPr="00755C00" w:rsidRDefault="00755C00">
      <w:pPr>
        <w:pStyle w:val="ConsPlusNormal"/>
        <w:spacing w:before="220"/>
        <w:ind w:firstLine="540"/>
        <w:jc w:val="both"/>
      </w:pPr>
      <w:r w:rsidRPr="00755C00">
        <w:t>2. Подрядчик обязан соблюдать требования, содержащиеся в задании и других исходных данных для выполнения проектных и изыскательских работ, и вправе отступить от них только с согласия заказчика.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760. Обязанности подрядчика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подряда на выполнение проектных и изыскательских работ подрядчик обязан:</w:t>
      </w:r>
    </w:p>
    <w:p w:rsidR="00755C00" w:rsidRPr="00755C00" w:rsidRDefault="00755C00">
      <w:pPr>
        <w:pStyle w:val="ConsPlusNormal"/>
        <w:spacing w:before="220"/>
        <w:ind w:firstLine="540"/>
        <w:jc w:val="both"/>
      </w:pPr>
      <w:r w:rsidRPr="00755C00">
        <w:t>выполнять работы в соответствии с заданием и иными исходными данными на проектирование и договором;</w:t>
      </w:r>
    </w:p>
    <w:p w:rsidR="00755C00" w:rsidRPr="00755C00" w:rsidRDefault="00755C00">
      <w:pPr>
        <w:pStyle w:val="ConsPlusNormal"/>
        <w:spacing w:before="220"/>
        <w:ind w:firstLine="540"/>
        <w:jc w:val="both"/>
      </w:pPr>
      <w:r w:rsidRPr="00755C00">
        <w:t>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w:t>
      </w:r>
    </w:p>
    <w:p w:rsidR="00755C00" w:rsidRPr="00755C00" w:rsidRDefault="00755C00">
      <w:pPr>
        <w:pStyle w:val="ConsPlusNormal"/>
        <w:spacing w:before="220"/>
        <w:ind w:firstLine="540"/>
        <w:jc w:val="both"/>
      </w:pPr>
      <w:r w:rsidRPr="00755C00">
        <w:t>передать заказчику готовую техническую документацию и результаты изыскательских работ.</w:t>
      </w:r>
    </w:p>
    <w:p w:rsidR="00755C00" w:rsidRPr="00755C00" w:rsidRDefault="00755C00">
      <w:pPr>
        <w:pStyle w:val="ConsPlusNormal"/>
        <w:spacing w:before="220"/>
        <w:ind w:firstLine="540"/>
        <w:jc w:val="both"/>
      </w:pPr>
      <w:r w:rsidRPr="00755C00">
        <w:t>Подрядчик не вправе передавать техническую документацию третьим лицам без согласия заказчика.</w:t>
      </w:r>
    </w:p>
    <w:p w:rsidR="00755C00" w:rsidRPr="00755C00" w:rsidRDefault="00755C00">
      <w:pPr>
        <w:pStyle w:val="ConsPlusNormal"/>
        <w:spacing w:before="220"/>
        <w:ind w:firstLine="540"/>
        <w:jc w:val="both"/>
      </w:pPr>
      <w:r w:rsidRPr="00755C00">
        <w:t>2. 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761. Ответственность подрядчика за ненадлежащее выполнение проектных и изыскательских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1. 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p>
    <w:p w:rsidR="00755C00" w:rsidRPr="00755C00" w:rsidRDefault="00755C00">
      <w:pPr>
        <w:pStyle w:val="ConsPlusNormal"/>
        <w:spacing w:before="220"/>
        <w:ind w:firstLine="540"/>
        <w:jc w:val="both"/>
      </w:pPr>
      <w:r w:rsidRPr="00755C00">
        <w:t>2. При обнаружении недостатков в технической документации или в изыскательских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законом или договором подряда на выполнение проектных и изыскательских работ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762. Обязанности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подряда на выполнение проектных и изыскательских работ заказчик обязан, если иное не предусмотрено договором:</w:t>
      </w:r>
    </w:p>
    <w:p w:rsidR="00755C00" w:rsidRPr="00755C00" w:rsidRDefault="00755C00">
      <w:pPr>
        <w:pStyle w:val="ConsPlusNormal"/>
        <w:spacing w:before="220"/>
        <w:ind w:firstLine="540"/>
        <w:jc w:val="both"/>
      </w:pPr>
      <w:r w:rsidRPr="00755C00">
        <w:t>уплатить подрядчику установленную цену полностью после завершения всех работ или уплачивать ее частями после завершения отдельных этапов работ;</w:t>
      </w:r>
    </w:p>
    <w:p w:rsidR="00755C00" w:rsidRPr="00755C00" w:rsidRDefault="00755C00">
      <w:pPr>
        <w:pStyle w:val="ConsPlusNormal"/>
        <w:spacing w:before="220"/>
        <w:ind w:firstLine="540"/>
        <w:jc w:val="both"/>
      </w:pPr>
      <w:r w:rsidRPr="00755C00">
        <w:t>использовать техническую документацию, полученную от подрядчика, только на цели, предусмотренные договором, не передавать техническую документацию третьим лицам и не разглашать содержащиеся в ней данные без согласия подрядчика;</w:t>
      </w:r>
    </w:p>
    <w:p w:rsidR="00755C00" w:rsidRPr="00755C00" w:rsidRDefault="00755C00">
      <w:pPr>
        <w:pStyle w:val="ConsPlusNormal"/>
        <w:spacing w:before="220"/>
        <w:ind w:firstLine="540"/>
        <w:jc w:val="both"/>
      </w:pPr>
      <w:r w:rsidRPr="00755C00">
        <w:t>оказывать содействие подрядчику в выполнении проектных и изыскательских работ в объеме и на условиях, предусмотренных в договоре;</w:t>
      </w:r>
    </w:p>
    <w:p w:rsidR="00755C00" w:rsidRPr="00755C00" w:rsidRDefault="00755C00">
      <w:pPr>
        <w:pStyle w:val="ConsPlusNormal"/>
        <w:spacing w:before="220"/>
        <w:ind w:firstLine="540"/>
        <w:jc w:val="both"/>
      </w:pPr>
      <w:r w:rsidRPr="00755C00">
        <w:t>участвовать вместе с подрядчиком в согласовании готовой технической документации с соответствующими государственными органами и органами местного самоуправления;</w:t>
      </w:r>
    </w:p>
    <w:p w:rsidR="00755C00" w:rsidRPr="00755C00" w:rsidRDefault="00755C00">
      <w:pPr>
        <w:pStyle w:val="ConsPlusNormal"/>
        <w:spacing w:before="220"/>
        <w:ind w:firstLine="540"/>
        <w:jc w:val="both"/>
      </w:pPr>
      <w:r w:rsidRPr="00755C00">
        <w:t xml:space="preserve">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w:t>
      </w:r>
      <w:r w:rsidRPr="00755C00">
        <w:lastRenderedPageBreak/>
        <w:t>подрядчика;</w:t>
      </w:r>
    </w:p>
    <w:p w:rsidR="00755C00" w:rsidRPr="00755C00" w:rsidRDefault="00755C00">
      <w:pPr>
        <w:pStyle w:val="ConsPlusNormal"/>
        <w:spacing w:before="220"/>
        <w:ind w:firstLine="540"/>
        <w:jc w:val="both"/>
      </w:pPr>
      <w:r w:rsidRPr="00755C00">
        <w:t>привлечь подрядчика к участию в деле по иску, предъявленному к заказчику третьим лицом в связи с недостатками составленной технической документации или выполненных изыскательских работ.</w:t>
      </w:r>
    </w:p>
    <w:p w:rsidR="00755C00" w:rsidRPr="00755C00" w:rsidRDefault="00755C00">
      <w:pPr>
        <w:pStyle w:val="ConsPlusNormal"/>
        <w:jc w:val="both"/>
      </w:pPr>
    </w:p>
    <w:p w:rsidR="00755C00" w:rsidRPr="00755C00" w:rsidRDefault="00755C00">
      <w:pPr>
        <w:pStyle w:val="ConsPlusTitle"/>
        <w:jc w:val="center"/>
        <w:outlineLvl w:val="2"/>
      </w:pPr>
      <w:r w:rsidRPr="00755C00">
        <w:t>§ 5. Подрядные работы для государственных</w:t>
      </w:r>
    </w:p>
    <w:p w:rsidR="00755C00" w:rsidRPr="00755C00" w:rsidRDefault="00755C00">
      <w:pPr>
        <w:pStyle w:val="ConsPlusTitle"/>
        <w:jc w:val="center"/>
      </w:pPr>
      <w:r w:rsidRPr="00755C00">
        <w:t>или муниципальных нужд</w:t>
      </w:r>
    </w:p>
    <w:p w:rsidR="00755C00" w:rsidRPr="00755C00" w:rsidRDefault="00755C00">
      <w:pPr>
        <w:pStyle w:val="ConsPlusNormal"/>
        <w:jc w:val="center"/>
      </w:pPr>
      <w:r w:rsidRPr="00755C00">
        <w:t xml:space="preserve">(в ред. Федерального </w:t>
      </w:r>
      <w:hyperlink r:id="rId243">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78" w:name="P2118"/>
      <w:bookmarkEnd w:id="178"/>
      <w:r w:rsidRPr="00755C00">
        <w:t>Статья 763. Государственный или муниципальный контракт на выполнение подрядных работ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244">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Подрядные строительные работы </w:t>
      </w:r>
      <w:hyperlink w:anchor="P1966">
        <w:r w:rsidRPr="00755C00">
          <w:t>(статья 740)</w:t>
        </w:r>
      </w:hyperlink>
      <w:r w:rsidRPr="00755C00">
        <w:t xml:space="preserve">, проектные и изыскательские работы </w:t>
      </w:r>
      <w:hyperlink w:anchor="P2081">
        <w:r w:rsidRPr="00755C00">
          <w:t>(статья 758)</w:t>
        </w:r>
      </w:hyperlink>
      <w:r w:rsidRPr="00755C00">
        <w:t>,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245">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По государственному или муниципальному контракту на выполнение подрядных работ для государственных или муниципальных нужд (далее - государственный или муниципальный контракт)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w:t>
      </w:r>
    </w:p>
    <w:p w:rsidR="00755C00" w:rsidRPr="00755C00" w:rsidRDefault="00755C00">
      <w:pPr>
        <w:pStyle w:val="ConsPlusNormal"/>
        <w:jc w:val="both"/>
      </w:pPr>
      <w:r w:rsidRPr="00755C00">
        <w:t xml:space="preserve">(в ред. Федерального </w:t>
      </w:r>
      <w:hyperlink r:id="rId246">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764. Стороны государственного или муниципального контракта</w:t>
      </w:r>
    </w:p>
    <w:p w:rsidR="00755C00" w:rsidRPr="00755C00" w:rsidRDefault="00755C00">
      <w:pPr>
        <w:pStyle w:val="ConsPlusNormal"/>
        <w:ind w:firstLine="540"/>
        <w:jc w:val="both"/>
      </w:pPr>
      <w:r w:rsidRPr="00755C00">
        <w:t xml:space="preserve">(в ред. Федерального </w:t>
      </w:r>
      <w:hyperlink r:id="rId247">
        <w:r w:rsidRPr="00755C00">
          <w:t>закона</w:t>
        </w:r>
      </w:hyperlink>
      <w:r w:rsidRPr="00755C00">
        <w:t xml:space="preserve"> от 02.02.2006 N 19-ФЗ)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государственному или муниципальному контракту подрядчиком может выступать юридическое или физическое лицо.</w:t>
      </w:r>
    </w:p>
    <w:p w:rsidR="00755C00" w:rsidRPr="00755C00" w:rsidRDefault="00755C00">
      <w:pPr>
        <w:pStyle w:val="ConsPlusNormal"/>
        <w:spacing w:before="220"/>
        <w:ind w:firstLine="540"/>
        <w:jc w:val="both"/>
      </w:pPr>
      <w:r w:rsidRPr="00755C00">
        <w:t>2. По государственному контракту государственными заказчиками могут выступать государственные органы (в том числе органы государственной власти), органы управления государственными внебюджетными фондами, а также казенные учреждения, иные получатели средств федерального бюджета, бюджетов субъектов Российской Федерации при размещении заказов на выполнение подрядных работ за счет бюджетных средств и внебюджетных источников финансирования.</w:t>
      </w:r>
    </w:p>
    <w:p w:rsidR="00755C00" w:rsidRPr="00755C00" w:rsidRDefault="00755C00">
      <w:pPr>
        <w:pStyle w:val="ConsPlusNormal"/>
        <w:jc w:val="both"/>
      </w:pPr>
      <w:r w:rsidRPr="00755C00">
        <w:t xml:space="preserve">(в ред. Федеральных законов от 20.04.2007 </w:t>
      </w:r>
      <w:hyperlink r:id="rId248">
        <w:r w:rsidRPr="00755C00">
          <w:t>N 53-ФЗ</w:t>
        </w:r>
      </w:hyperlink>
      <w:r w:rsidRPr="00755C00">
        <w:t xml:space="preserve">, от 24.07.2007 </w:t>
      </w:r>
      <w:hyperlink r:id="rId249">
        <w:r w:rsidRPr="00755C00">
          <w:t>N 218-ФЗ</w:t>
        </w:r>
      </w:hyperlink>
      <w:r w:rsidRPr="00755C00">
        <w:t xml:space="preserve">, от 30.12.2008 </w:t>
      </w:r>
      <w:hyperlink r:id="rId250">
        <w:r w:rsidRPr="00755C00">
          <w:t>N 308-ФЗ</w:t>
        </w:r>
      </w:hyperlink>
      <w:r w:rsidRPr="00755C00">
        <w:t xml:space="preserve">, от 08.05.2010 </w:t>
      </w:r>
      <w:hyperlink r:id="rId251">
        <w:r w:rsidRPr="00755C00">
          <w:t>N 83-ФЗ</w:t>
        </w:r>
      </w:hyperlink>
      <w:r w:rsidRPr="00755C00">
        <w:t>)</w:t>
      </w:r>
    </w:p>
    <w:p w:rsidR="00755C00" w:rsidRPr="00755C00" w:rsidRDefault="00755C00">
      <w:pPr>
        <w:pStyle w:val="ConsPlusNormal"/>
        <w:spacing w:before="220"/>
        <w:ind w:firstLine="540"/>
        <w:jc w:val="both"/>
      </w:pPr>
      <w:r w:rsidRPr="00755C00">
        <w:t>3. По муниципальному контракту муниципальными заказчиками могут выступать органы местного самоуправления, а также иные получатели средств местных бюджетов при размещении заказов на выполнение подрядных работ за счет бюджетных средств и внебюджетных источников финансирования.</w:t>
      </w:r>
    </w:p>
    <w:p w:rsidR="00755C00" w:rsidRPr="00755C00" w:rsidRDefault="00755C00">
      <w:pPr>
        <w:pStyle w:val="ConsPlusNormal"/>
        <w:jc w:val="both"/>
      </w:pPr>
      <w:r w:rsidRPr="00755C00">
        <w:t xml:space="preserve">(в ред. Федеральных законов от 20.04.2007 </w:t>
      </w:r>
      <w:hyperlink r:id="rId252">
        <w:r w:rsidRPr="00755C00">
          <w:t>N 53-ФЗ</w:t>
        </w:r>
      </w:hyperlink>
      <w:r w:rsidRPr="00755C00">
        <w:t xml:space="preserve">, от 30.12.2008 </w:t>
      </w:r>
      <w:hyperlink r:id="rId253">
        <w:r w:rsidRPr="00755C00">
          <w:t>N 308-ФЗ</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765. Основания и порядок заключения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254">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 xml:space="preserve">Основания и порядок заключения государственного или муниципального контракта определяются в соответствии с положениями </w:t>
      </w:r>
      <w:hyperlink w:anchor="P554">
        <w:r w:rsidRPr="00755C00">
          <w:t>статей 527</w:t>
        </w:r>
      </w:hyperlink>
      <w:r w:rsidRPr="00755C00">
        <w:t xml:space="preserve"> и </w:t>
      </w:r>
      <w:hyperlink w:anchor="P567">
        <w:r w:rsidRPr="00755C00">
          <w:t>528</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255">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766. Содержание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256">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Государственный или муниципальный контракт должен содержать условия об объеме и </w:t>
      </w:r>
      <w:proofErr w:type="gramStart"/>
      <w:r w:rsidRPr="00755C00">
        <w:t>о стоимости</w:t>
      </w:r>
      <w:proofErr w:type="gramEnd"/>
      <w:r w:rsidRPr="00755C00">
        <w:t xml:space="preserve"> подлежащей выполнению работы, сроках ее начала и окончания, размере и порядке финансирования и оплаты работ, способах обеспечения исполнения обязательств сторон.</w:t>
      </w:r>
    </w:p>
    <w:p w:rsidR="00755C00" w:rsidRPr="00755C00" w:rsidRDefault="00755C00">
      <w:pPr>
        <w:pStyle w:val="ConsPlusNormal"/>
        <w:jc w:val="both"/>
      </w:pPr>
      <w:r w:rsidRPr="00755C00">
        <w:t xml:space="preserve">(в ред. Федерального </w:t>
      </w:r>
      <w:hyperlink r:id="rId257">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2. В случае, если государственный или муниципальный контракт заключается по результатам торгов или запроса котировок цен на работы, проводимых в целях размещения заказа на выполнение подрядных работ для государственных или муниципальных нужд, условия государственного или муниципального контракта определяются в соответствии с объявленными условиями торгов или запроса котировок цен на работы и предложением подрядчика, признанного победителем торгов или победителем в проведении запроса котировок цен на работы.</w:t>
      </w:r>
    </w:p>
    <w:p w:rsidR="00755C00" w:rsidRPr="00755C00" w:rsidRDefault="00755C00">
      <w:pPr>
        <w:pStyle w:val="ConsPlusNormal"/>
        <w:jc w:val="both"/>
      </w:pPr>
      <w:r w:rsidRPr="00755C00">
        <w:t xml:space="preserve">(п. 2 в ред. Федерального </w:t>
      </w:r>
      <w:hyperlink r:id="rId258">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767. Изменение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259">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bookmarkStart w:id="179" w:name="P2152"/>
      <w:bookmarkEnd w:id="179"/>
      <w:r w:rsidRPr="00755C00">
        <w:t>1. При уменьшении соответствующими государственными органами или органами местного самоуправления в установленном порядке средств соответствующего бюджета, выделенных для финансирования подрядных работ, стороны должны согласовать новые сроки, а если необходимо, и другие условия выполнения работ. Подрядчик вправе требовать от государственного или муниципального заказчика возмещения убытков, причиненных изменением сроков выполнения работ.</w:t>
      </w:r>
    </w:p>
    <w:p w:rsidR="00755C00" w:rsidRPr="00755C00" w:rsidRDefault="00755C00">
      <w:pPr>
        <w:pStyle w:val="ConsPlusNormal"/>
        <w:jc w:val="both"/>
      </w:pPr>
      <w:r w:rsidRPr="00755C00">
        <w:t xml:space="preserve">(в ред. Федерального </w:t>
      </w:r>
      <w:hyperlink r:id="rId260">
        <w:r w:rsidRPr="00755C00">
          <w:t>закона</w:t>
        </w:r>
      </w:hyperlink>
      <w:r w:rsidRPr="00755C00">
        <w:t xml:space="preserve"> от 02.02.2006 N 19-ФЗ)</w:t>
      </w:r>
    </w:p>
    <w:p w:rsidR="00755C00" w:rsidRPr="00755C00" w:rsidRDefault="00755C00">
      <w:pPr>
        <w:pStyle w:val="ConsPlusNormal"/>
        <w:spacing w:before="220"/>
        <w:ind w:firstLine="540"/>
        <w:jc w:val="both"/>
      </w:pPr>
      <w:r w:rsidRPr="00755C00">
        <w:t xml:space="preserve">2. Изменения условий государственного или муниципального контракта, не связанные с обстоятельствами, указанными в </w:t>
      </w:r>
      <w:hyperlink w:anchor="P2152">
        <w:r w:rsidRPr="00755C00">
          <w:t>пункте 1</w:t>
        </w:r>
      </w:hyperlink>
      <w:r w:rsidRPr="00755C00">
        <w:t xml:space="preserve"> настоящей статьи, в одностороннем порядке или по соглашению сторон допускаются в случаях, предусмотренных </w:t>
      </w:r>
      <w:hyperlink r:id="rId261">
        <w:r w:rsidRPr="00755C00">
          <w:t>законом</w:t>
        </w:r>
      </w:hyperlink>
      <w:r w:rsidRPr="00755C00">
        <w:t>.</w:t>
      </w:r>
    </w:p>
    <w:p w:rsidR="00755C00" w:rsidRPr="00755C00" w:rsidRDefault="00755C00">
      <w:pPr>
        <w:pStyle w:val="ConsPlusNormal"/>
        <w:jc w:val="both"/>
      </w:pPr>
      <w:r w:rsidRPr="00755C00">
        <w:t xml:space="preserve">(п. 2 в ред. Федерального </w:t>
      </w:r>
      <w:hyperlink r:id="rId262">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80" w:name="P2157"/>
      <w:bookmarkEnd w:id="180"/>
      <w:r w:rsidRPr="00755C00">
        <w:t>Статья 768. Правовое регулирование государственного или муниципального контракта</w:t>
      </w:r>
    </w:p>
    <w:p w:rsidR="00755C00" w:rsidRPr="00755C00" w:rsidRDefault="00755C00">
      <w:pPr>
        <w:pStyle w:val="ConsPlusNormal"/>
        <w:jc w:val="both"/>
      </w:pPr>
      <w:r w:rsidRPr="00755C00">
        <w:t xml:space="preserve">(в ред. Федерального </w:t>
      </w:r>
      <w:hyperlink r:id="rId263">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w:t>
      </w:r>
      <w:hyperlink r:id="rId264">
        <w:r w:rsidRPr="00755C00">
          <w:t>закон</w:t>
        </w:r>
      </w:hyperlink>
      <w:r w:rsidRPr="00755C00">
        <w:t xml:space="preserve"> о подрядах для государственных или муниципальных нужд.</w:t>
      </w:r>
    </w:p>
    <w:p w:rsidR="00755C00" w:rsidRPr="00755C00" w:rsidRDefault="00755C00">
      <w:pPr>
        <w:pStyle w:val="ConsPlusNormal"/>
        <w:jc w:val="both"/>
      </w:pPr>
      <w:r w:rsidRPr="00755C00">
        <w:t xml:space="preserve">(в ред. Федерального </w:t>
      </w:r>
      <w:hyperlink r:id="rId265">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jc w:val="center"/>
        <w:outlineLvl w:val="1"/>
      </w:pPr>
      <w:bookmarkStart w:id="181" w:name="P2163"/>
      <w:bookmarkEnd w:id="181"/>
      <w:r w:rsidRPr="00755C00">
        <w:t>Глава 38. Выполнение научно-исследовательских,</w:t>
      </w:r>
    </w:p>
    <w:p w:rsidR="00755C00" w:rsidRPr="00755C00" w:rsidRDefault="00755C00">
      <w:pPr>
        <w:pStyle w:val="ConsPlusTitle"/>
        <w:jc w:val="center"/>
      </w:pPr>
      <w:r w:rsidRPr="00755C00">
        <w:t>опытно-конструкторских и технологических работ</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769. Договоры на выполнение научно-исследовательских работ, опытно-конструкторских и технологических работ</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1.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w:t>
      </w:r>
      <w:r w:rsidRPr="00755C00">
        <w:lastRenderedPageBreak/>
        <w:t>на выполнение опытно-конструкторских и технологических работ - разработать образец нового изделия или новую технологию, а также техническую и (или) конструкторскую документацию на них, а заказчик обязуется принять работу и оплатить ее.</w:t>
      </w:r>
    </w:p>
    <w:p w:rsidR="00755C00" w:rsidRPr="00755C00" w:rsidRDefault="00755C00">
      <w:pPr>
        <w:pStyle w:val="ConsPlusNormal"/>
        <w:jc w:val="both"/>
      </w:pPr>
      <w:r w:rsidRPr="00755C00">
        <w:t xml:space="preserve">(в ред. Федерального </w:t>
      </w:r>
      <w:hyperlink r:id="rId266">
        <w:r w:rsidRPr="00755C00">
          <w:t>закона</w:t>
        </w:r>
      </w:hyperlink>
      <w:r w:rsidRPr="00755C00">
        <w:t xml:space="preserve"> от 22.12.2020 N 456-ФЗ)</w:t>
      </w:r>
    </w:p>
    <w:p w:rsidR="00755C00" w:rsidRPr="00755C00" w:rsidRDefault="00755C00">
      <w:pPr>
        <w:pStyle w:val="ConsPlusNormal"/>
        <w:spacing w:before="220"/>
        <w:ind w:firstLine="540"/>
        <w:jc w:val="both"/>
      </w:pPr>
      <w:r w:rsidRPr="00755C00">
        <w:t>2. Договор с исполнителем может охватывать как весь цикл проведения исследования, разработки и изготовления образцов, так и отдельные его этапы (элементы).</w:t>
      </w:r>
    </w:p>
    <w:p w:rsidR="00755C00" w:rsidRPr="00755C00" w:rsidRDefault="00755C00">
      <w:pPr>
        <w:pStyle w:val="ConsPlusNormal"/>
        <w:spacing w:before="220"/>
        <w:ind w:firstLine="540"/>
        <w:jc w:val="both"/>
      </w:pPr>
      <w:r w:rsidRPr="00755C00">
        <w:t>3. Если иное не предусмотрено законом или договором, риск случайной невозможности исполнения договоров на выполнение научно-исследовательских работ, опытно-конструкторских и технологических работ несет заказчик.</w:t>
      </w:r>
    </w:p>
    <w:p w:rsidR="00755C00" w:rsidRPr="00755C00" w:rsidRDefault="00755C00">
      <w:pPr>
        <w:pStyle w:val="ConsPlusNormal"/>
        <w:spacing w:before="220"/>
        <w:ind w:firstLine="540"/>
        <w:jc w:val="both"/>
      </w:pPr>
      <w:r w:rsidRPr="00755C00">
        <w:t>4. Условия договоров на выполнение научно-исследовательских работ, опытно-конструкторских и технологических работ должны соответствовать законам и иным правовым актам об исключительных правах (интеллектуальной собственности).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770. Выполнение работ</w:t>
      </w:r>
    </w:p>
    <w:p w:rsidR="00755C00" w:rsidRPr="00755C00" w:rsidRDefault="00755C00">
      <w:pPr>
        <w:pStyle w:val="ConsPlusNormal"/>
        <w:jc w:val="both"/>
      </w:pPr>
    </w:p>
    <w:p w:rsidR="00755C00" w:rsidRPr="00755C00" w:rsidRDefault="00755C00">
      <w:pPr>
        <w:pStyle w:val="ConsPlusNormal"/>
        <w:ind w:firstLine="540"/>
        <w:jc w:val="both"/>
      </w:pPr>
      <w:r w:rsidRPr="00755C00">
        <w:t>1. Исполнитель обязан провести научные исследования лично. Он вправе привлекать к исполнению договора на выполнение научно-исследовательских работ третьих лиц только с согласия заказчика.</w:t>
      </w:r>
    </w:p>
    <w:p w:rsidR="00755C00" w:rsidRPr="00755C00" w:rsidRDefault="00755C00">
      <w:pPr>
        <w:pStyle w:val="ConsPlusNormal"/>
        <w:spacing w:before="220"/>
        <w:ind w:firstLine="540"/>
        <w:jc w:val="both"/>
      </w:pPr>
      <w:r w:rsidRPr="00755C00">
        <w:t xml:space="preserve">2. При выполнении опытно-конструкторских или технологических работ исполнитель вправе, если иное не предусмотрено договором, привлекать к его исполнению третьих лиц. К отношениям исполнителя с третьими лицами применяются правила о генеральном подрядчике и субподрядчике </w:t>
      </w:r>
      <w:hyperlink w:anchor="P1756">
        <w:r w:rsidRPr="00755C00">
          <w:t>(статья 706)</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771. Конфиденциальность сведений, составляющих предмет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договорами на выполнение научно-исследовательских работ, опытно-конструкторских и технологических работ, стороны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w:t>
      </w:r>
    </w:p>
    <w:p w:rsidR="00755C00" w:rsidRPr="00755C00" w:rsidRDefault="00755C00">
      <w:pPr>
        <w:pStyle w:val="ConsPlusNormal"/>
        <w:spacing w:before="220"/>
        <w:ind w:firstLine="540"/>
        <w:jc w:val="both"/>
      </w:pPr>
      <w:r w:rsidRPr="00755C00">
        <w:t>2. Каждая из сторон обязуется публиковать полученные при выполнении работы сведения, признанные конфиденциальными, только с согласия другой стороны.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772. Права сторон на результаты работ</w:t>
      </w:r>
    </w:p>
    <w:p w:rsidR="00755C00" w:rsidRPr="00755C00" w:rsidRDefault="00755C00">
      <w:pPr>
        <w:pStyle w:val="ConsPlusNormal"/>
        <w:jc w:val="both"/>
      </w:pPr>
    </w:p>
    <w:p w:rsidR="00755C00" w:rsidRPr="00755C00" w:rsidRDefault="00755C00">
      <w:pPr>
        <w:pStyle w:val="ConsPlusNormal"/>
        <w:ind w:firstLine="540"/>
        <w:jc w:val="both"/>
      </w:pPr>
      <w:r w:rsidRPr="00755C00">
        <w:t>1. Стороны в договорах на выполнение научно-исследовательских работ, опытно-конструкторских и технологических работ имеют право использовать результаты работ в пределах и на условиях, предусмотренных договором.</w:t>
      </w:r>
    </w:p>
    <w:p w:rsidR="00755C00" w:rsidRPr="00755C00" w:rsidRDefault="00755C00">
      <w:pPr>
        <w:pStyle w:val="ConsPlusNormal"/>
        <w:jc w:val="both"/>
      </w:pPr>
      <w:r w:rsidRPr="00755C00">
        <w:t xml:space="preserve">(в ред. Федерального </w:t>
      </w:r>
      <w:hyperlink r:id="rId267">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2. Если иное не предусмотрено договором, заказчик имеет право использовать переданные ему исполнителем результаты работ, а исполнитель вправе использовать полученные им результаты работ для собственных нужд.</w:t>
      </w:r>
    </w:p>
    <w:p w:rsidR="00755C00" w:rsidRPr="00755C00" w:rsidRDefault="00755C00">
      <w:pPr>
        <w:pStyle w:val="ConsPlusNormal"/>
        <w:jc w:val="both"/>
      </w:pPr>
      <w:r w:rsidRPr="00755C00">
        <w:t xml:space="preserve">(в ред. Федерального </w:t>
      </w:r>
      <w:hyperlink r:id="rId268">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 xml:space="preserve">3. Права исполнителя и заказчика на результаты работ, которым предоставляется правовая охрана как </w:t>
      </w:r>
      <w:hyperlink r:id="rId269">
        <w:r w:rsidRPr="00755C00">
          <w:t>результатам интеллектуальной деятельности</w:t>
        </w:r>
      </w:hyperlink>
      <w:r w:rsidRPr="00755C00">
        <w:t xml:space="preserve">, определяются в соответствии с правилами </w:t>
      </w:r>
      <w:hyperlink r:id="rId270">
        <w:r w:rsidRPr="00755C00">
          <w:t>раздела VII</w:t>
        </w:r>
      </w:hyperlink>
      <w:r w:rsidRPr="00755C00">
        <w:t xml:space="preserve"> настоящего Кодекса.</w:t>
      </w:r>
    </w:p>
    <w:p w:rsidR="00755C00" w:rsidRPr="00755C00" w:rsidRDefault="00755C00">
      <w:pPr>
        <w:pStyle w:val="ConsPlusNormal"/>
        <w:jc w:val="both"/>
      </w:pPr>
      <w:r w:rsidRPr="00755C00">
        <w:t xml:space="preserve">(п. 3 введен Федеральным </w:t>
      </w:r>
      <w:hyperlink r:id="rId271">
        <w:r w:rsidRPr="00755C00">
          <w:t>законом</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773. Обязанности исполнителя</w:t>
      </w:r>
    </w:p>
    <w:p w:rsidR="00755C00" w:rsidRPr="00755C00" w:rsidRDefault="00755C00">
      <w:pPr>
        <w:pStyle w:val="ConsPlusNormal"/>
        <w:jc w:val="both"/>
      </w:pPr>
    </w:p>
    <w:p w:rsidR="00755C00" w:rsidRPr="00755C00" w:rsidRDefault="00755C00">
      <w:pPr>
        <w:pStyle w:val="ConsPlusNormal"/>
        <w:ind w:firstLine="540"/>
        <w:jc w:val="both"/>
      </w:pPr>
      <w:r w:rsidRPr="00755C00">
        <w:t>Исполнитель в договорах на выполнение научно-исследовательских работ, опытно-конструкторских и технологических работ обязан:</w:t>
      </w:r>
    </w:p>
    <w:p w:rsidR="00755C00" w:rsidRPr="00755C00" w:rsidRDefault="00755C00">
      <w:pPr>
        <w:pStyle w:val="ConsPlusNormal"/>
        <w:spacing w:before="220"/>
        <w:ind w:firstLine="540"/>
        <w:jc w:val="both"/>
      </w:pPr>
      <w:r w:rsidRPr="00755C00">
        <w:t>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w:t>
      </w:r>
    </w:p>
    <w:p w:rsidR="00755C00" w:rsidRPr="00755C00" w:rsidRDefault="00755C00">
      <w:pPr>
        <w:pStyle w:val="ConsPlusNormal"/>
        <w:spacing w:before="220"/>
        <w:ind w:firstLine="540"/>
        <w:jc w:val="both"/>
      </w:pPr>
      <w:r w:rsidRPr="00755C00">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755C00" w:rsidRPr="00755C00" w:rsidRDefault="00755C00">
      <w:pPr>
        <w:pStyle w:val="ConsPlusNormal"/>
        <w:spacing w:before="220"/>
        <w:ind w:firstLine="540"/>
        <w:jc w:val="both"/>
      </w:pPr>
      <w:r w:rsidRPr="00755C00">
        <w:t>своими силами и за свой счет устранять допущенные по его вине в выполненных работах недостатки, которые могут повлечь отступления от технико-экономических параметров, предусмотренных в техническом задании или в договоре;</w:t>
      </w:r>
    </w:p>
    <w:p w:rsidR="00755C00" w:rsidRPr="00755C00" w:rsidRDefault="00755C00">
      <w:pPr>
        <w:pStyle w:val="ConsPlusNormal"/>
        <w:spacing w:before="220"/>
        <w:ind w:firstLine="540"/>
        <w:jc w:val="both"/>
      </w:pPr>
      <w:r w:rsidRPr="00755C00">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755C00" w:rsidRPr="00755C00" w:rsidRDefault="00755C00">
      <w:pPr>
        <w:pStyle w:val="ConsPlusNormal"/>
        <w:spacing w:before="220"/>
        <w:ind w:firstLine="540"/>
        <w:jc w:val="both"/>
      </w:pPr>
      <w:r w:rsidRPr="00755C00">
        <w:t>гарантировать заказчику передачу полученных по договору результатов, не нарушающих исключительных прав других лиц.</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774. Обязанности заказчика</w:t>
      </w: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в договорах на выполнение научно-исследовательских работ, опытно-конструкторских и технологических работ обязан:</w:t>
      </w:r>
    </w:p>
    <w:p w:rsidR="00755C00" w:rsidRPr="00755C00" w:rsidRDefault="00755C00">
      <w:pPr>
        <w:pStyle w:val="ConsPlusNormal"/>
        <w:spacing w:before="220"/>
        <w:ind w:firstLine="540"/>
        <w:jc w:val="both"/>
      </w:pPr>
      <w:r w:rsidRPr="00755C00">
        <w:t>передавать исполнителю необходимую для выполнения работы информацию;</w:t>
      </w:r>
    </w:p>
    <w:p w:rsidR="00755C00" w:rsidRPr="00755C00" w:rsidRDefault="00755C00">
      <w:pPr>
        <w:pStyle w:val="ConsPlusNormal"/>
        <w:spacing w:before="220"/>
        <w:ind w:firstLine="540"/>
        <w:jc w:val="both"/>
      </w:pPr>
      <w:r w:rsidRPr="00755C00">
        <w:t>принять результаты выполненных работ и оплатить их.</w:t>
      </w:r>
    </w:p>
    <w:p w:rsidR="00755C00" w:rsidRPr="00755C00" w:rsidRDefault="00755C00">
      <w:pPr>
        <w:pStyle w:val="ConsPlusNormal"/>
        <w:spacing w:before="220"/>
        <w:ind w:firstLine="540"/>
        <w:jc w:val="both"/>
      </w:pPr>
      <w:r w:rsidRPr="00755C00">
        <w:t>2. 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775. Последствия невозможности достижения результатов научно-исследовательских работ</w:t>
      </w:r>
    </w:p>
    <w:p w:rsidR="00755C00" w:rsidRPr="00755C00" w:rsidRDefault="00755C00">
      <w:pPr>
        <w:pStyle w:val="ConsPlusNormal"/>
      </w:pPr>
    </w:p>
    <w:p w:rsidR="00755C00" w:rsidRPr="00755C00" w:rsidRDefault="00755C00">
      <w:pPr>
        <w:pStyle w:val="ConsPlusNormal"/>
        <w:ind w:firstLine="540"/>
        <w:jc w:val="both"/>
      </w:pPr>
      <w:r w:rsidRPr="00755C00">
        <w:t>Если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договором на выполнение научно-исследовательских работ результаты, но не свыше соответствующей части цены работ, указанной в договоре.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776. Последствия невозможности продолжения опытно-конструкторских и технологических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Если в ходе выполнения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777. Ответственность исполнителя за нарушение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Исполнитель несет ответственность перед заказчиком за нарушение договоров на выполнение научно-исследовательских работ, опытно-конструкторских и технологических работ, </w:t>
      </w:r>
      <w:r w:rsidRPr="00755C00">
        <w:lastRenderedPageBreak/>
        <w:t xml:space="preserve">если не докажет, что такое нарушение произошло не по вине исполнителя </w:t>
      </w:r>
      <w:hyperlink r:id="rId272">
        <w:r w:rsidRPr="00755C00">
          <w:t>(пункт 1 статьи 401)</w:t>
        </w:r>
      </w:hyperlink>
      <w:r w:rsidRPr="00755C00">
        <w:t>.</w:t>
      </w:r>
    </w:p>
    <w:p w:rsidR="00755C00" w:rsidRPr="00755C00" w:rsidRDefault="00755C00">
      <w:pPr>
        <w:pStyle w:val="ConsPlusNormal"/>
        <w:spacing w:before="220"/>
        <w:ind w:firstLine="540"/>
        <w:jc w:val="both"/>
      </w:pPr>
      <w:r w:rsidRPr="00755C00">
        <w:t>2. Исполнитель обязан возместить убытки, причиненные им заказчику, в пределах стоимости работ, в которых выявлены недостатки, если договором предусмотрено, что они подлежат возмещению в пределах общей стоимости работ по договору. Упущенная выгода подлежит возмещению в случаях, предусмотренных договором.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778. Правовое регулирование договоров на выполнение научно-исследовательских работ, опытно-конструкторских и технологических работ</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К договорам на выполнение научно-исследовательских, опытно-конструкторских и технологических работ применяются положения </w:t>
      </w:r>
      <w:hyperlink w:anchor="P1730">
        <w:r w:rsidRPr="00755C00">
          <w:t>параграфа 1 главы 37</w:t>
        </w:r>
      </w:hyperlink>
      <w:r w:rsidRPr="00755C00">
        <w:t xml:space="preserve"> настоящего Кодекса, если это не противоречит правилам настоящей главы, а также особенностям предмета договоров на выполнение научно-исследовательских, опытно-конструкторских и технологических работ. К последствиям неявки заказчика за получением результатов таких работ применяются правила </w:t>
      </w:r>
      <w:hyperlink w:anchor="P1956">
        <w:r w:rsidRPr="00755C00">
          <w:t>статьи 738</w:t>
        </w:r>
      </w:hyperlink>
      <w:r w:rsidRPr="00755C00">
        <w:t xml:space="preserve"> настоящего Кодекса.</w:t>
      </w:r>
    </w:p>
    <w:p w:rsidR="00755C00" w:rsidRPr="00755C00" w:rsidRDefault="00755C00">
      <w:pPr>
        <w:pStyle w:val="ConsPlusNormal"/>
        <w:jc w:val="both"/>
      </w:pPr>
      <w:r w:rsidRPr="00755C00">
        <w:t xml:space="preserve">(часть первая в ред. Федерального </w:t>
      </w:r>
      <w:hyperlink r:id="rId273">
        <w:r w:rsidRPr="00755C00">
          <w:t>закона</w:t>
        </w:r>
      </w:hyperlink>
      <w:r w:rsidRPr="00755C00">
        <w:t xml:space="preserve"> от 22.12.2020 N 456-ФЗ)</w:t>
      </w:r>
    </w:p>
    <w:p w:rsidR="00755C00" w:rsidRPr="00755C00" w:rsidRDefault="00755C00">
      <w:pPr>
        <w:pStyle w:val="ConsPlusNormal"/>
        <w:spacing w:before="220"/>
        <w:ind w:firstLine="540"/>
        <w:jc w:val="both"/>
      </w:pPr>
      <w:r w:rsidRPr="00755C00">
        <w:t xml:space="preserve">К государственным или муниципальным контрактам на выполнение научно-исследовательских работ, опытно-конструкторских и технологических работ для государственных или муниципальных нужд применяются правила </w:t>
      </w:r>
      <w:hyperlink w:anchor="P2118">
        <w:r w:rsidRPr="00755C00">
          <w:t>статей 763</w:t>
        </w:r>
      </w:hyperlink>
      <w:r w:rsidRPr="00755C00">
        <w:t xml:space="preserve"> - </w:t>
      </w:r>
      <w:hyperlink w:anchor="P2157">
        <w:r w:rsidRPr="00755C00">
          <w:t>768</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274">
        <w:r w:rsidRPr="00755C00">
          <w:t>закона</w:t>
        </w:r>
      </w:hyperlink>
      <w:r w:rsidRPr="00755C00">
        <w:t xml:space="preserve"> от 02.02.2006 N 19-ФЗ)</w:t>
      </w:r>
    </w:p>
    <w:p w:rsidR="00755C00" w:rsidRPr="00755C00" w:rsidRDefault="00755C00">
      <w:pPr>
        <w:pStyle w:val="ConsPlusNormal"/>
        <w:jc w:val="both"/>
      </w:pPr>
    </w:p>
    <w:p w:rsidR="00755C00" w:rsidRPr="00755C00" w:rsidRDefault="00755C00">
      <w:pPr>
        <w:pStyle w:val="ConsPlusTitle"/>
        <w:jc w:val="center"/>
        <w:outlineLvl w:val="1"/>
      </w:pPr>
      <w:r w:rsidRPr="00755C00">
        <w:t>Глава 39. Возмездное оказание услуг</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82" w:name="P2235"/>
      <w:bookmarkEnd w:id="182"/>
      <w:r w:rsidRPr="00755C00">
        <w:t>Статья 779. Договор возмездного оказания услуг</w:t>
      </w:r>
    </w:p>
    <w:p w:rsidR="00755C00" w:rsidRPr="00755C00" w:rsidRDefault="00755C00">
      <w:pPr>
        <w:pStyle w:val="ConsPlusNormal"/>
        <w:spacing w:after="1"/>
      </w:pP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755C00" w:rsidRPr="00755C00" w:rsidRDefault="00755C00">
      <w:pPr>
        <w:pStyle w:val="ConsPlusNormal"/>
        <w:spacing w:before="220"/>
        <w:ind w:firstLine="540"/>
        <w:jc w:val="both"/>
      </w:pPr>
      <w:r w:rsidRPr="00755C00">
        <w:t xml:space="preserve">2. Правила настоящей главы применяются к договорам оказания услуг связи, медицинских, ветеринарных, аудиторских, </w:t>
      </w:r>
      <w:bookmarkStart w:id="183" w:name="_GoBack"/>
      <w:r w:rsidRPr="00755C00">
        <w:t>консульт</w:t>
      </w:r>
      <w:bookmarkEnd w:id="183"/>
      <w:r w:rsidRPr="00755C00">
        <w:t xml:space="preserve">ационных, информационных услуг, услуг по обучению, туристическому обслуживанию и иных, за исключением услуг, оказываемых по договорам, предусмотренным </w:t>
      </w:r>
      <w:hyperlink w:anchor="P1728">
        <w:r w:rsidRPr="00755C00">
          <w:t>главами 37</w:t>
        </w:r>
      </w:hyperlink>
      <w:r w:rsidRPr="00755C00">
        <w:t xml:space="preserve">, </w:t>
      </w:r>
      <w:hyperlink w:anchor="P2163">
        <w:r w:rsidRPr="00755C00">
          <w:t>38</w:t>
        </w:r>
      </w:hyperlink>
      <w:r w:rsidRPr="00755C00">
        <w:t xml:space="preserve">, </w:t>
      </w:r>
      <w:hyperlink w:anchor="P2267">
        <w:r w:rsidRPr="00755C00">
          <w:t>40</w:t>
        </w:r>
      </w:hyperlink>
      <w:r w:rsidRPr="00755C00">
        <w:t xml:space="preserve">, </w:t>
      </w:r>
      <w:hyperlink w:anchor="P2383">
        <w:r w:rsidRPr="00755C00">
          <w:t>41</w:t>
        </w:r>
      </w:hyperlink>
      <w:r w:rsidRPr="00755C00">
        <w:t xml:space="preserve">, </w:t>
      </w:r>
      <w:hyperlink w:anchor="P2637">
        <w:r w:rsidRPr="00755C00">
          <w:t>44</w:t>
        </w:r>
      </w:hyperlink>
      <w:r w:rsidRPr="00755C00">
        <w:t xml:space="preserve">, </w:t>
      </w:r>
      <w:hyperlink w:anchor="P2744">
        <w:r w:rsidRPr="00755C00">
          <w:t>45</w:t>
        </w:r>
      </w:hyperlink>
      <w:r w:rsidRPr="00755C00">
        <w:t xml:space="preserve">, </w:t>
      </w:r>
      <w:hyperlink w:anchor="P3016">
        <w:r w:rsidRPr="00755C00">
          <w:t>46</w:t>
        </w:r>
      </w:hyperlink>
      <w:r w:rsidRPr="00755C00">
        <w:t xml:space="preserve">, </w:t>
      </w:r>
      <w:hyperlink w:anchor="P3270">
        <w:r w:rsidRPr="00755C00">
          <w:t>47</w:t>
        </w:r>
      </w:hyperlink>
      <w:r w:rsidRPr="00755C00">
        <w:t xml:space="preserve">, </w:t>
      </w:r>
      <w:hyperlink w:anchor="P3947">
        <w:r w:rsidRPr="00755C00">
          <w:t>49</w:t>
        </w:r>
      </w:hyperlink>
      <w:r w:rsidRPr="00755C00">
        <w:t xml:space="preserve">, </w:t>
      </w:r>
      <w:hyperlink w:anchor="P4060">
        <w:r w:rsidRPr="00755C00">
          <w:t>51</w:t>
        </w:r>
      </w:hyperlink>
      <w:r w:rsidRPr="00755C00">
        <w:t xml:space="preserve">, </w:t>
      </w:r>
      <w:hyperlink w:anchor="P4201">
        <w:r w:rsidRPr="00755C00">
          <w:t>53</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780. Исполнение договора возмездного оказания услуг</w:t>
      </w:r>
    </w:p>
    <w:p w:rsidR="00755C00" w:rsidRPr="00755C00" w:rsidRDefault="00755C00">
      <w:pPr>
        <w:pStyle w:val="ConsPlusNormal"/>
        <w:jc w:val="both"/>
      </w:pPr>
    </w:p>
    <w:p w:rsidR="00755C00" w:rsidRPr="00755C00" w:rsidRDefault="00755C00">
      <w:pPr>
        <w:pStyle w:val="ConsPlusNormal"/>
        <w:ind w:firstLine="540"/>
        <w:jc w:val="both"/>
      </w:pPr>
      <w:r w:rsidRPr="00755C00">
        <w:t>Если иное не предусмотрено договором возмездного оказания услуг, исполнитель обязан оказать услуги лично.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781. Оплата услуг</w:t>
      </w:r>
    </w:p>
    <w:p w:rsidR="00755C00" w:rsidRPr="00755C00" w:rsidRDefault="00755C00">
      <w:pPr>
        <w:pStyle w:val="ConsPlusNormal"/>
        <w:spacing w:after="1"/>
      </w:pPr>
    </w:p>
    <w:p w:rsidR="00755C00" w:rsidRPr="00755C00" w:rsidRDefault="00755C00">
      <w:pPr>
        <w:pStyle w:val="ConsPlusNormal"/>
        <w:jc w:val="both"/>
      </w:pPr>
    </w:p>
    <w:p w:rsidR="00755C00" w:rsidRPr="00755C00" w:rsidRDefault="00755C00">
      <w:pPr>
        <w:pStyle w:val="ConsPlusNormal"/>
        <w:ind w:firstLine="540"/>
        <w:jc w:val="both"/>
      </w:pPr>
      <w:r w:rsidRPr="00755C00">
        <w:t>1. Заказчик обязан оплатить оказанные ему услуги в сроки и в порядке, которые указаны в договоре возмездного оказания услуг.</w:t>
      </w:r>
    </w:p>
    <w:p w:rsidR="00755C00" w:rsidRPr="00755C00" w:rsidRDefault="00755C00">
      <w:pPr>
        <w:pStyle w:val="ConsPlusNormal"/>
        <w:spacing w:before="220"/>
        <w:ind w:firstLine="540"/>
        <w:jc w:val="both"/>
      </w:pPr>
      <w:r w:rsidRPr="00755C00">
        <w:t>2. В случае невозможности исполнения, возникшей по вине заказчика, услуги подлежат оплате в полном объеме, если иное не предусмотрено законом или договором возмездного оказания услуг.</w:t>
      </w:r>
    </w:p>
    <w:p w:rsidR="00755C00" w:rsidRPr="00755C00" w:rsidRDefault="00755C00">
      <w:pPr>
        <w:pStyle w:val="ConsPlusNormal"/>
        <w:spacing w:before="220"/>
        <w:ind w:firstLine="540"/>
        <w:jc w:val="both"/>
      </w:pPr>
      <w:r w:rsidRPr="00755C00">
        <w:t xml:space="preserve">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w:t>
      </w:r>
      <w:r w:rsidRPr="00755C00">
        <w:lastRenderedPageBreak/>
        <w:t>если иное не предусмотрено законом или договором возмездного оказания услуг.</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184" w:name="P2252"/>
      <w:bookmarkEnd w:id="184"/>
      <w:r w:rsidRPr="00755C00">
        <w:t>Статья 782. Односторонний отказ от исполнения договора возмездного оказания услуг</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782 ГК РФ </w:t>
            </w:r>
            <w:hyperlink r:id="rId275">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755C00" w:rsidRPr="00755C00" w:rsidRDefault="00755C00">
      <w:pPr>
        <w:pStyle w:val="ConsPlusNormal"/>
        <w:spacing w:before="220"/>
        <w:ind w:firstLine="540"/>
        <w:jc w:val="both"/>
      </w:pPr>
      <w:r w:rsidRPr="00755C00">
        <w:t>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783. Правовое регулирование договора возмездного оказания услуг</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Общие положения о подряде (</w:t>
      </w:r>
      <w:hyperlink w:anchor="P1732">
        <w:r w:rsidRPr="00755C00">
          <w:t>статьи 702</w:t>
        </w:r>
      </w:hyperlink>
      <w:r w:rsidRPr="00755C00">
        <w:t xml:space="preserve"> - </w:t>
      </w:r>
      <w:hyperlink w:anchor="P1904">
        <w:r w:rsidRPr="00755C00">
          <w:t>729</w:t>
        </w:r>
      </w:hyperlink>
      <w:r w:rsidRPr="00755C00">
        <w:t>) и положения о бытовом подряде (</w:t>
      </w:r>
      <w:hyperlink w:anchor="P1910">
        <w:r w:rsidRPr="00755C00">
          <w:t>статьи 730</w:t>
        </w:r>
      </w:hyperlink>
      <w:r w:rsidRPr="00755C00">
        <w:t xml:space="preserve"> - </w:t>
      </w:r>
      <w:hyperlink w:anchor="P1960">
        <w:r w:rsidRPr="00755C00">
          <w:t>739</w:t>
        </w:r>
      </w:hyperlink>
      <w:r w:rsidRPr="00755C00">
        <w:t xml:space="preserve">) применяются к договору возмездного оказания услуг, если это не противоречит </w:t>
      </w:r>
      <w:hyperlink w:anchor="P2235">
        <w:r w:rsidRPr="00755C00">
          <w:t>статьям 779</w:t>
        </w:r>
      </w:hyperlink>
      <w:r w:rsidRPr="00755C00">
        <w:t xml:space="preserve"> - </w:t>
      </w:r>
      <w:hyperlink w:anchor="P2252">
        <w:r w:rsidRPr="00755C00">
          <w:t>782</w:t>
        </w:r>
      </w:hyperlink>
      <w:r w:rsidRPr="00755C00">
        <w:t xml:space="preserve"> настоящего Кодекса, а также особенностям предмета договора возмездного оказания услуг.</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783.1. Особенности договора об оказании услуг по предоставлению информации</w:t>
      </w:r>
    </w:p>
    <w:p w:rsidR="00755C00" w:rsidRPr="00755C00" w:rsidRDefault="00755C00">
      <w:pPr>
        <w:pStyle w:val="ConsPlusNormal"/>
        <w:ind w:firstLine="540"/>
        <w:jc w:val="both"/>
      </w:pPr>
      <w:r w:rsidRPr="00755C00">
        <w:t xml:space="preserve">(введена Федеральным </w:t>
      </w:r>
      <w:hyperlink r:id="rId276">
        <w:r w:rsidRPr="00755C00">
          <w:t>законом</w:t>
        </w:r>
      </w:hyperlink>
      <w:r w:rsidRPr="00755C00">
        <w:t xml:space="preserve"> от 18.03.2019 N 34-ФЗ)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Договором, в силу которого исполнитель обязуется совершить действия по предоставлению определенной информации заказчику (договор об оказании услуг по предоставлению информации), может быть предусмотрена обязанность одной из сторон или обеих сторон не совершать в течение определенного периода действий, в результате которых информация может быть раскрыта третьим лицам.</w:t>
      </w:r>
    </w:p>
    <w:p w:rsidR="00755C00" w:rsidRPr="00755C00" w:rsidRDefault="00755C00">
      <w:pPr>
        <w:pStyle w:val="ConsPlusNormal"/>
        <w:jc w:val="both"/>
      </w:pPr>
    </w:p>
    <w:p w:rsidR="00755C00" w:rsidRPr="00755C00" w:rsidRDefault="00755C00">
      <w:pPr>
        <w:pStyle w:val="ConsPlusTitle"/>
        <w:jc w:val="center"/>
        <w:outlineLvl w:val="1"/>
      </w:pPr>
      <w:bookmarkStart w:id="185" w:name="P2267"/>
      <w:bookmarkEnd w:id="185"/>
      <w:r w:rsidRPr="00755C00">
        <w:t>Глава 40. Перевозка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784. Общие положения о перевозке</w:t>
      </w:r>
    </w:p>
    <w:p w:rsidR="00755C00" w:rsidRPr="00755C00" w:rsidRDefault="00755C00">
      <w:pPr>
        <w:pStyle w:val="ConsPlusNormal"/>
        <w:jc w:val="both"/>
      </w:pPr>
    </w:p>
    <w:p w:rsidR="00755C00" w:rsidRPr="00755C00" w:rsidRDefault="00755C00">
      <w:pPr>
        <w:pStyle w:val="ConsPlusNormal"/>
        <w:ind w:firstLine="540"/>
        <w:jc w:val="both"/>
      </w:pPr>
      <w:r w:rsidRPr="00755C00">
        <w:t>1. Перевозка грузов, пассажиров и багажа осуществляется на основании договора перевозки.</w:t>
      </w:r>
    </w:p>
    <w:p w:rsidR="00755C00" w:rsidRPr="00755C00" w:rsidRDefault="00755C00">
      <w:pPr>
        <w:pStyle w:val="ConsPlusNormal"/>
        <w:spacing w:before="220"/>
        <w:ind w:firstLine="540"/>
        <w:jc w:val="both"/>
      </w:pPr>
      <w:r w:rsidRPr="00755C00">
        <w:t>2. Общие условия перевозки определяются транспортными уставами и кодексами, иными законами и издаваемыми в соответствии с ними правилами.</w:t>
      </w:r>
    </w:p>
    <w:p w:rsidR="00755C00" w:rsidRPr="00755C00" w:rsidRDefault="00755C00">
      <w:pPr>
        <w:pStyle w:val="ConsPlusNormal"/>
        <w:spacing w:before="220"/>
        <w:ind w:firstLine="540"/>
        <w:jc w:val="both"/>
      </w:pPr>
      <w:bookmarkStart w:id="186" w:name="P2273"/>
      <w:bookmarkEnd w:id="186"/>
      <w:r w:rsidRPr="00755C00">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785. Договор перевозки груза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rsidR="00755C00" w:rsidRPr="00755C00" w:rsidRDefault="00755C00">
      <w:pPr>
        <w:pStyle w:val="ConsPlusNormal"/>
        <w:spacing w:before="220"/>
        <w:ind w:firstLine="540"/>
        <w:jc w:val="both"/>
      </w:pPr>
      <w:r w:rsidRPr="00755C00">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786. Договор перевозки пассажира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перевозки пассажира перевозчик обязуется перевезти пассажира в пункт </w:t>
      </w:r>
      <w:r w:rsidRPr="00755C00">
        <w:lastRenderedPageBreak/>
        <w:t>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rsidR="00755C00" w:rsidRPr="00755C00" w:rsidRDefault="00755C00">
      <w:pPr>
        <w:pStyle w:val="ConsPlusNormal"/>
        <w:spacing w:before="220"/>
        <w:ind w:firstLine="540"/>
        <w:jc w:val="both"/>
      </w:pPr>
      <w:r w:rsidRPr="00755C00">
        <w:t>2. Заключение договора перевозки пассажира удостоверяется билетом, а сдача пассажиром багажа багажной квитанцией.</w:t>
      </w:r>
    </w:p>
    <w:p w:rsidR="00755C00" w:rsidRPr="00755C00" w:rsidRDefault="00755C00">
      <w:pPr>
        <w:pStyle w:val="ConsPlusNormal"/>
        <w:spacing w:before="220"/>
        <w:ind w:firstLine="540"/>
        <w:jc w:val="both"/>
      </w:pPr>
      <w:r w:rsidRPr="00755C00">
        <w:t>Формы билета и багажной квитанции устанавливаются в порядке, предусмотренном транспортными уставами, кодексами и иными законами.</w:t>
      </w:r>
    </w:p>
    <w:p w:rsidR="00755C00" w:rsidRPr="00755C00" w:rsidRDefault="00755C00">
      <w:pPr>
        <w:pStyle w:val="ConsPlusNormal"/>
        <w:jc w:val="both"/>
      </w:pPr>
      <w:r w:rsidRPr="00755C00">
        <w:t xml:space="preserve">(в ред. Федерального </w:t>
      </w:r>
      <w:hyperlink r:id="rId277">
        <w:r w:rsidRPr="00755C00">
          <w:t>закона</w:t>
        </w:r>
      </w:hyperlink>
      <w:r w:rsidRPr="00755C00">
        <w:t xml:space="preserve"> от 29.12.2017 N 442-ФЗ)</w:t>
      </w:r>
    </w:p>
    <w:p w:rsidR="00755C00" w:rsidRPr="00755C00" w:rsidRDefault="00755C00">
      <w:pPr>
        <w:pStyle w:val="ConsPlusNormal"/>
        <w:spacing w:before="220"/>
        <w:ind w:firstLine="540"/>
        <w:jc w:val="both"/>
      </w:pPr>
      <w:r w:rsidRPr="00755C00">
        <w:t>3. Пассажир имеет право в порядке, предусмотренном соответствующим транспортным уставом, кодексом или иным законом:</w:t>
      </w:r>
    </w:p>
    <w:p w:rsidR="00755C00" w:rsidRPr="00755C00" w:rsidRDefault="00755C00">
      <w:pPr>
        <w:pStyle w:val="ConsPlusNormal"/>
        <w:jc w:val="both"/>
      </w:pPr>
      <w:r w:rsidRPr="00755C00">
        <w:t xml:space="preserve">(в ред. Федерального </w:t>
      </w:r>
      <w:hyperlink r:id="rId278">
        <w:r w:rsidRPr="00755C00">
          <w:t>закона</w:t>
        </w:r>
      </w:hyperlink>
      <w:r w:rsidRPr="00755C00">
        <w:t xml:space="preserve"> от 29.12.2017 N 442-ФЗ)</w:t>
      </w:r>
    </w:p>
    <w:p w:rsidR="00755C00" w:rsidRPr="00755C00" w:rsidRDefault="00755C00">
      <w:pPr>
        <w:pStyle w:val="ConsPlusNormal"/>
        <w:spacing w:before="220"/>
        <w:ind w:firstLine="540"/>
        <w:jc w:val="both"/>
      </w:pPr>
      <w:r w:rsidRPr="00755C00">
        <w:t>перевозить с собой детей бесплатно или на иных льготных условиях;</w:t>
      </w:r>
    </w:p>
    <w:p w:rsidR="00755C00" w:rsidRPr="00755C00" w:rsidRDefault="00755C00">
      <w:pPr>
        <w:pStyle w:val="ConsPlusNormal"/>
        <w:spacing w:before="220"/>
        <w:ind w:firstLine="540"/>
        <w:jc w:val="both"/>
      </w:pPr>
      <w:r w:rsidRPr="00755C00">
        <w:t>провозить с собой бесплатно ручную кладь в пределах установленных норм;</w:t>
      </w:r>
    </w:p>
    <w:p w:rsidR="00755C00" w:rsidRPr="00755C00" w:rsidRDefault="00755C00">
      <w:pPr>
        <w:pStyle w:val="ConsPlusNormal"/>
        <w:spacing w:before="220"/>
        <w:ind w:firstLine="540"/>
        <w:jc w:val="both"/>
      </w:pPr>
      <w:r w:rsidRPr="00755C00">
        <w:t>сдавать к перевозке багаж за плату по тарифу.</w:t>
      </w:r>
    </w:p>
    <w:p w:rsidR="00755C00" w:rsidRPr="00755C00" w:rsidRDefault="00755C00">
      <w:pPr>
        <w:pStyle w:val="ConsPlusNormal"/>
        <w:spacing w:before="220"/>
        <w:ind w:firstLine="540"/>
        <w:jc w:val="both"/>
      </w:pPr>
      <w:r w:rsidRPr="00755C00">
        <w:t xml:space="preserve">4. В случаях, предусмотренных </w:t>
      </w:r>
      <w:hyperlink r:id="rId279">
        <w:r w:rsidRPr="00755C00">
          <w:t>статьей 107.1</w:t>
        </w:r>
      </w:hyperlink>
      <w:r w:rsidRPr="00755C00">
        <w:t xml:space="preserve"> Воздушного кодекса Российской Федерации, перевозчик или лицо, уполномоченное перевозчиком на заключение договора воздушной перевозки пассажира, вправе отказать в заключении договора воздушной перевозки пассажира, если пассажир внесен в реестр лиц, воздушная перевозка которых ограничена перевозчиком.</w:t>
      </w:r>
    </w:p>
    <w:p w:rsidR="00755C00" w:rsidRPr="00755C00" w:rsidRDefault="00755C00">
      <w:pPr>
        <w:pStyle w:val="ConsPlusNormal"/>
        <w:jc w:val="both"/>
      </w:pPr>
      <w:r w:rsidRPr="00755C00">
        <w:t xml:space="preserve">(п. 4 введен Федеральным </w:t>
      </w:r>
      <w:hyperlink r:id="rId280">
        <w:r w:rsidRPr="00755C00">
          <w:t>законом</w:t>
        </w:r>
      </w:hyperlink>
      <w:r w:rsidRPr="00755C00">
        <w:t xml:space="preserve"> от 05.12.2017 N 379-ФЗ)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787. Договор фрахтования</w:t>
      </w:r>
    </w:p>
    <w:p w:rsidR="00755C00" w:rsidRPr="00755C00" w:rsidRDefault="00755C00">
      <w:pPr>
        <w:pStyle w:val="ConsPlusNormal"/>
        <w:jc w:val="both"/>
      </w:pPr>
    </w:p>
    <w:p w:rsidR="00755C00" w:rsidRPr="00755C00" w:rsidRDefault="00755C00">
      <w:pPr>
        <w:pStyle w:val="ConsPlusNormal"/>
        <w:ind w:firstLine="540"/>
        <w:jc w:val="both"/>
      </w:pPr>
      <w:r w:rsidRPr="00755C00">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755C00" w:rsidRPr="00755C00" w:rsidRDefault="00755C00">
      <w:pPr>
        <w:pStyle w:val="ConsPlusNormal"/>
        <w:spacing w:before="220"/>
        <w:ind w:firstLine="540"/>
        <w:jc w:val="both"/>
      </w:pPr>
      <w:r w:rsidRPr="00755C00">
        <w:t xml:space="preserve">Порядок заключения договора фрахтования, а также форма указанного договора устанавливаются транспортными уставами, кодексами и иными </w:t>
      </w:r>
      <w:hyperlink r:id="rId281">
        <w:r w:rsidRPr="00755C00">
          <w:t>законами</w:t>
        </w:r>
      </w:hyperlink>
      <w:r w:rsidRPr="00755C00">
        <w:t>.</w:t>
      </w:r>
    </w:p>
    <w:p w:rsidR="00755C00" w:rsidRPr="00755C00" w:rsidRDefault="00755C00">
      <w:pPr>
        <w:pStyle w:val="ConsPlusNormal"/>
        <w:jc w:val="both"/>
      </w:pPr>
      <w:r w:rsidRPr="00755C00">
        <w:t xml:space="preserve">(в ред. Федерального </w:t>
      </w:r>
      <w:hyperlink r:id="rId282">
        <w:r w:rsidRPr="00755C00">
          <w:t>закона</w:t>
        </w:r>
      </w:hyperlink>
      <w:r w:rsidRPr="00755C00">
        <w:t xml:space="preserve"> от 29.12.2017 N 442-ФЗ)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788. Прямое смешанное сообщение</w:t>
      </w:r>
    </w:p>
    <w:p w:rsidR="00755C00" w:rsidRPr="00755C00" w:rsidRDefault="00755C00">
      <w:pPr>
        <w:pStyle w:val="ConsPlusNormal"/>
        <w:jc w:val="both"/>
      </w:pPr>
    </w:p>
    <w:p w:rsidR="00755C00" w:rsidRPr="00755C00" w:rsidRDefault="00755C00">
      <w:pPr>
        <w:pStyle w:val="ConsPlusNormal"/>
        <w:ind w:firstLine="540"/>
        <w:jc w:val="both"/>
      </w:pPr>
      <w:r w:rsidRPr="00755C00">
        <w:t>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прямых смешанных (комбинированных) перевозках.</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789. Перевозка транспортом общего пользования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Перевозка, осуществляемая коммерческой организацией, признается перевозкой транспортом общего пользования, если из закона, иных правовых </w:t>
      </w:r>
      <w:hyperlink r:id="rId283">
        <w:r w:rsidRPr="00755C00">
          <w:t>актов</w:t>
        </w:r>
      </w:hyperlink>
      <w:r w:rsidRPr="00755C00">
        <w:t xml:space="preserve">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755C00" w:rsidRPr="00755C00" w:rsidRDefault="00755C00">
      <w:pPr>
        <w:pStyle w:val="ConsPlusNormal"/>
        <w:jc w:val="both"/>
      </w:pPr>
      <w:r w:rsidRPr="00755C00">
        <w:t xml:space="preserve">(в ред. Федерального </w:t>
      </w:r>
      <w:hyperlink r:id="rId284">
        <w:r w:rsidRPr="00755C00">
          <w:t>закона</w:t>
        </w:r>
      </w:hyperlink>
      <w:r w:rsidRPr="00755C00">
        <w:t xml:space="preserve"> от 10.01.2003 N 15-ФЗ)</w:t>
      </w:r>
    </w:p>
    <w:p w:rsidR="00755C00" w:rsidRPr="00755C00" w:rsidRDefault="00755C00">
      <w:pPr>
        <w:pStyle w:val="ConsPlusNormal"/>
        <w:spacing w:before="220"/>
        <w:ind w:firstLine="540"/>
        <w:jc w:val="both"/>
      </w:pPr>
      <w:r w:rsidRPr="00755C00">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rsidR="00755C00" w:rsidRPr="00755C00" w:rsidRDefault="00755C00">
      <w:pPr>
        <w:pStyle w:val="ConsPlusNormal"/>
        <w:spacing w:before="220"/>
        <w:ind w:firstLine="540"/>
        <w:jc w:val="both"/>
      </w:pPr>
      <w:r w:rsidRPr="00755C00">
        <w:lastRenderedPageBreak/>
        <w:t xml:space="preserve">2. Договор перевозки транспортом общего пользования является публичным договором </w:t>
      </w:r>
      <w:hyperlink r:id="rId285">
        <w:r w:rsidRPr="00755C00">
          <w:t>(статья 426)</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790. Провозная плата</w:t>
      </w:r>
    </w:p>
    <w:p w:rsidR="00755C00" w:rsidRPr="00755C00" w:rsidRDefault="00755C00">
      <w:pPr>
        <w:pStyle w:val="ConsPlusNormal"/>
        <w:jc w:val="both"/>
      </w:pPr>
    </w:p>
    <w:p w:rsidR="00755C00" w:rsidRPr="00755C00" w:rsidRDefault="00755C00">
      <w:pPr>
        <w:pStyle w:val="ConsPlusNormal"/>
        <w:ind w:firstLine="540"/>
        <w:jc w:val="both"/>
      </w:pPr>
      <w:r w:rsidRPr="00755C00">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rsidR="00755C00" w:rsidRPr="00755C00" w:rsidRDefault="00755C00">
      <w:pPr>
        <w:pStyle w:val="ConsPlusNormal"/>
        <w:spacing w:before="220"/>
        <w:ind w:firstLine="540"/>
        <w:jc w:val="both"/>
      </w:pPr>
      <w:r w:rsidRPr="00755C00">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755C00" w:rsidRPr="00755C00" w:rsidRDefault="00755C00">
      <w:pPr>
        <w:pStyle w:val="ConsPlusNormal"/>
        <w:spacing w:before="220"/>
        <w:ind w:firstLine="540"/>
        <w:jc w:val="both"/>
      </w:pPr>
      <w:r w:rsidRPr="00755C00">
        <w:t>3. Работы и услуги, выполняемые перевозчиком по требованию грузовладельца и не предусмотренные тарифами, оплачиваются по соглашению сторон.</w:t>
      </w:r>
    </w:p>
    <w:p w:rsidR="00755C00" w:rsidRPr="00755C00" w:rsidRDefault="00755C00">
      <w:pPr>
        <w:pStyle w:val="ConsPlusNormal"/>
        <w:spacing w:before="220"/>
        <w:ind w:firstLine="540"/>
        <w:jc w:val="both"/>
      </w:pPr>
      <w:r w:rsidRPr="00755C00">
        <w:t>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286">
        <w:r w:rsidRPr="00755C00">
          <w:t>статьи 359</w:t>
        </w:r>
      </w:hyperlink>
      <w:r w:rsidRPr="00755C00">
        <w:t xml:space="preserve">, </w:t>
      </w:r>
      <w:hyperlink r:id="rId287">
        <w:r w:rsidRPr="00755C00">
          <w:t>360</w:t>
        </w:r>
      </w:hyperlink>
      <w:r w:rsidRPr="00755C00">
        <w:t>), если иное не установлено законом, иными правовыми актами, договором перевозки или не вытекает из существа обязательства.</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w:t>
      </w:r>
      <w:proofErr w:type="gramStart"/>
      <w:r w:rsidRPr="00755C00">
        <w:t>понесенные</w:t>
      </w:r>
      <w:proofErr w:type="gramEnd"/>
      <w:r w:rsidRPr="00755C00">
        <w:t xml:space="preserve"> в связи с этим расходы возмещаются транспортной организацией за счет средств соответствующего бюджета.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791. Подача транспортных средств, погрузка и выгрузка груза</w:t>
      </w:r>
    </w:p>
    <w:p w:rsidR="00755C00" w:rsidRPr="00755C00" w:rsidRDefault="00755C00">
      <w:pPr>
        <w:pStyle w:val="ConsPlusNormal"/>
        <w:jc w:val="both"/>
      </w:pPr>
    </w:p>
    <w:p w:rsidR="00755C00" w:rsidRPr="00755C00" w:rsidRDefault="00755C00">
      <w:pPr>
        <w:pStyle w:val="ConsPlusNormal"/>
        <w:ind w:firstLine="540"/>
        <w:jc w:val="both"/>
      </w:pPr>
      <w:r w:rsidRPr="00755C00">
        <w:t>1.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rsidR="00755C00" w:rsidRPr="00755C00" w:rsidRDefault="00755C00">
      <w:pPr>
        <w:pStyle w:val="ConsPlusNormal"/>
        <w:spacing w:before="220"/>
        <w:ind w:firstLine="540"/>
        <w:jc w:val="both"/>
      </w:pPr>
      <w:r w:rsidRPr="00755C00">
        <w:t>Отправитель груза вправе отказаться от поданных транспортных средств, не пригодных для перевозки соответствующего груза.</w:t>
      </w:r>
    </w:p>
    <w:p w:rsidR="00755C00" w:rsidRPr="00755C00" w:rsidRDefault="00755C00">
      <w:pPr>
        <w:pStyle w:val="ConsPlusNormal"/>
        <w:spacing w:before="220"/>
        <w:ind w:firstLine="540"/>
        <w:jc w:val="both"/>
      </w:pPr>
      <w:r w:rsidRPr="00755C00">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755C00" w:rsidRPr="00755C00" w:rsidRDefault="00755C00">
      <w:pPr>
        <w:pStyle w:val="ConsPlusNormal"/>
        <w:spacing w:before="220"/>
        <w:ind w:firstLine="540"/>
        <w:jc w:val="both"/>
      </w:pPr>
      <w:r w:rsidRPr="00755C00">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792. Сроки доставки груза, пассажира и багажа</w:t>
      </w:r>
    </w:p>
    <w:p w:rsidR="00755C00" w:rsidRPr="00755C00" w:rsidRDefault="00755C00">
      <w:pPr>
        <w:pStyle w:val="ConsPlusNormal"/>
        <w:jc w:val="both"/>
      </w:pPr>
    </w:p>
    <w:p w:rsidR="00755C00" w:rsidRPr="00755C00" w:rsidRDefault="00755C00">
      <w:pPr>
        <w:pStyle w:val="ConsPlusNormal"/>
        <w:ind w:firstLine="540"/>
        <w:jc w:val="both"/>
      </w:pPr>
      <w:r w:rsidRPr="00755C00">
        <w:t>Перевозчик обязан доставить груз, пассажира или багаж в пункт назначения в сроки, определенные в порядке, предусмотренном транспортными уставами, кодексами и иными законами, а при отсутствии таких сроков в разумный срок.</w:t>
      </w:r>
    </w:p>
    <w:p w:rsidR="00755C00" w:rsidRPr="00755C00" w:rsidRDefault="00755C00">
      <w:pPr>
        <w:pStyle w:val="ConsPlusNormal"/>
        <w:jc w:val="both"/>
      </w:pPr>
      <w:r w:rsidRPr="00755C00">
        <w:t xml:space="preserve">(в ред. Федерального </w:t>
      </w:r>
      <w:hyperlink r:id="rId288">
        <w:r w:rsidRPr="00755C00">
          <w:t>закона</w:t>
        </w:r>
      </w:hyperlink>
      <w:r w:rsidRPr="00755C00">
        <w:t xml:space="preserve"> от 29.12.2017 N 442-ФЗ)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793. Ответственность за нарушение обязательств по перевозке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неисполнения либо ненадлежащего исполнения обязательств по перевозке </w:t>
      </w:r>
      <w:r w:rsidRPr="00755C00">
        <w:lastRenderedPageBreak/>
        <w:t>стороны несут ответственность, установленную настоящим Кодексом, транспортными уставами, кодексами и иными законами, а также соглашением сторон.</w:t>
      </w:r>
    </w:p>
    <w:p w:rsidR="00755C00" w:rsidRPr="00755C00" w:rsidRDefault="00755C00">
      <w:pPr>
        <w:pStyle w:val="ConsPlusNormal"/>
        <w:jc w:val="both"/>
      </w:pPr>
      <w:r w:rsidRPr="00755C00">
        <w:t xml:space="preserve">(в ред. Федерального </w:t>
      </w:r>
      <w:hyperlink r:id="rId289">
        <w:r w:rsidRPr="00755C00">
          <w:t>закона</w:t>
        </w:r>
      </w:hyperlink>
      <w:r w:rsidRPr="00755C00">
        <w:t xml:space="preserve"> от 29.12.2017 N 442-ФЗ)</w:t>
      </w:r>
    </w:p>
    <w:p w:rsidR="00755C00" w:rsidRPr="00755C00" w:rsidRDefault="00755C00">
      <w:pPr>
        <w:pStyle w:val="ConsPlusNormal"/>
        <w:spacing w:before="220"/>
        <w:ind w:firstLine="540"/>
        <w:jc w:val="both"/>
      </w:pPr>
      <w:r w:rsidRPr="00755C00">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794. Ответственность перевозчика за неподачу транспортных средств и отправителя за неиспользование поданных транспортных средств</w:t>
      </w:r>
    </w:p>
    <w:p w:rsidR="00755C00" w:rsidRPr="00755C00" w:rsidRDefault="00755C00">
      <w:pPr>
        <w:pStyle w:val="ConsPlusNormal"/>
        <w:jc w:val="both"/>
      </w:pPr>
    </w:p>
    <w:p w:rsidR="00755C00" w:rsidRPr="00755C00" w:rsidRDefault="00755C00">
      <w:pPr>
        <w:pStyle w:val="ConsPlusNormal"/>
        <w:ind w:firstLine="540"/>
        <w:jc w:val="both"/>
      </w:pPr>
      <w:r w:rsidRPr="00755C00">
        <w:t>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rsidR="00755C00" w:rsidRPr="00755C00" w:rsidRDefault="00755C00">
      <w:pPr>
        <w:pStyle w:val="ConsPlusNormal"/>
        <w:spacing w:before="220"/>
        <w:ind w:firstLine="540"/>
        <w:jc w:val="both"/>
      </w:pPr>
      <w:r w:rsidRPr="00755C00">
        <w:t>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rsidR="00755C00" w:rsidRPr="00755C00" w:rsidRDefault="00755C00">
      <w:pPr>
        <w:pStyle w:val="ConsPlusNormal"/>
        <w:spacing w:before="220"/>
        <w:ind w:firstLine="540"/>
        <w:jc w:val="both"/>
      </w:pPr>
      <w:r w:rsidRPr="00755C00">
        <w:t>непреодолимой силы, а также иных явлений стихийного характера (пожаров, заносов, наводнений) и военных действий;</w:t>
      </w:r>
    </w:p>
    <w:p w:rsidR="00755C00" w:rsidRPr="00755C00" w:rsidRDefault="00755C00">
      <w:pPr>
        <w:pStyle w:val="ConsPlusNormal"/>
        <w:spacing w:before="220"/>
        <w:ind w:firstLine="540"/>
        <w:jc w:val="both"/>
      </w:pPr>
      <w:r w:rsidRPr="00755C00">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755C00" w:rsidRPr="00755C00" w:rsidRDefault="00755C00">
      <w:pPr>
        <w:pStyle w:val="ConsPlusNormal"/>
        <w:spacing w:before="220"/>
        <w:ind w:firstLine="540"/>
        <w:jc w:val="both"/>
      </w:pPr>
      <w:r w:rsidRPr="00755C00">
        <w:t xml:space="preserve">в иных случаях, предусмотренных транспортными уставами и </w:t>
      </w:r>
      <w:hyperlink r:id="rId290">
        <w:r w:rsidRPr="00755C00">
          <w:t>кодексами</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795. Ответственность перевозчика за задержку отправления пассажира</w:t>
      </w:r>
    </w:p>
    <w:p w:rsidR="00755C00" w:rsidRPr="00755C00" w:rsidRDefault="00755C00">
      <w:pPr>
        <w:pStyle w:val="ConsPlusNormal"/>
        <w:jc w:val="both"/>
      </w:pPr>
    </w:p>
    <w:p w:rsidR="00755C00" w:rsidRPr="00755C00" w:rsidRDefault="00755C00">
      <w:pPr>
        <w:pStyle w:val="ConsPlusNormal"/>
        <w:ind w:firstLine="540"/>
        <w:jc w:val="both"/>
      </w:pPr>
      <w:r w:rsidRPr="00755C00">
        <w:t>1.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w:t>
      </w:r>
    </w:p>
    <w:p w:rsidR="00755C00" w:rsidRPr="00755C00" w:rsidRDefault="00755C00">
      <w:pPr>
        <w:pStyle w:val="ConsPlusNormal"/>
        <w:spacing w:before="220"/>
        <w:ind w:firstLine="540"/>
        <w:jc w:val="both"/>
      </w:pPr>
      <w:r w:rsidRPr="00755C00">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796. Ответственность перевозчика за утрату, недостачу и повреждение (порчу) груза или багажа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Перевозчик несет ответственность за </w:t>
      </w:r>
      <w:proofErr w:type="spellStart"/>
      <w:r w:rsidRPr="00755C00">
        <w:t>несохранность</w:t>
      </w:r>
      <w:proofErr w:type="spellEnd"/>
      <w:r w:rsidRPr="00755C00">
        <w:t xml:space="preserve">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rsidR="00755C00" w:rsidRPr="00755C00" w:rsidRDefault="00755C00">
      <w:pPr>
        <w:pStyle w:val="ConsPlusNormal"/>
        <w:spacing w:before="220"/>
        <w:ind w:firstLine="540"/>
        <w:jc w:val="both"/>
      </w:pPr>
      <w:r w:rsidRPr="00755C00">
        <w:t>2. Ущерб, причиненный при перевозке груза или багажа, возмещается перевозчиком:</w:t>
      </w:r>
    </w:p>
    <w:p w:rsidR="00755C00" w:rsidRPr="00755C00" w:rsidRDefault="00755C00">
      <w:pPr>
        <w:pStyle w:val="ConsPlusNormal"/>
        <w:spacing w:before="220"/>
        <w:ind w:firstLine="540"/>
        <w:jc w:val="both"/>
      </w:pPr>
      <w:r w:rsidRPr="00755C00">
        <w:t xml:space="preserve">в случае утраты или недостачи </w:t>
      </w:r>
      <w:proofErr w:type="gramStart"/>
      <w:r w:rsidRPr="00755C00">
        <w:t>груза</w:t>
      </w:r>
      <w:proofErr w:type="gramEnd"/>
      <w:r w:rsidRPr="00755C00">
        <w:t xml:space="preserve"> или багажа - в размере стоимости утраченного или </w:t>
      </w:r>
      <w:r w:rsidRPr="00755C00">
        <w:lastRenderedPageBreak/>
        <w:t>недостающего груза или багажа;</w:t>
      </w:r>
    </w:p>
    <w:p w:rsidR="00755C00" w:rsidRPr="00755C00" w:rsidRDefault="00755C00">
      <w:pPr>
        <w:pStyle w:val="ConsPlusNormal"/>
        <w:spacing w:before="220"/>
        <w:ind w:firstLine="540"/>
        <w:jc w:val="both"/>
      </w:pPr>
      <w:r w:rsidRPr="00755C00">
        <w:t>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755C00" w:rsidRPr="00755C00" w:rsidRDefault="00755C00">
      <w:pPr>
        <w:pStyle w:val="ConsPlusNormal"/>
        <w:spacing w:before="220"/>
        <w:ind w:firstLine="540"/>
        <w:jc w:val="both"/>
      </w:pPr>
      <w:r w:rsidRPr="00755C00">
        <w:t>в случае утраты груза или багажа, сданного к перевозке с объявлением его ценности, - в размере объявленной стоимости груза или багажа.</w:t>
      </w:r>
    </w:p>
    <w:p w:rsidR="00755C00" w:rsidRPr="00755C00" w:rsidRDefault="00755C00">
      <w:pPr>
        <w:pStyle w:val="ConsPlusNormal"/>
        <w:spacing w:before="220"/>
        <w:ind w:firstLine="540"/>
        <w:jc w:val="both"/>
      </w:pPr>
      <w:r w:rsidRPr="00755C00">
        <w:t xml:space="preserve">Стоимость груза или багажа </w:t>
      </w:r>
      <w:hyperlink r:id="rId291">
        <w:r w:rsidRPr="00755C00">
          <w:t>определяется</w:t>
        </w:r>
      </w:hyperlink>
      <w:r w:rsidRPr="00755C00">
        <w:t xml:space="preserve">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755C00" w:rsidRPr="00755C00" w:rsidRDefault="00755C00">
      <w:pPr>
        <w:pStyle w:val="ConsPlusNormal"/>
        <w:spacing w:before="220"/>
        <w:ind w:firstLine="540"/>
        <w:jc w:val="both"/>
      </w:pPr>
      <w:r w:rsidRPr="00755C00">
        <w:t xml:space="preserve">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w:t>
      </w:r>
      <w:proofErr w:type="gramStart"/>
      <w:r w:rsidRPr="00755C00">
        <w:t>груза</w:t>
      </w:r>
      <w:proofErr w:type="gramEnd"/>
      <w:r w:rsidRPr="00755C00">
        <w:t xml:space="preserve"> или багажа, если эта плата не входит в стоимость груза.</w:t>
      </w:r>
    </w:p>
    <w:p w:rsidR="00755C00" w:rsidRPr="00755C00" w:rsidRDefault="00755C00">
      <w:pPr>
        <w:pStyle w:val="ConsPlusNormal"/>
        <w:spacing w:before="220"/>
        <w:ind w:firstLine="540"/>
        <w:jc w:val="both"/>
      </w:pPr>
      <w:r w:rsidRPr="00755C00">
        <w:t xml:space="preserve">4. Документы о причинах </w:t>
      </w:r>
      <w:proofErr w:type="spellStart"/>
      <w:r w:rsidRPr="00755C00">
        <w:t>несохранности</w:t>
      </w:r>
      <w:proofErr w:type="spellEnd"/>
      <w:r w:rsidRPr="00755C00">
        <w:t xml:space="preserve">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797. Претензии и иски по перевозкам грузов</w:t>
      </w:r>
    </w:p>
    <w:p w:rsidR="00755C00" w:rsidRPr="00755C00" w:rsidRDefault="00755C00">
      <w:pPr>
        <w:pStyle w:val="ConsPlusNormal"/>
        <w:jc w:val="both"/>
      </w:pPr>
    </w:p>
    <w:p w:rsidR="00755C00" w:rsidRPr="00755C00" w:rsidRDefault="00755C00">
      <w:pPr>
        <w:pStyle w:val="ConsPlusNormal"/>
        <w:ind w:firstLine="540"/>
        <w:jc w:val="both"/>
      </w:pPr>
      <w:r w:rsidRPr="00755C00">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rsidR="00755C00" w:rsidRPr="00755C00" w:rsidRDefault="00755C00">
      <w:pPr>
        <w:pStyle w:val="ConsPlusNormal"/>
        <w:spacing w:before="220"/>
        <w:ind w:firstLine="540"/>
        <w:jc w:val="both"/>
      </w:pPr>
      <w:r w:rsidRPr="00755C00">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rsidR="00755C00" w:rsidRPr="00755C00" w:rsidRDefault="00755C00">
      <w:pPr>
        <w:pStyle w:val="ConsPlusNormal"/>
        <w:spacing w:before="220"/>
        <w:ind w:firstLine="540"/>
        <w:jc w:val="both"/>
      </w:pPr>
      <w:r w:rsidRPr="00755C00">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798. Договоры об организации перевозок</w:t>
      </w:r>
    </w:p>
    <w:p w:rsidR="00755C00" w:rsidRPr="00755C00" w:rsidRDefault="00755C00">
      <w:pPr>
        <w:pStyle w:val="ConsPlusNormal"/>
        <w:jc w:val="both"/>
      </w:pPr>
    </w:p>
    <w:p w:rsidR="00755C00" w:rsidRPr="00755C00" w:rsidRDefault="00755C00">
      <w:pPr>
        <w:pStyle w:val="ConsPlusNormal"/>
        <w:ind w:firstLine="540"/>
        <w:jc w:val="both"/>
      </w:pPr>
      <w:r w:rsidRPr="00755C00">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rsidR="00755C00" w:rsidRPr="00755C00" w:rsidRDefault="00755C00">
      <w:pPr>
        <w:pStyle w:val="ConsPlusNormal"/>
        <w:spacing w:before="220"/>
        <w:ind w:firstLine="540"/>
        <w:jc w:val="both"/>
      </w:pPr>
      <w:r w:rsidRPr="00755C00">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799. Договоры между транспортными организациями</w:t>
      </w:r>
    </w:p>
    <w:p w:rsidR="00755C00" w:rsidRPr="00755C00" w:rsidRDefault="00755C00">
      <w:pPr>
        <w:pStyle w:val="ConsPlusNormal"/>
        <w:jc w:val="both"/>
      </w:pPr>
    </w:p>
    <w:p w:rsidR="00755C00" w:rsidRPr="00755C00" w:rsidRDefault="00755C00">
      <w:pPr>
        <w:pStyle w:val="ConsPlusNormal"/>
        <w:ind w:firstLine="540"/>
        <w:jc w:val="both"/>
      </w:pPr>
      <w:r w:rsidRPr="00755C00">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rsidR="00755C00" w:rsidRPr="00755C00" w:rsidRDefault="00755C00">
      <w:pPr>
        <w:pStyle w:val="ConsPlusNormal"/>
        <w:spacing w:before="220"/>
        <w:ind w:firstLine="540"/>
        <w:jc w:val="both"/>
      </w:pPr>
      <w:r w:rsidRPr="00755C00">
        <w:t xml:space="preserve">Порядок заключения таких договоров определяется транспортными уставами и кодексами, </w:t>
      </w:r>
      <w:r w:rsidRPr="00755C00">
        <w:lastRenderedPageBreak/>
        <w:t>другими законами и иными правовыми актами.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800. Ответственность перевозчика за причинение вреда жизни или здоровью пассажира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Ответственность перевозчика за вред, причиненный жизни или здоровью пассажира, определяется по правилам </w:t>
      </w:r>
      <w:hyperlink w:anchor="P4597">
        <w:r w:rsidRPr="00755C00">
          <w:t>главы 59</w:t>
        </w:r>
      </w:hyperlink>
      <w:r w:rsidRPr="00755C00">
        <w:t xml:space="preserve"> настоящего Кодекса, если законом или договором перевозки не предусмотрена повышенная ответственность перевозчика.</w:t>
      </w:r>
    </w:p>
    <w:p w:rsidR="00755C00" w:rsidRPr="00755C00" w:rsidRDefault="00755C00">
      <w:pPr>
        <w:pStyle w:val="ConsPlusNormal"/>
        <w:jc w:val="both"/>
      </w:pPr>
    </w:p>
    <w:p w:rsidR="00755C00" w:rsidRPr="00755C00" w:rsidRDefault="00755C00">
      <w:pPr>
        <w:pStyle w:val="ConsPlusTitle"/>
        <w:jc w:val="center"/>
        <w:outlineLvl w:val="1"/>
      </w:pPr>
      <w:bookmarkStart w:id="187" w:name="P2383"/>
      <w:bookmarkEnd w:id="187"/>
      <w:r w:rsidRPr="00755C00">
        <w:t>Глава 41. Транспортная экспедиция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801. Договор транспортной экспедиции</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755C00" w:rsidRPr="00755C00" w:rsidRDefault="00755C00">
      <w:pPr>
        <w:pStyle w:val="ConsPlusNormal"/>
        <w:spacing w:before="220"/>
        <w:ind w:firstLine="540"/>
        <w:jc w:val="both"/>
      </w:pPr>
      <w:r w:rsidRPr="00755C00">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755C00" w:rsidRPr="00755C00" w:rsidRDefault="00755C00">
      <w:pPr>
        <w:pStyle w:val="ConsPlusNormal"/>
        <w:spacing w:before="220"/>
        <w:ind w:firstLine="540"/>
        <w:jc w:val="both"/>
      </w:pPr>
      <w:r w:rsidRPr="00755C00">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предусмотренных договором.</w:t>
      </w:r>
    </w:p>
    <w:p w:rsidR="00755C00" w:rsidRPr="00755C00" w:rsidRDefault="00755C00">
      <w:pPr>
        <w:pStyle w:val="ConsPlusNormal"/>
        <w:spacing w:before="220"/>
        <w:ind w:firstLine="540"/>
        <w:jc w:val="both"/>
      </w:pPr>
      <w:r w:rsidRPr="00755C00">
        <w:t xml:space="preserve">2. Правила настоящей </w:t>
      </w:r>
      <w:hyperlink w:anchor="P2383">
        <w:r w:rsidRPr="00755C00">
          <w:t>главы</w:t>
        </w:r>
      </w:hyperlink>
      <w:r w:rsidRPr="00755C00">
        <w:t xml:space="preserve"> распространяются и на случаи, когда в соответствии с договором обязанности экспедитора исполняются перевозчиком.</w:t>
      </w:r>
    </w:p>
    <w:p w:rsidR="00755C00" w:rsidRPr="00755C00" w:rsidRDefault="00755C00">
      <w:pPr>
        <w:pStyle w:val="ConsPlusNormal"/>
        <w:spacing w:before="220"/>
        <w:ind w:firstLine="540"/>
        <w:jc w:val="both"/>
      </w:pPr>
      <w:r w:rsidRPr="00755C00">
        <w:t xml:space="preserve">3. Условия выполнения договора транспортной экспедиции определяются соглашением сторон, если иное не установлено </w:t>
      </w:r>
      <w:hyperlink r:id="rId292">
        <w:r w:rsidRPr="00755C00">
          <w:t>законом</w:t>
        </w:r>
      </w:hyperlink>
      <w:r w:rsidRPr="00755C00">
        <w:t xml:space="preserve"> о транспортно-экспедиционной деятельности, другими законами или иными правовыми актами.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802. Форма договора транспортной экспедиции</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транспортной экспедиции заключается в письменной форме.</w:t>
      </w:r>
    </w:p>
    <w:p w:rsidR="00755C00" w:rsidRPr="00755C00" w:rsidRDefault="00755C00">
      <w:pPr>
        <w:pStyle w:val="ConsPlusNormal"/>
        <w:spacing w:before="220"/>
        <w:ind w:firstLine="540"/>
        <w:jc w:val="both"/>
      </w:pPr>
      <w:r w:rsidRPr="00755C00">
        <w:t>2. Клиент должен выдать экспедитору доверенность, если она необходима для выполнения его обязанностей.</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803. Ответственность экспедитора по договору транспортной экспедиции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За неисполнение или ненадлежащее исполнение обязанностей по договору экспедиции экспедитор несет ответственность по основаниям и в размере, которые определяются в соответствии с правилами </w:t>
      </w:r>
      <w:hyperlink r:id="rId293">
        <w:r w:rsidRPr="00755C00">
          <w:t>главы 25</w:t>
        </w:r>
      </w:hyperlink>
      <w:r w:rsidRPr="00755C00">
        <w:t xml:space="preserve"> настоящего Кодекса.</w:t>
      </w:r>
    </w:p>
    <w:p w:rsidR="00755C00" w:rsidRPr="00755C00" w:rsidRDefault="00755C00">
      <w:pPr>
        <w:pStyle w:val="ConsPlusNormal"/>
        <w:spacing w:before="220"/>
        <w:ind w:firstLine="540"/>
        <w:jc w:val="both"/>
      </w:pPr>
      <w:r w:rsidRPr="00755C00">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804. Документы и другая информация, предоставляемые экспедитору</w:t>
      </w:r>
    </w:p>
    <w:p w:rsidR="00755C00" w:rsidRPr="00755C00" w:rsidRDefault="00755C00">
      <w:pPr>
        <w:pStyle w:val="ConsPlusNormal"/>
        <w:jc w:val="both"/>
      </w:pPr>
    </w:p>
    <w:p w:rsidR="00755C00" w:rsidRPr="00755C00" w:rsidRDefault="00755C00">
      <w:pPr>
        <w:pStyle w:val="ConsPlusNormal"/>
        <w:ind w:firstLine="540"/>
        <w:jc w:val="both"/>
      </w:pPr>
      <w:bookmarkStart w:id="188" w:name="P2405"/>
      <w:bookmarkEnd w:id="188"/>
      <w:r w:rsidRPr="00755C00">
        <w:t>1. Клиент обязан предоставить экспедитору документы и другую информацию о свойствах груза, об условиях его перевозки, а также иную информацию, необходимую для исполнения экспедитором обязанности, предусмотренной договором транспортной экспедиции.</w:t>
      </w:r>
    </w:p>
    <w:p w:rsidR="00755C00" w:rsidRPr="00755C00" w:rsidRDefault="00755C00">
      <w:pPr>
        <w:pStyle w:val="ConsPlusNormal"/>
        <w:spacing w:before="220"/>
        <w:ind w:firstLine="540"/>
        <w:jc w:val="both"/>
      </w:pPr>
      <w:r w:rsidRPr="00755C00">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755C00" w:rsidRPr="00755C00" w:rsidRDefault="00755C00">
      <w:pPr>
        <w:pStyle w:val="ConsPlusNormal"/>
        <w:spacing w:before="220"/>
        <w:ind w:firstLine="540"/>
        <w:jc w:val="both"/>
      </w:pPr>
      <w:r w:rsidRPr="00755C00">
        <w:t>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rsidR="00755C00" w:rsidRPr="00755C00" w:rsidRDefault="00755C00">
      <w:pPr>
        <w:pStyle w:val="ConsPlusNormal"/>
        <w:spacing w:before="220"/>
        <w:ind w:firstLine="540"/>
        <w:jc w:val="both"/>
      </w:pPr>
      <w:r w:rsidRPr="00755C00">
        <w:t xml:space="preserve">4. Клиент несет ответственность за убытки, причиненные экспедитору в связи с нарушением обязанности по предоставлению информации, указанной в </w:t>
      </w:r>
      <w:hyperlink w:anchor="P2405">
        <w:r w:rsidRPr="00755C00">
          <w:t>пункте 1</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805. Исполнение обязанностей экспедитора третьим лицом</w:t>
      </w:r>
    </w:p>
    <w:p w:rsidR="00755C00" w:rsidRPr="00755C00" w:rsidRDefault="00755C00">
      <w:pPr>
        <w:pStyle w:val="ConsPlusNormal"/>
        <w:jc w:val="both"/>
      </w:pPr>
    </w:p>
    <w:p w:rsidR="00755C00" w:rsidRPr="00755C00" w:rsidRDefault="00755C00">
      <w:pPr>
        <w:pStyle w:val="ConsPlusNormal"/>
        <w:ind w:firstLine="540"/>
        <w:jc w:val="both"/>
      </w:pPr>
      <w:r w:rsidRPr="00755C00">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rsidR="00755C00" w:rsidRPr="00755C00" w:rsidRDefault="00755C00">
      <w:pPr>
        <w:pStyle w:val="ConsPlusNormal"/>
        <w:spacing w:before="220"/>
        <w:ind w:firstLine="540"/>
        <w:jc w:val="both"/>
      </w:pPr>
      <w:r w:rsidRPr="00755C00">
        <w:t>Возложение исполнения обязательства на третье лицо не освобождает экспедитора от ответственности перед клиентом за исполнение договора.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806. Односторонний отказ от исполнения договора транспортной экспедиции</w:t>
      </w:r>
    </w:p>
    <w:p w:rsidR="00755C00" w:rsidRPr="00755C00" w:rsidRDefault="00755C00">
      <w:pPr>
        <w:pStyle w:val="ConsPlusNormal"/>
        <w:jc w:val="both"/>
      </w:pPr>
    </w:p>
    <w:p w:rsidR="00755C00" w:rsidRPr="00755C00" w:rsidRDefault="00755C00">
      <w:pPr>
        <w:pStyle w:val="ConsPlusNormal"/>
        <w:ind w:firstLine="540"/>
        <w:jc w:val="both"/>
      </w:pPr>
      <w:r w:rsidRPr="00755C00">
        <w:t>Любая из сторон вправе отказаться от исполнения договора транспортной экспедиции, предупредив об этом другую сторону в разумный срок.</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При одностороннем отказе от исполнения договора сторона, заявившая об отказе, возмещает другой стороне убытки, вызванные расторжением договора.</w:t>
      </w:r>
    </w:p>
    <w:p w:rsidR="00755C00" w:rsidRPr="00755C00" w:rsidRDefault="00755C00">
      <w:pPr>
        <w:pStyle w:val="ConsPlusNormal"/>
        <w:jc w:val="both"/>
      </w:pPr>
    </w:p>
    <w:p w:rsidR="00755C00" w:rsidRPr="00755C00" w:rsidRDefault="00755C00">
      <w:pPr>
        <w:pStyle w:val="ConsPlusTitle"/>
        <w:jc w:val="center"/>
        <w:outlineLvl w:val="1"/>
      </w:pPr>
      <w:bookmarkStart w:id="189" w:name="P2422"/>
      <w:bookmarkEnd w:id="189"/>
      <w:r w:rsidRPr="00755C00">
        <w:t>Глава 42. Заем и кредит</w:t>
      </w:r>
    </w:p>
    <w:p w:rsidR="00755C00" w:rsidRPr="00755C00" w:rsidRDefault="00755C00">
      <w:pPr>
        <w:pStyle w:val="ConsPlusNormal"/>
        <w:jc w:val="both"/>
      </w:pPr>
    </w:p>
    <w:p w:rsidR="00755C00" w:rsidRPr="00755C00" w:rsidRDefault="00755C00">
      <w:pPr>
        <w:pStyle w:val="ConsPlusTitle"/>
        <w:jc w:val="center"/>
        <w:outlineLvl w:val="2"/>
      </w:pPr>
      <w:bookmarkStart w:id="190" w:name="P2424"/>
      <w:bookmarkEnd w:id="190"/>
      <w:r w:rsidRPr="00755C00">
        <w:t>§ 1. Заем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807. Договор займа</w:t>
      </w:r>
    </w:p>
    <w:p w:rsidR="00755C00" w:rsidRPr="00755C00" w:rsidRDefault="00755C00">
      <w:pPr>
        <w:pStyle w:val="ConsPlusNormal"/>
        <w:ind w:firstLine="540"/>
        <w:jc w:val="both"/>
      </w:pPr>
      <w:r w:rsidRPr="00755C00">
        <w:t xml:space="preserve">(в ред. Федерального </w:t>
      </w:r>
      <w:hyperlink r:id="rId294">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755C00" w:rsidRPr="00755C00" w:rsidRDefault="00755C00">
      <w:pPr>
        <w:pStyle w:val="ConsPlusNormal"/>
        <w:spacing w:before="220"/>
        <w:ind w:firstLine="540"/>
        <w:jc w:val="both"/>
      </w:pPr>
      <w:r w:rsidRPr="00755C00">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2. Иностранная валюта и валютные ценности могут быть предметом договора займа на территории Российской Федерации с соблюдением правил </w:t>
      </w:r>
      <w:hyperlink r:id="rId295">
        <w:r w:rsidRPr="00755C00">
          <w:t>статей 140</w:t>
        </w:r>
      </w:hyperlink>
      <w:r w:rsidRPr="00755C00">
        <w:t xml:space="preserve">, </w:t>
      </w:r>
      <w:hyperlink r:id="rId296">
        <w:r w:rsidRPr="00755C00">
          <w:t>141</w:t>
        </w:r>
      </w:hyperlink>
      <w:r w:rsidRPr="00755C00">
        <w:t xml:space="preserve"> и </w:t>
      </w:r>
      <w:hyperlink r:id="rId297">
        <w:r w:rsidRPr="00755C00">
          <w:t>317</w:t>
        </w:r>
      </w:hyperlink>
      <w:r w:rsidRPr="00755C00">
        <w:t xml:space="preserve"> настоящего Кодекса.</w:t>
      </w:r>
    </w:p>
    <w:p w:rsidR="00755C00" w:rsidRPr="00755C00" w:rsidRDefault="00755C00">
      <w:pPr>
        <w:pStyle w:val="ConsPlusNormal"/>
        <w:spacing w:before="220"/>
        <w:ind w:firstLine="540"/>
        <w:jc w:val="both"/>
      </w:pPr>
      <w:r w:rsidRPr="00755C00">
        <w:lastRenderedPageBreak/>
        <w:t>3. Если займодавец в силу договора займа обязался предоставить заем, он вправе отказаться от исполнения договора полностью или частично при наличии обстоятельств, очевидно свидетельствующих о том, что предоставленный заем не будет возвращен в срок.</w:t>
      </w:r>
    </w:p>
    <w:p w:rsidR="00755C00" w:rsidRPr="00755C00" w:rsidRDefault="00755C00">
      <w:pPr>
        <w:pStyle w:val="ConsPlusNormal"/>
        <w:spacing w:before="220"/>
        <w:ind w:firstLine="540"/>
        <w:jc w:val="both"/>
      </w:pPr>
      <w:r w:rsidRPr="00755C00">
        <w:t>Заемщик по договору займа, в силу которого займодавец обязался предоставить заем, вправе отказаться от получения займа полностью или частично, уведомив об этом займодавца до установленного договором срока передачи предмета займа, а если такой срок не установлен, в любое время до момента получения займа, если иное не предусмотрено законом, иными правовыми актами или договором займа, заемщиком по которому является лицо, осуществляющее предпринимательскую деятельность.</w:t>
      </w:r>
    </w:p>
    <w:p w:rsidR="00755C00" w:rsidRPr="00755C00" w:rsidRDefault="00755C00">
      <w:pPr>
        <w:pStyle w:val="ConsPlusNormal"/>
        <w:spacing w:before="220"/>
        <w:ind w:firstLine="540"/>
        <w:jc w:val="both"/>
      </w:pPr>
      <w:r w:rsidRPr="00755C00">
        <w:t>4. Договор займа может быть заключен путем размещения облигаций. Если договор займа заключен путем размещения облигаций, в облигации или в закрепляющем права по облигации документе указывается право ее держателя на получение в предусмотренный ею срок от лица, выпустившего облигацию, номинальной стоимости облигации или иного имущественного эквивалента.</w:t>
      </w:r>
    </w:p>
    <w:p w:rsidR="00755C00" w:rsidRPr="00755C00" w:rsidRDefault="00755C00">
      <w:pPr>
        <w:pStyle w:val="ConsPlusNormal"/>
        <w:spacing w:before="220"/>
        <w:ind w:firstLine="540"/>
        <w:jc w:val="both"/>
      </w:pPr>
      <w:r w:rsidRPr="00755C00">
        <w:t>5. Сумма займа или другой предмет договора займа, переданные указанному заемщиком третьему лицу, считаются переданными заемщику.</w:t>
      </w:r>
    </w:p>
    <w:p w:rsidR="00755C00" w:rsidRPr="00755C00" w:rsidRDefault="00755C00">
      <w:pPr>
        <w:pStyle w:val="ConsPlusNormal"/>
        <w:spacing w:before="220"/>
        <w:ind w:firstLine="540"/>
        <w:jc w:val="both"/>
      </w:pPr>
      <w:r w:rsidRPr="00755C00">
        <w:t>6. Заемщик - юридическое лицо вправе привлекать денежные средства граждан в виде займа под проценты путем публичной оферты либо путем предложения делать оферту, направленного неопределенному кругу лиц, если законом такому юридическому лицу предоставлено право на привлечение денежных средств граждан. Правило настоящего пункта не применяется к выпуску облигаций.</w:t>
      </w:r>
    </w:p>
    <w:p w:rsidR="00755C00" w:rsidRPr="00755C00" w:rsidRDefault="00755C00">
      <w:pPr>
        <w:pStyle w:val="ConsPlusNormal"/>
        <w:spacing w:before="220"/>
        <w:ind w:firstLine="540"/>
        <w:jc w:val="both"/>
      </w:pPr>
      <w:r w:rsidRPr="00755C00">
        <w:t>7.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91" w:name="P2441"/>
      <w:bookmarkEnd w:id="191"/>
      <w:r w:rsidRPr="00755C00">
        <w:t>Статья 808. Форма договора займа</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займа между гражданами должен быть заключен в письменной форме, если его сумма превышает десять тысяч рублей, а в случае, когда займодавцем является юридическое лицо, - независимо от суммы.</w:t>
      </w:r>
    </w:p>
    <w:p w:rsidR="00755C00" w:rsidRPr="00755C00" w:rsidRDefault="00755C00">
      <w:pPr>
        <w:pStyle w:val="ConsPlusNormal"/>
        <w:jc w:val="both"/>
      </w:pPr>
      <w:r w:rsidRPr="00755C00">
        <w:t xml:space="preserve">(в ред. Федерального </w:t>
      </w:r>
      <w:hyperlink r:id="rId298">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2.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809. Проценты по договору займа</w:t>
      </w:r>
    </w:p>
    <w:p w:rsidR="00755C00" w:rsidRPr="00755C00" w:rsidRDefault="00755C00">
      <w:pPr>
        <w:pStyle w:val="ConsPlusNormal"/>
        <w:ind w:firstLine="540"/>
        <w:jc w:val="both"/>
      </w:pPr>
      <w:r w:rsidRPr="00755C00">
        <w:t xml:space="preserve">(в ред. Федерального </w:t>
      </w:r>
      <w:hyperlink r:id="rId299">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bookmarkStart w:id="192" w:name="P2450"/>
      <w:bookmarkEnd w:id="192"/>
      <w:r w:rsidRPr="00755C00">
        <w:t xml:space="preserve">1. Если иное не предусмотрено законом или договором займа, займодавец имеет право на получение с заемщика процентов за пользование займом в размерах и в </w:t>
      </w:r>
      <w:hyperlink r:id="rId300">
        <w:r w:rsidRPr="00755C00">
          <w:t>порядке</w:t>
        </w:r>
      </w:hyperlink>
      <w:r w:rsidRPr="00755C00">
        <w:t xml:space="preserve">, определенных договором. При отсутствии в договоре условия о размере процентов за пользование займом их размер определяется </w:t>
      </w:r>
      <w:hyperlink r:id="rId301">
        <w:r w:rsidRPr="00755C00">
          <w:t>ключевой ставкой</w:t>
        </w:r>
      </w:hyperlink>
      <w:r w:rsidRPr="00755C00">
        <w:t xml:space="preserve"> Банка России, действовавшей в соответствующие периоды.</w:t>
      </w:r>
    </w:p>
    <w:p w:rsidR="00755C00" w:rsidRPr="00755C00" w:rsidRDefault="00755C00">
      <w:pPr>
        <w:pStyle w:val="ConsPlusNormal"/>
        <w:spacing w:before="220"/>
        <w:ind w:firstLine="540"/>
        <w:jc w:val="both"/>
      </w:pPr>
      <w:r w:rsidRPr="00755C00">
        <w:t>2. Размер процентов за пользование займом может быть установлен в договоре с применением ставки в процентах годовых в виде фиксированной величины, с применением ставки в процентах годовых, величина которой может изменяться в зависимости от предусмотренных договором условий, в том числе в зависимости от изменения переменной величины, либо иным путем, позволяющим определить надлежащий размер процентов на момент их уплаты.</w:t>
      </w:r>
    </w:p>
    <w:p w:rsidR="00755C00" w:rsidRPr="00755C00" w:rsidRDefault="00755C00">
      <w:pPr>
        <w:pStyle w:val="ConsPlusNormal"/>
        <w:spacing w:before="220"/>
        <w:ind w:firstLine="540"/>
        <w:jc w:val="both"/>
      </w:pPr>
      <w:r w:rsidRPr="00755C00">
        <w:t xml:space="preserve">3. При отсутствии иного соглашения проценты за пользование займом выплачиваются </w:t>
      </w:r>
      <w:r w:rsidRPr="00755C00">
        <w:lastRenderedPageBreak/>
        <w:t>ежемесячно до дня возврата займа включительно.</w:t>
      </w:r>
    </w:p>
    <w:p w:rsidR="00755C00" w:rsidRPr="00755C00" w:rsidRDefault="00755C00">
      <w:pPr>
        <w:pStyle w:val="ConsPlusNormal"/>
        <w:spacing w:before="220"/>
        <w:ind w:firstLine="540"/>
        <w:jc w:val="both"/>
      </w:pPr>
      <w:r w:rsidRPr="00755C00">
        <w:t>4. Договор займа предполагается беспроцентным, если в нем прямо не предусмотрено иное, в случаях, когда:</w:t>
      </w:r>
    </w:p>
    <w:p w:rsidR="00755C00" w:rsidRPr="00755C00" w:rsidRDefault="00755C00">
      <w:pPr>
        <w:pStyle w:val="ConsPlusNormal"/>
        <w:spacing w:before="220"/>
        <w:ind w:firstLine="540"/>
        <w:jc w:val="both"/>
      </w:pPr>
      <w:r w:rsidRPr="00755C00">
        <w:t>договор заключен между гражданами, в том числе индивидуальными предпринимателями, на сумму, не превышающую ста тысяч рублей;</w:t>
      </w:r>
    </w:p>
    <w:p w:rsidR="00755C00" w:rsidRPr="00755C00" w:rsidRDefault="00755C00">
      <w:pPr>
        <w:pStyle w:val="ConsPlusNormal"/>
        <w:spacing w:before="220"/>
        <w:ind w:firstLine="540"/>
        <w:jc w:val="both"/>
      </w:pPr>
      <w:r w:rsidRPr="00755C00">
        <w:t>по договору заемщику передаются не деньги, а другие вещи, определенные родовыми признаками.</w:t>
      </w:r>
    </w:p>
    <w:p w:rsidR="00755C00" w:rsidRPr="00755C00" w:rsidRDefault="00755C00">
      <w:pPr>
        <w:pStyle w:val="ConsPlusNormal"/>
        <w:spacing w:before="220"/>
        <w:ind w:firstLine="540"/>
        <w:jc w:val="both"/>
      </w:pPr>
      <w:r w:rsidRPr="00755C00">
        <w:t>5. Размер процентов за пользование займом по договору займа, заключенному между гражданами или между юридическим лицом, не осуществляющим профессиональной деятельности по предоставлению потребительских займов, и заемщиком-гражданином, в два и более раза превышающий обычно взимаемые в подобных случаях проценты и поэтому являющийся чрезмерно обременительным для должника (ростовщические проценты), может быть уменьшен судом до размера процентов, обычно взимаемых при сравнимых обстоятельствах.</w:t>
      </w:r>
    </w:p>
    <w:p w:rsidR="00755C00" w:rsidRPr="00755C00" w:rsidRDefault="00755C00">
      <w:pPr>
        <w:pStyle w:val="ConsPlusNormal"/>
        <w:spacing w:before="220"/>
        <w:ind w:firstLine="540"/>
        <w:jc w:val="both"/>
      </w:pPr>
      <w:r w:rsidRPr="00755C00">
        <w:t xml:space="preserve">6. В случае возврата досрочно займа, предоставленного под проценты в соответствии с </w:t>
      </w:r>
      <w:hyperlink w:anchor="P2463">
        <w:r w:rsidRPr="00755C00">
          <w:t>пунктом 2 статьи 810</w:t>
        </w:r>
      </w:hyperlink>
      <w:r w:rsidRPr="00755C00">
        <w:t xml:space="preserve">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810. Обязанность заемщика возвратить сумму займа</w:t>
      </w:r>
    </w:p>
    <w:p w:rsidR="00755C00" w:rsidRPr="00755C00" w:rsidRDefault="00755C00">
      <w:pPr>
        <w:pStyle w:val="ConsPlusNormal"/>
        <w:jc w:val="both"/>
      </w:pPr>
    </w:p>
    <w:p w:rsidR="00755C00" w:rsidRPr="00755C00" w:rsidRDefault="00755C00">
      <w:pPr>
        <w:pStyle w:val="ConsPlusNormal"/>
        <w:ind w:firstLine="540"/>
        <w:jc w:val="both"/>
      </w:pPr>
      <w:r w:rsidRPr="00755C00">
        <w:t>1. Заемщик обязан возвратить займодавцу полученную сумму займа в срок и в порядке, которые предусмотрены договором займа.</w:t>
      </w:r>
    </w:p>
    <w:p w:rsidR="00755C00" w:rsidRPr="00755C00" w:rsidRDefault="00755C00">
      <w:pPr>
        <w:pStyle w:val="ConsPlusNormal"/>
        <w:spacing w:before="220"/>
        <w:ind w:firstLine="540"/>
        <w:jc w:val="both"/>
      </w:pPr>
      <w:r w:rsidRPr="00755C00">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rsidR="00755C00" w:rsidRPr="00755C00" w:rsidRDefault="00755C00">
      <w:pPr>
        <w:pStyle w:val="ConsPlusNormal"/>
        <w:spacing w:before="220"/>
        <w:ind w:firstLine="540"/>
        <w:jc w:val="both"/>
      </w:pPr>
      <w:bookmarkStart w:id="193" w:name="P2463"/>
      <w:bookmarkEnd w:id="193"/>
      <w:r w:rsidRPr="00755C00">
        <w:t>2. Если иное не предусмотрено договором займа, сумма беспроцентного займа может быть возвращена заемщиком досрочно полностью или частично.</w:t>
      </w:r>
    </w:p>
    <w:p w:rsidR="00755C00" w:rsidRPr="00755C00" w:rsidRDefault="00755C00">
      <w:pPr>
        <w:pStyle w:val="ConsPlusNormal"/>
        <w:jc w:val="both"/>
      </w:pPr>
      <w:r w:rsidRPr="00755C00">
        <w:t xml:space="preserve">(в ред. Федерального </w:t>
      </w:r>
      <w:hyperlink r:id="rId302">
        <w:r w:rsidRPr="00755C00">
          <w:t>закона</w:t>
        </w:r>
      </w:hyperlink>
      <w:r w:rsidRPr="00755C00">
        <w:t xml:space="preserve"> от 26.07.2017 N 212-ФЗ)</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займодавца не менее чем за тридцать дней до дня такого возврата. Договором займа может быть установлен более короткий срок уведомления займодавца о намерении заемщика возвратить денежные средства досрочно.</w:t>
      </w:r>
    </w:p>
    <w:p w:rsidR="00755C00" w:rsidRPr="00755C00" w:rsidRDefault="00755C00">
      <w:pPr>
        <w:pStyle w:val="ConsPlusNormal"/>
        <w:jc w:val="both"/>
      </w:pPr>
      <w:r w:rsidRPr="00755C00">
        <w:t xml:space="preserve">(в ред. Федерального </w:t>
      </w:r>
      <w:hyperlink r:id="rId303">
        <w:r w:rsidRPr="00755C00">
          <w:t>закона</w:t>
        </w:r>
      </w:hyperlink>
      <w:r w:rsidRPr="00755C00">
        <w:t xml:space="preserve"> от 19.10.2011 N 284-ФЗ)</w:t>
      </w:r>
    </w:p>
    <w:p w:rsidR="00755C00" w:rsidRPr="00755C00" w:rsidRDefault="00755C00">
      <w:pPr>
        <w:pStyle w:val="ConsPlusNormal"/>
        <w:spacing w:before="220"/>
        <w:ind w:firstLine="540"/>
        <w:jc w:val="both"/>
      </w:pPr>
      <w:r w:rsidRPr="00755C00">
        <w:t>Сумма займа, предоставленного под проценты в иных случаях, может быть возвращена досрочно с согласия займодавца, в том числе согласия, выраженного в договоре займа.</w:t>
      </w:r>
    </w:p>
    <w:p w:rsidR="00755C00" w:rsidRPr="00755C00" w:rsidRDefault="00755C00">
      <w:pPr>
        <w:pStyle w:val="ConsPlusNormal"/>
        <w:jc w:val="both"/>
      </w:pPr>
      <w:r w:rsidRPr="00755C00">
        <w:t xml:space="preserve">(абзац введен Федеральным </w:t>
      </w:r>
      <w:hyperlink r:id="rId304">
        <w:r w:rsidRPr="00755C00">
          <w:t>законом</w:t>
        </w:r>
      </w:hyperlink>
      <w:r w:rsidRPr="00755C00">
        <w:t xml:space="preserve"> от 19.10.2011 N 284-ФЗ; в ред. Федерального </w:t>
      </w:r>
      <w:hyperlink r:id="rId305">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3. Если иное не предусмотрено законом или договором займа, заем считается возвращенным в момент передачи его займодавцу, в том числе в момент поступления соответствующей суммы денежных средств в банк, в котором открыт банковский счет займодавца.</w:t>
      </w:r>
    </w:p>
    <w:p w:rsidR="00755C00" w:rsidRPr="00755C00" w:rsidRDefault="00755C00">
      <w:pPr>
        <w:pStyle w:val="ConsPlusNormal"/>
        <w:jc w:val="both"/>
      </w:pPr>
      <w:r w:rsidRPr="00755C00">
        <w:t xml:space="preserve">(п. 3 в ред. Федерального </w:t>
      </w:r>
      <w:hyperlink r:id="rId306">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lastRenderedPageBreak/>
        <w:t>Статья 811. Последствия нарушения заемщиком договора займа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предусмотрено законом или договором займа, в случаях, когда заемщик не возвращает в срок сумму займа, на эту сумму подлежат уплате </w:t>
      </w:r>
      <w:hyperlink r:id="rId307">
        <w:r w:rsidRPr="00755C00">
          <w:t>проценты</w:t>
        </w:r>
      </w:hyperlink>
      <w:r w:rsidRPr="00755C00">
        <w:t xml:space="preserve"> в размере, предусмотренном </w:t>
      </w:r>
      <w:hyperlink r:id="rId308">
        <w:r w:rsidRPr="00755C00">
          <w:t>пунктом 1 статьи 395</w:t>
        </w:r>
      </w:hyperlink>
      <w:r w:rsidRPr="00755C00">
        <w:t xml:space="preserve"> настоящего Кодекса, со дня, когда она должна была быть возвращена, до дня ее возврата займодавцу независимо от уплаты процентов, предусмотренных </w:t>
      </w:r>
      <w:hyperlink w:anchor="P2450">
        <w:r w:rsidRPr="00755C00">
          <w:t>пунктом 1 статьи 809</w:t>
        </w:r>
      </w:hyperlink>
      <w:r w:rsidRPr="00755C00">
        <w:t xml:space="preserve"> настоящего Кодекса.</w:t>
      </w:r>
    </w:p>
    <w:p w:rsidR="00755C00" w:rsidRPr="00755C00" w:rsidRDefault="00755C00">
      <w:pPr>
        <w:pStyle w:val="ConsPlusNormal"/>
        <w:spacing w:before="220"/>
        <w:ind w:firstLine="540"/>
        <w:jc w:val="both"/>
      </w:pPr>
      <w:bookmarkStart w:id="194" w:name="P2477"/>
      <w:bookmarkEnd w:id="194"/>
      <w:r w:rsidRPr="00755C00">
        <w:t>2.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процентами за пользование займом, причитающимися на момент его возврата.</w:t>
      </w:r>
    </w:p>
    <w:p w:rsidR="00755C00" w:rsidRPr="00755C00" w:rsidRDefault="00755C00">
      <w:pPr>
        <w:pStyle w:val="ConsPlusNormal"/>
        <w:jc w:val="both"/>
      </w:pPr>
      <w:r w:rsidRPr="00755C00">
        <w:t xml:space="preserve">(в ред. Федерального </w:t>
      </w:r>
      <w:hyperlink r:id="rId309">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812. Оспаривание займа по безденежности</w:t>
      </w:r>
    </w:p>
    <w:p w:rsidR="00755C00" w:rsidRPr="00755C00" w:rsidRDefault="00755C00">
      <w:pPr>
        <w:pStyle w:val="ConsPlusNormal"/>
        <w:ind w:firstLine="540"/>
        <w:jc w:val="both"/>
      </w:pPr>
      <w:r w:rsidRPr="00755C00">
        <w:t xml:space="preserve">(в ред. Федерального </w:t>
      </w:r>
      <w:hyperlink r:id="rId31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Заемщик вправе доказывать, что предмет договора займа в действительности не поступил в его распоряжение или поступил не полностью (оспаривание займа по безденежности).</w:t>
      </w:r>
    </w:p>
    <w:p w:rsidR="00755C00" w:rsidRPr="00755C00" w:rsidRDefault="00755C00">
      <w:pPr>
        <w:pStyle w:val="ConsPlusNormal"/>
        <w:spacing w:before="220"/>
        <w:ind w:firstLine="540"/>
        <w:jc w:val="both"/>
      </w:pPr>
      <w:r w:rsidRPr="00755C00">
        <w:t xml:space="preserve">2. Если договор займа должен быть совершен в письменной форме </w:t>
      </w:r>
      <w:hyperlink w:anchor="P2441">
        <w:r w:rsidRPr="00755C00">
          <w:t>(статья 808)</w:t>
        </w:r>
      </w:hyperlink>
      <w:r w:rsidRPr="00755C00">
        <w:t>, оспаривание займа по безденежности путем свидетельских показаний не допускается, за исключением случаев, когда договор был заключен под влиянием обмана, насилия, угрозы или стечения тяжелых обстоятельств, а также представителем заемщика в ущерб его интересам.</w:t>
      </w:r>
    </w:p>
    <w:p w:rsidR="00755C00" w:rsidRPr="00755C00" w:rsidRDefault="00755C00">
      <w:pPr>
        <w:pStyle w:val="ConsPlusNormal"/>
        <w:spacing w:before="220"/>
        <w:ind w:firstLine="540"/>
        <w:jc w:val="both"/>
      </w:pPr>
      <w:r w:rsidRPr="00755C00">
        <w:t>3. В случае оспаривания займа по безденежности размер обязательств заемщика определяется исходя из переданных ему или указанному им третьему лицу сумм денежных средств или иного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813. Последствия утраты обеспечения обязательств заемщика</w:t>
      </w:r>
    </w:p>
    <w:p w:rsidR="00755C00" w:rsidRPr="00755C00" w:rsidRDefault="00755C00">
      <w:pPr>
        <w:pStyle w:val="ConsPlusNormal"/>
        <w:ind w:firstLine="540"/>
        <w:jc w:val="both"/>
      </w:pPr>
      <w:r w:rsidRPr="00755C00">
        <w:t xml:space="preserve">(в ред. Федерального </w:t>
      </w:r>
      <w:hyperlink r:id="rId311">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Причитающиеся за пользование займом проценты уплачиваются заемщиком по правилам </w:t>
      </w:r>
      <w:hyperlink w:anchor="P2477">
        <w:r w:rsidRPr="00755C00">
          <w:t>пункта 2 статьи 811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195" w:name="P2492"/>
      <w:bookmarkEnd w:id="195"/>
      <w:r w:rsidRPr="00755C00">
        <w:t>Статья 814. Целевой заем</w:t>
      </w:r>
    </w:p>
    <w:p w:rsidR="00755C00" w:rsidRPr="00755C00" w:rsidRDefault="00755C00">
      <w:pPr>
        <w:pStyle w:val="ConsPlusNormal"/>
        <w:jc w:val="both"/>
      </w:pPr>
    </w:p>
    <w:p w:rsidR="00755C00" w:rsidRPr="00755C00" w:rsidRDefault="00755C00">
      <w:pPr>
        <w:pStyle w:val="ConsPlusNormal"/>
        <w:ind w:firstLine="540"/>
        <w:jc w:val="both"/>
      </w:pPr>
      <w:bookmarkStart w:id="196" w:name="P2494"/>
      <w:bookmarkEnd w:id="196"/>
      <w:r w:rsidRPr="00755C00">
        <w:t>1. 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за целевым использованием займа.</w:t>
      </w:r>
    </w:p>
    <w:p w:rsidR="00755C00" w:rsidRPr="00755C00" w:rsidRDefault="00755C00">
      <w:pPr>
        <w:pStyle w:val="ConsPlusNormal"/>
        <w:jc w:val="both"/>
      </w:pPr>
      <w:r w:rsidRPr="00755C00">
        <w:t xml:space="preserve">(в ред. Федерального </w:t>
      </w:r>
      <w:hyperlink r:id="rId312">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В случае невыполнения заемщиком условия договора займа о целевом использовании займа, а также при нарушении обязанностей, предусмотренных </w:t>
      </w:r>
      <w:hyperlink w:anchor="P2494">
        <w:r w:rsidRPr="00755C00">
          <w:t>пунктом 1</w:t>
        </w:r>
      </w:hyperlink>
      <w:r w:rsidRPr="00755C00">
        <w:t xml:space="preserve"> настоящей статьи, займодавец вправе отказаться от дальнейшего исполнения договора займа, потребовать от заемщика досрочного возврата предоставленного займа и уплаты причитающихся на момент возврата процентов за пользование займом, если иное не предусмотрено договором.</w:t>
      </w:r>
    </w:p>
    <w:p w:rsidR="00755C00" w:rsidRPr="00755C00" w:rsidRDefault="00755C00">
      <w:pPr>
        <w:pStyle w:val="ConsPlusNormal"/>
        <w:spacing w:before="220"/>
        <w:ind w:firstLine="540"/>
        <w:jc w:val="both"/>
      </w:pPr>
      <w:r w:rsidRPr="00755C00">
        <w:t xml:space="preserve">Причитающиеся за пользование займом проценты уплачиваются заемщиком по правилам </w:t>
      </w:r>
      <w:hyperlink w:anchor="P2477">
        <w:r w:rsidRPr="00755C00">
          <w:t>пункта 2 статьи 811</w:t>
        </w:r>
      </w:hyperlink>
      <w:r w:rsidRPr="00755C00">
        <w:t xml:space="preserve"> настоящего Кодекса.</w:t>
      </w:r>
    </w:p>
    <w:p w:rsidR="00755C00" w:rsidRPr="00755C00" w:rsidRDefault="00755C00">
      <w:pPr>
        <w:pStyle w:val="ConsPlusNormal"/>
        <w:jc w:val="both"/>
      </w:pPr>
      <w:r w:rsidRPr="00755C00">
        <w:lastRenderedPageBreak/>
        <w:t xml:space="preserve">(п. 2 в ред. Федерального </w:t>
      </w:r>
      <w:hyperlink r:id="rId313">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Статьи 815 - 816. Утратили силу с 1 июня 2018 года. - Федеральный </w:t>
      </w:r>
      <w:hyperlink r:id="rId314">
        <w:r w:rsidRPr="00755C00">
          <w:t>закон</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817. Договор государственного займа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государственного займа заемщиком выступает Российская Федерация, субъект Российской Федерации, а займодавцем - гражданин или юридическое лицо.</w:t>
      </w:r>
    </w:p>
    <w:p w:rsidR="00755C00" w:rsidRPr="00755C00" w:rsidRDefault="00755C00">
      <w:pPr>
        <w:pStyle w:val="ConsPlusNormal"/>
        <w:spacing w:before="220"/>
        <w:ind w:firstLine="540"/>
        <w:jc w:val="both"/>
      </w:pPr>
      <w:r w:rsidRPr="00755C00">
        <w:t>2. Государственные займы являются добровольными.</w:t>
      </w:r>
    </w:p>
    <w:p w:rsidR="00755C00" w:rsidRPr="00755C00" w:rsidRDefault="00755C00">
      <w:pPr>
        <w:pStyle w:val="ConsPlusNormal"/>
        <w:spacing w:before="220"/>
        <w:ind w:firstLine="540"/>
        <w:jc w:val="both"/>
      </w:pPr>
      <w:r w:rsidRPr="00755C00">
        <w:t>3. Договор государственного займа заключается путем приобретения займодавцем выпущенных государственных облигаций или иных государственных ценных бумаг, удостоверяющих право займодавца на получение от заемщика предоставленных ему взаймы денежных средств или, в зависимости от условий займа, иного имущества, установленных процентов либо иных имущественных прав в сроки, предусмотренные условиями выпуска займа в обращение.</w:t>
      </w:r>
    </w:p>
    <w:p w:rsidR="00755C00" w:rsidRPr="00755C00" w:rsidRDefault="00755C00">
      <w:pPr>
        <w:pStyle w:val="ConsPlusNormal"/>
        <w:spacing w:before="220"/>
        <w:ind w:firstLine="540"/>
        <w:jc w:val="both"/>
      </w:pPr>
      <w:r w:rsidRPr="00755C00">
        <w:t xml:space="preserve">Договор государственного займа может быть заключен также в иных формах, предусмотренных бюджетным </w:t>
      </w:r>
      <w:hyperlink r:id="rId315">
        <w:r w:rsidRPr="00755C00">
          <w:t>законодательством</w:t>
        </w:r>
      </w:hyperlink>
      <w:r w:rsidRPr="00755C00">
        <w:t>.</w:t>
      </w:r>
    </w:p>
    <w:p w:rsidR="00755C00" w:rsidRPr="00755C00" w:rsidRDefault="00755C00">
      <w:pPr>
        <w:pStyle w:val="ConsPlusNormal"/>
        <w:jc w:val="both"/>
      </w:pPr>
      <w:r w:rsidRPr="00755C00">
        <w:t xml:space="preserve">(абзац введен Федеральным </w:t>
      </w:r>
      <w:hyperlink r:id="rId316">
        <w:r w:rsidRPr="00755C00">
          <w:t>законом</w:t>
        </w:r>
      </w:hyperlink>
      <w:r w:rsidRPr="00755C00">
        <w:t xml:space="preserve"> от 26.07.2017 N 212-ФЗ)</w:t>
      </w:r>
    </w:p>
    <w:p w:rsidR="00755C00" w:rsidRPr="00755C00" w:rsidRDefault="00755C00">
      <w:pPr>
        <w:pStyle w:val="ConsPlusNormal"/>
        <w:spacing w:before="220"/>
        <w:ind w:firstLine="540"/>
        <w:jc w:val="both"/>
      </w:pPr>
      <w:r w:rsidRPr="00755C00">
        <w:t>4. Изменение условий выпущенного в обращение займа не допускается.</w:t>
      </w:r>
    </w:p>
    <w:p w:rsidR="00755C00" w:rsidRPr="00755C00" w:rsidRDefault="00755C00">
      <w:pPr>
        <w:pStyle w:val="ConsPlusNormal"/>
        <w:spacing w:before="220"/>
        <w:ind w:firstLine="540"/>
        <w:jc w:val="both"/>
      </w:pPr>
      <w:r w:rsidRPr="00755C00">
        <w:t>5. Правила о договоре государственного займа соответственно применяются к займам, выпускаемым муниципальным образованием.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818. Новация долга в заемное обязательство</w:t>
      </w:r>
    </w:p>
    <w:p w:rsidR="00755C00" w:rsidRPr="00755C00" w:rsidRDefault="00755C00">
      <w:pPr>
        <w:pStyle w:val="ConsPlusNormal"/>
        <w:jc w:val="both"/>
      </w:pPr>
    </w:p>
    <w:p w:rsidR="00755C00" w:rsidRPr="00755C00" w:rsidRDefault="00755C00">
      <w:pPr>
        <w:pStyle w:val="ConsPlusNormal"/>
        <w:ind w:firstLine="540"/>
        <w:jc w:val="both"/>
      </w:pPr>
      <w:r w:rsidRPr="00755C00">
        <w:t>1. По соглашению сторон долг, возникший из купли-продажи, аренды или иного основания, может быть заменен заемным обязательством.</w:t>
      </w:r>
    </w:p>
    <w:p w:rsidR="00755C00" w:rsidRPr="00755C00" w:rsidRDefault="00755C00">
      <w:pPr>
        <w:pStyle w:val="ConsPlusNormal"/>
        <w:jc w:val="both"/>
      </w:pPr>
      <w:r w:rsidRPr="00755C00">
        <w:t xml:space="preserve">(в ред. Федерального </w:t>
      </w:r>
      <w:hyperlink r:id="rId317">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Замена долга заемным обязательством осуществляется с соблюдением требований о новации </w:t>
      </w:r>
      <w:hyperlink r:id="rId318">
        <w:r w:rsidRPr="00755C00">
          <w:t>(статья 414)</w:t>
        </w:r>
      </w:hyperlink>
      <w:r w:rsidRPr="00755C00">
        <w:t xml:space="preserve"> и совершается в форме, предусмотренной для заключения договора займа </w:t>
      </w:r>
      <w:hyperlink w:anchor="P2441">
        <w:r w:rsidRPr="00755C00">
          <w:t>(статья 808)</w:t>
        </w:r>
      </w:hyperlink>
      <w:r w:rsidRPr="00755C00">
        <w:t>.</w:t>
      </w:r>
    </w:p>
    <w:p w:rsidR="00755C00" w:rsidRPr="00755C00" w:rsidRDefault="00755C00">
      <w:pPr>
        <w:pStyle w:val="ConsPlusNormal"/>
        <w:jc w:val="both"/>
      </w:pPr>
    </w:p>
    <w:p w:rsidR="00755C00" w:rsidRPr="00755C00" w:rsidRDefault="00755C00">
      <w:pPr>
        <w:pStyle w:val="ConsPlusTitle"/>
        <w:jc w:val="center"/>
        <w:outlineLvl w:val="2"/>
      </w:pPr>
      <w:r w:rsidRPr="00755C00">
        <w:t>§ 2. Кредит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819. Кредитный договор</w:t>
      </w:r>
    </w:p>
    <w:p w:rsidR="00755C00" w:rsidRPr="00755C00" w:rsidRDefault="00755C00">
      <w:pPr>
        <w:pStyle w:val="ConsPlusNormal"/>
        <w:jc w:val="both"/>
      </w:pPr>
    </w:p>
    <w:p w:rsidR="00755C00" w:rsidRPr="00755C00" w:rsidRDefault="00755C00">
      <w:pPr>
        <w:pStyle w:val="ConsPlusNormal"/>
        <w:ind w:firstLine="540"/>
        <w:jc w:val="both"/>
      </w:pPr>
      <w:bookmarkStart w:id="197" w:name="P2522"/>
      <w:bookmarkEnd w:id="197"/>
      <w:r w:rsidRPr="00755C00">
        <w:t>1.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за пользование ею, а также предусмотренные кредитным договором иные платежи, в том числе связанные с предоставлением кредита.</w:t>
      </w:r>
    </w:p>
    <w:p w:rsidR="00755C00" w:rsidRPr="00755C00" w:rsidRDefault="00755C00">
      <w:pPr>
        <w:pStyle w:val="ConsPlusNormal"/>
        <w:jc w:val="both"/>
      </w:pPr>
      <w:r w:rsidRPr="00755C00">
        <w:t xml:space="preserve">(в ред. Федерального </w:t>
      </w:r>
      <w:hyperlink r:id="rId319">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В случае предоставления кредита гражданину в целях, не связанных с осуществлением предпринимательской деятельности (в том числе кредита, обязательства заемщика по которому обеспечены ипотекой), ограничения, случаи и особенности взимания иных платежей, указанных в </w:t>
      </w:r>
      <w:hyperlink w:anchor="P2522">
        <w:r w:rsidRPr="00755C00">
          <w:t>абзаце первом</w:t>
        </w:r>
      </w:hyperlink>
      <w:r w:rsidRPr="00755C00">
        <w:t xml:space="preserve"> настоящего пункта, определяются </w:t>
      </w:r>
      <w:hyperlink r:id="rId320">
        <w:r w:rsidRPr="00755C00">
          <w:t>законом</w:t>
        </w:r>
      </w:hyperlink>
      <w:r w:rsidRPr="00755C00">
        <w:t xml:space="preserve"> о потребительском кредите (займе).</w:t>
      </w:r>
    </w:p>
    <w:p w:rsidR="00755C00" w:rsidRPr="00755C00" w:rsidRDefault="00755C00">
      <w:pPr>
        <w:pStyle w:val="ConsPlusNormal"/>
        <w:jc w:val="both"/>
      </w:pPr>
      <w:r w:rsidRPr="00755C00">
        <w:t xml:space="preserve">(абзац введен Федеральным </w:t>
      </w:r>
      <w:hyperlink r:id="rId321">
        <w:r w:rsidRPr="00755C00">
          <w:t>законом</w:t>
        </w:r>
      </w:hyperlink>
      <w:r w:rsidRPr="00755C00">
        <w:t xml:space="preserve"> от 26.07.2017 N 212-ФЗ)</w:t>
      </w:r>
    </w:p>
    <w:p w:rsidR="00755C00" w:rsidRPr="00755C00" w:rsidRDefault="00755C00">
      <w:pPr>
        <w:pStyle w:val="ConsPlusNormal"/>
        <w:spacing w:before="220"/>
        <w:ind w:firstLine="540"/>
        <w:jc w:val="both"/>
      </w:pPr>
      <w:r w:rsidRPr="00755C00">
        <w:lastRenderedPageBreak/>
        <w:t>1.1. Если кредит используется должником полностью или частично для исполнения обязательств по ранее предоставленному тем же кредитором кредиту и в соответствии с договором кредит используется без зачисления на банковский счет должника для исполнения ранее предоставленного кредита, такой кредит считается предоставленным с момента получения должником от кредитора в порядке, предусмотренном договором, сведений о погашении ранее предоставленного кредита.</w:t>
      </w:r>
    </w:p>
    <w:p w:rsidR="00755C00" w:rsidRPr="00755C00" w:rsidRDefault="00755C00">
      <w:pPr>
        <w:pStyle w:val="ConsPlusNormal"/>
        <w:jc w:val="both"/>
      </w:pPr>
      <w:r w:rsidRPr="00755C00">
        <w:t xml:space="preserve">(п. 1.1 введен Федеральным </w:t>
      </w:r>
      <w:hyperlink r:id="rId322">
        <w:r w:rsidRPr="00755C00">
          <w:t>законом</w:t>
        </w:r>
      </w:hyperlink>
      <w:r w:rsidRPr="00755C00">
        <w:t xml:space="preserve"> от 26.07.2017 N 212-ФЗ)</w:t>
      </w:r>
    </w:p>
    <w:p w:rsidR="00755C00" w:rsidRPr="00755C00" w:rsidRDefault="00755C00">
      <w:pPr>
        <w:pStyle w:val="ConsPlusNormal"/>
        <w:spacing w:before="220"/>
        <w:ind w:firstLine="540"/>
        <w:jc w:val="both"/>
      </w:pPr>
      <w:r w:rsidRPr="00755C00">
        <w:t xml:space="preserve">2. К отношениям по кредитному договору применяются правила, предусмотренные </w:t>
      </w:r>
      <w:hyperlink w:anchor="P2424">
        <w:r w:rsidRPr="00755C00">
          <w:t>параграфом 1</w:t>
        </w:r>
      </w:hyperlink>
      <w:r w:rsidRPr="00755C00">
        <w:t xml:space="preserve"> настоящей главы, если иное не предусмотрено правилами настоящего параграфа и не вытекает из существа кредитного договора.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820. Форма кредитного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Кредитный договор должен быть заключен в письменной форме.</w:t>
      </w:r>
    </w:p>
    <w:p w:rsidR="00755C00" w:rsidRPr="00755C00" w:rsidRDefault="00755C00">
      <w:pPr>
        <w:pStyle w:val="ConsPlusNormal"/>
        <w:spacing w:before="220"/>
        <w:ind w:firstLine="540"/>
        <w:jc w:val="both"/>
      </w:pPr>
      <w:r w:rsidRPr="00755C00">
        <w:t>Несоблюдение письменной формы влечет недействительность кредитного договора. Такой договор считается ничтожным.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821. Отказ от предоставления или получения кредита</w:t>
      </w:r>
    </w:p>
    <w:p w:rsidR="00755C00" w:rsidRPr="00755C00" w:rsidRDefault="00755C00">
      <w:pPr>
        <w:pStyle w:val="ConsPlusNormal"/>
        <w:jc w:val="both"/>
      </w:pPr>
    </w:p>
    <w:p w:rsidR="00755C00" w:rsidRPr="00755C00" w:rsidRDefault="00755C00">
      <w:pPr>
        <w:pStyle w:val="ConsPlusNormal"/>
        <w:ind w:firstLine="540"/>
        <w:jc w:val="both"/>
      </w:pPr>
      <w:r w:rsidRPr="00755C00">
        <w:t>1. Кредитор вправе отказаться от предоставления заемщику предусмотренного кредитным договором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w:t>
      </w:r>
    </w:p>
    <w:p w:rsidR="00755C00" w:rsidRPr="00755C00" w:rsidRDefault="00755C00">
      <w:pPr>
        <w:pStyle w:val="ConsPlusNormal"/>
        <w:spacing w:before="220"/>
        <w:ind w:firstLine="540"/>
        <w:jc w:val="both"/>
      </w:pPr>
      <w:r w:rsidRPr="00755C00">
        <w:t xml:space="preserve">2. Заемщик вправе </w:t>
      </w:r>
      <w:hyperlink r:id="rId323">
        <w:r w:rsidRPr="00755C00">
          <w:t>отказаться</w:t>
        </w:r>
      </w:hyperlink>
      <w:r w:rsidRPr="00755C00">
        <w:t xml:space="preserve"> от получения кредита полностью или частично, уведомив об этом кредитора до установленного договором срока его предоставления, если иное не предусмотрено законом, иными правовыми актами или кредитным договором.</w:t>
      </w:r>
    </w:p>
    <w:p w:rsidR="00755C00" w:rsidRPr="00755C00" w:rsidRDefault="00755C00">
      <w:pPr>
        <w:pStyle w:val="ConsPlusNormal"/>
        <w:spacing w:before="220"/>
        <w:ind w:firstLine="540"/>
        <w:jc w:val="both"/>
      </w:pPr>
      <w:r w:rsidRPr="00755C00">
        <w:t xml:space="preserve">3. В случае нарушения заемщиком предусмотренной кредитным договором обязанности целевого использования кредита </w:t>
      </w:r>
      <w:hyperlink w:anchor="P2492">
        <w:r w:rsidRPr="00755C00">
          <w:t>(статья 814)</w:t>
        </w:r>
      </w:hyperlink>
      <w:r w:rsidRPr="00755C00">
        <w:t xml:space="preserve"> кредитор вправе также отказаться от дальнейшего кредитования заемщика по договору.</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821.1. Требование кредитора о досрочном возврате кредита</w:t>
      </w:r>
    </w:p>
    <w:p w:rsidR="00755C00" w:rsidRPr="00755C00" w:rsidRDefault="00755C00">
      <w:pPr>
        <w:pStyle w:val="ConsPlusNormal"/>
        <w:ind w:firstLine="540"/>
        <w:jc w:val="both"/>
      </w:pPr>
      <w:r w:rsidRPr="00755C00">
        <w:t xml:space="preserve">(введена Федеральным </w:t>
      </w:r>
      <w:hyperlink r:id="rId324">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Кредитор вправе требовать досрочного возврата кредита в случаях, предусмотренных настоящим Кодексом, другими законами, а при предоставлении кредита юридическому лицу или индивидуальному предпринимателю также в случаях, предусмотренных кредитным договором.</w:t>
      </w:r>
    </w:p>
    <w:p w:rsidR="00755C00" w:rsidRPr="00755C00" w:rsidRDefault="00755C00">
      <w:pPr>
        <w:pStyle w:val="ConsPlusNormal"/>
        <w:jc w:val="both"/>
      </w:pPr>
    </w:p>
    <w:p w:rsidR="00755C00" w:rsidRPr="00755C00" w:rsidRDefault="00755C00">
      <w:pPr>
        <w:pStyle w:val="ConsPlusTitle"/>
        <w:jc w:val="center"/>
        <w:outlineLvl w:val="2"/>
      </w:pPr>
      <w:r w:rsidRPr="00755C00">
        <w:t>§ 3. Товарный и коммерческий кредит</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822. Товарный кредит</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Сторонами может быть заключен договор, предусматривающий обязанность одной стороны предоставить другой стороне вещи, определенные родовыми признаками (договор товарного кредита). К такому договору применяются правила </w:t>
      </w:r>
      <w:hyperlink w:anchor="P2424">
        <w:r w:rsidRPr="00755C00">
          <w:t>параграфа 1</w:t>
        </w:r>
      </w:hyperlink>
      <w:r w:rsidRPr="00755C00">
        <w:t xml:space="preserve"> настоящей главы, если иное не предусмотрено таким договором и не вытекает из существа обязательства.</w:t>
      </w:r>
    </w:p>
    <w:p w:rsidR="00755C00" w:rsidRPr="00755C00" w:rsidRDefault="00755C00">
      <w:pPr>
        <w:pStyle w:val="ConsPlusNormal"/>
        <w:jc w:val="both"/>
      </w:pPr>
      <w:r w:rsidRPr="00755C00">
        <w:t xml:space="preserve">(в ред. Федерального </w:t>
      </w:r>
      <w:hyperlink r:id="rId325">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Условия о количестве, об ассортименте, о комплектности, о качестве, о таре и (или) об упаковке предоставляемых вещей должны исполняться в соответствии с правилами о договоре купли-продажи товаров (</w:t>
      </w:r>
      <w:hyperlink w:anchor="P117">
        <w:r w:rsidRPr="00755C00">
          <w:t>статьи 465</w:t>
        </w:r>
      </w:hyperlink>
      <w:r w:rsidRPr="00755C00">
        <w:t xml:space="preserve"> - </w:t>
      </w:r>
      <w:hyperlink w:anchor="P264">
        <w:r w:rsidRPr="00755C00">
          <w:t>485</w:t>
        </w:r>
      </w:hyperlink>
      <w:r w:rsidRPr="00755C00">
        <w:t>), если иное не предусмотрено договором товарного кредита.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lastRenderedPageBreak/>
        <w:t>Статья 823. Коммерческий кредит</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Договорами, исполнение которых связано с передачей в собственность другой стороне денежных сумм или других вещей, определяемых родовыми признаками, может предусматриваться предоставление кредита, в том числе в виде аванса, предварительной оплаты, отсрочки и рассрочки оплаты товаров, работ или услуг (коммерческий кредит), если иное не установлено законом.</w:t>
      </w:r>
    </w:p>
    <w:p w:rsidR="00755C00" w:rsidRPr="00755C00" w:rsidRDefault="00755C00">
      <w:pPr>
        <w:pStyle w:val="ConsPlusNormal"/>
        <w:spacing w:before="220"/>
        <w:ind w:firstLine="540"/>
        <w:jc w:val="both"/>
      </w:pPr>
      <w:r w:rsidRPr="00755C00">
        <w:t xml:space="preserve">2. К коммерческому кредиту соответственно применяются правила настоящей </w:t>
      </w:r>
      <w:hyperlink w:anchor="P2422">
        <w:r w:rsidRPr="00755C00">
          <w:t>главы</w:t>
        </w:r>
      </w:hyperlink>
      <w:r w:rsidRPr="00755C00">
        <w:t>, если иное не предусмотрено правилами о договоре, из которого возникло соответствующее обязательство, и не противоречит существу такого обязательства.</w:t>
      </w:r>
    </w:p>
    <w:p w:rsidR="00755C00" w:rsidRPr="00755C00" w:rsidRDefault="00755C00">
      <w:pPr>
        <w:pStyle w:val="ConsPlusNormal"/>
        <w:jc w:val="both"/>
      </w:pPr>
    </w:p>
    <w:p w:rsidR="00755C00" w:rsidRPr="00755C00" w:rsidRDefault="00755C00">
      <w:pPr>
        <w:pStyle w:val="ConsPlusTitle"/>
        <w:jc w:val="center"/>
        <w:outlineLvl w:val="1"/>
      </w:pPr>
      <w:r w:rsidRPr="00755C00">
        <w:t>Глава 43. Финансирование под уступку</w:t>
      </w:r>
    </w:p>
    <w:p w:rsidR="00755C00" w:rsidRPr="00755C00" w:rsidRDefault="00755C00">
      <w:pPr>
        <w:pStyle w:val="ConsPlusTitle"/>
        <w:jc w:val="center"/>
      </w:pPr>
      <w:r w:rsidRPr="00755C00">
        <w:t>денежного требования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824. Договор финансирования под уступку денежного требования</w:t>
      </w:r>
    </w:p>
    <w:p w:rsidR="00755C00" w:rsidRPr="00755C00" w:rsidRDefault="00755C00">
      <w:pPr>
        <w:pStyle w:val="ConsPlusNormal"/>
        <w:ind w:firstLine="540"/>
        <w:jc w:val="both"/>
      </w:pPr>
      <w:r w:rsidRPr="00755C00">
        <w:t xml:space="preserve">(в ред. Федерального </w:t>
      </w:r>
      <w:hyperlink r:id="rId326">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финансирования под уступку денежного требования (договору факторинга) одна сторона (клиент) обязуется уступить другой стороне - финансовому агенту (фактору) денежные требования к третьему лицу (должнику) и оплатить оказанные услуги, а финансовый агент (фактор) обязуется совершить не менее двух следующих действий, связанных с денежными требованиями, являющимися предметом уступки:</w:t>
      </w:r>
    </w:p>
    <w:p w:rsidR="00755C00" w:rsidRPr="00755C00" w:rsidRDefault="00755C00">
      <w:pPr>
        <w:pStyle w:val="ConsPlusNormal"/>
        <w:spacing w:before="220"/>
        <w:ind w:firstLine="540"/>
        <w:jc w:val="both"/>
      </w:pPr>
      <w:bookmarkStart w:id="198" w:name="P2566"/>
      <w:bookmarkEnd w:id="198"/>
      <w:r w:rsidRPr="00755C00">
        <w:t>1) передавать клиенту денежные средства в счет денежных требований, в том числе в виде займа или предварительного платежа (аванса);</w:t>
      </w:r>
    </w:p>
    <w:p w:rsidR="00755C00" w:rsidRPr="00755C00" w:rsidRDefault="00755C00">
      <w:pPr>
        <w:pStyle w:val="ConsPlusNormal"/>
        <w:spacing w:before="220"/>
        <w:ind w:firstLine="540"/>
        <w:jc w:val="both"/>
      </w:pPr>
      <w:r w:rsidRPr="00755C00">
        <w:t>2) осуществлять учет денежных требований клиента к третьим лицам (должникам);</w:t>
      </w:r>
    </w:p>
    <w:p w:rsidR="00755C00" w:rsidRPr="00755C00" w:rsidRDefault="00755C00">
      <w:pPr>
        <w:pStyle w:val="ConsPlusNormal"/>
        <w:spacing w:before="220"/>
        <w:ind w:firstLine="540"/>
        <w:jc w:val="both"/>
      </w:pPr>
      <w:r w:rsidRPr="00755C00">
        <w:t>3) осуществлять права по денежным требованиям клиента, в том числе предъявлять должникам денежные требования к оплате, получать платежи от должников и производить расчеты, связанные с денежными требованиями;</w:t>
      </w:r>
    </w:p>
    <w:p w:rsidR="00755C00" w:rsidRPr="00755C00" w:rsidRDefault="00755C00">
      <w:pPr>
        <w:pStyle w:val="ConsPlusNormal"/>
        <w:spacing w:before="220"/>
        <w:ind w:firstLine="540"/>
        <w:jc w:val="both"/>
      </w:pPr>
      <w:bookmarkStart w:id="199" w:name="P2569"/>
      <w:bookmarkEnd w:id="199"/>
      <w:r w:rsidRPr="00755C00">
        <w:t>4) осуществлять права по договорам об обеспечении исполнения обязательств должников.</w:t>
      </w:r>
    </w:p>
    <w:p w:rsidR="00755C00" w:rsidRPr="00755C00" w:rsidRDefault="00755C00">
      <w:pPr>
        <w:pStyle w:val="ConsPlusNormal"/>
        <w:spacing w:before="220"/>
        <w:ind w:firstLine="540"/>
        <w:jc w:val="both"/>
      </w:pPr>
      <w:r w:rsidRPr="00755C00">
        <w:t>2. Обязательства финансового агента (фактора) по договору факторинга могут включать ведение для клиента бухгалтерского учета, а также предоставление клиенту иных услуг, связанных с денежными требованиями, являющимися предметом уступки.</w:t>
      </w:r>
    </w:p>
    <w:p w:rsidR="00755C00" w:rsidRPr="00755C00" w:rsidRDefault="00755C00">
      <w:pPr>
        <w:pStyle w:val="ConsPlusNormal"/>
        <w:spacing w:before="220"/>
        <w:ind w:firstLine="540"/>
        <w:jc w:val="both"/>
      </w:pPr>
      <w:r w:rsidRPr="00755C00">
        <w:t xml:space="preserve">3. В части, не урегулированной настоящей главой, к отношениям, связанным с уступкой права требования по договору факторинга, применяются правила </w:t>
      </w:r>
      <w:hyperlink r:id="rId327">
        <w:r w:rsidRPr="00755C00">
          <w:t>главы 24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4. Участники гражданского оборота могут заключать также иные договоры, в соответствии с которыми осуществляется уступка денежных требований и которые предусматривают обязанность одной из сторон совершить одно или несколько действий, указанных в </w:t>
      </w:r>
      <w:hyperlink w:anchor="P2566">
        <w:r w:rsidRPr="00755C00">
          <w:t>подпунктах 1</w:t>
        </w:r>
      </w:hyperlink>
      <w:r w:rsidRPr="00755C00">
        <w:t xml:space="preserve"> - </w:t>
      </w:r>
      <w:hyperlink w:anchor="P2569">
        <w:r w:rsidRPr="00755C00">
          <w:t>4 пункта 1</w:t>
        </w:r>
      </w:hyperlink>
      <w:r w:rsidRPr="00755C00">
        <w:t xml:space="preserve"> настоящей статьи.</w:t>
      </w:r>
    </w:p>
    <w:p w:rsidR="00755C00" w:rsidRPr="00755C00" w:rsidRDefault="00755C00">
      <w:pPr>
        <w:pStyle w:val="ConsPlusNormal"/>
        <w:spacing w:before="220"/>
        <w:ind w:firstLine="540"/>
        <w:jc w:val="both"/>
      </w:pPr>
      <w:r w:rsidRPr="00755C00">
        <w:t>5. Если в силу договора факторинга финансовый агент (фактор) несет обязанности по оплате цены приобретенных им денежных требований, по предоставлению клиенту займа (кредита) или по оказанию клиенту услуг, к отношениям сторон по договору факторинга применяются правила соответственно о купле-продаже, займе (кредите), возмездном оказании услуг постольку, поскольку это не противоречит положениям настоящей главы и существу отношений по договору факторинга.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825. Финансовый агент</w:t>
      </w:r>
    </w:p>
    <w:p w:rsidR="00755C00" w:rsidRPr="00755C00" w:rsidRDefault="00755C00">
      <w:pPr>
        <w:pStyle w:val="ConsPlusNormal"/>
        <w:ind w:firstLine="540"/>
        <w:jc w:val="both"/>
      </w:pPr>
      <w:r w:rsidRPr="00755C00">
        <w:lastRenderedPageBreak/>
        <w:t xml:space="preserve">(в ред. Федерального </w:t>
      </w:r>
      <w:hyperlink r:id="rId328">
        <w:r w:rsidRPr="00755C00">
          <w:t>закона</w:t>
        </w:r>
      </w:hyperlink>
      <w:r w:rsidRPr="00755C00">
        <w:t xml:space="preserve"> от 09.04.2009 N 56-ФЗ)</w:t>
      </w:r>
    </w:p>
    <w:p w:rsidR="00755C00" w:rsidRPr="00755C00" w:rsidRDefault="00755C00">
      <w:pPr>
        <w:pStyle w:val="ConsPlusNormal"/>
        <w:jc w:val="both"/>
      </w:pPr>
    </w:p>
    <w:p w:rsidR="00755C00" w:rsidRPr="00755C00" w:rsidRDefault="00755C00">
      <w:pPr>
        <w:pStyle w:val="ConsPlusNormal"/>
        <w:ind w:firstLine="540"/>
        <w:jc w:val="both"/>
      </w:pPr>
      <w:r w:rsidRPr="00755C00">
        <w:t>В качестве финансового агента договоры факторинга могут заключать коммерческие организации.</w:t>
      </w:r>
    </w:p>
    <w:p w:rsidR="00755C00" w:rsidRPr="00755C00" w:rsidRDefault="00755C00">
      <w:pPr>
        <w:pStyle w:val="ConsPlusNormal"/>
        <w:jc w:val="both"/>
      </w:pPr>
      <w:r w:rsidRPr="00755C00">
        <w:t xml:space="preserve">(в ред. Федерального </w:t>
      </w:r>
      <w:hyperlink r:id="rId329">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826. Денежное требование, являющееся предметом уступки</w:t>
      </w:r>
    </w:p>
    <w:p w:rsidR="00755C00" w:rsidRPr="00755C00" w:rsidRDefault="00755C00">
      <w:pPr>
        <w:pStyle w:val="ConsPlusNormal"/>
        <w:ind w:firstLine="540"/>
        <w:jc w:val="both"/>
      </w:pPr>
      <w:r w:rsidRPr="00755C00">
        <w:t xml:space="preserve">(в ред. Федерального </w:t>
      </w:r>
      <w:hyperlink r:id="rId33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Предметом уступки по договору факторинга могут быть денежное требование или денежные требования:</w:t>
      </w:r>
    </w:p>
    <w:p w:rsidR="00755C00" w:rsidRPr="00755C00" w:rsidRDefault="00755C00">
      <w:pPr>
        <w:pStyle w:val="ConsPlusNormal"/>
        <w:spacing w:before="220"/>
        <w:ind w:firstLine="540"/>
        <w:jc w:val="both"/>
      </w:pPr>
      <w:r w:rsidRPr="00755C00">
        <w:t>1) по существующему обязательству, в том числе по обязательству, возникшему из заключенного договора, срок платежа по которому наступил либо не наступил (существующее требование);</w:t>
      </w:r>
    </w:p>
    <w:p w:rsidR="00755C00" w:rsidRPr="00755C00" w:rsidRDefault="00755C00">
      <w:pPr>
        <w:pStyle w:val="ConsPlusNormal"/>
        <w:spacing w:before="220"/>
        <w:ind w:firstLine="540"/>
        <w:jc w:val="both"/>
      </w:pPr>
      <w:r w:rsidRPr="00755C00">
        <w:t xml:space="preserve">2) по обязательству, которое возникнет в будущем, в том числе из договора, который будет заключен в будущем (будущее требование) </w:t>
      </w:r>
      <w:hyperlink r:id="rId331">
        <w:r w:rsidRPr="00755C00">
          <w:t>(статья 388.1)</w:t>
        </w:r>
      </w:hyperlink>
      <w:r w:rsidRPr="00755C00">
        <w:t>.</w:t>
      </w:r>
    </w:p>
    <w:p w:rsidR="00755C00" w:rsidRPr="00755C00" w:rsidRDefault="00755C00">
      <w:pPr>
        <w:pStyle w:val="ConsPlusNormal"/>
        <w:spacing w:before="220"/>
        <w:ind w:firstLine="540"/>
        <w:jc w:val="both"/>
      </w:pPr>
      <w:r w:rsidRPr="00755C00">
        <w:t>2. Денежное требование переходит к финансовому агенту (фактору) в момент заключения договора факторинга, если иное не установлено таким договором. При этом будущее требование переходит к финансовому агенту (фактору) с момента его возникновения, если договором не предусмотрено, что будущее требование переходит позднее.</w:t>
      </w:r>
    </w:p>
    <w:p w:rsidR="00755C00" w:rsidRPr="00755C00" w:rsidRDefault="00755C00">
      <w:pPr>
        <w:pStyle w:val="ConsPlusNormal"/>
        <w:spacing w:before="220"/>
        <w:ind w:firstLine="540"/>
        <w:jc w:val="both"/>
      </w:pPr>
      <w:r w:rsidRPr="00755C00">
        <w:t>3. Если договор факторинга заключен ранее момента перехода денежного требования к финансовому агенту (фактору), дополнительное оформление перехода денежного требования не требуется.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827. Ответственность клиента перед финансовым агентом</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договором факторинга не предусмотрено иное, клиент несет перед финансовым агентом ответственность за недействительность денежного требования, являющегося предметом уступки.</w:t>
      </w:r>
    </w:p>
    <w:p w:rsidR="00755C00" w:rsidRPr="00755C00" w:rsidRDefault="00755C00">
      <w:pPr>
        <w:pStyle w:val="ConsPlusNormal"/>
        <w:jc w:val="both"/>
      </w:pPr>
      <w:r w:rsidRPr="00755C00">
        <w:t xml:space="preserve">(в ред. Федерального </w:t>
      </w:r>
      <w:hyperlink r:id="rId332">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Утратил силу с 1 июня 2018 года. - Федеральный </w:t>
      </w:r>
      <w:hyperlink r:id="rId333">
        <w:r w:rsidRPr="00755C00">
          <w:t>закон</w:t>
        </w:r>
      </w:hyperlink>
      <w:r w:rsidRPr="00755C00">
        <w:t xml:space="preserve"> от 26.07.2017 N 212-ФЗ.</w:t>
      </w:r>
    </w:p>
    <w:p w:rsidR="00755C00" w:rsidRPr="00755C00" w:rsidRDefault="00755C00">
      <w:pPr>
        <w:pStyle w:val="ConsPlusNormal"/>
        <w:spacing w:before="220"/>
        <w:ind w:firstLine="540"/>
        <w:jc w:val="both"/>
      </w:pPr>
      <w:r w:rsidRPr="00755C00">
        <w:t>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828. Недействительность запрета уступки денежного требования</w:t>
      </w:r>
    </w:p>
    <w:p w:rsidR="00755C00" w:rsidRPr="00755C00" w:rsidRDefault="00755C00">
      <w:pPr>
        <w:pStyle w:val="ConsPlusNormal"/>
        <w:jc w:val="both"/>
      </w:pPr>
    </w:p>
    <w:p w:rsidR="00755C00" w:rsidRPr="00755C00" w:rsidRDefault="00755C00">
      <w:pPr>
        <w:pStyle w:val="ConsPlusNormal"/>
        <w:ind w:firstLine="540"/>
        <w:jc w:val="both"/>
      </w:pPr>
      <w:bookmarkStart w:id="200" w:name="P2599"/>
      <w:bookmarkEnd w:id="200"/>
      <w:r w:rsidRPr="00755C00">
        <w:t>1. Уступка финансовому агенту денежного требования является действительной, даже если между клиентом и его должником либо между клиентом и лицом, уступившим ему право требования, существует соглашение о ее запрете или ограничении.</w:t>
      </w:r>
    </w:p>
    <w:p w:rsidR="00755C00" w:rsidRPr="00755C00" w:rsidRDefault="00755C00">
      <w:pPr>
        <w:pStyle w:val="ConsPlusNormal"/>
        <w:jc w:val="both"/>
      </w:pPr>
      <w:r w:rsidRPr="00755C00">
        <w:t xml:space="preserve">(в ред. Федерального </w:t>
      </w:r>
      <w:hyperlink r:id="rId334">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Положение, установленное </w:t>
      </w:r>
      <w:hyperlink w:anchor="P2599">
        <w:r w:rsidRPr="00755C00">
          <w:t>пунктом 1</w:t>
        </w:r>
      </w:hyperlink>
      <w:r w:rsidRPr="00755C00">
        <w:t xml:space="preserve"> настоящей статьи, не освобождает клиента от обязательств или ответственности перед должником или другой стороной в связи с уступкой требования в нарушение существующего между ними соглашения о ее запрете или ограничении.</w:t>
      </w:r>
    </w:p>
    <w:p w:rsidR="00755C00" w:rsidRPr="00755C00" w:rsidRDefault="00755C00">
      <w:pPr>
        <w:pStyle w:val="ConsPlusNormal"/>
        <w:jc w:val="both"/>
      </w:pPr>
      <w:r w:rsidRPr="00755C00">
        <w:t xml:space="preserve">(в ред. Федерального </w:t>
      </w:r>
      <w:hyperlink r:id="rId335">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829. Последующая уступка денежного требования</w:t>
      </w:r>
    </w:p>
    <w:p w:rsidR="00755C00" w:rsidRPr="00755C00" w:rsidRDefault="00755C00">
      <w:pPr>
        <w:pStyle w:val="ConsPlusNormal"/>
        <w:ind w:firstLine="540"/>
        <w:jc w:val="both"/>
      </w:pPr>
      <w:r w:rsidRPr="00755C00">
        <w:t xml:space="preserve">(в ред. Федерального </w:t>
      </w:r>
      <w:hyperlink r:id="rId336">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Если уступка денежного требования финансовому агенту (фактору) осуществлена в целях приобретения им указанного требования, последующая уступка денежного требования финансовым агентом (фактором) допускается, если договором факторинга не предусмотрено иное.</w:t>
      </w:r>
    </w:p>
    <w:p w:rsidR="00755C00" w:rsidRPr="00755C00" w:rsidRDefault="00755C00">
      <w:pPr>
        <w:pStyle w:val="ConsPlusNormal"/>
        <w:spacing w:before="220"/>
        <w:ind w:firstLine="540"/>
        <w:jc w:val="both"/>
      </w:pPr>
      <w:r w:rsidRPr="00755C00">
        <w:t>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или в целях оказания финансовым агентом (фактором) клиенту услуг, связанных с денежными требованиями, являющимися предметом уступки, последующая уступка денежного требования финансовым агентом (фактором) не допускается, если договором факторинга не предусмотрено иное.</w:t>
      </w:r>
    </w:p>
    <w:p w:rsidR="00755C00" w:rsidRPr="00755C00" w:rsidRDefault="00755C00">
      <w:pPr>
        <w:pStyle w:val="ConsPlusNormal"/>
        <w:spacing w:before="220"/>
        <w:ind w:firstLine="540"/>
        <w:jc w:val="both"/>
      </w:pPr>
      <w:r w:rsidRPr="00755C00">
        <w:t>3. К последующей уступке денежного требования финансовым агентом (фактором) применяются соответственно положения настоящей главы.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830. Исполнение денежного требования должником финансовому агенту</w:t>
      </w:r>
    </w:p>
    <w:p w:rsidR="00755C00" w:rsidRPr="00755C00" w:rsidRDefault="00755C00">
      <w:pPr>
        <w:pStyle w:val="ConsPlusNormal"/>
        <w:jc w:val="both"/>
      </w:pPr>
    </w:p>
    <w:p w:rsidR="00755C00" w:rsidRPr="00755C00" w:rsidRDefault="00755C00">
      <w:pPr>
        <w:pStyle w:val="ConsPlusNormal"/>
        <w:ind w:firstLine="540"/>
        <w:jc w:val="both"/>
      </w:pPr>
      <w:r w:rsidRPr="00755C00">
        <w:t>1. Должник обязан произвести платеж финансовому агенту (фактору) при условии, что он получил от клиента либо от финансового агента (фактора) письменное уведомление об уступке денежного требования данному финансовому агенту (фактору) и в уведомлении определено подлежащее исполнению денежное требование или указан способ его определения, а также указано лицо, которому должен быть произведен платеж.</w:t>
      </w:r>
    </w:p>
    <w:p w:rsidR="00755C00" w:rsidRPr="00755C00" w:rsidRDefault="00755C00">
      <w:pPr>
        <w:pStyle w:val="ConsPlusNormal"/>
        <w:jc w:val="both"/>
      </w:pPr>
      <w:r w:rsidRPr="00755C00">
        <w:t xml:space="preserve">(п. 1 в ред. Федерального </w:t>
      </w:r>
      <w:hyperlink r:id="rId337">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выполнит эту обязанность, должник вправе произвести по данному требованию платеж клиенту во исполнение своего обязательства перед последним.</w:t>
      </w:r>
    </w:p>
    <w:p w:rsidR="00755C00" w:rsidRPr="00755C00" w:rsidRDefault="00755C00">
      <w:pPr>
        <w:pStyle w:val="ConsPlusNormal"/>
        <w:spacing w:before="220"/>
        <w:ind w:firstLine="540"/>
        <w:jc w:val="both"/>
      </w:pPr>
      <w:r w:rsidRPr="00755C00">
        <w:t>3. Исполнение денежного требования должником в соответствии с правилами настоящей статьи освобождает должника от соответствующего обязательства перед клиентом.</w:t>
      </w:r>
    </w:p>
    <w:p w:rsidR="00755C00" w:rsidRPr="00755C00" w:rsidRDefault="00755C00">
      <w:pPr>
        <w:pStyle w:val="ConsPlusNormal"/>
        <w:jc w:val="both"/>
      </w:pPr>
      <w:r w:rsidRPr="00755C00">
        <w:t xml:space="preserve">(в ред. Федерального </w:t>
      </w:r>
      <w:hyperlink r:id="rId338">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831. Права финансового агента (фактора) на суммы, полученные от должника</w:t>
      </w:r>
    </w:p>
    <w:p w:rsidR="00755C00" w:rsidRPr="00755C00" w:rsidRDefault="00755C00">
      <w:pPr>
        <w:pStyle w:val="ConsPlusNormal"/>
        <w:ind w:firstLine="540"/>
        <w:jc w:val="both"/>
      </w:pPr>
      <w:r w:rsidRPr="00755C00">
        <w:t xml:space="preserve">(в ред. Федерального </w:t>
      </w:r>
      <w:hyperlink r:id="rId339">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Если уступка денежного требования по договору факторинга осуществлена в целях приобретения этого требования финансовым агентом (фактором), последний приобретает право на все суммы, которые он получит от должника во исполнение указанного требования, а клиент не несет ответственности перед финансовым агентом (фактором) за то, что полученные им суммы оказались меньше цены, за которую агент приобрел указанное требование, если иное не предусмотрено договором.</w:t>
      </w:r>
    </w:p>
    <w:p w:rsidR="00755C00" w:rsidRPr="00755C00" w:rsidRDefault="00755C00">
      <w:pPr>
        <w:pStyle w:val="ConsPlusNormal"/>
        <w:spacing w:before="220"/>
        <w:ind w:firstLine="540"/>
        <w:jc w:val="both"/>
      </w:pPr>
      <w:r w:rsidRPr="00755C00">
        <w:t xml:space="preserve">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 договором факторинга не предусмотрено иное, финансовый агент (фактор) обязан представить отчет клиенту и после получения исполнения от должника передать клиенту сумму, превышающую сумму долга клиента, обеспеченную уступкой требования. В силу уступки денежного требования в целях обеспечения исполнения обязательства клиента при получении финансовым агентом (фактором) денежных средств от должника по уступленному финансовому агенту (фактору) клиентом денежному требованию обязательство клиента перед финансовым агентом (фактором) считается надлежащим образом исполненным в том объеме, в котором должник исполнил свое обязательство перед финансовым агентом (фактором). Если денежные средства, полученные финансовым агентом (фактором) от должника, оказались меньше суммы долга клиента финансовому агенту (фактору), обеспеченной уступкой требования, клиент остается ответственным </w:t>
      </w:r>
      <w:r w:rsidRPr="00755C00">
        <w:lastRenderedPageBreak/>
        <w:t>перед финансовым агентом (фактором) за остаток своего долга.</w:t>
      </w:r>
    </w:p>
    <w:p w:rsidR="00755C00" w:rsidRPr="00755C00" w:rsidRDefault="00755C00">
      <w:pPr>
        <w:pStyle w:val="ConsPlusNormal"/>
        <w:spacing w:before="220"/>
        <w:ind w:firstLine="540"/>
        <w:jc w:val="both"/>
      </w:pPr>
      <w:r w:rsidRPr="00755C00">
        <w:t>3. Если уступка денежного требования осуществлена в целях оказания финансовым агентом (фактором) клиенту услуг, связанных с денежными требованиями, являющимися предметом уступки, финансовый агент (фактор) обязан представить отчет клиенту и передать ему все суммы, полученные во исполнение уступленных денежных требований, а клиент обязан оплатить оказанные услуги.</w:t>
      </w:r>
    </w:p>
    <w:p w:rsidR="00755C00" w:rsidRPr="00755C00" w:rsidRDefault="00755C00">
      <w:pPr>
        <w:pStyle w:val="ConsPlusNormal"/>
        <w:spacing w:before="220"/>
        <w:ind w:firstLine="540"/>
        <w:jc w:val="both"/>
      </w:pPr>
      <w:r w:rsidRPr="00755C00">
        <w:t>4. Финансовый агент (фактор) вправе при передаче клиенту денежных средств предъявить к зачету свои денежные требования по договору.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832. Встречные требования должника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обращения финансового агента к должнику с требованием произвести платеж должник вправе в соответствии со </w:t>
      </w:r>
      <w:hyperlink r:id="rId340">
        <w:r w:rsidRPr="00755C00">
          <w:t>статьями 410</w:t>
        </w:r>
      </w:hyperlink>
      <w:r w:rsidRPr="00755C00">
        <w:t xml:space="preserve"> - </w:t>
      </w:r>
      <w:hyperlink r:id="rId341">
        <w:r w:rsidRPr="00755C00">
          <w:t>412</w:t>
        </w:r>
      </w:hyperlink>
      <w:r w:rsidRPr="00755C00">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w:t>
      </w:r>
    </w:p>
    <w:p w:rsidR="00755C00" w:rsidRPr="00755C00" w:rsidRDefault="00755C00">
      <w:pPr>
        <w:pStyle w:val="ConsPlusNormal"/>
        <w:spacing w:before="220"/>
        <w:ind w:firstLine="540"/>
        <w:jc w:val="both"/>
      </w:pPr>
      <w:r w:rsidRPr="00755C00">
        <w:t>2. Требования, которые должник мог бы предъявить клиенту в связи с нарушением последним соглашения о запрете или об ограничении уступки требования, не имеют силы в отношении финансового агента.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833. Возврат должнику сумм, полученных финансовым агентом (фактором)</w:t>
      </w:r>
    </w:p>
    <w:p w:rsidR="00755C00" w:rsidRPr="00755C00" w:rsidRDefault="00755C00">
      <w:pPr>
        <w:pStyle w:val="ConsPlusNormal"/>
        <w:ind w:firstLine="540"/>
        <w:jc w:val="both"/>
      </w:pPr>
      <w:r w:rsidRPr="00755C00">
        <w:t xml:space="preserve">(в ред. Федерального </w:t>
      </w:r>
      <w:hyperlink r:id="rId34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В случае неисполнения клиентом своих обязательств по договору, заключенному с должником, последний не вправе требовать от финансового агента (фактора) возврат уплаченных ему сумм. Соответствующее требование может быть предъявлено должником клиенту.</w:t>
      </w:r>
    </w:p>
    <w:p w:rsidR="00755C00" w:rsidRPr="00755C00" w:rsidRDefault="00755C00">
      <w:pPr>
        <w:pStyle w:val="ConsPlusNormal"/>
        <w:jc w:val="both"/>
      </w:pPr>
    </w:p>
    <w:p w:rsidR="00755C00" w:rsidRPr="00755C00" w:rsidRDefault="00755C00">
      <w:pPr>
        <w:pStyle w:val="ConsPlusTitle"/>
        <w:jc w:val="center"/>
        <w:outlineLvl w:val="1"/>
      </w:pPr>
      <w:bookmarkStart w:id="201" w:name="P2637"/>
      <w:bookmarkEnd w:id="201"/>
      <w:r w:rsidRPr="00755C00">
        <w:t>Глава 44. Банковский вклад</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834. Договор банковского вклада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w:t>
      </w:r>
    </w:p>
    <w:p w:rsidR="00755C00" w:rsidRPr="00755C00" w:rsidRDefault="00755C00">
      <w:pPr>
        <w:pStyle w:val="ConsPlusNormal"/>
        <w:jc w:val="both"/>
      </w:pPr>
      <w:r w:rsidRPr="00755C00">
        <w:t xml:space="preserve">(в ред. Федерального </w:t>
      </w:r>
      <w:hyperlink r:id="rId343">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Договор банковского вклада, в котором вкладчиком является гражданин, признается публичным договором </w:t>
      </w:r>
      <w:hyperlink r:id="rId344">
        <w:r w:rsidRPr="00755C00">
          <w:t>(статья 426)</w:t>
        </w:r>
      </w:hyperlink>
      <w:r w:rsidRPr="00755C00">
        <w:t>.</w:t>
      </w:r>
    </w:p>
    <w:p w:rsidR="00755C00" w:rsidRPr="00755C00" w:rsidRDefault="00755C00">
      <w:pPr>
        <w:pStyle w:val="ConsPlusNormal"/>
        <w:spacing w:before="220"/>
        <w:ind w:firstLine="540"/>
        <w:jc w:val="both"/>
      </w:pPr>
      <w:r w:rsidRPr="00755C00">
        <w:t xml:space="preserve">3. К отношениям банка и вкладчика по счету, на который внесен вклад, применяются правила о договоре банковского счета </w:t>
      </w:r>
      <w:hyperlink w:anchor="P2744">
        <w:r w:rsidRPr="00755C00">
          <w:t>(глава 45)</w:t>
        </w:r>
      </w:hyperlink>
      <w:r w:rsidRPr="00755C00">
        <w:t>, если иное не предусмотрено правилами настоящей главы или не вытекает из существа договора банковского вклада.</w:t>
      </w:r>
    </w:p>
    <w:p w:rsidR="00755C00" w:rsidRPr="00755C00" w:rsidRDefault="00755C00">
      <w:pPr>
        <w:pStyle w:val="ConsPlusNormal"/>
        <w:spacing w:before="220"/>
        <w:ind w:firstLine="540"/>
        <w:jc w:val="both"/>
      </w:pPr>
      <w:r w:rsidRPr="00755C00">
        <w:t>Если иное не предусмотрено законом, юридические лица не вправе перечислять находящиеся во вкладах (депозитах) денежные средства другим лицам.</w:t>
      </w:r>
    </w:p>
    <w:p w:rsidR="00755C00" w:rsidRPr="00755C00" w:rsidRDefault="00755C00">
      <w:pPr>
        <w:pStyle w:val="ConsPlusNormal"/>
        <w:jc w:val="both"/>
      </w:pPr>
      <w:r w:rsidRPr="00755C00">
        <w:t xml:space="preserve">(в ред. Федерального </w:t>
      </w:r>
      <w:hyperlink r:id="rId345">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4. Правила настоящей главы, относящиеся к банкам, применяются также к другим кредитным организациям, принимающим в соответствии с законом вклады (депозиты) от юридических лиц.</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835. Право на привлечение денежных средств во вклады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Право на привлечение денежных средств во вклады имеют банки, которым такое право предоставлено в соответствии с разрешением (лицензией), выданным в </w:t>
      </w:r>
      <w:hyperlink r:id="rId346">
        <w:r w:rsidRPr="00755C00">
          <w:t>порядке</w:t>
        </w:r>
      </w:hyperlink>
      <w:r w:rsidRPr="00755C00">
        <w:t xml:space="preserve">, установленном в соответствии с </w:t>
      </w:r>
      <w:hyperlink r:id="rId347">
        <w:r w:rsidRPr="00755C00">
          <w:t>законом</w:t>
        </w:r>
      </w:hyperlink>
      <w:r w:rsidRPr="00755C00">
        <w:t>.</w:t>
      </w:r>
    </w:p>
    <w:p w:rsidR="00755C00" w:rsidRPr="00755C00" w:rsidRDefault="00755C00">
      <w:pPr>
        <w:pStyle w:val="ConsPlusNormal"/>
        <w:spacing w:before="220"/>
        <w:ind w:firstLine="540"/>
        <w:jc w:val="both"/>
      </w:pPr>
      <w:bookmarkStart w:id="202" w:name="P2652"/>
      <w:bookmarkEnd w:id="202"/>
      <w:r w:rsidRPr="00755C00">
        <w:t xml:space="preserve">2. В случае принятия вклада от гражданина лицом, не имеющим на это права, или с нарушением порядка, установленного </w:t>
      </w:r>
      <w:hyperlink r:id="rId348">
        <w:r w:rsidRPr="00755C00">
          <w:t>законом</w:t>
        </w:r>
      </w:hyperlink>
      <w:r w:rsidRPr="00755C00">
        <w:t xml:space="preserve"> или принятыми в соответствии с ним банковскими правилами, вкладчик может потребовать немедленного возврата суммы вклада, а также уплаты на нее процентов, предусмотренных </w:t>
      </w:r>
      <w:hyperlink r:id="rId349">
        <w:r w:rsidRPr="00755C00">
          <w:t>статьей 395</w:t>
        </w:r>
      </w:hyperlink>
      <w:r w:rsidRPr="00755C00">
        <w:t xml:space="preserve"> настоящего Кодекса, и возмещения сверх суммы процентов всех причиненных вкладчику убытков.</w:t>
      </w:r>
    </w:p>
    <w:p w:rsidR="00755C00" w:rsidRPr="00755C00" w:rsidRDefault="00755C00">
      <w:pPr>
        <w:pStyle w:val="ConsPlusNormal"/>
        <w:spacing w:before="220"/>
        <w:ind w:firstLine="540"/>
        <w:jc w:val="both"/>
      </w:pPr>
      <w:r w:rsidRPr="00755C00">
        <w:t xml:space="preserve">Если таким лицом приняты на условиях договора банковского вклада денежные средства юридического лица, такой договор является недействительным </w:t>
      </w:r>
      <w:hyperlink r:id="rId350">
        <w:r w:rsidRPr="00755C00">
          <w:t>(статья 168)</w:t>
        </w:r>
      </w:hyperlink>
      <w:r w:rsidRPr="00755C00">
        <w:t>.</w:t>
      </w:r>
    </w:p>
    <w:p w:rsidR="00755C00" w:rsidRPr="00755C00" w:rsidRDefault="00755C00">
      <w:pPr>
        <w:pStyle w:val="ConsPlusNormal"/>
        <w:spacing w:before="220"/>
        <w:ind w:firstLine="540"/>
        <w:jc w:val="both"/>
      </w:pPr>
      <w:r w:rsidRPr="00755C00">
        <w:t xml:space="preserve">3. Если иное не установлено законом, последствия, предусмотренные </w:t>
      </w:r>
      <w:hyperlink w:anchor="P2652">
        <w:r w:rsidRPr="00755C00">
          <w:t>пунктом 2</w:t>
        </w:r>
      </w:hyperlink>
      <w:r w:rsidRPr="00755C00">
        <w:t xml:space="preserve"> настоящей статьи, применяются также в случаях:</w:t>
      </w:r>
    </w:p>
    <w:p w:rsidR="00755C00" w:rsidRPr="00755C00" w:rsidRDefault="00755C00">
      <w:pPr>
        <w:pStyle w:val="ConsPlusNormal"/>
        <w:spacing w:before="220"/>
        <w:ind w:firstLine="540"/>
        <w:jc w:val="both"/>
      </w:pPr>
      <w:r w:rsidRPr="00755C00">
        <w:t>привлечения денежных средств граждан и юридических лиц путем продажи им акций и других ценных бумаг, выпуск которых признан незаконным;</w:t>
      </w:r>
    </w:p>
    <w:p w:rsidR="00755C00" w:rsidRPr="00755C00" w:rsidRDefault="00755C00">
      <w:pPr>
        <w:pStyle w:val="ConsPlusNormal"/>
        <w:spacing w:before="220"/>
        <w:ind w:firstLine="540"/>
        <w:jc w:val="both"/>
      </w:pPr>
      <w:r w:rsidRPr="00755C00">
        <w:t xml:space="preserve">привлечения денежных средств граждан во вклады под векселя или иные ценные бумаги, исключающие получение их держателями вклада по первому требованию и осуществление вкладчиком других прав, предусмотренных правилами настоящей </w:t>
      </w:r>
      <w:hyperlink w:anchor="P2637">
        <w:r w:rsidRPr="00755C00">
          <w:t>главы</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836. Форма договора банковского вклада</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банковского вклада должен быть заключен в письменной форме.</w:t>
      </w:r>
    </w:p>
    <w:p w:rsidR="00755C00" w:rsidRPr="00755C00" w:rsidRDefault="00755C00">
      <w:pPr>
        <w:pStyle w:val="ConsPlusNormal"/>
        <w:spacing w:before="220"/>
        <w:ind w:firstLine="540"/>
        <w:jc w:val="both"/>
      </w:pPr>
      <w:r w:rsidRPr="00755C00">
        <w:t>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w:t>
      </w:r>
    </w:p>
    <w:p w:rsidR="00755C00" w:rsidRPr="00755C00" w:rsidRDefault="00755C00">
      <w:pPr>
        <w:pStyle w:val="ConsPlusNormal"/>
        <w:jc w:val="both"/>
      </w:pPr>
      <w:r w:rsidRPr="00755C00">
        <w:t xml:space="preserve">(в ред. Федерального </w:t>
      </w:r>
      <w:hyperlink r:id="rId351">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2. Несоблюдение письменной формы договора банковского вклада влечет недействительность этого договора. Такой договор является ничтожным.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837. Виды вкладов</w:t>
      </w:r>
    </w:p>
    <w:p w:rsidR="00755C00" w:rsidRPr="00755C00" w:rsidRDefault="00755C00">
      <w:pPr>
        <w:pStyle w:val="ConsPlusNormal"/>
        <w:ind w:firstLine="540"/>
        <w:jc w:val="both"/>
      </w:pPr>
      <w:r w:rsidRPr="00755C00">
        <w:t xml:space="preserve">(в ред. Федерального </w:t>
      </w:r>
      <w:hyperlink r:id="rId35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rsidR="00755C00" w:rsidRPr="00755C00" w:rsidRDefault="00755C00">
      <w:pPr>
        <w:pStyle w:val="ConsPlusNormal"/>
        <w:spacing w:before="220"/>
        <w:ind w:firstLine="540"/>
        <w:jc w:val="both"/>
      </w:pPr>
      <w:r w:rsidRPr="00755C00">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rsidR="00755C00" w:rsidRPr="00755C00" w:rsidRDefault="00755C00">
      <w:pPr>
        <w:pStyle w:val="ConsPlusNormal"/>
        <w:spacing w:before="220"/>
        <w:ind w:firstLine="540"/>
        <w:jc w:val="both"/>
      </w:pPr>
      <w:r w:rsidRPr="00755C00">
        <w:t xml:space="preserve">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w:t>
      </w:r>
      <w:r w:rsidRPr="00755C00">
        <w:lastRenderedPageBreak/>
        <w:t>вклада.</w:t>
      </w:r>
    </w:p>
    <w:p w:rsidR="00755C00" w:rsidRPr="00755C00" w:rsidRDefault="00755C00">
      <w:pPr>
        <w:pStyle w:val="ConsPlusNormal"/>
        <w:spacing w:before="220"/>
        <w:ind w:firstLine="540"/>
        <w:jc w:val="both"/>
      </w:pPr>
      <w:r w:rsidRPr="00755C00">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rsidR="00755C00" w:rsidRPr="00755C00" w:rsidRDefault="00755C00">
      <w:pPr>
        <w:pStyle w:val="ConsPlusNormal"/>
        <w:spacing w:before="220"/>
        <w:ind w:firstLine="540"/>
        <w:jc w:val="both"/>
      </w:pPr>
      <w:r w:rsidRPr="00755C00">
        <w:t>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rsidR="00755C00" w:rsidRPr="00755C00" w:rsidRDefault="00755C00">
      <w:pPr>
        <w:pStyle w:val="ConsPlusNormal"/>
        <w:spacing w:before="220"/>
        <w:ind w:firstLine="540"/>
        <w:jc w:val="both"/>
      </w:pPr>
      <w:r w:rsidRPr="00755C00">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755C00" w:rsidRPr="00755C00" w:rsidRDefault="00755C00">
      <w:pPr>
        <w:pStyle w:val="ConsPlusNormal"/>
        <w:spacing w:before="220"/>
        <w:ind w:firstLine="540"/>
        <w:jc w:val="both"/>
      </w:pPr>
      <w:r w:rsidRPr="00755C00">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03" w:name="P2676"/>
      <w:bookmarkEnd w:id="203"/>
      <w:r w:rsidRPr="00755C00">
        <w:t>Статья 838. Проценты на вклад</w:t>
      </w:r>
    </w:p>
    <w:p w:rsidR="00755C00" w:rsidRPr="00755C00" w:rsidRDefault="00755C00">
      <w:pPr>
        <w:pStyle w:val="ConsPlusNormal"/>
        <w:jc w:val="both"/>
      </w:pPr>
    </w:p>
    <w:p w:rsidR="00755C00" w:rsidRPr="00755C00" w:rsidRDefault="00755C00">
      <w:pPr>
        <w:pStyle w:val="ConsPlusNormal"/>
        <w:ind w:firstLine="540"/>
        <w:jc w:val="both"/>
      </w:pPr>
      <w:r w:rsidRPr="00755C00">
        <w:t>1. Банк выплачивает вкладчику проценты на сумму вклада в размере, определяемом договором банковского вклада.</w:t>
      </w:r>
    </w:p>
    <w:p w:rsidR="00755C00" w:rsidRPr="00755C00" w:rsidRDefault="00755C00">
      <w:pPr>
        <w:pStyle w:val="ConsPlusNormal"/>
        <w:spacing w:before="220"/>
        <w:ind w:firstLine="540"/>
        <w:jc w:val="both"/>
      </w:pPr>
      <w:r w:rsidRPr="00755C00">
        <w:t xml:space="preserve">При отсутствии в договоре условия о размере выплачиваемых процентов банк обязан выплачивать проценты в размере, определяемом в соответствии с </w:t>
      </w:r>
      <w:hyperlink w:anchor="P2450">
        <w:r w:rsidRPr="00755C00">
          <w:t>пунктом 1 статьи 809</w:t>
        </w:r>
      </w:hyperlink>
      <w:r w:rsidRPr="00755C00">
        <w:t xml:space="preserve"> настоящего Кодекса.</w:t>
      </w:r>
    </w:p>
    <w:p w:rsidR="00755C00" w:rsidRPr="00755C00" w:rsidRDefault="00755C00">
      <w:pPr>
        <w:pStyle w:val="ConsPlusNormal"/>
        <w:spacing w:before="220"/>
        <w:ind w:firstLine="540"/>
        <w:jc w:val="both"/>
      </w:pPr>
      <w:r w:rsidRPr="00755C00">
        <w:t>2. Если иное не предусмотрено договором банковского вклада, банк вправе изменять размер процентов, выплачиваемых на вклады до востребования.</w:t>
      </w:r>
    </w:p>
    <w:p w:rsidR="00755C00" w:rsidRPr="00755C00" w:rsidRDefault="00755C00">
      <w:pPr>
        <w:pStyle w:val="ConsPlusNormal"/>
        <w:spacing w:before="220"/>
        <w:ind w:firstLine="540"/>
        <w:jc w:val="both"/>
      </w:pPr>
      <w:r w:rsidRPr="00755C00">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rsidR="00755C00" w:rsidRPr="00755C00" w:rsidRDefault="00755C00">
      <w:pPr>
        <w:pStyle w:val="ConsPlusNormal"/>
        <w:spacing w:before="220"/>
        <w:ind w:firstLine="540"/>
        <w:jc w:val="both"/>
      </w:pPr>
      <w:r w:rsidRPr="00755C00">
        <w:t>3. 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По договору такого банковского вклада, заключенному банком с юридическим лицом, размер процентов не может быть односторонне изменен, если иное не предусмотрено законом или договором. По договору банковского вклада, внесение вклада по которому удостоверено сберегательным или депозитным сертификатом, размер процентов не может быть изменен в одностороннем порядке.</w:t>
      </w:r>
    </w:p>
    <w:p w:rsidR="00755C00" w:rsidRPr="00755C00" w:rsidRDefault="00755C00">
      <w:pPr>
        <w:pStyle w:val="ConsPlusNormal"/>
        <w:jc w:val="both"/>
      </w:pPr>
      <w:r w:rsidRPr="00755C00">
        <w:t xml:space="preserve">(в ред. Федерального </w:t>
      </w:r>
      <w:hyperlink r:id="rId353">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839. Порядок начисления процентов на вклад и их выплаты</w:t>
      </w:r>
    </w:p>
    <w:p w:rsidR="00755C00" w:rsidRPr="00755C00" w:rsidRDefault="00755C00">
      <w:pPr>
        <w:pStyle w:val="ConsPlusNormal"/>
        <w:jc w:val="both"/>
      </w:pPr>
    </w:p>
    <w:p w:rsidR="00755C00" w:rsidRPr="00755C00" w:rsidRDefault="00755C00">
      <w:pPr>
        <w:pStyle w:val="ConsPlusNormal"/>
        <w:ind w:firstLine="540"/>
        <w:jc w:val="both"/>
      </w:pPr>
      <w:r w:rsidRPr="00755C00">
        <w:t>1.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rsidR="00755C00" w:rsidRPr="00755C00" w:rsidRDefault="00755C00">
      <w:pPr>
        <w:pStyle w:val="ConsPlusNormal"/>
        <w:jc w:val="both"/>
      </w:pPr>
      <w:r w:rsidRPr="00755C00">
        <w:t xml:space="preserve">(в ред. Федерального </w:t>
      </w:r>
      <w:hyperlink r:id="rId354">
        <w:r w:rsidRPr="00755C00">
          <w:t>закона</w:t>
        </w:r>
      </w:hyperlink>
      <w:r w:rsidRPr="00755C00">
        <w:t xml:space="preserve"> от 21.03.2005 N 22-ФЗ)</w:t>
      </w:r>
    </w:p>
    <w:p w:rsidR="00755C00" w:rsidRPr="00755C00" w:rsidRDefault="00755C00">
      <w:pPr>
        <w:pStyle w:val="ConsPlusNormal"/>
        <w:spacing w:before="220"/>
        <w:ind w:firstLine="540"/>
        <w:jc w:val="both"/>
      </w:pPr>
      <w:r w:rsidRPr="00755C00">
        <w:t xml:space="preserve">2. Если иное не предусмотрено договором банковского вклада, проценты на сумму </w:t>
      </w:r>
      <w:r w:rsidRPr="00755C00">
        <w:lastRenderedPageBreak/>
        <w:t>банковского вклада выплачиваются вкладчику по его требованию по истечении каждого квартала отдельно от суммы вклада, а невостребованные в этот срок проценты увеличивают сумму вклада, на которую начисляются проценты.</w:t>
      </w:r>
    </w:p>
    <w:p w:rsidR="00755C00" w:rsidRPr="00755C00" w:rsidRDefault="00755C00">
      <w:pPr>
        <w:pStyle w:val="ConsPlusNormal"/>
        <w:spacing w:before="220"/>
        <w:ind w:firstLine="540"/>
        <w:jc w:val="both"/>
      </w:pPr>
      <w:r w:rsidRPr="00755C00">
        <w:t>При возврате вклада выплачиваются все начисленные к этому моменту проценты.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840. Обеспечение возврата вклада</w:t>
      </w:r>
    </w:p>
    <w:p w:rsidR="00755C00" w:rsidRPr="00755C00" w:rsidRDefault="00755C00">
      <w:pPr>
        <w:pStyle w:val="ConsPlusNormal"/>
        <w:jc w:val="both"/>
      </w:pPr>
    </w:p>
    <w:p w:rsidR="00755C00" w:rsidRPr="00755C00" w:rsidRDefault="00755C00">
      <w:pPr>
        <w:pStyle w:val="ConsPlusNormal"/>
        <w:ind w:firstLine="540"/>
        <w:jc w:val="both"/>
      </w:pPr>
      <w:bookmarkStart w:id="204" w:name="P2694"/>
      <w:bookmarkEnd w:id="204"/>
      <w:r w:rsidRPr="00755C00">
        <w:t xml:space="preserve">1. Возврат вкладов граждан банком обеспечивается путем осуществляемого в соответствии с </w:t>
      </w:r>
      <w:hyperlink r:id="rId355">
        <w:r w:rsidRPr="00755C00">
          <w:t>законом</w:t>
        </w:r>
      </w:hyperlink>
      <w:r w:rsidRPr="00755C00">
        <w:t xml:space="preserve"> обязательного страхования вкладов, а в предусмотренных </w:t>
      </w:r>
      <w:hyperlink r:id="rId356">
        <w:r w:rsidRPr="00755C00">
          <w:t>законом</w:t>
        </w:r>
      </w:hyperlink>
      <w:r w:rsidRPr="00755C00">
        <w:t xml:space="preserve"> случаях и иными способами.</w:t>
      </w:r>
    </w:p>
    <w:p w:rsidR="00755C00" w:rsidRPr="00755C00" w:rsidRDefault="00755C00">
      <w:pPr>
        <w:pStyle w:val="ConsPlusNormal"/>
        <w:jc w:val="both"/>
      </w:pPr>
      <w:r w:rsidRPr="00755C00">
        <w:t xml:space="preserve">(п. 1 в ред. Федерального </w:t>
      </w:r>
      <w:hyperlink r:id="rId357">
        <w:r w:rsidRPr="00755C00">
          <w:t>закона</w:t>
        </w:r>
      </w:hyperlink>
      <w:r w:rsidRPr="00755C00">
        <w:t xml:space="preserve"> от 23.12.2003 N 182-ФЗ)</w:t>
      </w:r>
    </w:p>
    <w:p w:rsidR="00755C00" w:rsidRPr="00755C00" w:rsidRDefault="00755C00">
      <w:pPr>
        <w:pStyle w:val="ConsPlusNormal"/>
        <w:spacing w:before="220"/>
        <w:ind w:firstLine="540"/>
        <w:jc w:val="both"/>
      </w:pPr>
      <w:r w:rsidRPr="00755C00">
        <w:t>2. Способы обеспечения банком возврата вкладов юридических лиц определяются договором банковского вклада.</w:t>
      </w:r>
    </w:p>
    <w:p w:rsidR="00755C00" w:rsidRPr="00755C00" w:rsidRDefault="00755C00">
      <w:pPr>
        <w:pStyle w:val="ConsPlusNormal"/>
        <w:spacing w:before="220"/>
        <w:ind w:firstLine="540"/>
        <w:jc w:val="both"/>
      </w:pPr>
      <w:r w:rsidRPr="00755C00">
        <w:t xml:space="preserve">3. При заключении договора банковского вклада банк обязан предоставить вкладчику </w:t>
      </w:r>
      <w:hyperlink r:id="rId358">
        <w:r w:rsidRPr="00755C00">
          <w:t>информацию</w:t>
        </w:r>
      </w:hyperlink>
      <w:r w:rsidRPr="00755C00">
        <w:t xml:space="preserve"> об обеспеченности возврата вклада.</w:t>
      </w:r>
    </w:p>
    <w:p w:rsidR="00755C00" w:rsidRPr="00755C00" w:rsidRDefault="00755C00">
      <w:pPr>
        <w:pStyle w:val="ConsPlusNormal"/>
        <w:spacing w:before="220"/>
        <w:ind w:firstLine="540"/>
        <w:jc w:val="both"/>
      </w:pPr>
      <w:r w:rsidRPr="00755C00">
        <w:t xml:space="preserve">4. 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потребовать от банка немедленного возврата суммы вклада, уплаты на нее процентов в размере, определяемом в соответствии с </w:t>
      </w:r>
      <w:hyperlink w:anchor="P2450">
        <w:r w:rsidRPr="00755C00">
          <w:t>пунктом 1 статьи 809</w:t>
        </w:r>
      </w:hyperlink>
      <w:r w:rsidRPr="00755C00">
        <w:t xml:space="preserve"> настоящего Кодекса, и возмещения причиненных убытков.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841. Внесение третьими лицами денежных средств на счет вкладчика</w:t>
      </w:r>
    </w:p>
    <w:p w:rsidR="00755C00" w:rsidRPr="00755C00" w:rsidRDefault="00755C00">
      <w:pPr>
        <w:pStyle w:val="ConsPlusNormal"/>
        <w:jc w:val="both"/>
      </w:pPr>
    </w:p>
    <w:p w:rsidR="00755C00" w:rsidRPr="00755C00" w:rsidRDefault="00755C00">
      <w:pPr>
        <w:pStyle w:val="ConsPlusNormal"/>
        <w:ind w:firstLine="540"/>
        <w:jc w:val="both"/>
      </w:pPr>
      <w:r w:rsidRPr="00755C00">
        <w:t>Если договором банковского вклада не предусмотрено иное, на счет по вкладу зачисляются денежные средства, поступившие в банк на имя вкладчика от третьих лиц с указанием необходимых данных о его счете по вкладу. При этом предполагается, что вкладчик выразил согласие на получение денежных средств от таких лиц, предоставив им необходимые данные о счете по вкладу.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842. Вклады в пользу третьих лиц</w:t>
      </w:r>
    </w:p>
    <w:p w:rsidR="00755C00" w:rsidRPr="00755C00" w:rsidRDefault="00755C00">
      <w:pPr>
        <w:pStyle w:val="ConsPlusNormal"/>
        <w:jc w:val="both"/>
      </w:pPr>
    </w:p>
    <w:p w:rsidR="00755C00" w:rsidRPr="00755C00" w:rsidRDefault="00755C00">
      <w:pPr>
        <w:pStyle w:val="ConsPlusNormal"/>
        <w:ind w:firstLine="540"/>
        <w:jc w:val="both"/>
      </w:pPr>
      <w:r w:rsidRPr="00755C00">
        <w:t>1.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755C00" w:rsidRPr="00755C00" w:rsidRDefault="00755C00">
      <w:pPr>
        <w:pStyle w:val="ConsPlusNormal"/>
        <w:spacing w:before="220"/>
        <w:ind w:firstLine="540"/>
        <w:jc w:val="both"/>
      </w:pPr>
      <w:r w:rsidRPr="00755C00">
        <w:t xml:space="preserve">Указание имени гражданина </w:t>
      </w:r>
      <w:hyperlink r:id="rId359">
        <w:r w:rsidRPr="00755C00">
          <w:t>(статья 19)</w:t>
        </w:r>
      </w:hyperlink>
      <w:r w:rsidRPr="00755C00">
        <w:t xml:space="preserve"> или наименования юридического лица </w:t>
      </w:r>
      <w:hyperlink r:id="rId360">
        <w:r w:rsidRPr="00755C00">
          <w:t>(статья 54)</w:t>
        </w:r>
      </w:hyperlink>
      <w:r w:rsidRPr="00755C00">
        <w:t>, в пользу которого вносится вклад, является существенным условием соответствующего договора банковского вклада.</w:t>
      </w:r>
    </w:p>
    <w:p w:rsidR="00755C00" w:rsidRPr="00755C00" w:rsidRDefault="00755C00">
      <w:pPr>
        <w:pStyle w:val="ConsPlusNormal"/>
        <w:spacing w:before="220"/>
        <w:ind w:firstLine="540"/>
        <w:jc w:val="both"/>
      </w:pPr>
      <w:r w:rsidRPr="00755C00">
        <w:t>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rsidR="00755C00" w:rsidRPr="00755C00" w:rsidRDefault="00755C00">
      <w:pPr>
        <w:pStyle w:val="ConsPlusNormal"/>
        <w:spacing w:before="220"/>
        <w:ind w:firstLine="540"/>
        <w:jc w:val="both"/>
      </w:pPr>
      <w:r w:rsidRPr="00755C00">
        <w:t>2. 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отношении внесенных им на счет по вкладу денежных средств.</w:t>
      </w:r>
    </w:p>
    <w:p w:rsidR="00755C00" w:rsidRPr="00755C00" w:rsidRDefault="00755C00">
      <w:pPr>
        <w:pStyle w:val="ConsPlusNormal"/>
        <w:spacing w:before="220"/>
        <w:ind w:firstLine="540"/>
        <w:jc w:val="both"/>
      </w:pPr>
      <w:r w:rsidRPr="00755C00">
        <w:t xml:space="preserve">3. Правила о договоре в пользу третьего лица </w:t>
      </w:r>
      <w:hyperlink r:id="rId361">
        <w:r w:rsidRPr="00755C00">
          <w:t>(статья 430)</w:t>
        </w:r>
      </w:hyperlink>
      <w:r w:rsidRPr="00755C00">
        <w:t xml:space="preserve"> применяются к договору банковского вклада в пользу третьего лица, если это не противоречит правилам настоящей статьи и существу банковского вклада.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843. Сберегательная книжка</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Договором банковского вклада с гражданином может быть предусмотрена выдача именной сберегательной книжки.</w:t>
      </w:r>
    </w:p>
    <w:p w:rsidR="00755C00" w:rsidRPr="00755C00" w:rsidRDefault="00755C00">
      <w:pPr>
        <w:pStyle w:val="ConsPlusNormal"/>
        <w:jc w:val="both"/>
      </w:pPr>
      <w:r w:rsidRPr="00755C00">
        <w:t xml:space="preserve">(в ред. Федерального </w:t>
      </w:r>
      <w:hyperlink r:id="rId362">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В сберегательной книжке должны быть указаны и удостоверены банком наименование и место нахождения банка </w:t>
      </w:r>
      <w:hyperlink r:id="rId363">
        <w:r w:rsidRPr="00755C00">
          <w:t>(статья 54)</w:t>
        </w:r>
      </w:hyperlink>
      <w:r w:rsidRPr="00755C00">
        <w:t>, а если вклад внесен в филиал, также его соответствующего филиала, номер счета по вкладу, а также все суммы денежных средств, зачисленных на счет, все суммы денежных средств, списанных со счета, и остаток денежных средств на счете на момент предъявления сберегательной книжки в банк.</w:t>
      </w:r>
    </w:p>
    <w:p w:rsidR="00755C00" w:rsidRPr="00755C00" w:rsidRDefault="00755C00">
      <w:pPr>
        <w:pStyle w:val="ConsPlusNormal"/>
        <w:spacing w:before="220"/>
        <w:ind w:firstLine="540"/>
        <w:jc w:val="both"/>
      </w:pPr>
      <w:r w:rsidRPr="00755C00">
        <w:t>Если не доказано иное состояние вклада, данные о вкладе, указанные в сберегательной книжке, являются основанием для расчетов по вкладу между банком и вкладчиком.</w:t>
      </w:r>
    </w:p>
    <w:p w:rsidR="00755C00" w:rsidRPr="00755C00" w:rsidRDefault="00755C00">
      <w:pPr>
        <w:pStyle w:val="ConsPlusNormal"/>
        <w:spacing w:before="220"/>
        <w:ind w:firstLine="540"/>
        <w:jc w:val="both"/>
      </w:pPr>
      <w:r w:rsidRPr="00755C00">
        <w:t>2. Выдача вклада, выплата процентов по нему и исполнение распоряжений вкладчика о перечислении денежных средств со счета по вкладу другим лицам осуществляются банком при предъявлении сберегательной книжки.</w:t>
      </w:r>
    </w:p>
    <w:p w:rsidR="00755C00" w:rsidRPr="00755C00" w:rsidRDefault="00755C00">
      <w:pPr>
        <w:pStyle w:val="ConsPlusNormal"/>
        <w:spacing w:before="220"/>
        <w:ind w:firstLine="540"/>
        <w:jc w:val="both"/>
      </w:pPr>
      <w:r w:rsidRPr="00755C00">
        <w:t>Если именная сберегательная книжка утрачена или приведена в негодное для предъявления состояние, банк по заявлению вкладчика выдает ему новую сберегательную книжку.</w:t>
      </w:r>
    </w:p>
    <w:p w:rsidR="00755C00" w:rsidRPr="00755C00" w:rsidRDefault="00755C00">
      <w:pPr>
        <w:pStyle w:val="ConsPlusNormal"/>
        <w:spacing w:before="220"/>
        <w:ind w:firstLine="540"/>
        <w:jc w:val="both"/>
      </w:pPr>
      <w:r w:rsidRPr="00755C00">
        <w:t xml:space="preserve">Абзац утратил силу с 1 июня 2018 года. - Федеральный </w:t>
      </w:r>
      <w:hyperlink r:id="rId364">
        <w:r w:rsidRPr="00755C00">
          <w:t>закон</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844. Сберегательный и депозитный сертификаты</w:t>
      </w:r>
    </w:p>
    <w:p w:rsidR="00755C00" w:rsidRPr="00755C00" w:rsidRDefault="00755C00">
      <w:pPr>
        <w:pStyle w:val="ConsPlusNormal"/>
        <w:ind w:firstLine="540"/>
        <w:jc w:val="both"/>
      </w:pPr>
      <w:r w:rsidRPr="00755C00">
        <w:t xml:space="preserve">(в ред. Федерального </w:t>
      </w:r>
      <w:hyperlink r:id="rId365">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Сберегательный и депозитный сертификаты являются именными документарными ценными бумагами, удостоверяющими факт внесения вкладчиком в банк суммы вклада на условиях, указанных в соответствующем сертификате, и право владельца такого сертификата на получение по истечении установленного сертификатом срока суммы вклада и обусловленных сертификатом процентов в банке, </w:t>
      </w:r>
      <w:hyperlink r:id="rId366">
        <w:r w:rsidRPr="00755C00">
          <w:t>выдавшем</w:t>
        </w:r>
      </w:hyperlink>
      <w:r w:rsidRPr="00755C00">
        <w:t xml:space="preserve"> сертификат.</w:t>
      </w:r>
    </w:p>
    <w:p w:rsidR="00755C00" w:rsidRPr="00755C00" w:rsidRDefault="00755C00">
      <w:pPr>
        <w:pStyle w:val="ConsPlusNormal"/>
        <w:spacing w:before="220"/>
        <w:ind w:firstLine="540"/>
        <w:jc w:val="both"/>
      </w:pPr>
      <w:r w:rsidRPr="00755C00">
        <w:t>Владельцем сберегательного сертификата может быть только физическое лицо, в том числе индивидуальный предприниматель.</w:t>
      </w:r>
    </w:p>
    <w:p w:rsidR="00755C00" w:rsidRPr="00755C00" w:rsidRDefault="00755C00">
      <w:pPr>
        <w:pStyle w:val="ConsPlusNormal"/>
        <w:spacing w:before="220"/>
        <w:ind w:firstLine="540"/>
        <w:jc w:val="both"/>
      </w:pPr>
      <w:r w:rsidRPr="00755C00">
        <w:t xml:space="preserve">Сумма вклада, внесение которой удостоверено сберегательным сертификатом, подлежит страхованию в соответствии с </w:t>
      </w:r>
      <w:hyperlink r:id="rId367">
        <w:r w:rsidRPr="00755C00">
          <w:t>законом</w:t>
        </w:r>
      </w:hyperlink>
      <w:r w:rsidRPr="00755C00">
        <w:t xml:space="preserve"> о страховании вкладов физических лиц.</w:t>
      </w:r>
    </w:p>
    <w:p w:rsidR="00755C00" w:rsidRPr="00755C00" w:rsidRDefault="00755C00">
      <w:pPr>
        <w:pStyle w:val="ConsPlusNormal"/>
        <w:spacing w:before="220"/>
        <w:ind w:firstLine="540"/>
        <w:jc w:val="both"/>
      </w:pPr>
      <w:r w:rsidRPr="00755C00">
        <w:t>Владельцем депозитного сертификата может быть только юридическое лицо.</w:t>
      </w:r>
    </w:p>
    <w:p w:rsidR="00755C00" w:rsidRPr="00755C00" w:rsidRDefault="00755C00">
      <w:pPr>
        <w:pStyle w:val="ConsPlusNormal"/>
        <w:spacing w:before="220"/>
        <w:ind w:firstLine="540"/>
        <w:jc w:val="both"/>
      </w:pPr>
      <w:r w:rsidRPr="00755C00">
        <w:t>2. Проценты по сберегательному или депозитному сертификату устанавливаются и выплачиваются на утвержденных банком условиях и в сроки, определенные сберегательным или депозитным сертификатом.</w:t>
      </w:r>
    </w:p>
    <w:p w:rsidR="00755C00" w:rsidRPr="00755C00" w:rsidRDefault="00755C00">
      <w:pPr>
        <w:pStyle w:val="ConsPlusNormal"/>
        <w:spacing w:before="220"/>
        <w:ind w:firstLine="540"/>
        <w:jc w:val="both"/>
      </w:pPr>
      <w:r w:rsidRPr="00755C00">
        <w:t>3. Банк вправе выдавать сберегательные и депозитные сертификаты, условия которых не предусматривают право владельца соответствующего сертификата на получение вклада по требованию, при этом такой сертификат должен содержать указание на отсутствие права вкладчика на досрочное получение вклада по требованию.</w:t>
      </w:r>
    </w:p>
    <w:p w:rsidR="00755C00" w:rsidRPr="00755C00" w:rsidRDefault="00755C00">
      <w:pPr>
        <w:pStyle w:val="ConsPlusNormal"/>
        <w:spacing w:before="220"/>
        <w:ind w:firstLine="540"/>
        <w:jc w:val="both"/>
      </w:pPr>
      <w:r w:rsidRPr="00755C00">
        <w:t xml:space="preserve">4. Если сберегательные и депозитные сертификаты предусматривают право владельца соответствующего сертификата на получение вклада по требованию, банком при досрочном предъявлении требования владельца соответствующего сертификата о выдаче денежных средств выплачиваются сумма вклада и проценты в размере, выплачиваемом по вкладам до востребования, если условиями соответствующего сертификата не установлен иной размер </w:t>
      </w:r>
      <w:r w:rsidRPr="00755C00">
        <w:lastRenderedPageBreak/>
        <w:t>процентов.</w:t>
      </w:r>
    </w:p>
    <w:p w:rsidR="00755C00" w:rsidRPr="00755C00" w:rsidRDefault="00755C00">
      <w:pPr>
        <w:pStyle w:val="ConsPlusNormal"/>
        <w:spacing w:before="220"/>
        <w:ind w:firstLine="540"/>
        <w:jc w:val="both"/>
      </w:pPr>
      <w:r w:rsidRPr="00755C00">
        <w:t xml:space="preserve">5. Сберегательные или депозитные сертификаты могут выдаваться на условиях обездвижения </w:t>
      </w:r>
      <w:hyperlink r:id="rId368">
        <w:r w:rsidRPr="00755C00">
          <w:t>(статья 148.1)</w:t>
        </w:r>
      </w:hyperlink>
      <w:r w:rsidRPr="00755C00">
        <w:t xml:space="preserve">, в том числе обездвижения путем их хранения в выдавшем банке при условии, что такой банк в соответствии с законом вправе осуществлять хранение документарных ценных бумаг и (или) учет прав на ценные бумаги. В случае обездвижения такие сертификаты не выдаются на руки их владельцам, а права владельцев таких сертификатов закрепляются в одном сертификате, </w:t>
      </w:r>
      <w:hyperlink r:id="rId369">
        <w:r w:rsidRPr="00755C00">
          <w:t>реквизиты</w:t>
        </w:r>
      </w:hyperlink>
      <w:r w:rsidRPr="00755C00">
        <w:t xml:space="preserve"> которого устанавливаются Банком России.</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844.1. Особенности договора банковского вклада в драгоценных металлах</w:t>
      </w:r>
    </w:p>
    <w:p w:rsidR="00755C00" w:rsidRPr="00755C00" w:rsidRDefault="00755C00">
      <w:pPr>
        <w:pStyle w:val="ConsPlusNormal"/>
        <w:ind w:firstLine="540"/>
        <w:jc w:val="both"/>
      </w:pPr>
      <w:r w:rsidRPr="00755C00">
        <w:t xml:space="preserve">(введена Федеральным </w:t>
      </w:r>
      <w:hyperlink r:id="rId370">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банковского вклада, предметом которого является драгоценный металл определенного наименования (вклад в драгоценных металлах), банк обязуется возвратить вкладчику имеющийся во вкладе драгоценный металл того же наименования и той же массы либо выдать денежные средства в сумме, эквивалентной стоимости этого металла, а также выплатить предусмотренные договором проценты.</w:t>
      </w:r>
    </w:p>
    <w:p w:rsidR="00755C00" w:rsidRPr="00755C00" w:rsidRDefault="00755C00">
      <w:pPr>
        <w:pStyle w:val="ConsPlusNormal"/>
        <w:spacing w:before="220"/>
        <w:ind w:firstLine="540"/>
        <w:jc w:val="both"/>
      </w:pPr>
      <w:r w:rsidRPr="00755C00">
        <w:t>2. Договор банковского вклада в драгоценных металлах должен содержать обязательное указание на наименование драгоценного металла, размер процентов по вкладу и форму их получения вкладчиком, а также порядок расчета суммы денежных средств, подлежащих выдаче, если возможность такой выдачи предусмотрена договором.</w:t>
      </w:r>
    </w:p>
    <w:p w:rsidR="00755C00" w:rsidRPr="00755C00" w:rsidRDefault="00755C00">
      <w:pPr>
        <w:pStyle w:val="ConsPlusNormal"/>
        <w:spacing w:before="220"/>
        <w:ind w:firstLine="540"/>
        <w:jc w:val="both"/>
      </w:pPr>
      <w:r w:rsidRPr="00755C00">
        <w:t xml:space="preserve">3. Если иное не установлено законом или не вытекает из существа обязательства, к отношениям по договору банковского вклада в драгоценных металлах применяются правила о вкладах, предусмотренные настоящим Кодексом, в том числе правила </w:t>
      </w:r>
      <w:hyperlink r:id="rId371">
        <w:r w:rsidRPr="00755C00">
          <w:t>абзаца седьмого пункта 1 статьи 64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4. К отношениям по договору банковского вклада в драгоценных металлах правила </w:t>
      </w:r>
      <w:hyperlink w:anchor="P2694">
        <w:r w:rsidRPr="00755C00">
          <w:t>пункта 1 статьи 840</w:t>
        </w:r>
      </w:hyperlink>
      <w:r w:rsidRPr="00755C00">
        <w:t xml:space="preserve">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гражданин должен быть уведомлен в письменной форме до заключения договора банковского вклада в драгоценных металлах, а банк должен получить от гражданина подтверждение того, что такое уведомление было совершено.</w:t>
      </w:r>
    </w:p>
    <w:p w:rsidR="00755C00" w:rsidRPr="00755C00" w:rsidRDefault="00755C00">
      <w:pPr>
        <w:pStyle w:val="ConsPlusNormal"/>
        <w:jc w:val="both"/>
      </w:pPr>
    </w:p>
    <w:p w:rsidR="00755C00" w:rsidRPr="00755C00" w:rsidRDefault="00755C00">
      <w:pPr>
        <w:pStyle w:val="ConsPlusTitle"/>
        <w:jc w:val="center"/>
        <w:outlineLvl w:val="1"/>
      </w:pPr>
      <w:bookmarkStart w:id="205" w:name="P2744"/>
      <w:bookmarkEnd w:id="205"/>
      <w:r w:rsidRPr="00755C00">
        <w:t>Глава 45. Банковский счет</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банковском счете</w:t>
      </w:r>
    </w:p>
    <w:p w:rsidR="00755C00" w:rsidRPr="00755C00" w:rsidRDefault="00755C00">
      <w:pPr>
        <w:pStyle w:val="ConsPlusNormal"/>
        <w:jc w:val="center"/>
      </w:pPr>
      <w:r w:rsidRPr="00755C00">
        <w:t xml:space="preserve">(введено Федеральным </w:t>
      </w:r>
      <w:hyperlink r:id="rId372">
        <w:r w:rsidRPr="00755C00">
          <w:t>законом</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845. Договор банковского счета</w:t>
      </w:r>
    </w:p>
    <w:p w:rsidR="00755C00" w:rsidRPr="00755C00" w:rsidRDefault="00755C00">
      <w:pPr>
        <w:pStyle w:val="ConsPlusNormal"/>
        <w:ind w:firstLine="540"/>
        <w:jc w:val="both"/>
      </w:pPr>
      <w:r w:rsidRPr="00755C00">
        <w:t xml:space="preserve">(в ред. Федерального </w:t>
      </w:r>
      <w:hyperlink r:id="rId373">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rsidR="00755C00" w:rsidRPr="00755C00" w:rsidRDefault="00755C00">
      <w:pPr>
        <w:pStyle w:val="ConsPlusNormal"/>
        <w:spacing w:before="220"/>
        <w:ind w:firstLine="540"/>
        <w:jc w:val="both"/>
      </w:pPr>
      <w:r w:rsidRPr="00755C00">
        <w:t>2. Банк может использовать имеющиеся на счете денежные средства, гарантируя право клиента беспрепятственно распоряжаться этими средствами.</w:t>
      </w:r>
    </w:p>
    <w:p w:rsidR="00755C00" w:rsidRPr="00755C00" w:rsidRDefault="00755C00">
      <w:pPr>
        <w:pStyle w:val="ConsPlusNormal"/>
        <w:spacing w:before="220"/>
        <w:ind w:firstLine="540"/>
        <w:jc w:val="both"/>
      </w:pPr>
      <w:r w:rsidRPr="00755C00">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w:t>
      </w:r>
    </w:p>
    <w:p w:rsidR="00755C00" w:rsidRPr="00755C00" w:rsidRDefault="00755C00">
      <w:pPr>
        <w:pStyle w:val="ConsPlusNormal"/>
        <w:spacing w:before="220"/>
        <w:ind w:firstLine="540"/>
        <w:jc w:val="both"/>
      </w:pPr>
      <w:r w:rsidRPr="00755C00">
        <w:lastRenderedPageBreak/>
        <w:t>4. Права на денежные средства, находящиеся на счете, считаются принадлежащими клиенту в пределах суммы остатка, за исключением денежных средств, в отношении которых получателю денежных средств и (или) обслуживающему его банку в соответствии с банковскими правилами и договором подтверждена возможность исполнения распоряжения клиента о списании денежных средств в течение определенного договором срока, но не более чем десять дней. По истечении указанного срока находящиеся на счете денежные средства, в отношении которых была подтверждена возможность исполнения распоряжения клиента, считаются принадлежащими клиенту.</w:t>
      </w:r>
    </w:p>
    <w:p w:rsidR="00755C00" w:rsidRPr="00755C00" w:rsidRDefault="00755C00">
      <w:pPr>
        <w:pStyle w:val="ConsPlusNormal"/>
        <w:spacing w:before="220"/>
        <w:ind w:firstLine="540"/>
        <w:jc w:val="both"/>
      </w:pPr>
      <w:r w:rsidRPr="00755C00">
        <w:t xml:space="preserve">5. В случае заключения договора банковского счета с несколькими клиентами (совместный счет) такими клиентами могут быть только физические лица с учетом ограничений, установленных валютным законодательством Российской Федерации. Права на денежные средства, находящиеся на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 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w:t>
      </w:r>
      <w:hyperlink r:id="rId374">
        <w:r w:rsidRPr="00755C00">
          <w:t>(статья 256)</w:t>
        </w:r>
      </w:hyperlink>
      <w:r w:rsidRPr="00755C00">
        <w:t>, если иное не предусмотрено брачным договором, о заключении которого клиенты-супруги уведомили банк.</w:t>
      </w:r>
    </w:p>
    <w:p w:rsidR="00755C00" w:rsidRPr="00755C00" w:rsidRDefault="00755C00">
      <w:pPr>
        <w:pStyle w:val="ConsPlusNormal"/>
        <w:spacing w:before="220"/>
        <w:ind w:firstLine="540"/>
        <w:jc w:val="both"/>
      </w:pPr>
      <w:r w:rsidRPr="00755C00">
        <w:t>6. Правила настоящей главы,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rsidR="00755C00" w:rsidRPr="00755C00" w:rsidRDefault="00755C00">
      <w:pPr>
        <w:pStyle w:val="ConsPlusNormal"/>
        <w:spacing w:before="220"/>
        <w:ind w:firstLine="540"/>
        <w:jc w:val="both"/>
      </w:pPr>
      <w:r w:rsidRPr="00755C00">
        <w:t>7. К отношениям по договору банковского счета с использованием электронного средства платежа и к отношениям по договору счета цифрового рубля нормы настоящей главы применяются, если иное не предусмотрено законодательством Российской Федерации о национальной платежной системе.</w:t>
      </w:r>
    </w:p>
    <w:p w:rsidR="00755C00" w:rsidRPr="00755C00" w:rsidRDefault="00755C00">
      <w:pPr>
        <w:pStyle w:val="ConsPlusNormal"/>
        <w:jc w:val="both"/>
      </w:pPr>
      <w:r w:rsidRPr="00755C00">
        <w:t xml:space="preserve">(в ред. Федерального </w:t>
      </w:r>
      <w:hyperlink r:id="rId375">
        <w:r w:rsidRPr="00755C00">
          <w:t>закона</w:t>
        </w:r>
      </w:hyperlink>
      <w:r w:rsidRPr="00755C00">
        <w:t xml:space="preserve"> от 24.07.2023 N 339-ФЗ)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846. Заключение договора банковского счета</w:t>
      </w:r>
    </w:p>
    <w:p w:rsidR="00755C00" w:rsidRPr="00755C00" w:rsidRDefault="00755C00">
      <w:pPr>
        <w:pStyle w:val="ConsPlusNormal"/>
        <w:ind w:firstLine="540"/>
        <w:jc w:val="both"/>
      </w:pPr>
      <w:r w:rsidRPr="00755C00">
        <w:t xml:space="preserve">(в ред. Федерального </w:t>
      </w:r>
      <w:hyperlink r:id="rId376">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При заключении договора банковского счета клиенту или указанному им лицу открывается счет в банке на условиях, согласованных сторонами.</w:t>
      </w:r>
    </w:p>
    <w:p w:rsidR="00755C00" w:rsidRPr="00755C00" w:rsidRDefault="00755C00">
      <w:pPr>
        <w:pStyle w:val="ConsPlusNormal"/>
        <w:spacing w:before="220"/>
        <w:ind w:firstLine="540"/>
        <w:jc w:val="both"/>
      </w:pPr>
      <w:r w:rsidRPr="00755C00">
        <w:t>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w:t>
      </w:r>
    </w:p>
    <w:p w:rsidR="00755C00" w:rsidRPr="00755C00" w:rsidRDefault="00755C00">
      <w:pPr>
        <w:pStyle w:val="ConsPlusNormal"/>
        <w:spacing w:before="220"/>
        <w:ind w:firstLine="540"/>
        <w:jc w:val="both"/>
      </w:pPr>
      <w:r w:rsidRPr="00755C00">
        <w:t>Банк не вправе отказать в открытии счета, совершение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755C00" w:rsidRPr="00755C00" w:rsidRDefault="00755C00">
      <w:pPr>
        <w:pStyle w:val="ConsPlusNormal"/>
        <w:spacing w:before="220"/>
        <w:ind w:firstLine="540"/>
        <w:jc w:val="both"/>
      </w:pPr>
      <w:r w:rsidRPr="00755C00">
        <w:t xml:space="preserve">При необоснованном уклонении банка от заключения договора банковского счета клиент вправе предъявить ему требования, предусмотренные </w:t>
      </w:r>
      <w:hyperlink r:id="rId377">
        <w:r w:rsidRPr="00755C00">
          <w:t>пунктом 4 статьи 445</w:t>
        </w:r>
      </w:hyperlink>
      <w:r w:rsidRPr="00755C00">
        <w:t xml:space="preserve"> настоящего Кодекса.</w:t>
      </w:r>
    </w:p>
    <w:p w:rsidR="00755C00" w:rsidRPr="00755C00" w:rsidRDefault="00755C00">
      <w:pPr>
        <w:pStyle w:val="ConsPlusNormal"/>
        <w:spacing w:before="220"/>
        <w:ind w:firstLine="540"/>
        <w:jc w:val="both"/>
      </w:pPr>
      <w:r w:rsidRPr="00755C00">
        <w:t>3. Банковский счет может быть открыт на условиях использования электронного средства платежа.</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847. Порядок распоряжения денежными средствами, находящимися на счете</w:t>
      </w:r>
    </w:p>
    <w:p w:rsidR="00755C00" w:rsidRPr="00755C00" w:rsidRDefault="00755C00">
      <w:pPr>
        <w:pStyle w:val="ConsPlusNormal"/>
        <w:ind w:firstLine="540"/>
        <w:jc w:val="both"/>
      </w:pPr>
      <w:r w:rsidRPr="00755C00">
        <w:t xml:space="preserve">(в ред. Федерального </w:t>
      </w:r>
      <w:hyperlink r:id="rId37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755C00" w:rsidRPr="00755C00" w:rsidRDefault="00755C00">
      <w:pPr>
        <w:pStyle w:val="ConsPlusNormal"/>
        <w:spacing w:before="220"/>
        <w:ind w:firstLine="540"/>
        <w:jc w:val="both"/>
      </w:pPr>
      <w:r w:rsidRPr="00755C00">
        <w:t>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rsidR="00755C00" w:rsidRPr="00755C00" w:rsidRDefault="00755C00">
      <w:pPr>
        <w:pStyle w:val="ConsPlusNormal"/>
        <w:spacing w:before="220"/>
        <w:ind w:firstLine="540"/>
        <w:jc w:val="both"/>
      </w:pPr>
      <w:r w:rsidRPr="00755C00">
        <w:t>3. Банк исполняет распоряжение о списании денежных средств при недостаточности денежных средств на банковском счете, если этот счет включен в соответствии с договором банковского счета в группу банковских счетов, в том числе принадлежащих разным лицам, и на всех банковских счетах, включенных в указанную группу, достаточно денежных средств для исполнения распоряжения клиента. При этом такое списание не является кредитованием счета.</w:t>
      </w:r>
    </w:p>
    <w:p w:rsidR="00755C00" w:rsidRPr="00755C00" w:rsidRDefault="00755C00">
      <w:pPr>
        <w:pStyle w:val="ConsPlusNormal"/>
        <w:spacing w:before="220"/>
        <w:ind w:firstLine="540"/>
        <w:jc w:val="both"/>
      </w:pPr>
      <w:r w:rsidRPr="00755C00">
        <w:t xml:space="preserve">4. 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w:t>
      </w:r>
      <w:hyperlink r:id="rId379">
        <w:r w:rsidRPr="00755C00">
          <w:t>(пункт 2 статьи 160)</w:t>
        </w:r>
      </w:hyperlink>
      <w:r w:rsidRPr="00755C00">
        <w:t>, кодов, паролей и других средств, подтверждающих, что распоряжение дано уполномоченным на это лицом.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848. Операции по счету, выполняемые банком</w:t>
      </w:r>
    </w:p>
    <w:p w:rsidR="00755C00" w:rsidRPr="00755C00" w:rsidRDefault="00755C00">
      <w:pPr>
        <w:pStyle w:val="ConsPlusNormal"/>
        <w:ind w:firstLine="540"/>
        <w:jc w:val="both"/>
      </w:pPr>
      <w:r w:rsidRPr="00755C00">
        <w:t xml:space="preserve">(в ред. Федерального </w:t>
      </w:r>
      <w:hyperlink r:id="rId38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rsidR="00755C00" w:rsidRPr="00755C00" w:rsidRDefault="00755C00">
      <w:pPr>
        <w:pStyle w:val="ConsPlusNormal"/>
        <w:spacing w:before="220"/>
        <w:ind w:firstLine="540"/>
        <w:jc w:val="both"/>
      </w:pPr>
      <w:bookmarkStart w:id="206" w:name="P2786"/>
      <w:bookmarkEnd w:id="206"/>
      <w:r w:rsidRPr="00755C00">
        <w:t>2. Законом могут быть предусмотрены случаи, когда банк обязан отказать в зачислении на счет клиента денежных средств или их списании со счета клиента.</w:t>
      </w:r>
    </w:p>
    <w:p w:rsidR="00755C00" w:rsidRPr="00755C00" w:rsidRDefault="00755C00">
      <w:pPr>
        <w:pStyle w:val="ConsPlusNormal"/>
        <w:spacing w:before="220"/>
        <w:ind w:firstLine="540"/>
        <w:jc w:val="both"/>
      </w:pPr>
      <w:r w:rsidRPr="00755C00">
        <w:t>3. Если иное не установлено законом, договором банковского счета могут быть предусмотрены случаи, когда банк обязан отказать в зачислении на счет клиента денежных средств или в их списании со счета клиента.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849. Сроки операций по счету</w:t>
      </w:r>
    </w:p>
    <w:p w:rsidR="00755C00" w:rsidRPr="00755C00" w:rsidRDefault="00755C00">
      <w:pPr>
        <w:pStyle w:val="ConsPlusNormal"/>
        <w:ind w:firstLine="540"/>
        <w:jc w:val="both"/>
      </w:pPr>
      <w:r w:rsidRPr="00755C00">
        <w:t xml:space="preserve">(в ред. Федерального </w:t>
      </w:r>
      <w:hyperlink r:id="rId381">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Банк обязан зачислять поступившие для клиента денежные средства не позднее дня, следующего за днем поступления в банк соответствующего платежного документа, если более короткий срок не предусмотрен законом, установленными в соответствии с ним банковскими правилами или договором банковского счета.</w:t>
      </w:r>
    </w:p>
    <w:p w:rsidR="00755C00" w:rsidRPr="00755C00" w:rsidRDefault="00755C00">
      <w:pPr>
        <w:pStyle w:val="ConsPlusNormal"/>
        <w:spacing w:before="220"/>
        <w:ind w:firstLine="540"/>
        <w:jc w:val="both"/>
      </w:pPr>
      <w:r w:rsidRPr="00755C00">
        <w:t>Банк обязан по распоряжению клиента выдавать или списывать со счета денежные средства клиента не позднее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07" w:name="P2795"/>
      <w:bookmarkEnd w:id="207"/>
      <w:r w:rsidRPr="00755C00">
        <w:t>Статья 850. Кредитование счета</w:t>
      </w:r>
    </w:p>
    <w:p w:rsidR="00755C00" w:rsidRPr="00755C00" w:rsidRDefault="00755C00">
      <w:pPr>
        <w:pStyle w:val="ConsPlusNormal"/>
        <w:ind w:firstLine="540"/>
        <w:jc w:val="both"/>
      </w:pPr>
      <w:r w:rsidRPr="00755C00">
        <w:t xml:space="preserve">(в ред. Федерального </w:t>
      </w:r>
      <w:hyperlink r:id="rId38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w:t>
      </w:r>
      <w:r w:rsidRPr="00755C00">
        <w:lastRenderedPageBreak/>
        <w:t>предоставившим клиенту кредит на соответствующую сумму с момента осуществления такого платежа.</w:t>
      </w:r>
    </w:p>
    <w:p w:rsidR="00755C00" w:rsidRPr="00755C00" w:rsidRDefault="00755C00">
      <w:pPr>
        <w:pStyle w:val="ConsPlusNormal"/>
        <w:spacing w:before="220"/>
        <w:ind w:firstLine="540"/>
        <w:jc w:val="both"/>
      </w:pPr>
      <w:r w:rsidRPr="00755C00">
        <w:t xml:space="preserve">2. Права и обязанности сторон, связанные с кредитованием счета, определяются правилами о займе и кредите </w:t>
      </w:r>
      <w:hyperlink w:anchor="P2422">
        <w:r w:rsidRPr="00755C00">
          <w:t>(глава 42)</w:t>
        </w:r>
      </w:hyperlink>
      <w:r w:rsidRPr="00755C00">
        <w:t>, если договором банковского счета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08" w:name="P2801"/>
      <w:bookmarkEnd w:id="208"/>
      <w:r w:rsidRPr="00755C00">
        <w:t>Статья 851. Оплата расходов банка на совершение операций по счету</w:t>
      </w:r>
    </w:p>
    <w:p w:rsidR="00755C00" w:rsidRPr="00755C00" w:rsidRDefault="00755C00">
      <w:pPr>
        <w:pStyle w:val="ConsPlusNormal"/>
        <w:ind w:firstLine="540"/>
        <w:jc w:val="both"/>
      </w:pPr>
      <w:r w:rsidRPr="00755C00">
        <w:t xml:space="preserve">(в ред. Федерального </w:t>
      </w:r>
      <w:hyperlink r:id="rId383">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bookmarkStart w:id="209" w:name="P2804"/>
      <w:bookmarkEnd w:id="209"/>
      <w:r w:rsidRPr="00755C00">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rsidR="00755C00" w:rsidRPr="00755C00" w:rsidRDefault="00755C00">
      <w:pPr>
        <w:pStyle w:val="ConsPlusNormal"/>
        <w:spacing w:before="220"/>
        <w:ind w:firstLine="540"/>
        <w:jc w:val="both"/>
      </w:pPr>
      <w:r w:rsidRPr="00755C00">
        <w:t xml:space="preserve">2. Плата за услуги банка, предусмотренная </w:t>
      </w:r>
      <w:hyperlink w:anchor="P2804">
        <w:r w:rsidRPr="00755C00">
          <w:t>пунктом 1</w:t>
        </w:r>
      </w:hyperlink>
      <w:r w:rsidRPr="00755C00">
        <w:t xml:space="preserve">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bookmarkStart w:id="210" w:name="P2807"/>
      <w:bookmarkEnd w:id="210"/>
      <w:r w:rsidRPr="00755C00">
        <w:t>Статья 852. Проценты за пользование банком денежными средствами</w:t>
      </w:r>
    </w:p>
    <w:p w:rsidR="00755C00" w:rsidRPr="00755C00" w:rsidRDefault="00755C00">
      <w:pPr>
        <w:pStyle w:val="ConsPlusNormal"/>
        <w:ind w:firstLine="540"/>
        <w:jc w:val="both"/>
      </w:pPr>
      <w:r w:rsidRPr="00755C00">
        <w:t xml:space="preserve">(в ред. Федерального </w:t>
      </w:r>
      <w:hyperlink r:id="rId384">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bookmarkStart w:id="211" w:name="P2810"/>
      <w:bookmarkEnd w:id="211"/>
      <w:r w:rsidRPr="00755C00">
        <w:t>1.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755C00" w:rsidRPr="00755C00" w:rsidRDefault="00755C00">
      <w:pPr>
        <w:pStyle w:val="ConsPlusNormal"/>
        <w:spacing w:before="220"/>
        <w:ind w:firstLine="540"/>
        <w:jc w:val="both"/>
      </w:pPr>
      <w:r w:rsidRPr="00755C00">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755C00" w:rsidRPr="00755C00" w:rsidRDefault="00755C00">
      <w:pPr>
        <w:pStyle w:val="ConsPlusNormal"/>
        <w:spacing w:before="220"/>
        <w:ind w:firstLine="540"/>
        <w:jc w:val="both"/>
      </w:pPr>
      <w:r w:rsidRPr="00755C00">
        <w:t xml:space="preserve">2. Если в договоре банковского счета не определен размер процентов, указанных в </w:t>
      </w:r>
      <w:hyperlink w:anchor="P2810">
        <w:r w:rsidRPr="00755C00">
          <w:t>пункте 1</w:t>
        </w:r>
      </w:hyperlink>
      <w:r w:rsidRPr="00755C00">
        <w:t xml:space="preserve"> настоящей статьи, проценты уплачиваются в размере, обычно уплачиваемом банком по вкладам до востребования </w:t>
      </w:r>
      <w:hyperlink w:anchor="P2676">
        <w:r w:rsidRPr="00755C00">
          <w:t>(статья 838)</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853. Зачет встречных требований банка и клиента по счету</w:t>
      </w:r>
    </w:p>
    <w:p w:rsidR="00755C00" w:rsidRPr="00755C00" w:rsidRDefault="00755C00">
      <w:pPr>
        <w:pStyle w:val="ConsPlusNormal"/>
        <w:ind w:firstLine="540"/>
        <w:jc w:val="both"/>
      </w:pPr>
      <w:r w:rsidRPr="00755C00">
        <w:t xml:space="preserve">(в ред. Федерального </w:t>
      </w:r>
      <w:hyperlink r:id="rId385">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Денежные требования банка к клиенту, связанные с кредитованием счета </w:t>
      </w:r>
      <w:hyperlink w:anchor="P2795">
        <w:r w:rsidRPr="00755C00">
          <w:t>(статья 850)</w:t>
        </w:r>
      </w:hyperlink>
      <w:r w:rsidRPr="00755C00">
        <w:t xml:space="preserve"> и оплатой услуг банка </w:t>
      </w:r>
      <w:hyperlink w:anchor="P2801">
        <w:r w:rsidRPr="00755C00">
          <w:t>(статья 851)</w:t>
        </w:r>
      </w:hyperlink>
      <w:r w:rsidRPr="00755C00">
        <w:t xml:space="preserve">, а также требования клиента к банку об уплате процентов за пользование денежными средствами </w:t>
      </w:r>
      <w:hyperlink w:anchor="P2807">
        <w:r w:rsidRPr="00755C00">
          <w:t>(статья 852)</w:t>
        </w:r>
      </w:hyperlink>
      <w:r w:rsidRPr="00755C00">
        <w:t xml:space="preserve"> прекращаются зачетом </w:t>
      </w:r>
      <w:hyperlink r:id="rId386">
        <w:r w:rsidRPr="00755C00">
          <w:t>(статья 410)</w:t>
        </w:r>
      </w:hyperlink>
      <w:r w:rsidRPr="00755C00">
        <w:t>, если иное не предусмотрено договором банковского счета.</w:t>
      </w:r>
    </w:p>
    <w:p w:rsidR="00755C00" w:rsidRPr="00755C00" w:rsidRDefault="00755C00">
      <w:pPr>
        <w:pStyle w:val="ConsPlusNormal"/>
        <w:spacing w:before="220"/>
        <w:ind w:firstLine="540"/>
        <w:jc w:val="both"/>
      </w:pPr>
      <w:r w:rsidRPr="00755C00">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854. Основания списания денежных средств со счета</w:t>
      </w:r>
    </w:p>
    <w:p w:rsidR="00755C00" w:rsidRPr="00755C00" w:rsidRDefault="00755C00">
      <w:pPr>
        <w:pStyle w:val="ConsPlusNormal"/>
        <w:ind w:firstLine="540"/>
        <w:jc w:val="both"/>
      </w:pPr>
      <w:r w:rsidRPr="00755C00">
        <w:t xml:space="preserve">(в ред. Федерального </w:t>
      </w:r>
      <w:hyperlink r:id="rId387">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Списание денежных средств со счета осуществляется банком на основании распоряжения клиента.</w:t>
      </w:r>
    </w:p>
    <w:p w:rsidR="00755C00" w:rsidRPr="00755C00" w:rsidRDefault="00755C00">
      <w:pPr>
        <w:pStyle w:val="ConsPlusNormal"/>
        <w:spacing w:before="220"/>
        <w:ind w:firstLine="540"/>
        <w:jc w:val="both"/>
      </w:pPr>
      <w:r w:rsidRPr="00755C00">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12" w:name="P2826"/>
      <w:bookmarkEnd w:id="212"/>
      <w:r w:rsidRPr="00755C00">
        <w:t>Статья 855. Очередность списания денежных средств со счета</w:t>
      </w:r>
    </w:p>
    <w:p w:rsidR="00755C00" w:rsidRPr="00755C00" w:rsidRDefault="00755C00">
      <w:pPr>
        <w:pStyle w:val="ConsPlusNormal"/>
        <w:ind w:firstLine="540"/>
        <w:jc w:val="both"/>
      </w:pPr>
      <w:r w:rsidRPr="00755C00">
        <w:lastRenderedPageBreak/>
        <w:t xml:space="preserve">(в ред. Федерального </w:t>
      </w:r>
      <w:hyperlink r:id="rId38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w:t>
      </w:r>
      <w:hyperlink r:id="rId389">
        <w:r w:rsidRPr="00755C00">
          <w:t>иное</w:t>
        </w:r>
      </w:hyperlink>
      <w:r w:rsidRPr="00755C00">
        <w:t xml:space="preserve"> не предусмотрено законом.</w:t>
      </w:r>
    </w:p>
    <w:p w:rsidR="00755C00" w:rsidRPr="00755C00" w:rsidRDefault="00755C00">
      <w:pPr>
        <w:pStyle w:val="ConsPlusNormal"/>
        <w:spacing w:before="220"/>
        <w:ind w:firstLine="540"/>
        <w:jc w:val="both"/>
      </w:pPr>
      <w:r w:rsidRPr="00755C00">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rsidR="00755C00" w:rsidRPr="00755C00" w:rsidRDefault="00755C00">
      <w:pPr>
        <w:pStyle w:val="ConsPlusNormal"/>
        <w:spacing w:before="220"/>
        <w:ind w:firstLine="540"/>
        <w:jc w:val="both"/>
      </w:pPr>
      <w:r w:rsidRPr="00755C00">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или здоровью, а также требований о взыскании алиментов;</w:t>
      </w:r>
    </w:p>
    <w:p w:rsidR="00755C00" w:rsidRPr="00755C00" w:rsidRDefault="00755C00">
      <w:pPr>
        <w:pStyle w:val="ConsPlusNormal"/>
        <w:spacing w:before="220"/>
        <w:ind w:firstLine="540"/>
        <w:jc w:val="both"/>
      </w:pPr>
      <w:r w:rsidRPr="00755C00">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rsidR="00755C00" w:rsidRPr="00755C00" w:rsidRDefault="00755C00">
      <w:pPr>
        <w:pStyle w:val="ConsPlusNormal"/>
        <w:spacing w:before="220"/>
        <w:ind w:firstLine="540"/>
        <w:jc w:val="both"/>
      </w:pPr>
      <w:r w:rsidRPr="00755C00">
        <w:t>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органов контроля за уплатой страховых взносов на списание и перечисление сумм страховых взносов в бюджеты государственных внебюджетных фондов;</w:t>
      </w:r>
    </w:p>
    <w:p w:rsidR="00755C00" w:rsidRPr="00755C00" w:rsidRDefault="00755C00">
      <w:pPr>
        <w:pStyle w:val="ConsPlusNormal"/>
        <w:spacing w:before="220"/>
        <w:ind w:firstLine="540"/>
        <w:jc w:val="both"/>
      </w:pPr>
      <w:r w:rsidRPr="00755C00">
        <w:t>в четвертую очередь по исполнительным документам, предусматривающим удовлетворение других денежных требований;</w:t>
      </w:r>
    </w:p>
    <w:p w:rsidR="00755C00" w:rsidRPr="00755C00" w:rsidRDefault="00755C00">
      <w:pPr>
        <w:pStyle w:val="ConsPlusNormal"/>
        <w:spacing w:before="220"/>
        <w:ind w:firstLine="540"/>
        <w:jc w:val="both"/>
      </w:pPr>
      <w:r w:rsidRPr="00755C00">
        <w:t>в пятую очередь по другим платежным документам в порядке календарной очередности.</w:t>
      </w:r>
    </w:p>
    <w:p w:rsidR="00755C00" w:rsidRPr="00755C00" w:rsidRDefault="00755C00">
      <w:pPr>
        <w:pStyle w:val="ConsPlusNormal"/>
        <w:spacing w:before="220"/>
        <w:ind w:firstLine="540"/>
        <w:jc w:val="both"/>
      </w:pPr>
      <w:r w:rsidRPr="00755C00">
        <w:t>Списание средств со счета по требованиям, относящимся к одной очереди, производится в порядке календарной очередности поступления документов.</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856. Ответственность банка за ненадлежащее совершение операций по банковскому счету</w:t>
      </w:r>
    </w:p>
    <w:p w:rsidR="00755C00" w:rsidRPr="00755C00" w:rsidRDefault="00755C00">
      <w:pPr>
        <w:pStyle w:val="ConsPlusNormal"/>
        <w:ind w:firstLine="540"/>
        <w:jc w:val="both"/>
      </w:pPr>
      <w:r w:rsidRPr="00755C00">
        <w:t xml:space="preserve">(в ред. Федерального </w:t>
      </w:r>
      <w:hyperlink r:id="rId39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В случаях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обязан уплатить на эту сумму проценты в порядке и в размере, которые предусмотрены </w:t>
      </w:r>
      <w:hyperlink r:id="rId391">
        <w:r w:rsidRPr="00755C00">
          <w:t>статьей 395</w:t>
        </w:r>
      </w:hyperlink>
      <w:r w:rsidRPr="00755C00">
        <w:t xml:space="preserve"> настоящего Кодекса, независимо от уплаты процентов, предусмотренных </w:t>
      </w:r>
      <w:hyperlink w:anchor="P2810">
        <w:r w:rsidRPr="00755C00">
          <w:t>пунктом 1 статьи 852</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857. Банковская тайна</w:t>
      </w:r>
    </w:p>
    <w:p w:rsidR="00755C00" w:rsidRPr="00755C00" w:rsidRDefault="00755C00">
      <w:pPr>
        <w:pStyle w:val="ConsPlusNormal"/>
        <w:ind w:firstLine="540"/>
        <w:jc w:val="both"/>
      </w:pPr>
      <w:r w:rsidRPr="00755C00">
        <w:t xml:space="preserve">(в ред. Федерального </w:t>
      </w:r>
      <w:hyperlink r:id="rId39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Банк гарантирует тайну банковского счета и банковского вклада, операций по счету и сведений о клиенте.</w:t>
      </w:r>
    </w:p>
    <w:p w:rsidR="00755C00" w:rsidRPr="00755C00" w:rsidRDefault="00755C00">
      <w:pPr>
        <w:pStyle w:val="ConsPlusNormal"/>
        <w:spacing w:before="220"/>
        <w:ind w:firstLine="540"/>
        <w:jc w:val="both"/>
      </w:pPr>
      <w:r w:rsidRPr="00755C00">
        <w:t xml:space="preserve">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w:t>
      </w:r>
      <w:hyperlink r:id="rId393">
        <w:r w:rsidRPr="00755C00">
          <w:t>законом</w:t>
        </w:r>
      </w:hyperlink>
      <w:r w:rsidRPr="00755C00">
        <w:t xml:space="preserve">. Государственным органам и их должностным </w:t>
      </w:r>
      <w:r w:rsidRPr="00755C00">
        <w:lastRenderedPageBreak/>
        <w:t xml:space="preserve">лицам, а также иным лицам такие сведения могут быть предоставлены исключительно в случаях и порядке, которые предусмотрены </w:t>
      </w:r>
      <w:hyperlink r:id="rId394">
        <w:r w:rsidRPr="00755C00">
          <w:t>законом</w:t>
        </w:r>
      </w:hyperlink>
      <w:r w:rsidRPr="00755C00">
        <w:t>.</w:t>
      </w:r>
    </w:p>
    <w:p w:rsidR="00755C00" w:rsidRPr="00755C00" w:rsidRDefault="00755C00">
      <w:pPr>
        <w:pStyle w:val="ConsPlusNormal"/>
        <w:spacing w:before="220"/>
        <w:ind w:firstLine="540"/>
        <w:jc w:val="both"/>
      </w:pPr>
      <w:r w:rsidRPr="00755C00">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858. Ограничение распоряжения счетом</w:t>
      </w:r>
    </w:p>
    <w:p w:rsidR="00755C00" w:rsidRPr="00755C00" w:rsidRDefault="00755C00">
      <w:pPr>
        <w:pStyle w:val="ConsPlusNormal"/>
        <w:ind w:firstLine="540"/>
        <w:jc w:val="both"/>
      </w:pPr>
      <w:r w:rsidRPr="00755C00">
        <w:t xml:space="preserve">(в ред. Федерального </w:t>
      </w:r>
      <w:hyperlink r:id="rId395">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spacing w:before="280"/>
        <w:ind w:firstLine="540"/>
        <w:jc w:val="both"/>
      </w:pPr>
      <w:r w:rsidRPr="00755C00">
        <w:t>1. Если иное не предусмотрено законом или договором, ограничение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rsidR="00755C00" w:rsidRPr="00755C00" w:rsidRDefault="00755C00">
      <w:pPr>
        <w:pStyle w:val="ConsPlusNormal"/>
        <w:spacing w:before="220"/>
        <w:ind w:firstLine="540"/>
        <w:jc w:val="both"/>
      </w:pPr>
      <w:r w:rsidRPr="00755C00">
        <w:t>2. Не допускается арест денежных средств на совместном счете по обязательствам одного из владельцев такого счета в размере, превышающем установленную договором или законом долю денежных средств, принадлежащих этому владельцу совместного счета.</w:t>
      </w:r>
    </w:p>
    <w:p w:rsidR="00755C00" w:rsidRPr="00755C00" w:rsidRDefault="00755C00">
      <w:pPr>
        <w:pStyle w:val="ConsPlusNormal"/>
        <w:spacing w:before="220"/>
        <w:ind w:firstLine="540"/>
        <w:jc w:val="both"/>
      </w:pPr>
      <w:r w:rsidRPr="00755C00">
        <w:t xml:space="preserve">В случае, когда договор совместного банковского счета заключен клиентами-супругами, между которыми не заключен брачный договор, арест денежных средств на совместном счете осуществляется в соответствии с </w:t>
      </w:r>
      <w:hyperlink r:id="rId396">
        <w:r w:rsidRPr="00755C00">
          <w:t>правилами</w:t>
        </w:r>
      </w:hyperlink>
      <w:r w:rsidRPr="00755C00">
        <w:t xml:space="preserve"> семейного законодательства об обращении взыскания на имущество супругов по общим обязательствам супругов и по обязательствам одного из них.</w:t>
      </w:r>
    </w:p>
    <w:p w:rsidR="00755C00" w:rsidRPr="00755C00" w:rsidRDefault="00755C00">
      <w:pPr>
        <w:pStyle w:val="ConsPlusNormal"/>
        <w:spacing w:before="220"/>
        <w:ind w:firstLine="540"/>
        <w:jc w:val="both"/>
      </w:pPr>
      <w:bookmarkStart w:id="213" w:name="P2860"/>
      <w:bookmarkEnd w:id="213"/>
      <w:r w:rsidRPr="00755C00">
        <w:t xml:space="preserve">3. Расторжение договора банковского счета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w:t>
      </w:r>
      <w:hyperlink w:anchor="P2873">
        <w:r w:rsidRPr="00755C00">
          <w:t>(пункт 5 статьи 859)</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859. Расторжение договора банковского счета</w:t>
      </w:r>
    </w:p>
    <w:p w:rsidR="00755C00" w:rsidRPr="00755C00" w:rsidRDefault="00755C00">
      <w:pPr>
        <w:pStyle w:val="ConsPlusNormal"/>
        <w:ind w:firstLine="540"/>
        <w:jc w:val="both"/>
      </w:pPr>
      <w:r w:rsidRPr="00755C00">
        <w:t xml:space="preserve">(в ред. Федерального </w:t>
      </w:r>
      <w:hyperlink r:id="rId397">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bookmarkStart w:id="214" w:name="P2865"/>
      <w:bookmarkEnd w:id="214"/>
      <w:r w:rsidRPr="00755C00">
        <w:t>1. Договор банковского счета расторгается по заявлению клиента в любое время.</w:t>
      </w:r>
    </w:p>
    <w:p w:rsidR="00755C00" w:rsidRPr="00755C00" w:rsidRDefault="00755C00">
      <w:pPr>
        <w:pStyle w:val="ConsPlusNormal"/>
        <w:spacing w:before="220"/>
        <w:ind w:firstLine="540"/>
        <w:jc w:val="both"/>
      </w:pPr>
      <w:bookmarkStart w:id="215" w:name="P2866"/>
      <w:bookmarkEnd w:id="215"/>
      <w:r w:rsidRPr="00755C00">
        <w:t>2. При отсутствии в течение двух лет денежных средств на счете клиента - гражданина, не являющегося индивидуальным предпринимателем, и операций по этому счету банк вправе в одностороннем порядке отказаться от исполнения договора банковского счета, предупредив клиента об этом в письменной форме или иным предусмотренным договором способом, если договором банковского счета не предусмотрен отказ банка от этого права.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rsidR="00755C00" w:rsidRPr="00755C00" w:rsidRDefault="00755C00">
      <w:pPr>
        <w:pStyle w:val="ConsPlusNormal"/>
        <w:spacing w:before="220"/>
        <w:ind w:firstLine="540"/>
        <w:jc w:val="both"/>
      </w:pPr>
      <w:r w:rsidRPr="00755C00">
        <w:t>При отсутствии в течение двух лет или в течение иного предусмотренного договором банковского счета срока операций по этому счету клиента - юридического лица или индивидуального предпринимателя банк вправе в одностороннем порядке отказаться от исполнения договора банковского счета, предупредив клиента об этом в письменной форме или иным способом, предусмотренным договором, если договором банковского счета не предусмотрен отказ банка от этого права. При этом указанный срок в любом случае не может быть менее шести месяцев. Договор банковского счета считается расторгнутым по истечении двух месяцев со дня направления банком такого предупреждения.</w:t>
      </w:r>
    </w:p>
    <w:p w:rsidR="00755C00" w:rsidRPr="00755C00" w:rsidRDefault="00755C00">
      <w:pPr>
        <w:pStyle w:val="ConsPlusNormal"/>
        <w:spacing w:before="220"/>
        <w:ind w:firstLine="540"/>
        <w:jc w:val="both"/>
      </w:pPr>
      <w:r w:rsidRPr="00755C00">
        <w:t>3.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rsidR="00755C00" w:rsidRPr="00755C00" w:rsidRDefault="00755C00">
      <w:pPr>
        <w:pStyle w:val="ConsPlusNormal"/>
        <w:spacing w:before="220"/>
        <w:ind w:firstLine="540"/>
        <w:jc w:val="both"/>
      </w:pPr>
      <w:r w:rsidRPr="00755C00">
        <w:lastRenderedPageBreak/>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w:anchor="P2873">
        <w:r w:rsidRPr="00755C00">
          <w:t>пунктами 5</w:t>
        </w:r>
      </w:hyperlink>
      <w:r w:rsidRPr="00755C00">
        <w:t xml:space="preserve"> и </w:t>
      </w:r>
      <w:hyperlink w:anchor="P2874">
        <w:r w:rsidRPr="00755C00">
          <w:t>6</w:t>
        </w:r>
      </w:hyperlink>
      <w:r w:rsidRPr="00755C00">
        <w:t xml:space="preserve"> настоящей статьи.</w:t>
      </w:r>
    </w:p>
    <w:p w:rsidR="00755C00" w:rsidRPr="00755C00" w:rsidRDefault="00755C00">
      <w:pPr>
        <w:pStyle w:val="ConsPlusNormal"/>
        <w:spacing w:before="220"/>
        <w:ind w:firstLine="540"/>
        <w:jc w:val="both"/>
      </w:pPr>
      <w:bookmarkStart w:id="216" w:name="P2870"/>
      <w:bookmarkEnd w:id="216"/>
      <w:r w:rsidRPr="00755C00">
        <w:t>4. По требованию банка договор банковского счета может быть расторгнут судом в следующих случаях:</w:t>
      </w:r>
    </w:p>
    <w:p w:rsidR="00755C00" w:rsidRPr="00755C00" w:rsidRDefault="00755C00">
      <w:pPr>
        <w:pStyle w:val="ConsPlusNormal"/>
        <w:spacing w:before="220"/>
        <w:ind w:firstLine="540"/>
        <w:jc w:val="both"/>
      </w:pPr>
      <w:r w:rsidRPr="00755C00">
        <w:t>когда сумма денежных средств, находящихся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rsidR="00755C00" w:rsidRPr="00755C00" w:rsidRDefault="00755C00">
      <w:pPr>
        <w:pStyle w:val="ConsPlusNormal"/>
        <w:spacing w:before="220"/>
        <w:ind w:firstLine="540"/>
        <w:jc w:val="both"/>
      </w:pPr>
      <w:r w:rsidRPr="00755C00">
        <w:t>при отсутствии операций по этому счету в течение года, если иное не предусмотрено договором.</w:t>
      </w:r>
    </w:p>
    <w:p w:rsidR="00755C00" w:rsidRPr="00755C00" w:rsidRDefault="00755C00">
      <w:pPr>
        <w:pStyle w:val="ConsPlusNormal"/>
        <w:spacing w:before="220"/>
        <w:ind w:firstLine="540"/>
        <w:jc w:val="both"/>
      </w:pPr>
      <w:bookmarkStart w:id="217" w:name="P2873"/>
      <w:bookmarkEnd w:id="217"/>
      <w:r w:rsidRPr="00755C00">
        <w:t xml:space="preserve">5.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 за исключением случаев, предусмотренных </w:t>
      </w:r>
      <w:hyperlink w:anchor="P2860">
        <w:r w:rsidRPr="00755C00">
          <w:t>пунктом 3 статьи 858</w:t>
        </w:r>
      </w:hyperlink>
      <w:r w:rsidRPr="00755C00">
        <w:t xml:space="preserve"> настоящего Кодекса.</w:t>
      </w:r>
    </w:p>
    <w:p w:rsidR="00755C00" w:rsidRPr="00755C00" w:rsidRDefault="00755C00">
      <w:pPr>
        <w:pStyle w:val="ConsPlusNormal"/>
        <w:spacing w:before="220"/>
        <w:ind w:firstLine="540"/>
        <w:jc w:val="both"/>
      </w:pPr>
      <w:bookmarkStart w:id="218" w:name="P2874"/>
      <w:bookmarkEnd w:id="218"/>
      <w:r w:rsidRPr="00755C00">
        <w:t xml:space="preserve">6. 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398">
        <w:r w:rsidRPr="00755C00">
          <w:t>порядок</w:t>
        </w:r>
      </w:hyperlink>
      <w:r w:rsidRPr="00755C00">
        <w:t xml:space="preserve"> открытия и ведения которого, а также </w:t>
      </w:r>
      <w:hyperlink r:id="rId399">
        <w:r w:rsidRPr="00755C00">
          <w:t>порядок</w:t>
        </w:r>
      </w:hyperlink>
      <w:r w:rsidRPr="00755C00">
        <w:t xml:space="preserve"> зачисления и возврата денежных средств с которого устанавливается Банком России. При этом в случае расторжения договора банковского счета в иностранной валюте банк обязан осуществить продажу иностранной валюты, а в случае расторжения договора банковского счета в драгоценных металлах осуществить продажу драгоценного металла по курсу, установленному этим банком на день продажи иностранной валюты и (или) драгоценного металла, и перечислить денежные средства в валюте Российской Федерации на указанный счет в Банке России.</w:t>
      </w:r>
    </w:p>
    <w:p w:rsidR="00755C00" w:rsidRPr="00755C00" w:rsidRDefault="00755C00">
      <w:pPr>
        <w:pStyle w:val="ConsPlusNormal"/>
        <w:spacing w:before="220"/>
        <w:ind w:firstLine="540"/>
        <w:jc w:val="both"/>
      </w:pPr>
      <w:r w:rsidRPr="00755C00">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этим банком на специальный счет в Банке России.</w:t>
      </w:r>
    </w:p>
    <w:p w:rsidR="00755C00" w:rsidRPr="00755C00" w:rsidRDefault="00755C00">
      <w:pPr>
        <w:pStyle w:val="ConsPlusNormal"/>
        <w:spacing w:before="220"/>
        <w:ind w:firstLine="540"/>
        <w:jc w:val="both"/>
      </w:pPr>
      <w:r w:rsidRPr="00755C00">
        <w:t>7. Расторжение договора банковского счета является основанием закрытия счета клиента.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859.1. Особенности договора банковского счета в драгоценных металлах</w:t>
      </w:r>
    </w:p>
    <w:p w:rsidR="00755C00" w:rsidRPr="00755C00" w:rsidRDefault="00755C00">
      <w:pPr>
        <w:pStyle w:val="ConsPlusNormal"/>
        <w:ind w:firstLine="540"/>
        <w:jc w:val="both"/>
      </w:pPr>
      <w:r w:rsidRPr="00755C00">
        <w:t xml:space="preserve">(введена Федеральным </w:t>
      </w:r>
      <w:hyperlink r:id="rId400">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банковского счета в драгоценных металлах банк обязуется принимать и зачислять поступающий на счет, открытый клиенту (владельцу счета), драгоценный металл, а также выполнять распоряжения клиента о его перечислении на счет, о выдаче со счета драгоценного металла того же наименования и той же массы либо о выдаче на условиях и в порядке, которые предусмотрены договором, денежных средств в сумме, эквивалентной стоимости этого металла.</w:t>
      </w:r>
    </w:p>
    <w:p w:rsidR="00755C00" w:rsidRPr="00755C00" w:rsidRDefault="00755C00">
      <w:pPr>
        <w:pStyle w:val="ConsPlusNormal"/>
        <w:spacing w:before="220"/>
        <w:ind w:firstLine="540"/>
        <w:jc w:val="both"/>
      </w:pPr>
      <w:r w:rsidRPr="00755C00">
        <w:t>Порядок осуществления операций по банковскому счету в драгоценных металлах регулируется законом, а также установленными в соответствии с ним банковскими правилами.</w:t>
      </w:r>
    </w:p>
    <w:p w:rsidR="00755C00" w:rsidRPr="00755C00" w:rsidRDefault="00755C00">
      <w:pPr>
        <w:pStyle w:val="ConsPlusNormal"/>
        <w:spacing w:before="220"/>
        <w:ind w:firstLine="540"/>
        <w:jc w:val="both"/>
      </w:pPr>
      <w:r w:rsidRPr="00755C00">
        <w:t>2. Договор банковского счета в драгоценных металлах должен содержать обязательное указание на наименование драгоценного металла, а также порядок расчета суммы денежных средств, подлежащих выдаче со счета, если возможность их выдачи предусмотрена договором.</w:t>
      </w:r>
    </w:p>
    <w:p w:rsidR="00755C00" w:rsidRPr="00755C00" w:rsidRDefault="00755C00">
      <w:pPr>
        <w:pStyle w:val="ConsPlusNormal"/>
        <w:spacing w:before="220"/>
        <w:ind w:firstLine="540"/>
        <w:jc w:val="both"/>
      </w:pPr>
      <w:r w:rsidRPr="00755C00">
        <w:t xml:space="preserve">3. Если иное не установлено законом, установленными в соответствии с ним банковскими </w:t>
      </w:r>
      <w:r w:rsidRPr="00755C00">
        <w:lastRenderedPageBreak/>
        <w:t xml:space="preserve">правилами или не вытекает из существа счета, к отношениям по договору банковского счета в драгоценных металлах, а также к отношениям, возникающим при проведении операций по счету, применяются правила о счетах, предусмотренные настоящим Кодексом, в том числе правила </w:t>
      </w:r>
      <w:hyperlink r:id="rId401">
        <w:r w:rsidRPr="00755C00">
          <w:t>абзаца седьмого пункта 1 статьи 64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К отношениям по договору банковского счета в драгоценных металлах правила </w:t>
      </w:r>
      <w:hyperlink w:anchor="P2694">
        <w:r w:rsidRPr="00755C00">
          <w:t>пункта 1 статьи 840</w:t>
        </w:r>
      </w:hyperlink>
      <w:r w:rsidRPr="00755C00">
        <w:t xml:space="preserve">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клиент-гражданин должен быть уведомлен в письменной форме до заключения договора банковского счета в драгоценных металлах, а банк должен получить от гражданина подтверждение того, что такое уведомление было совершено.</w:t>
      </w:r>
    </w:p>
    <w:p w:rsidR="00755C00" w:rsidRPr="00755C00" w:rsidRDefault="00755C00">
      <w:pPr>
        <w:pStyle w:val="ConsPlusNormal"/>
        <w:spacing w:before="220"/>
        <w:ind w:firstLine="540"/>
        <w:jc w:val="both"/>
      </w:pPr>
      <w:r w:rsidRPr="00755C00">
        <w:t>4. Совместный счет, номинальный счет, публичный депозитный счет и иные виды банковских счетов, предусмотренных законом, могут быть счетами в драгоценных металлах.</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860. Применение общих положений о банковском счете к отдельным видам банковских счетов</w:t>
      </w:r>
    </w:p>
    <w:p w:rsidR="00755C00" w:rsidRPr="00755C00" w:rsidRDefault="00755C00">
      <w:pPr>
        <w:pStyle w:val="ConsPlusNormal"/>
        <w:ind w:firstLine="540"/>
        <w:jc w:val="both"/>
      </w:pPr>
      <w:r w:rsidRPr="00755C00">
        <w:t xml:space="preserve">(в ред. Федерального </w:t>
      </w:r>
      <w:hyperlink r:id="rId40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Общие положения о банковском счете применяются к отдельным видам банковских счетов (совместный счет, номинальный счет, публичный депозитный счет и иные виды банковских счетов, предусмотренных законом), если правилами об этих видах банковских счетов, предусмотренными </w:t>
      </w:r>
      <w:hyperlink w:anchor="P2744">
        <w:r w:rsidRPr="00755C00">
          <w:t>главой 45</w:t>
        </w:r>
      </w:hyperlink>
      <w:r w:rsidRPr="00755C00">
        <w:t xml:space="preserve"> настоящего Кодекса и иными законами, не установлено иное.</w:t>
      </w:r>
    </w:p>
    <w:p w:rsidR="00755C00" w:rsidRPr="00755C00" w:rsidRDefault="00755C00">
      <w:pPr>
        <w:pStyle w:val="ConsPlusNormal"/>
        <w:spacing w:before="220"/>
        <w:ind w:firstLine="540"/>
        <w:jc w:val="both"/>
      </w:pPr>
      <w:r w:rsidRPr="00755C00">
        <w:t>2. К договору залогового счета общие положения о банковском счете применяются в части, не урегулированной правилами о залоге прав по договору банковского счета (</w:t>
      </w:r>
      <w:hyperlink r:id="rId403">
        <w:r w:rsidRPr="00755C00">
          <w:t>статьи 358.9</w:t>
        </w:r>
      </w:hyperlink>
      <w:r w:rsidRPr="00755C00">
        <w:t xml:space="preserve"> - </w:t>
      </w:r>
      <w:hyperlink r:id="rId404">
        <w:r w:rsidRPr="00755C00">
          <w:t>358.14</w:t>
        </w:r>
      </w:hyperlink>
      <w:r w:rsidRPr="00755C00">
        <w:t>).</w:t>
      </w:r>
    </w:p>
    <w:p w:rsidR="00755C00" w:rsidRPr="00755C00" w:rsidRDefault="00755C00">
      <w:pPr>
        <w:pStyle w:val="ConsPlusNormal"/>
        <w:ind w:firstLine="540"/>
        <w:jc w:val="both"/>
      </w:pPr>
    </w:p>
    <w:p w:rsidR="00755C00" w:rsidRPr="00755C00" w:rsidRDefault="00755C00">
      <w:pPr>
        <w:pStyle w:val="ConsPlusTitle"/>
        <w:jc w:val="center"/>
        <w:outlineLvl w:val="2"/>
      </w:pPr>
      <w:r w:rsidRPr="00755C00">
        <w:t>§ 2. Номинальный счет</w:t>
      </w:r>
    </w:p>
    <w:p w:rsidR="00755C00" w:rsidRPr="00755C00" w:rsidRDefault="00755C00">
      <w:pPr>
        <w:pStyle w:val="ConsPlusNormal"/>
        <w:jc w:val="center"/>
      </w:pPr>
      <w:r w:rsidRPr="00755C00">
        <w:t xml:space="preserve">(введено Федеральным </w:t>
      </w:r>
      <w:hyperlink r:id="rId405">
        <w:r w:rsidRPr="00755C00">
          <w:t>законом</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860.1. Договор номинального счета</w:t>
      </w:r>
    </w:p>
    <w:p w:rsidR="00755C00" w:rsidRPr="00755C00" w:rsidRDefault="00755C00">
      <w:pPr>
        <w:pStyle w:val="ConsPlusNormal"/>
        <w:ind w:firstLine="540"/>
        <w:jc w:val="both"/>
      </w:pPr>
      <w:r w:rsidRPr="00755C00">
        <w:t xml:space="preserve">(в ред. Федерального </w:t>
      </w:r>
      <w:hyperlink r:id="rId406">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Номинальный счет может открываться владельцу счета для совершения операций с денежными средствами, права на которые принадлежат другому лицу-бенефициару.</w:t>
      </w:r>
    </w:p>
    <w:p w:rsidR="00755C00" w:rsidRPr="00755C00" w:rsidRDefault="00755C00">
      <w:pPr>
        <w:pStyle w:val="ConsPlusNormal"/>
        <w:spacing w:before="220"/>
        <w:ind w:firstLine="540"/>
        <w:jc w:val="both"/>
      </w:pPr>
      <w:r w:rsidRPr="00755C00">
        <w:t>Права на денежные средства, поступающие на номинальный счет, в том числе в результате их внесения владельцем счета, принадлежат бенефициару.</w:t>
      </w:r>
    </w:p>
    <w:p w:rsidR="00755C00" w:rsidRPr="00755C00" w:rsidRDefault="00755C00">
      <w:pPr>
        <w:pStyle w:val="ConsPlusNormal"/>
        <w:spacing w:before="220"/>
        <w:ind w:firstLine="540"/>
        <w:jc w:val="both"/>
      </w:pPr>
      <w:r w:rsidRPr="00755C00">
        <w:t>Номинальный счет может открываться для совершения операций с денежными средствами, права на которые принадлежат нескольким лицам-бенефициарам, за исключением случаев, установленных законом.</w:t>
      </w:r>
    </w:p>
    <w:p w:rsidR="00755C00" w:rsidRPr="00755C00" w:rsidRDefault="00755C00">
      <w:pPr>
        <w:pStyle w:val="ConsPlusNormal"/>
        <w:spacing w:before="220"/>
        <w:ind w:firstLine="540"/>
        <w:jc w:val="both"/>
      </w:pPr>
      <w:r w:rsidRPr="00755C00">
        <w:t>В случаях, предусмотренных законом, владелец счета может быть одновременно одним из нескольких бенефициаров, при этом в отношениях с банком такое лицо обязано всякий раз указывать, что действует в качестве владельца счета или в качестве бенефициара.</w:t>
      </w:r>
    </w:p>
    <w:p w:rsidR="00755C00" w:rsidRPr="00755C00" w:rsidRDefault="00755C00">
      <w:pPr>
        <w:pStyle w:val="ConsPlusNormal"/>
        <w:jc w:val="both"/>
      </w:pPr>
      <w:r w:rsidRPr="00755C00">
        <w:t xml:space="preserve">(абзац введен Федеральным </w:t>
      </w:r>
      <w:hyperlink r:id="rId407">
        <w:r w:rsidRPr="00755C00">
          <w:t>законом</w:t>
        </w:r>
      </w:hyperlink>
      <w:r w:rsidRPr="00755C00">
        <w:t xml:space="preserve"> от 30.12.2020 N 528-ФЗ)</w:t>
      </w:r>
    </w:p>
    <w:p w:rsidR="00755C00" w:rsidRPr="00755C00" w:rsidRDefault="00755C00">
      <w:pPr>
        <w:pStyle w:val="ConsPlusNormal"/>
        <w:spacing w:before="220"/>
        <w:ind w:firstLine="540"/>
        <w:jc w:val="both"/>
      </w:pPr>
      <w:r w:rsidRPr="00755C00">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755C00" w:rsidRPr="00755C00" w:rsidRDefault="00755C00">
      <w:pPr>
        <w:pStyle w:val="ConsPlusNormal"/>
        <w:spacing w:before="220"/>
        <w:ind w:firstLine="540"/>
        <w:jc w:val="both"/>
      </w:pPr>
      <w:r w:rsidRPr="00755C00">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860.2. Заключение договора номинального счета</w:t>
      </w:r>
    </w:p>
    <w:p w:rsidR="00755C00" w:rsidRPr="00755C00" w:rsidRDefault="00755C00">
      <w:pPr>
        <w:pStyle w:val="ConsPlusNormal"/>
        <w:ind w:firstLine="540"/>
        <w:jc w:val="both"/>
      </w:pPr>
      <w:r w:rsidRPr="00755C00">
        <w:t xml:space="preserve">(в ред. Федерального </w:t>
      </w:r>
      <w:hyperlink r:id="rId40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Договор номинального счета заключается в письменной форме путем составления одного документа (в том числе электронного), подписанного сторонами, с обязательным указанием даты его заключения или обмена электронными документами либо иными данными в соответствии с правилами </w:t>
      </w:r>
      <w:hyperlink r:id="rId409">
        <w:r w:rsidRPr="00755C00">
          <w:t>абзаца второго пункта 1 статьи 160</w:t>
        </w:r>
      </w:hyperlink>
      <w:r w:rsidRPr="00755C00">
        <w:t xml:space="preserve"> настоящего Кодекса.</w:t>
      </w:r>
    </w:p>
    <w:p w:rsidR="00755C00" w:rsidRPr="00755C00" w:rsidRDefault="00755C00">
      <w:pPr>
        <w:pStyle w:val="ConsPlusNormal"/>
        <w:jc w:val="both"/>
      </w:pPr>
      <w:r w:rsidRPr="00755C00">
        <w:t xml:space="preserve">(п. 1 в ред. Федерального </w:t>
      </w:r>
      <w:hyperlink r:id="rId410">
        <w:r w:rsidRPr="00755C00">
          <w:t>закона</w:t>
        </w:r>
      </w:hyperlink>
      <w:r w:rsidRPr="00755C00">
        <w:t xml:space="preserve"> от 18.03.2019 N 34-ФЗ)</w:t>
      </w:r>
    </w:p>
    <w:p w:rsidR="00755C00" w:rsidRPr="00755C00" w:rsidRDefault="00755C00">
      <w:pPr>
        <w:pStyle w:val="ConsPlusNormal"/>
        <w:spacing w:before="220"/>
        <w:ind w:firstLine="540"/>
        <w:jc w:val="both"/>
      </w:pPr>
      <w:r w:rsidRPr="00755C00">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rsidR="00755C00" w:rsidRPr="00755C00" w:rsidRDefault="00755C00">
      <w:pPr>
        <w:pStyle w:val="ConsPlusNormal"/>
        <w:spacing w:before="220"/>
        <w:ind w:firstLine="540"/>
        <w:jc w:val="both"/>
      </w:pPr>
      <w:r w:rsidRPr="00755C00">
        <w:t>3. Несоблюдение формы договора номинального счета влечет его недействительность. Такой договор является ничтожным.</w:t>
      </w:r>
    </w:p>
    <w:p w:rsidR="00755C00" w:rsidRPr="00755C00" w:rsidRDefault="00755C00">
      <w:pPr>
        <w:pStyle w:val="ConsPlusNormal"/>
        <w:spacing w:before="220"/>
        <w:ind w:firstLine="540"/>
        <w:jc w:val="both"/>
      </w:pPr>
      <w:r w:rsidRPr="00755C00">
        <w:t>4. В случае, если на номинальном счете учитываются денежные средства нескольких бенефициаров, банк ведет учет денежных средств каждого бенефициара, за исключением случаев, когда в соответствии с законом или договором номинального счета обязанность по учету денежных средств каждого бенефициара возложена на владельца счета.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860.3. Операции по номинальному счету</w:t>
      </w:r>
    </w:p>
    <w:p w:rsidR="00755C00" w:rsidRPr="00755C00" w:rsidRDefault="00755C00">
      <w:pPr>
        <w:pStyle w:val="ConsPlusNormal"/>
        <w:ind w:firstLine="540"/>
        <w:jc w:val="both"/>
      </w:pPr>
      <w:r w:rsidRPr="00755C00">
        <w:t xml:space="preserve">(в ред. Федерального </w:t>
      </w:r>
      <w:hyperlink r:id="rId411">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w:t>
      </w:r>
    </w:p>
    <w:p w:rsidR="00755C00" w:rsidRPr="00755C00" w:rsidRDefault="00755C00">
      <w:pPr>
        <w:pStyle w:val="ConsPlusNormal"/>
        <w:spacing w:before="220"/>
        <w:ind w:firstLine="540"/>
        <w:jc w:val="both"/>
      </w:pPr>
      <w:r w:rsidRPr="00755C00">
        <w:t>1) лиц, которым могут перечисляться или выдаваться денежные средства;</w:t>
      </w:r>
    </w:p>
    <w:p w:rsidR="00755C00" w:rsidRPr="00755C00" w:rsidRDefault="00755C00">
      <w:pPr>
        <w:pStyle w:val="ConsPlusNormal"/>
        <w:spacing w:before="220"/>
        <w:ind w:firstLine="540"/>
        <w:jc w:val="both"/>
      </w:pPr>
      <w:r w:rsidRPr="00755C00">
        <w:t>2) лиц, с согласия которых совершаются операции по счету;</w:t>
      </w:r>
    </w:p>
    <w:p w:rsidR="00755C00" w:rsidRPr="00755C00" w:rsidRDefault="00755C00">
      <w:pPr>
        <w:pStyle w:val="ConsPlusNormal"/>
        <w:spacing w:before="220"/>
        <w:ind w:firstLine="540"/>
        <w:jc w:val="both"/>
      </w:pPr>
      <w:r w:rsidRPr="00755C00">
        <w:t>3) документов, являющихся основанием совершения операций;</w:t>
      </w:r>
    </w:p>
    <w:p w:rsidR="00755C00" w:rsidRPr="00755C00" w:rsidRDefault="00755C00">
      <w:pPr>
        <w:pStyle w:val="ConsPlusNormal"/>
        <w:spacing w:before="220"/>
        <w:ind w:firstLine="540"/>
        <w:jc w:val="both"/>
      </w:pPr>
      <w:r w:rsidRPr="00755C00">
        <w:t>4) иных обстоятельств.</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860.4. Предоставление сведений, составляющих банковскую тайну, бенефициару по договору номинального счета</w:t>
      </w:r>
    </w:p>
    <w:p w:rsidR="00755C00" w:rsidRPr="00755C00" w:rsidRDefault="00755C00">
      <w:pPr>
        <w:pStyle w:val="ConsPlusNormal"/>
        <w:ind w:firstLine="540"/>
        <w:jc w:val="both"/>
      </w:pPr>
      <w:r w:rsidRPr="00755C00">
        <w:t xml:space="preserve">(в ред. Федерального </w:t>
      </w:r>
      <w:hyperlink r:id="rId41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rsidR="00755C00" w:rsidRPr="00755C00" w:rsidRDefault="00755C00">
      <w:pPr>
        <w:pStyle w:val="ConsPlusNormal"/>
        <w:spacing w:before="220"/>
        <w:ind w:firstLine="540"/>
        <w:jc w:val="both"/>
      </w:pPr>
      <w:r w:rsidRPr="00755C00">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bookmarkStart w:id="219" w:name="P2932"/>
      <w:bookmarkEnd w:id="219"/>
      <w:r w:rsidRPr="00755C00">
        <w:t>Статья 860.5. Арест или списание денежных средств, находящихся на номинальном счете</w:t>
      </w:r>
    </w:p>
    <w:p w:rsidR="00755C00" w:rsidRPr="00755C00" w:rsidRDefault="00755C00">
      <w:pPr>
        <w:pStyle w:val="ConsPlusNormal"/>
        <w:ind w:firstLine="540"/>
        <w:jc w:val="both"/>
      </w:pPr>
      <w:r w:rsidRPr="00755C00">
        <w:t xml:space="preserve">(в ред. Федерального </w:t>
      </w:r>
      <w:hyperlink r:id="rId413">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w:t>
      </w:r>
      <w:hyperlink w:anchor="P2795">
        <w:r w:rsidRPr="00755C00">
          <w:t>статьями 850</w:t>
        </w:r>
      </w:hyperlink>
      <w:r w:rsidRPr="00755C00">
        <w:t xml:space="preserve"> и </w:t>
      </w:r>
      <w:hyperlink w:anchor="P2801">
        <w:r w:rsidRPr="00755C00">
          <w:t>851</w:t>
        </w:r>
      </w:hyperlink>
      <w:r w:rsidRPr="00755C00">
        <w:t xml:space="preserve"> настоящего Кодекса, не допускается.</w:t>
      </w:r>
    </w:p>
    <w:p w:rsidR="00755C00" w:rsidRPr="00755C00" w:rsidRDefault="00755C00">
      <w:pPr>
        <w:pStyle w:val="ConsPlusNormal"/>
        <w:spacing w:before="220"/>
        <w:ind w:firstLine="540"/>
        <w:jc w:val="both"/>
      </w:pPr>
      <w:r w:rsidRPr="00755C00">
        <w:t xml:space="preserve">2. Арест или списание денежных средств с номинального счета по обязательствам </w:t>
      </w:r>
      <w:r w:rsidRPr="00755C00">
        <w:lastRenderedPageBreak/>
        <w:t>бенефициара допускается по решению суда. Списание денежных средств с номинального счета допускается также в случаях, предусмотренных законом или договором номинального счета.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860.6. Изменение и расторжение договора номинального счета, замена владельца номинального счета</w:t>
      </w:r>
    </w:p>
    <w:p w:rsidR="00755C00" w:rsidRPr="00755C00" w:rsidRDefault="00755C00">
      <w:pPr>
        <w:pStyle w:val="ConsPlusNormal"/>
        <w:ind w:firstLine="540"/>
        <w:jc w:val="both"/>
      </w:pPr>
      <w:r w:rsidRPr="00755C00">
        <w:t xml:space="preserve">(в ред. Федерального </w:t>
      </w:r>
      <w:hyperlink r:id="rId414">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Договор номинального счета с участием бенефициара может быть изменен или расторгнут только с согласия бенефициара, если </w:t>
      </w:r>
      <w:hyperlink r:id="rId415">
        <w:r w:rsidRPr="00755C00">
          <w:t>законом</w:t>
        </w:r>
      </w:hyperlink>
      <w:r w:rsidRPr="00755C00">
        <w:t xml:space="preserve"> или договором номинального счета не предусмотрено иное.</w:t>
      </w:r>
    </w:p>
    <w:p w:rsidR="00755C00" w:rsidRPr="00755C00" w:rsidRDefault="00755C00">
      <w:pPr>
        <w:pStyle w:val="ConsPlusNormal"/>
        <w:spacing w:before="220"/>
        <w:ind w:firstLine="540"/>
        <w:jc w:val="both"/>
      </w:pPr>
      <w:r w:rsidRPr="00755C00">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w:t>
      </w:r>
    </w:p>
    <w:p w:rsidR="00755C00" w:rsidRPr="00755C00" w:rsidRDefault="00755C00">
      <w:pPr>
        <w:pStyle w:val="ConsPlusNormal"/>
        <w:spacing w:before="220"/>
        <w:ind w:firstLine="540"/>
        <w:jc w:val="both"/>
      </w:pPr>
      <w:r w:rsidRPr="00755C00">
        <w:t>3. Если владельцем номинального счета является опекун или попечитель бенефициара, при прекращении исполнения обязанностей опекуна или попечителя такой владелец номинального счета заменяется на другого владельца, который в установленном законом порядке назначен опекуном или попечителем бенефициара. При прекращении опеки или попечительства в случаях, предусмотренных законом, в том числе при достижении бенефициаром совершеннолетия, договор номинального счета прекращается, остаток денежных средств по заявлению бенефициара выдается ему или перечисляется на другой его банковский счет.</w:t>
      </w:r>
    </w:p>
    <w:p w:rsidR="00755C00" w:rsidRPr="00755C00" w:rsidRDefault="00755C00">
      <w:pPr>
        <w:pStyle w:val="ConsPlusNormal"/>
        <w:spacing w:before="220"/>
        <w:ind w:firstLine="540"/>
        <w:jc w:val="both"/>
      </w:pPr>
      <w:r w:rsidRPr="00755C00">
        <w:t>4.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rsidR="00755C00" w:rsidRPr="00755C00" w:rsidRDefault="00755C00">
      <w:pPr>
        <w:pStyle w:val="ConsPlusNormal"/>
        <w:ind w:firstLine="540"/>
        <w:jc w:val="both"/>
      </w:pPr>
    </w:p>
    <w:p w:rsidR="00755C00" w:rsidRPr="00755C00" w:rsidRDefault="00755C00">
      <w:pPr>
        <w:pStyle w:val="ConsPlusTitle"/>
        <w:jc w:val="center"/>
        <w:outlineLvl w:val="2"/>
      </w:pPr>
      <w:r w:rsidRPr="00755C00">
        <w:t xml:space="preserve">§ 3. Счет </w:t>
      </w:r>
      <w:proofErr w:type="spellStart"/>
      <w:r w:rsidRPr="00755C00">
        <w:t>эскроу</w:t>
      </w:r>
      <w:proofErr w:type="spellEnd"/>
    </w:p>
    <w:p w:rsidR="00755C00" w:rsidRPr="00755C00" w:rsidRDefault="00755C00">
      <w:pPr>
        <w:pStyle w:val="ConsPlusNormal"/>
        <w:jc w:val="center"/>
      </w:pPr>
      <w:r w:rsidRPr="00755C00">
        <w:t xml:space="preserve">(введено Федеральным </w:t>
      </w:r>
      <w:hyperlink r:id="rId416">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 xml:space="preserve">Статья 860.7. Договор счета </w:t>
      </w:r>
      <w:proofErr w:type="spellStart"/>
      <w:r w:rsidRPr="00755C00">
        <w:t>эскроу</w:t>
      </w:r>
      <w:proofErr w:type="spellEnd"/>
    </w:p>
    <w:p w:rsidR="00755C00" w:rsidRPr="00755C00" w:rsidRDefault="00755C00">
      <w:pPr>
        <w:pStyle w:val="ConsPlusNormal"/>
        <w:ind w:firstLine="540"/>
        <w:jc w:val="both"/>
      </w:pPr>
      <w:r w:rsidRPr="00755C00">
        <w:t xml:space="preserve">(в ред. Федерального </w:t>
      </w:r>
      <w:hyperlink r:id="rId417">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По договору счета </w:t>
      </w:r>
      <w:proofErr w:type="spellStart"/>
      <w:r w:rsidRPr="00755C00">
        <w:t>эскроу</w:t>
      </w:r>
      <w:proofErr w:type="spellEnd"/>
      <w:r w:rsidRPr="00755C00">
        <w:t xml:space="preserve"> банк (</w:t>
      </w:r>
      <w:proofErr w:type="spellStart"/>
      <w:r w:rsidRPr="00755C00">
        <w:t>эскроу</w:t>
      </w:r>
      <w:proofErr w:type="spellEnd"/>
      <w:r w:rsidRPr="00755C00">
        <w:t xml:space="preserve">-агент) открывает специальный счет </w:t>
      </w:r>
      <w:proofErr w:type="spellStart"/>
      <w:r w:rsidRPr="00755C00">
        <w:t>эскроу</w:t>
      </w:r>
      <w:proofErr w:type="spellEnd"/>
      <w:r w:rsidRPr="00755C00">
        <w:t xml:space="preserve">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счета </w:t>
      </w:r>
      <w:proofErr w:type="spellStart"/>
      <w:r w:rsidRPr="00755C00">
        <w:t>эскроу</w:t>
      </w:r>
      <w:proofErr w:type="spellEnd"/>
      <w:r w:rsidRPr="00755C00">
        <w:t xml:space="preserve">. Права на денежные средства, находящиеся на счете </w:t>
      </w:r>
      <w:proofErr w:type="spellStart"/>
      <w:r w:rsidRPr="00755C00">
        <w:t>эскроу</w:t>
      </w:r>
      <w:proofErr w:type="spellEnd"/>
      <w:r w:rsidRPr="00755C00">
        <w:t xml:space="preserve">, принадлежат депоненту до даты возникновения оснований для передачи денежных средств бенефициару, а после указанной даты - бенефициару. Распоряжение денежными средствами, находящимися на счете </w:t>
      </w:r>
      <w:proofErr w:type="spellStart"/>
      <w:r w:rsidRPr="00755C00">
        <w:t>эскроу</w:t>
      </w:r>
      <w:proofErr w:type="spellEnd"/>
      <w:r w:rsidRPr="00755C00">
        <w:t>, осуществляется в порядке, предусмотренном настоящим параграфом.</w:t>
      </w:r>
    </w:p>
    <w:p w:rsidR="00755C00" w:rsidRPr="00755C00" w:rsidRDefault="00755C00">
      <w:pPr>
        <w:pStyle w:val="ConsPlusNormal"/>
        <w:spacing w:before="220"/>
        <w:ind w:firstLine="540"/>
        <w:jc w:val="both"/>
      </w:pPr>
      <w:r w:rsidRPr="00755C00">
        <w:t xml:space="preserve">2. Обязательства по договору счета </w:t>
      </w:r>
      <w:proofErr w:type="spellStart"/>
      <w:r w:rsidRPr="00755C00">
        <w:t>эскроу</w:t>
      </w:r>
      <w:proofErr w:type="spellEnd"/>
      <w:r w:rsidRPr="00755C00">
        <w:t xml:space="preserve"> могут содержаться наряду с договором счета </w:t>
      </w:r>
      <w:proofErr w:type="spellStart"/>
      <w:r w:rsidRPr="00755C00">
        <w:t>эскроу</w:t>
      </w:r>
      <w:proofErr w:type="spellEnd"/>
      <w:r w:rsidRPr="00755C00">
        <w:t xml:space="preserve"> в ином договоре, по которому </w:t>
      </w:r>
      <w:proofErr w:type="spellStart"/>
      <w:r w:rsidRPr="00755C00">
        <w:t>эскроу</w:t>
      </w:r>
      <w:proofErr w:type="spellEnd"/>
      <w:r w:rsidRPr="00755C00">
        <w:t>-агентом является банк.</w:t>
      </w:r>
    </w:p>
    <w:p w:rsidR="00755C00" w:rsidRPr="00755C00" w:rsidRDefault="00755C00">
      <w:pPr>
        <w:pStyle w:val="ConsPlusNormal"/>
        <w:spacing w:before="220"/>
        <w:ind w:firstLine="540"/>
        <w:jc w:val="both"/>
      </w:pPr>
      <w:r w:rsidRPr="00755C00">
        <w:t xml:space="preserve">3. Вознаграждение банка как </w:t>
      </w:r>
      <w:proofErr w:type="spellStart"/>
      <w:r w:rsidRPr="00755C00">
        <w:t>эскроу</w:t>
      </w:r>
      <w:proofErr w:type="spellEnd"/>
      <w:r w:rsidRPr="00755C00">
        <w:t xml:space="preserve">-агента не может взиматься из денежных средств, находящихся на счете </w:t>
      </w:r>
      <w:proofErr w:type="spellStart"/>
      <w:r w:rsidRPr="00755C00">
        <w:t>эскроу</w:t>
      </w:r>
      <w:proofErr w:type="spellEnd"/>
      <w:r w:rsidRPr="00755C00">
        <w:t>, если иное не предусмотрено договором.</w:t>
      </w:r>
    </w:p>
    <w:p w:rsidR="00755C00" w:rsidRPr="00755C00" w:rsidRDefault="00755C00">
      <w:pPr>
        <w:pStyle w:val="ConsPlusNormal"/>
        <w:spacing w:before="220"/>
        <w:ind w:firstLine="540"/>
        <w:jc w:val="both"/>
      </w:pPr>
      <w:r w:rsidRPr="00755C00">
        <w:t xml:space="preserve">4. К отношениям сторон применяются общие положения о банковском счете и договоре </w:t>
      </w:r>
      <w:proofErr w:type="spellStart"/>
      <w:r w:rsidRPr="00755C00">
        <w:t>эскроу</w:t>
      </w:r>
      <w:proofErr w:type="spellEnd"/>
      <w:r w:rsidRPr="00755C00">
        <w:t xml:space="preserve"> </w:t>
      </w:r>
      <w:hyperlink w:anchor="P3542">
        <w:r w:rsidRPr="00755C00">
          <w:t>(глава 47.1)</w:t>
        </w:r>
      </w:hyperlink>
      <w:r w:rsidRPr="00755C00">
        <w:t xml:space="preserve">, если иное не предусмотрено настоящей статьей и </w:t>
      </w:r>
      <w:hyperlink w:anchor="P2957">
        <w:r w:rsidRPr="00755C00">
          <w:t>статьями 860.8</w:t>
        </w:r>
      </w:hyperlink>
      <w:r w:rsidRPr="00755C00">
        <w:t xml:space="preserve"> - </w:t>
      </w:r>
      <w:hyperlink w:anchor="P2970">
        <w:r w:rsidRPr="00755C00">
          <w:t>860.10</w:t>
        </w:r>
      </w:hyperlink>
      <w:r w:rsidRPr="00755C00">
        <w:t xml:space="preserve"> настоящего Кодекса или не вытекает из существа отношений сторон.</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bookmarkStart w:id="220" w:name="P2957"/>
      <w:bookmarkEnd w:id="220"/>
      <w:r w:rsidRPr="00755C00">
        <w:t xml:space="preserve">Статья 860.8. Ограничения по распоряжению денежными средствами и использованию счета </w:t>
      </w:r>
      <w:proofErr w:type="spellStart"/>
      <w:r w:rsidRPr="00755C00">
        <w:t>эскроу</w:t>
      </w:r>
      <w:proofErr w:type="spellEnd"/>
    </w:p>
    <w:p w:rsidR="00755C00" w:rsidRPr="00755C00" w:rsidRDefault="00755C00">
      <w:pPr>
        <w:pStyle w:val="ConsPlusNormal"/>
        <w:ind w:firstLine="540"/>
        <w:jc w:val="both"/>
      </w:pPr>
      <w:r w:rsidRPr="00755C00">
        <w:t xml:space="preserve">(в ред. Федерального </w:t>
      </w:r>
      <w:hyperlink r:id="rId41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lastRenderedPageBreak/>
        <w:t xml:space="preserve">1. Если иное не предусмотрено договором, ни депонент, ни бенефициар не вправе распоряжаться денежными средствами, находящимися на счете </w:t>
      </w:r>
      <w:proofErr w:type="spellStart"/>
      <w:r w:rsidRPr="00755C00">
        <w:t>эскроу</w:t>
      </w:r>
      <w:proofErr w:type="spellEnd"/>
      <w:r w:rsidRPr="00755C00">
        <w:t>, за исключением случаев, указанных в настоящей статье.</w:t>
      </w:r>
    </w:p>
    <w:p w:rsidR="00755C00" w:rsidRPr="00755C00" w:rsidRDefault="00755C00">
      <w:pPr>
        <w:pStyle w:val="ConsPlusNormal"/>
        <w:spacing w:before="220"/>
        <w:ind w:firstLine="540"/>
        <w:jc w:val="both"/>
      </w:pPr>
      <w:r w:rsidRPr="00755C00">
        <w:t xml:space="preserve">2. Зачисление на счет </w:t>
      </w:r>
      <w:proofErr w:type="spellStart"/>
      <w:r w:rsidRPr="00755C00">
        <w:t>эскроу</w:t>
      </w:r>
      <w:proofErr w:type="spellEnd"/>
      <w:r w:rsidRPr="00755C00">
        <w:t xml:space="preserve"> иных денежных средств депонента, за исключением депонируемой суммы, указанной в договоре </w:t>
      </w:r>
      <w:proofErr w:type="spellStart"/>
      <w:r w:rsidRPr="00755C00">
        <w:t>эскроу</w:t>
      </w:r>
      <w:proofErr w:type="spellEnd"/>
      <w:r w:rsidRPr="00755C00">
        <w:t>, не допускается.</w:t>
      </w:r>
    </w:p>
    <w:p w:rsidR="00755C00" w:rsidRPr="00755C00" w:rsidRDefault="00755C00">
      <w:pPr>
        <w:pStyle w:val="ConsPlusNormal"/>
        <w:spacing w:before="220"/>
        <w:ind w:firstLine="540"/>
        <w:jc w:val="both"/>
      </w:pPr>
      <w:r w:rsidRPr="00755C00">
        <w:t xml:space="preserve">3. При возникновении оснований, предусмотренных договором счета </w:t>
      </w:r>
      <w:proofErr w:type="spellStart"/>
      <w:r w:rsidRPr="00755C00">
        <w:t>эскроу</w:t>
      </w:r>
      <w:proofErr w:type="spellEnd"/>
      <w:r w:rsidRPr="00755C00">
        <w:t>,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rsidR="00755C00" w:rsidRPr="00755C00" w:rsidRDefault="00755C00">
      <w:pPr>
        <w:pStyle w:val="ConsPlusNormal"/>
        <w:spacing w:before="220"/>
        <w:ind w:firstLine="540"/>
        <w:jc w:val="both"/>
      </w:pPr>
      <w:r w:rsidRPr="00755C00">
        <w:t xml:space="preserve">4. Приостановление операций по счету </w:t>
      </w:r>
      <w:proofErr w:type="spellStart"/>
      <w:r w:rsidRPr="00755C00">
        <w:t>эскроу</w:t>
      </w:r>
      <w:proofErr w:type="spellEnd"/>
      <w:r w:rsidRPr="00755C00">
        <w:t xml:space="preserve">, арест или списание денежных средств, находящихся на счете </w:t>
      </w:r>
      <w:proofErr w:type="spellStart"/>
      <w:r w:rsidRPr="00755C00">
        <w:t>эскроу</w:t>
      </w:r>
      <w:proofErr w:type="spellEnd"/>
      <w:r w:rsidRPr="00755C00">
        <w:t>, по обязательствам депонента перед третьими лицами и по обязательствам бенефициара не допускается.</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 xml:space="preserve">Статья 860.9. Предоставление сведений, составляющих банковскую тайну, по договору счета </w:t>
      </w:r>
      <w:proofErr w:type="spellStart"/>
      <w:r w:rsidRPr="00755C00">
        <w:t>эскроу</w:t>
      </w:r>
      <w:proofErr w:type="spellEnd"/>
    </w:p>
    <w:p w:rsidR="00755C00" w:rsidRPr="00755C00" w:rsidRDefault="00755C00">
      <w:pPr>
        <w:pStyle w:val="ConsPlusNormal"/>
        <w:ind w:firstLine="540"/>
        <w:jc w:val="both"/>
      </w:pPr>
      <w:r w:rsidRPr="00755C00">
        <w:t xml:space="preserve">(в ред. Федерального </w:t>
      </w:r>
      <w:hyperlink r:id="rId419">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Право требовать от банка предоставления сведений, составляющих банковскую тайну, имеют как депонент, так и бенефициар.</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bookmarkStart w:id="221" w:name="P2970"/>
      <w:bookmarkEnd w:id="221"/>
      <w:r w:rsidRPr="00755C00">
        <w:t xml:space="preserve">Статья 860.10. Закрытие счета </w:t>
      </w:r>
      <w:proofErr w:type="spellStart"/>
      <w:r w:rsidRPr="00755C00">
        <w:t>эскроу</w:t>
      </w:r>
      <w:proofErr w:type="spellEnd"/>
    </w:p>
    <w:p w:rsidR="00755C00" w:rsidRPr="00755C00" w:rsidRDefault="00755C00">
      <w:pPr>
        <w:pStyle w:val="ConsPlusNormal"/>
        <w:ind w:firstLine="540"/>
        <w:jc w:val="both"/>
      </w:pPr>
      <w:r w:rsidRPr="00755C00">
        <w:t xml:space="preserve">(в ред. Федерального </w:t>
      </w:r>
      <w:hyperlink r:id="rId42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Если иное не предусмотрено договором </w:t>
      </w:r>
      <w:proofErr w:type="spellStart"/>
      <w:r w:rsidRPr="00755C00">
        <w:t>эскроу</w:t>
      </w:r>
      <w:proofErr w:type="spellEnd"/>
      <w:r w:rsidRPr="00755C00">
        <w:t xml:space="preserve">, закрытие счета </w:t>
      </w:r>
      <w:proofErr w:type="spellStart"/>
      <w:r w:rsidRPr="00755C00">
        <w:t>эскроу</w:t>
      </w:r>
      <w:proofErr w:type="spellEnd"/>
      <w:r w:rsidRPr="00755C00">
        <w:t xml:space="preserve"> осуществляется банком по истечении срока действия или прекращения по иным основаниям договора </w:t>
      </w:r>
      <w:proofErr w:type="spellStart"/>
      <w:r w:rsidRPr="00755C00">
        <w:t>эскроу</w:t>
      </w:r>
      <w:proofErr w:type="spellEnd"/>
      <w:r w:rsidRPr="00755C00">
        <w:t xml:space="preserve">. Правила, установленные </w:t>
      </w:r>
      <w:hyperlink w:anchor="P2865">
        <w:r w:rsidRPr="00755C00">
          <w:t>пунктами 1</w:t>
        </w:r>
      </w:hyperlink>
      <w:r w:rsidRPr="00755C00">
        <w:t xml:space="preserve"> и </w:t>
      </w:r>
      <w:hyperlink w:anchor="P2866">
        <w:r w:rsidRPr="00755C00">
          <w:t>2 статьи 859</w:t>
        </w:r>
      </w:hyperlink>
      <w:r w:rsidRPr="00755C00">
        <w:t xml:space="preserve"> настоящего Кодекса, не применяются к отношениям по счету </w:t>
      </w:r>
      <w:proofErr w:type="spellStart"/>
      <w:r w:rsidRPr="00755C00">
        <w:t>эскроу</w:t>
      </w:r>
      <w:proofErr w:type="spellEnd"/>
      <w:r w:rsidRPr="00755C00">
        <w:t>.</w:t>
      </w:r>
    </w:p>
    <w:p w:rsidR="00755C00" w:rsidRPr="00755C00" w:rsidRDefault="00755C00">
      <w:pPr>
        <w:pStyle w:val="ConsPlusNormal"/>
        <w:spacing w:before="220"/>
        <w:ind w:firstLine="540"/>
        <w:jc w:val="both"/>
      </w:pPr>
      <w:r w:rsidRPr="00755C00">
        <w:t xml:space="preserve">2. Если иное не предусмотрено соглашением депонента и бенефициара, при расторжении договора счета </w:t>
      </w:r>
      <w:proofErr w:type="spellStart"/>
      <w:r w:rsidRPr="00755C00">
        <w:t>эскроу</w:t>
      </w:r>
      <w:proofErr w:type="spellEnd"/>
      <w:r w:rsidRPr="00755C00">
        <w:t xml:space="preserve">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rsidR="00755C00" w:rsidRPr="00755C00" w:rsidRDefault="00755C00">
      <w:pPr>
        <w:pStyle w:val="ConsPlusNormal"/>
        <w:ind w:firstLine="540"/>
        <w:jc w:val="both"/>
      </w:pPr>
    </w:p>
    <w:p w:rsidR="00755C00" w:rsidRPr="00755C00" w:rsidRDefault="00755C00">
      <w:pPr>
        <w:pStyle w:val="ConsPlusTitle"/>
        <w:jc w:val="center"/>
        <w:outlineLvl w:val="2"/>
      </w:pPr>
      <w:r w:rsidRPr="00755C00">
        <w:t>§ 4. Публичный депозитный счет</w:t>
      </w:r>
    </w:p>
    <w:p w:rsidR="00755C00" w:rsidRPr="00755C00" w:rsidRDefault="00755C00">
      <w:pPr>
        <w:pStyle w:val="ConsPlusNormal"/>
        <w:jc w:val="center"/>
      </w:pPr>
      <w:r w:rsidRPr="00755C00">
        <w:t xml:space="preserve">(введен Федеральным </w:t>
      </w:r>
      <w:hyperlink r:id="rId421">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860.11. Договор публичного депозитного счета</w:t>
      </w:r>
    </w:p>
    <w:p w:rsidR="00755C00" w:rsidRPr="00755C00" w:rsidRDefault="00755C00">
      <w:pPr>
        <w:pStyle w:val="ConsPlusNormal"/>
        <w:ind w:firstLine="540"/>
        <w:jc w:val="both"/>
      </w:pPr>
      <w:r w:rsidRPr="00755C00">
        <w:t xml:space="preserve">(введена Федеральным </w:t>
      </w:r>
      <w:hyperlink r:id="rId422">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По договору публичного депозитного счета, заключаемому для целей депонирования денежных средств в случаях, предусмотренных законом, банк обязуется принимать и зачислять в пользу бенефициара денежные средства, поступающие от должника или иного указанного в законе лица (депонента), на счет, открытый владельцу счета (нотариусу, службе судебных приставов, суду и </w:t>
      </w:r>
      <w:hyperlink r:id="rId423">
        <w:r w:rsidRPr="00755C00">
          <w:t>иным</w:t>
        </w:r>
      </w:hyperlink>
      <w:r w:rsidRPr="00755C00">
        <w:t xml:space="preserve"> органам или лицам, которые в соответствии с законом могут принимать денежные средства в депозит).</w:t>
      </w:r>
    </w:p>
    <w:p w:rsidR="00755C00" w:rsidRPr="00755C00" w:rsidRDefault="00755C00">
      <w:pPr>
        <w:pStyle w:val="ConsPlusNormal"/>
        <w:spacing w:before="220"/>
        <w:ind w:firstLine="540"/>
        <w:jc w:val="both"/>
      </w:pPr>
      <w:r w:rsidRPr="00755C00">
        <w:t>Публичный депозитный счет может открываться в российских кредитных организациях, величина собственных средств (капитала) которых составляет не менее чем двадцать миллиардов рублей. В течение месяца со дня, когда владельцу публичного депозитного счета стало известно или должно было стать известно о том, что величина капитала кредитной организации составила менее указанной суммы, он обязан закрыть свой публичный счет в этой кредитной организации и перечислить все средства с него на другой свой публичный депозитный счет в другой российской кредитной организации, величина капитала которой составляет не менее указанной суммы.</w:t>
      </w:r>
    </w:p>
    <w:p w:rsidR="00755C00" w:rsidRPr="00755C00" w:rsidRDefault="00755C00">
      <w:pPr>
        <w:pStyle w:val="ConsPlusNormal"/>
        <w:spacing w:before="220"/>
        <w:ind w:firstLine="540"/>
        <w:jc w:val="both"/>
      </w:pPr>
      <w:r w:rsidRPr="00755C00">
        <w:lastRenderedPageBreak/>
        <w:t>2. По договору публичного депозитного счета банк не вправе контролировать соответствие операций владельца публичного депозитного счета установленным законом правилам о депонировании, если иное не предусмотрено законом.</w:t>
      </w:r>
    </w:p>
    <w:p w:rsidR="00755C00" w:rsidRPr="00755C00" w:rsidRDefault="00755C00">
      <w:pPr>
        <w:pStyle w:val="ConsPlusNormal"/>
        <w:spacing w:before="220"/>
        <w:ind w:firstLine="540"/>
        <w:jc w:val="both"/>
      </w:pPr>
      <w:r w:rsidRPr="00755C00">
        <w:t>3. Депонирование денежных средств на публичном депозитном счете влечет за собой возникновение требования к владельцу счета в отношении этих денежных средств у лица, в чью пользу они депонированы (бенефициар). Бенефициар не вправе требовать совершения операций с денежными средствами, поступившими на публичный депозитный счет в его пользу, непосредственно от банка.</w:t>
      </w:r>
    </w:p>
    <w:p w:rsidR="00755C00" w:rsidRPr="00755C00" w:rsidRDefault="00755C00">
      <w:pPr>
        <w:pStyle w:val="ConsPlusNormal"/>
        <w:spacing w:before="220"/>
        <w:ind w:firstLine="540"/>
        <w:jc w:val="both"/>
      </w:pPr>
      <w:r w:rsidRPr="00755C00">
        <w:t>4. Бенефициар вправе потребовать от владельца счета перечисления (выдачи) бенефициару денежных средств с публичного депозитного счета по основаниям и в порядке, которые предусмотрены законом.</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860.12. Операции по публичному депозитному счету, совершаемые банком</w:t>
      </w:r>
    </w:p>
    <w:p w:rsidR="00755C00" w:rsidRPr="00755C00" w:rsidRDefault="00755C00">
      <w:pPr>
        <w:pStyle w:val="ConsPlusNormal"/>
        <w:ind w:firstLine="540"/>
        <w:jc w:val="both"/>
      </w:pPr>
      <w:r w:rsidRPr="00755C00">
        <w:t xml:space="preserve">(введена Федеральным </w:t>
      </w:r>
      <w:hyperlink r:id="rId424">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публичному депозитному счету на основании поручения (распоряжения) владельца счета могут совершаться операции по перечислению или выдаче депонированных денежных средств бенефициару и возврату этих денежных средств депоненту либо по его указанию другому лицу.</w:t>
      </w:r>
    </w:p>
    <w:p w:rsidR="00755C00" w:rsidRPr="00755C00" w:rsidRDefault="00755C00">
      <w:pPr>
        <w:pStyle w:val="ConsPlusNormal"/>
        <w:spacing w:before="220"/>
        <w:ind w:firstLine="540"/>
        <w:jc w:val="both"/>
      </w:pPr>
      <w:r w:rsidRPr="00755C00">
        <w:t xml:space="preserve">Совершение иных операций по публичному депозитному счету и кредитование счета </w:t>
      </w:r>
      <w:hyperlink w:anchor="P2795">
        <w:r w:rsidRPr="00755C00">
          <w:t>(статья 850)</w:t>
        </w:r>
      </w:hyperlink>
      <w:r w:rsidRPr="00755C00">
        <w:t xml:space="preserve"> не допускаются, если иное не предусмотрено законом.</w:t>
      </w:r>
    </w:p>
    <w:p w:rsidR="00755C00" w:rsidRPr="00755C00" w:rsidRDefault="00755C00">
      <w:pPr>
        <w:pStyle w:val="ConsPlusNormal"/>
        <w:spacing w:before="220"/>
        <w:ind w:firstLine="540"/>
        <w:jc w:val="both"/>
      </w:pPr>
      <w:r w:rsidRPr="00755C00">
        <w:t>2. Владелец публичного депозитного счета несет ответственность перед бенефициаром и депонентом за совершение операций по такому счету с нарушением правил о депонировании, установленных законом.</w:t>
      </w:r>
    </w:p>
    <w:p w:rsidR="00755C00" w:rsidRPr="00755C00" w:rsidRDefault="00755C00">
      <w:pPr>
        <w:pStyle w:val="ConsPlusNormal"/>
        <w:spacing w:before="220"/>
        <w:ind w:firstLine="540"/>
        <w:jc w:val="both"/>
      </w:pPr>
      <w:r w:rsidRPr="00755C00">
        <w:t>3. Банк не несет ответственности перед бенефициаром и депонентом за совершение операций по публичному депозитному счету на основании поручения (распоряжения) владельца счета с нарушением установленных законом правил о депонировании, за исключением случая, когда банк не исполнил установленную в соответствии с законом обязанность по контролю за использованием денежных средств на счете.</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860.13. Проценты за пользование банком денежными средствами, находящимися на публичном депозитном счете</w:t>
      </w:r>
    </w:p>
    <w:p w:rsidR="00755C00" w:rsidRPr="00755C00" w:rsidRDefault="00755C00">
      <w:pPr>
        <w:pStyle w:val="ConsPlusNormal"/>
        <w:ind w:firstLine="540"/>
        <w:jc w:val="both"/>
      </w:pPr>
      <w:r w:rsidRPr="00755C00">
        <w:t xml:space="preserve">(введена Федеральным </w:t>
      </w:r>
      <w:hyperlink r:id="rId425">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bookmarkStart w:id="222" w:name="P2999"/>
      <w:bookmarkEnd w:id="222"/>
      <w:r w:rsidRPr="00755C00">
        <w:t>1. За пользование денежными средствами, находящимися на публичном депозитном счете, банк уплачивает проценты, сумма которых зачисляется на счет.</w:t>
      </w:r>
    </w:p>
    <w:p w:rsidR="00755C00" w:rsidRPr="00755C00" w:rsidRDefault="00755C00">
      <w:pPr>
        <w:pStyle w:val="ConsPlusNormal"/>
        <w:spacing w:before="220"/>
        <w:ind w:firstLine="540"/>
        <w:jc w:val="both"/>
      </w:pPr>
      <w:r w:rsidRPr="00755C00">
        <w:t xml:space="preserve">2. Проценты, указанные в </w:t>
      </w:r>
      <w:hyperlink w:anchor="P2999">
        <w:r w:rsidRPr="00755C00">
          <w:t>пункте 1</w:t>
        </w:r>
      </w:hyperlink>
      <w:r w:rsidRPr="00755C00">
        <w:t xml:space="preserve"> настоящей статьи, уплачиваются банком в размере, который обычно уплачивается банком по вкладам до востребования </w:t>
      </w:r>
      <w:hyperlink w:anchor="P2676">
        <w:r w:rsidRPr="00755C00">
          <w:t>(статья 838)</w:t>
        </w:r>
      </w:hyperlink>
      <w:r w:rsidRPr="00755C00">
        <w:t>, если иной размер процентов не предусмотрен договором публичного депозитного счета.</w:t>
      </w:r>
    </w:p>
    <w:p w:rsidR="00755C00" w:rsidRPr="00755C00" w:rsidRDefault="00755C00">
      <w:pPr>
        <w:pStyle w:val="ConsPlusNormal"/>
        <w:spacing w:before="220"/>
        <w:ind w:firstLine="540"/>
        <w:jc w:val="both"/>
      </w:pPr>
      <w:r w:rsidRPr="00755C00">
        <w:t>3. Выплата депонированных для бенефициара денежных средств, а также их возврат депоненту осуществляется с учетом уплаченных или подлежащих уплате банком процентов за период с момента поступления депонированных денежных средств на публичный депозитный счет до их выплаты бенефициару или возврата депоненту за вычетом вознаграждения, причитающегося банку по договору публичного депозитного счета.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860.14. Распоряжение денежными средствами, находящимися на публичном депозитном счете</w:t>
      </w:r>
    </w:p>
    <w:p w:rsidR="00755C00" w:rsidRPr="00755C00" w:rsidRDefault="00755C00">
      <w:pPr>
        <w:pStyle w:val="ConsPlusNormal"/>
        <w:ind w:firstLine="540"/>
        <w:jc w:val="both"/>
      </w:pPr>
      <w:r w:rsidRPr="00755C00">
        <w:t xml:space="preserve">(введена Федеральным </w:t>
      </w:r>
      <w:hyperlink r:id="rId426">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Арест, приостановление операций и списание денежных средств, находящихся на публичном депозитном счете, по обязательствам владельца счета перед его кредиторами и по обязательствам бенефициара или депонента не допускаются. Взыскание по обязательствам бенефициара или депонента может быть обращено на их право требования к владельцу счета.</w:t>
      </w:r>
    </w:p>
    <w:p w:rsidR="00755C00" w:rsidRPr="00755C00" w:rsidRDefault="00755C00">
      <w:pPr>
        <w:pStyle w:val="ConsPlusNormal"/>
        <w:spacing w:before="220"/>
        <w:ind w:firstLine="540"/>
        <w:jc w:val="both"/>
      </w:pPr>
      <w:r w:rsidRPr="00755C00">
        <w:t>2. В случае неисполнения владельцем счета предусмотренной законом обязанности по выдаче или возврату депонированных денежных средств бенефициар или депонент вправе потребовать от владельца счета совершения соответствующих действий в судебном порядке.</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t>Статья 860.15. Замена владельца публичного депозитного счета и прекращение договора</w:t>
      </w:r>
    </w:p>
    <w:p w:rsidR="00755C00" w:rsidRPr="00755C00" w:rsidRDefault="00755C00">
      <w:pPr>
        <w:pStyle w:val="ConsPlusNormal"/>
        <w:ind w:firstLine="540"/>
        <w:jc w:val="both"/>
      </w:pPr>
      <w:r w:rsidRPr="00755C00">
        <w:t xml:space="preserve">(введена Федеральным </w:t>
      </w:r>
      <w:hyperlink r:id="rId427">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В случае смерти нотариуса (иного уполномоченного на открытие публичного депозитного счета лица) или сложения им (прекращения) своих полномочий владелец публичного депозитного счета заменяется на другого нотариуса (иное лицо), которому в соответствии с законом, иными правовыми актами передаются дела нотариуса (иного лица), являвшегося владельцем счета.</w:t>
      </w:r>
    </w:p>
    <w:p w:rsidR="00755C00" w:rsidRPr="00755C00" w:rsidRDefault="00755C00">
      <w:pPr>
        <w:pStyle w:val="ConsPlusNormal"/>
        <w:spacing w:before="220"/>
        <w:ind w:firstLine="540"/>
        <w:jc w:val="both"/>
      </w:pPr>
      <w:r w:rsidRPr="00755C00">
        <w:t>2. В случае упразднения или преобразования органа, который уполномочен на открытие публичного депозитного счета, владелец такого счета заменяется на другой орган, к компетенции которого в соответствии с законом, иными правовыми актами относится открытие публичного депозитного счета для депонирования денежных средств соответствующих депонентов.</w:t>
      </w:r>
    </w:p>
    <w:p w:rsidR="00755C00" w:rsidRPr="00755C00" w:rsidRDefault="00755C00">
      <w:pPr>
        <w:pStyle w:val="ConsPlusNormal"/>
        <w:spacing w:before="220"/>
        <w:ind w:firstLine="540"/>
        <w:jc w:val="both"/>
      </w:pPr>
      <w:r w:rsidRPr="00755C00">
        <w:t xml:space="preserve">3. Договор публичного депозитного счета не может быть прекращен по основаниям, указанным в </w:t>
      </w:r>
      <w:hyperlink w:anchor="P2866">
        <w:r w:rsidRPr="00755C00">
          <w:t>пунктах 2</w:t>
        </w:r>
      </w:hyperlink>
      <w:r w:rsidRPr="00755C00">
        <w:t xml:space="preserve"> и </w:t>
      </w:r>
      <w:hyperlink w:anchor="P2870">
        <w:r w:rsidRPr="00755C00">
          <w:t>4 статьи 859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jc w:val="center"/>
        <w:outlineLvl w:val="1"/>
      </w:pPr>
      <w:bookmarkStart w:id="223" w:name="P3016"/>
      <w:bookmarkEnd w:id="223"/>
      <w:r w:rsidRPr="00755C00">
        <w:t>Глава 46. Расчеты</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расчетах</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861. Наличные и безналичные расчеты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Расчеты с участием граждан, не связанные с осуществлением ими предпринимательской деятельности, могут производиться наличными деньгами </w:t>
      </w:r>
      <w:hyperlink r:id="rId428">
        <w:r w:rsidRPr="00755C00">
          <w:t>(статья 140)</w:t>
        </w:r>
      </w:hyperlink>
      <w:r w:rsidRPr="00755C00">
        <w:t xml:space="preserve"> без ограничения суммы или в безналичном порядке.</w:t>
      </w:r>
    </w:p>
    <w:p w:rsidR="00755C00" w:rsidRPr="00755C00" w:rsidRDefault="00755C00">
      <w:pPr>
        <w:pStyle w:val="ConsPlusNormal"/>
        <w:spacing w:before="220"/>
        <w:ind w:firstLine="540"/>
        <w:jc w:val="both"/>
      </w:pPr>
      <w:r w:rsidRPr="00755C00">
        <w:t xml:space="preserve">2. Расчеты между юридическими лицами, а также расчеты с участием граждан, связанные с осуществлением ими предпринимательской деятельности, производятся в безналичном порядке. Расчеты между этими лицами могут производиться также наличными деньгами с учетом </w:t>
      </w:r>
      <w:hyperlink r:id="rId429">
        <w:r w:rsidRPr="00755C00">
          <w:t>ограничений</w:t>
        </w:r>
      </w:hyperlink>
      <w:r w:rsidRPr="00755C00">
        <w:t>, установленных законом и принимаемыми в соответствии с ним банковскими правилами.</w:t>
      </w:r>
    </w:p>
    <w:p w:rsidR="00755C00" w:rsidRPr="00755C00" w:rsidRDefault="00755C00">
      <w:pPr>
        <w:pStyle w:val="ConsPlusNormal"/>
        <w:jc w:val="both"/>
      </w:pPr>
      <w:r w:rsidRPr="00755C00">
        <w:t xml:space="preserve">(в ред. Федерального </w:t>
      </w:r>
      <w:hyperlink r:id="rId430">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3. Безналичные расчеты, за исключением расчетов цифровыми рублями, осуществляются путем перевода денежных средств банками и иными кредитными организациями (далее - банки) с открытием или без открытия банковских счетов в порядке, установленном законом и принимаемыми в соответствии с ним банковскими правилами и договором.</w:t>
      </w:r>
    </w:p>
    <w:p w:rsidR="00755C00" w:rsidRPr="00755C00" w:rsidRDefault="00755C00">
      <w:pPr>
        <w:pStyle w:val="ConsPlusNormal"/>
        <w:jc w:val="both"/>
      </w:pPr>
      <w:r w:rsidRPr="00755C00">
        <w:t xml:space="preserve">(в ред. Федеральных законов от 26.07.2017 </w:t>
      </w:r>
      <w:hyperlink r:id="rId431">
        <w:r w:rsidRPr="00755C00">
          <w:t>N 212-ФЗ</w:t>
        </w:r>
      </w:hyperlink>
      <w:r w:rsidRPr="00755C00">
        <w:t xml:space="preserve">, от 24.07.2023 </w:t>
      </w:r>
      <w:hyperlink r:id="rId432">
        <w:r w:rsidRPr="00755C00">
          <w:t>N 339-ФЗ</w:t>
        </w:r>
      </w:hyperlink>
      <w:r w:rsidRPr="00755C00">
        <w:t>)</w:t>
      </w:r>
    </w:p>
    <w:p w:rsidR="00755C00" w:rsidRPr="00755C00" w:rsidRDefault="00755C00">
      <w:pPr>
        <w:pStyle w:val="ConsPlusNormal"/>
        <w:spacing w:before="220"/>
        <w:ind w:firstLine="540"/>
        <w:jc w:val="both"/>
      </w:pPr>
      <w:r w:rsidRPr="00755C00">
        <w:t>4. Расчеты цифровыми рублями осуществляются путем перевода цифровых рублей Банком России в рамках платформы цифрового рубля в соответствии с законодательством Российской Федерации о национальной платежной системе.</w:t>
      </w:r>
    </w:p>
    <w:p w:rsidR="00755C00" w:rsidRPr="00755C00" w:rsidRDefault="00755C00">
      <w:pPr>
        <w:pStyle w:val="ConsPlusNormal"/>
        <w:jc w:val="both"/>
      </w:pPr>
      <w:r w:rsidRPr="00755C00">
        <w:t xml:space="preserve">(п. 4 введен Федеральным </w:t>
      </w:r>
      <w:hyperlink r:id="rId433">
        <w:r w:rsidRPr="00755C00">
          <w:t>законом</w:t>
        </w:r>
      </w:hyperlink>
      <w:r w:rsidRPr="00755C00">
        <w:t xml:space="preserve"> от 24.07.2023 N 339-ФЗ)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862. Формы безналичных расчетов</w:t>
      </w:r>
    </w:p>
    <w:p w:rsidR="00755C00" w:rsidRPr="00755C00" w:rsidRDefault="00755C00">
      <w:pPr>
        <w:pStyle w:val="ConsPlusNormal"/>
        <w:jc w:val="both"/>
      </w:pPr>
    </w:p>
    <w:p w:rsidR="00755C00" w:rsidRPr="00755C00" w:rsidRDefault="00755C00">
      <w:pPr>
        <w:pStyle w:val="ConsPlusNormal"/>
        <w:ind w:firstLine="540"/>
        <w:jc w:val="both"/>
      </w:pPr>
      <w:bookmarkStart w:id="224" w:name="P3032"/>
      <w:bookmarkEnd w:id="224"/>
      <w:r w:rsidRPr="00755C00">
        <w:t>1. Безналичные расчеты, за исключением расчетов цифровыми рублями, могут осуществляться в форме расчетов платежными поручениями, расчетов по аккредитиву, по инкассо, чеками, а также в иных формах, предусмотренных законом, банковскими правилами или применяемыми в банковской практике обычаями.</w:t>
      </w:r>
    </w:p>
    <w:p w:rsidR="00755C00" w:rsidRPr="00755C00" w:rsidRDefault="00755C00">
      <w:pPr>
        <w:pStyle w:val="ConsPlusNormal"/>
        <w:jc w:val="both"/>
      </w:pPr>
      <w:r w:rsidRPr="00755C00">
        <w:t xml:space="preserve">(в ред. Федерального </w:t>
      </w:r>
      <w:hyperlink r:id="rId434">
        <w:r w:rsidRPr="00755C00">
          <w:t>закона</w:t>
        </w:r>
      </w:hyperlink>
      <w:r w:rsidRPr="00755C00">
        <w:t xml:space="preserve"> от 24.07.2023 N 339-ФЗ)</w:t>
      </w:r>
    </w:p>
    <w:p w:rsidR="00755C00" w:rsidRPr="00755C00" w:rsidRDefault="00755C00">
      <w:pPr>
        <w:pStyle w:val="ConsPlusNormal"/>
        <w:spacing w:before="220"/>
        <w:ind w:firstLine="540"/>
        <w:jc w:val="both"/>
      </w:pPr>
      <w:r w:rsidRPr="00755C00">
        <w:t>Расчеты цифровыми рублями могут осуществляться в формах, установленных законодательством Российской Федерации о национальной платежной системе.</w:t>
      </w:r>
    </w:p>
    <w:p w:rsidR="00755C00" w:rsidRPr="00755C00" w:rsidRDefault="00755C00">
      <w:pPr>
        <w:pStyle w:val="ConsPlusNormal"/>
        <w:jc w:val="both"/>
      </w:pPr>
      <w:r w:rsidRPr="00755C00">
        <w:t xml:space="preserve">(абзац введен Федеральным </w:t>
      </w:r>
      <w:hyperlink r:id="rId435">
        <w:r w:rsidRPr="00755C00">
          <w:t>законом</w:t>
        </w:r>
      </w:hyperlink>
      <w:r w:rsidRPr="00755C00">
        <w:t xml:space="preserve"> от 24.07.2023 N 339-ФЗ)</w:t>
      </w:r>
    </w:p>
    <w:p w:rsidR="00755C00" w:rsidRPr="00755C00" w:rsidRDefault="00755C00">
      <w:pPr>
        <w:pStyle w:val="ConsPlusNormal"/>
        <w:jc w:val="both"/>
      </w:pPr>
      <w:r w:rsidRPr="00755C00">
        <w:t xml:space="preserve">(п. 1 в ред. Федерального </w:t>
      </w:r>
      <w:hyperlink r:id="rId436">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2. Стороны по договору вправе избрать и установить в договоре любую из форм расчетов, указанных в </w:t>
      </w:r>
      <w:hyperlink w:anchor="P3032">
        <w:r w:rsidRPr="00755C00">
          <w:t>пункте 1</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jc w:val="center"/>
        <w:outlineLvl w:val="2"/>
      </w:pPr>
      <w:r w:rsidRPr="00755C00">
        <w:t>§ 2. Расчеты платежными поручениями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863. Общие положения о расчетах платежными поручениями</w:t>
      </w:r>
    </w:p>
    <w:p w:rsidR="00755C00" w:rsidRPr="00755C00" w:rsidRDefault="00755C00">
      <w:pPr>
        <w:pStyle w:val="ConsPlusNormal"/>
        <w:ind w:firstLine="540"/>
        <w:jc w:val="both"/>
      </w:pPr>
      <w:r w:rsidRPr="00755C00">
        <w:t xml:space="preserve">(в ред. Федерального </w:t>
      </w:r>
      <w:hyperlink r:id="rId437">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При расчетах платежными поручениями банк плательщика обязуется по распоряжению плательщика перевести находящиеся на его банковском счете денежные средства на банковский счет получателя средств в этом или ином банке в сроки, предусмотренные </w:t>
      </w:r>
      <w:hyperlink r:id="rId438">
        <w:r w:rsidRPr="00755C00">
          <w:t>законом</w:t>
        </w:r>
      </w:hyperlink>
      <w:r w:rsidRPr="00755C00">
        <w:t>, если более короткий срок не предусмотрен договором банковского счета либо не определен применяемыми в банковской практике обычаями.</w:t>
      </w:r>
    </w:p>
    <w:p w:rsidR="00755C00" w:rsidRPr="00755C00" w:rsidRDefault="00755C00">
      <w:pPr>
        <w:pStyle w:val="ConsPlusNormal"/>
        <w:spacing w:before="220"/>
        <w:ind w:firstLine="540"/>
        <w:jc w:val="both"/>
      </w:pPr>
      <w:r w:rsidRPr="00755C00">
        <w:t>2. Порядок осуществления расчетов платежными поручениями регулируется законом, банковскими правилами, применяемыми в банковской практике обычаями или договором.</w:t>
      </w:r>
    </w:p>
    <w:p w:rsidR="00755C00" w:rsidRPr="00755C00" w:rsidRDefault="00755C00">
      <w:pPr>
        <w:pStyle w:val="ConsPlusNormal"/>
        <w:spacing w:before="220"/>
        <w:ind w:firstLine="540"/>
        <w:jc w:val="both"/>
      </w:pPr>
      <w:r w:rsidRPr="00755C00">
        <w:t>3. Банк плательщика вправе привлекать другие банки (банки-посредники) для исполнения платежного поручения плательщика.</w:t>
      </w:r>
    </w:p>
    <w:p w:rsidR="00755C00" w:rsidRPr="00755C00" w:rsidRDefault="00755C00">
      <w:pPr>
        <w:pStyle w:val="ConsPlusNormal"/>
        <w:spacing w:before="220"/>
        <w:ind w:firstLine="540"/>
        <w:jc w:val="both"/>
      </w:pPr>
      <w:r w:rsidRPr="00755C00">
        <w:t xml:space="preserve">4. Правила настоящего параграфа применяются к отношениям, связанным с осуществлением расчетов поручениями о переводе денежных средств без открытия банковского счета, с учетом особенностей, предусмотренных </w:t>
      </w:r>
      <w:hyperlink w:anchor="P3077">
        <w:r w:rsidRPr="00755C00">
          <w:t>статьей 866.1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864. Прием к исполнению банком платежного поручения</w:t>
      </w:r>
    </w:p>
    <w:p w:rsidR="00755C00" w:rsidRPr="00755C00" w:rsidRDefault="00755C00">
      <w:pPr>
        <w:pStyle w:val="ConsPlusNormal"/>
        <w:ind w:firstLine="540"/>
        <w:jc w:val="both"/>
      </w:pPr>
      <w:r w:rsidRPr="00755C00">
        <w:t xml:space="preserve">(в ред. Федерального </w:t>
      </w:r>
      <w:hyperlink r:id="rId439">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Содержание (реквизиты) платежного поручения и его форма должны соответствовать </w:t>
      </w:r>
      <w:hyperlink r:id="rId440">
        <w:r w:rsidRPr="00755C00">
          <w:t>требованиям</w:t>
        </w:r>
      </w:hyperlink>
      <w:r w:rsidRPr="00755C00">
        <w:t>, предусмотренным законом и банковскими правилами.</w:t>
      </w:r>
    </w:p>
    <w:p w:rsidR="00755C00" w:rsidRPr="00755C00" w:rsidRDefault="00755C00">
      <w:pPr>
        <w:pStyle w:val="ConsPlusNormal"/>
        <w:spacing w:before="220"/>
        <w:ind w:firstLine="540"/>
        <w:jc w:val="both"/>
      </w:pPr>
      <w:r w:rsidRPr="00755C00">
        <w:t>2. При приеме к исполнению платежного поручения банк обязан удостовериться в праве плательщика распоряжаться денежными средствами, проверить соответствие платежного поручения установленным требованиям, достаточность денежных средств для исполнения платежного поручения, а также выполнить иные процедуры приема к исполнению распоряжений, предусмотренные законом, банковскими правилами и договором.</w:t>
      </w:r>
    </w:p>
    <w:p w:rsidR="00755C00" w:rsidRPr="00755C00" w:rsidRDefault="00755C00">
      <w:pPr>
        <w:pStyle w:val="ConsPlusNormal"/>
        <w:spacing w:before="220"/>
        <w:ind w:firstLine="540"/>
        <w:jc w:val="both"/>
      </w:pPr>
      <w:r w:rsidRPr="00755C00">
        <w:t>При отсутствии оснований для исполнения платежного поручения банк отказывает в приеме такого платежного поручения к исполнению с уведомлением об этом плательщика в срок не позднее дня, следующего за днем получения платежного поручения, если более короткий срок не установлен банковскими правилами и договором.</w:t>
      </w:r>
    </w:p>
    <w:p w:rsidR="00755C00" w:rsidRPr="00755C00" w:rsidRDefault="00755C00">
      <w:pPr>
        <w:pStyle w:val="ConsPlusNormal"/>
        <w:spacing w:before="220"/>
        <w:ind w:firstLine="540"/>
        <w:jc w:val="both"/>
      </w:pPr>
      <w:r w:rsidRPr="00755C00">
        <w:t xml:space="preserve">3. Достаточность денежных средств, находящихся на банковском счете плательщика, для исполнения платежного поручения определяется в </w:t>
      </w:r>
      <w:hyperlink r:id="rId441">
        <w:r w:rsidRPr="00755C00">
          <w:t>порядке</w:t>
        </w:r>
      </w:hyperlink>
      <w:r w:rsidRPr="00755C00">
        <w:t xml:space="preserve">, установленном законом, банковскими </w:t>
      </w:r>
      <w:r w:rsidRPr="00755C00">
        <w:lastRenderedPageBreak/>
        <w:t xml:space="preserve">правилами и договором с учетом требований </w:t>
      </w:r>
      <w:hyperlink w:anchor="P2826">
        <w:r w:rsidRPr="00755C00">
          <w:t>статьи 855</w:t>
        </w:r>
      </w:hyperlink>
      <w:r w:rsidRPr="00755C00">
        <w:t xml:space="preserve"> настоящего Кодекса.</w:t>
      </w:r>
    </w:p>
    <w:p w:rsidR="00755C00" w:rsidRPr="00755C00" w:rsidRDefault="00755C00">
      <w:pPr>
        <w:pStyle w:val="ConsPlusNormal"/>
        <w:spacing w:before="220"/>
        <w:ind w:firstLine="540"/>
        <w:jc w:val="both"/>
      </w:pPr>
      <w:r w:rsidRPr="00755C00">
        <w:t>Если иное не предусмотрено законом, банковскими правилами и договором, при недостаточности денежных средств, находящихся на банковском счете плательщика, для исполнения платежного поручения банк не принимает платежное поручение к исполнению и уведомляет об этом плательщика в срок не позднее дня, следующего за днем поступления в банк платежного поручения.</w:t>
      </w:r>
    </w:p>
    <w:p w:rsidR="00755C00" w:rsidRPr="00755C00" w:rsidRDefault="00755C00">
      <w:pPr>
        <w:pStyle w:val="ConsPlusNormal"/>
        <w:spacing w:before="220"/>
        <w:ind w:firstLine="540"/>
        <w:jc w:val="both"/>
      </w:pPr>
      <w:r w:rsidRPr="00755C00">
        <w:t>4. Прием платежного поручения к исполнению подтверждается банком в порядке, предусмотренном законом, банковскими правилами и договором.</w:t>
      </w:r>
    </w:p>
    <w:p w:rsidR="00755C00" w:rsidRPr="00755C00" w:rsidRDefault="00755C00">
      <w:pPr>
        <w:pStyle w:val="ConsPlusNormal"/>
        <w:spacing w:before="220"/>
        <w:ind w:firstLine="540"/>
        <w:jc w:val="both"/>
      </w:pPr>
      <w:r w:rsidRPr="00755C00">
        <w:t xml:space="preserve">5. Платежное поручение может быть отозвано плательщиком до наступления момента </w:t>
      </w:r>
      <w:proofErr w:type="spellStart"/>
      <w:r w:rsidRPr="00755C00">
        <w:t>безотзывности</w:t>
      </w:r>
      <w:proofErr w:type="spellEnd"/>
      <w:r w:rsidRPr="00755C00">
        <w:t xml:space="preserve"> перевода денежных средств, определяемого в соответствии с </w:t>
      </w:r>
      <w:hyperlink r:id="rId442">
        <w:r w:rsidRPr="00755C00">
          <w:t>законом</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865. Исполнение банком платежного поручения</w:t>
      </w:r>
    </w:p>
    <w:p w:rsidR="00755C00" w:rsidRPr="00755C00" w:rsidRDefault="00755C00">
      <w:pPr>
        <w:pStyle w:val="ConsPlusNormal"/>
        <w:ind w:firstLine="540"/>
        <w:jc w:val="both"/>
      </w:pPr>
      <w:r w:rsidRPr="00755C00">
        <w:t xml:space="preserve">(в ред. Федерального </w:t>
      </w:r>
      <w:hyperlink r:id="rId443">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Банк плательщика, принявший к исполнению платежное поручение, в соответствии с распоряжением плательщика обязан его исполнить одним из следующих способов:</w:t>
      </w:r>
    </w:p>
    <w:p w:rsidR="00755C00" w:rsidRPr="00755C00" w:rsidRDefault="00755C00">
      <w:pPr>
        <w:pStyle w:val="ConsPlusNormal"/>
        <w:spacing w:before="220"/>
        <w:ind w:firstLine="540"/>
        <w:jc w:val="both"/>
      </w:pPr>
      <w:r w:rsidRPr="00755C00">
        <w:t>1) зачисление денежных средств на банковский счет получателя средств, открытый в этом же банке;</w:t>
      </w:r>
    </w:p>
    <w:p w:rsidR="00755C00" w:rsidRPr="00755C00" w:rsidRDefault="00755C00">
      <w:pPr>
        <w:pStyle w:val="ConsPlusNormal"/>
        <w:spacing w:before="220"/>
        <w:ind w:firstLine="540"/>
        <w:jc w:val="both"/>
      </w:pPr>
      <w:r w:rsidRPr="00755C00">
        <w:t>2) зачисление денежных средств на банковский счет банка получателя средств, открытый в банке плательщика, либо передача платежного поручения банку получателя средств для списания денежных средств с банковского счета банка плательщика, открытого в банке получателя средств;</w:t>
      </w:r>
    </w:p>
    <w:p w:rsidR="00755C00" w:rsidRPr="00755C00" w:rsidRDefault="00755C00">
      <w:pPr>
        <w:pStyle w:val="ConsPlusNormal"/>
        <w:spacing w:before="220"/>
        <w:ind w:firstLine="540"/>
        <w:jc w:val="both"/>
      </w:pPr>
      <w:r w:rsidRPr="00755C00">
        <w:t>3) передача платежного поручения банку-посреднику в целях зачисления денежных средств на банковский счет банка получателя средств;</w:t>
      </w:r>
    </w:p>
    <w:p w:rsidR="00755C00" w:rsidRPr="00755C00" w:rsidRDefault="00755C00">
      <w:pPr>
        <w:pStyle w:val="ConsPlusNormal"/>
        <w:spacing w:before="220"/>
        <w:ind w:firstLine="540"/>
        <w:jc w:val="both"/>
      </w:pPr>
      <w:r w:rsidRPr="00755C00">
        <w:t>4) иные способы, предусмотренные банковскими правилами и договором.</w:t>
      </w:r>
    </w:p>
    <w:p w:rsidR="00755C00" w:rsidRPr="00755C00" w:rsidRDefault="00755C00">
      <w:pPr>
        <w:pStyle w:val="ConsPlusNormal"/>
        <w:spacing w:before="220"/>
        <w:ind w:firstLine="540"/>
        <w:jc w:val="both"/>
      </w:pPr>
      <w:r w:rsidRPr="00755C00">
        <w:t>2. Банк обязан информировать плательщика об исполнении его платежного поручения в срок не позднее дня, следующего за днем исполнения платежного поручения, если более короткий срок не установлен банковскими правилами и договором. Порядок такого информирования определяется банковскими правилами 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866. Ответственность банка за неисполнение или ненадлежащее исполнение платежного поручения</w:t>
      </w:r>
    </w:p>
    <w:p w:rsidR="00755C00" w:rsidRPr="00755C00" w:rsidRDefault="00755C00">
      <w:pPr>
        <w:pStyle w:val="ConsPlusNormal"/>
        <w:ind w:firstLine="540"/>
        <w:jc w:val="both"/>
      </w:pPr>
      <w:r w:rsidRPr="00755C00">
        <w:t xml:space="preserve">(в ред. Федерального </w:t>
      </w:r>
      <w:hyperlink r:id="rId444">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В случае неисполнения или ненадлежащего исполнения платежного поручения банк несет ответственность перед плательщиком в соответствии с </w:t>
      </w:r>
      <w:hyperlink r:id="rId445">
        <w:r w:rsidRPr="00755C00">
          <w:t>главой 25</w:t>
        </w:r>
      </w:hyperlink>
      <w:r w:rsidRPr="00755C00">
        <w:t xml:space="preserve"> настоящего Кодекса с учетом положений, предусмотренных настоящей статьей.</w:t>
      </w:r>
    </w:p>
    <w:p w:rsidR="00755C00" w:rsidRPr="00755C00" w:rsidRDefault="00755C00">
      <w:pPr>
        <w:pStyle w:val="ConsPlusNormal"/>
        <w:spacing w:before="220"/>
        <w:ind w:firstLine="540"/>
        <w:jc w:val="both"/>
      </w:pPr>
      <w:r w:rsidRPr="00755C00">
        <w:t>2. В случаях, если неисполнение или ненадлежащее исполнение платежного поручения имело место в связи с нарушением банком-посредником или банком получателя средств правил перевода денежных средств или договора между банками, ответственность перед плательщиком может быть возложена судом на банк-посредник или банк получателя средств, которые в этом случае отвечают перед плательщиком солидарно. Банк плательщика может быть привлечен к солидарной ответственности в указанных случаях, если он осуществил выбор банка-посредника.</w:t>
      </w:r>
    </w:p>
    <w:p w:rsidR="00755C00" w:rsidRPr="00755C00" w:rsidRDefault="00755C00">
      <w:pPr>
        <w:pStyle w:val="ConsPlusNormal"/>
        <w:spacing w:before="220"/>
        <w:ind w:firstLine="540"/>
        <w:jc w:val="both"/>
      </w:pPr>
      <w:r w:rsidRPr="00755C00">
        <w:t xml:space="preserve">3. Если нарушение правил перевода денежных средств или условий договора повлекло несвоевременный перевод денежных средств, банки обязаны уплатить проценты в порядке и в размере, которые предусмотрены </w:t>
      </w:r>
      <w:hyperlink r:id="rId446">
        <w:r w:rsidRPr="00755C00">
          <w:t>статьей 395</w:t>
        </w:r>
      </w:hyperlink>
      <w:r w:rsidRPr="00755C00">
        <w:t xml:space="preserve"> настоящего Кодекса.</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bookmarkStart w:id="225" w:name="P3077"/>
      <w:bookmarkEnd w:id="225"/>
      <w:r w:rsidRPr="00755C00">
        <w:lastRenderedPageBreak/>
        <w:t>Статья 866.1. Особенности расчетов без открытия банковского счета</w:t>
      </w:r>
    </w:p>
    <w:p w:rsidR="00755C00" w:rsidRPr="00755C00" w:rsidRDefault="00755C00">
      <w:pPr>
        <w:pStyle w:val="ConsPlusNormal"/>
        <w:ind w:firstLine="540"/>
        <w:jc w:val="both"/>
      </w:pPr>
      <w:r w:rsidRPr="00755C00">
        <w:t xml:space="preserve">(введена Федеральным </w:t>
      </w:r>
      <w:hyperlink r:id="rId447">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При переводе денежных средств без открытия банковского счета банк плательщика обязуется перевести без открытия банковского счета плательщику-гражданину на основании его распоряжения предоставленные им наличные денежные средства получателю средств в этом или ином банке.</w:t>
      </w:r>
    </w:p>
    <w:p w:rsidR="00755C00" w:rsidRPr="00755C00" w:rsidRDefault="00755C00">
      <w:pPr>
        <w:pStyle w:val="ConsPlusNormal"/>
        <w:spacing w:before="220"/>
        <w:ind w:firstLine="540"/>
        <w:jc w:val="both"/>
      </w:pPr>
      <w:r w:rsidRPr="00755C00">
        <w:t>2. Достаточность денежных средств для исполнения распоряжения о переводе без открытия банковского счета определяется исходя из суммы предоставленных банку плательщиком наличных денежных средств.</w:t>
      </w:r>
    </w:p>
    <w:p w:rsidR="00755C00" w:rsidRPr="00755C00" w:rsidRDefault="00755C00">
      <w:pPr>
        <w:pStyle w:val="ConsPlusNormal"/>
        <w:jc w:val="both"/>
      </w:pPr>
    </w:p>
    <w:p w:rsidR="00755C00" w:rsidRPr="00755C00" w:rsidRDefault="00755C00">
      <w:pPr>
        <w:pStyle w:val="ConsPlusTitle"/>
        <w:jc w:val="center"/>
        <w:outlineLvl w:val="2"/>
      </w:pPr>
      <w:r w:rsidRPr="00755C00">
        <w:t>§ 3. Расчеты по аккредитиву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867. Общие положения о расчетах по аккредитиву</w:t>
      </w:r>
    </w:p>
    <w:p w:rsidR="00755C00" w:rsidRPr="00755C00" w:rsidRDefault="00755C00">
      <w:pPr>
        <w:pStyle w:val="ConsPlusNormal"/>
        <w:ind w:firstLine="540"/>
        <w:jc w:val="both"/>
      </w:pPr>
      <w:r w:rsidRPr="00755C00">
        <w:t xml:space="preserve">(в ред. Федерального </w:t>
      </w:r>
      <w:hyperlink r:id="rId44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При расчетах по аккредитиву банк-эмитент, действующий по поручению плательщика, обязуется перед получателем средств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755C00" w:rsidRPr="00755C00" w:rsidRDefault="00755C00">
      <w:pPr>
        <w:pStyle w:val="ConsPlusNormal"/>
        <w:spacing w:before="220"/>
        <w:ind w:firstLine="540"/>
        <w:jc w:val="both"/>
      </w:pPr>
      <w:r w:rsidRPr="00755C00">
        <w:t>2. Банк-эмитент может уполномочить другой банк (исполняющий банк)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755C00" w:rsidRPr="00755C00" w:rsidRDefault="00755C00">
      <w:pPr>
        <w:pStyle w:val="ConsPlusNormal"/>
        <w:spacing w:before="220"/>
        <w:ind w:firstLine="540"/>
        <w:jc w:val="both"/>
      </w:pPr>
      <w:r w:rsidRPr="00755C00">
        <w:t>Исполняющий банк вправе принять поручение банка-эмитента или отказаться от такого поручения, направив банку-эмитенту соответствующее уведомление. Частичный отказ исполняющего банка от исполнения поручения не допускается. Исполняющий банк считается принявшим поручение банка-эмитента, если он прямо выразил на это согласие, в том числе путем совершения действий в соответствии с условиями аккредитива. Согласие исполняющего банка на исполнение аккредитива не препятствует его исполнению банком-эмитентом.</w:t>
      </w:r>
    </w:p>
    <w:p w:rsidR="00755C00" w:rsidRPr="00755C00" w:rsidRDefault="00755C00">
      <w:pPr>
        <w:pStyle w:val="ConsPlusNormal"/>
        <w:spacing w:before="220"/>
        <w:ind w:firstLine="540"/>
        <w:jc w:val="both"/>
      </w:pPr>
      <w:r w:rsidRPr="00755C00">
        <w:t>3. В случае открытия покрытого (депонированного) аккредитива банк-эмитент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rsidR="00755C00" w:rsidRPr="00755C00" w:rsidRDefault="00755C00">
      <w:pPr>
        <w:pStyle w:val="ConsPlusNormal"/>
        <w:spacing w:before="220"/>
        <w:ind w:firstLine="540"/>
        <w:jc w:val="both"/>
      </w:pPr>
      <w:r w:rsidRPr="00755C00">
        <w:t>В случае открытия непокрытого (гарантированного) аккредитива банк-эмитент может предоставить исполняющему банку, принявшему поручение банка-эмитента, при осуществлении действий по исполнению аккредитива право списывать средства со счета банка-эмитента, открытого в исполняющем банке, в пределах суммы аккредитива либо может указать в аккредитиве иной способ возмещения исполняющему банку сумм, выплаченных им по аккредитиву. При исполнении непокрытого аккредитива исполняющий банк вправе не осуществлять исполнение аккредитива до поступления денежных средств от банка-эмитента, за исключением случая подтверждения аккредитива исполняющим банком.</w:t>
      </w:r>
    </w:p>
    <w:p w:rsidR="00755C00" w:rsidRPr="00755C00" w:rsidRDefault="00755C00">
      <w:pPr>
        <w:pStyle w:val="ConsPlusNormal"/>
        <w:spacing w:before="220"/>
        <w:ind w:firstLine="540"/>
        <w:jc w:val="both"/>
      </w:pPr>
      <w:r w:rsidRPr="00755C00">
        <w:t>4. Аккредитив считается открытым с указанной в нем даты открытия аккредитива, если иное не предусмотрено законом, банковскими правилами и договором.</w:t>
      </w:r>
    </w:p>
    <w:p w:rsidR="00755C00" w:rsidRPr="00755C00" w:rsidRDefault="00755C00">
      <w:pPr>
        <w:pStyle w:val="ConsPlusNormal"/>
        <w:spacing w:before="220"/>
        <w:ind w:firstLine="540"/>
        <w:jc w:val="both"/>
      </w:pPr>
      <w:r w:rsidRPr="00755C00">
        <w:t xml:space="preserve">Банк, дающий инструкции другому банку по совершению действий по аккредитиву, обязан оплачивать или компенсировать любые комиссии или затраты такого банка, связанные с выполнением им полученных инструкций. Банк-эмитент, пользующийся услугами другого банка для выполнения инструкций плательщика, делает это за счет плательщика и на его риск. </w:t>
      </w:r>
      <w:r w:rsidRPr="00755C00">
        <w:lastRenderedPageBreak/>
        <w:t>Плательщик обязан возместить банку-эмитенту все расходы, понесенные им в связи с выполнением его инструкций по аккредитиву.</w:t>
      </w:r>
    </w:p>
    <w:p w:rsidR="00755C00" w:rsidRPr="00755C00" w:rsidRDefault="00755C00">
      <w:pPr>
        <w:pStyle w:val="ConsPlusNormal"/>
        <w:spacing w:before="220"/>
        <w:ind w:firstLine="540"/>
        <w:jc w:val="both"/>
      </w:pPr>
      <w:r w:rsidRPr="00755C00">
        <w:t xml:space="preserve">5. Расчеты по аккредитиву регулируются настоящим Кодексом, </w:t>
      </w:r>
      <w:hyperlink r:id="rId449">
        <w:r w:rsidRPr="00755C00">
          <w:t>банковскими правилами</w:t>
        </w:r>
      </w:hyperlink>
      <w:r w:rsidRPr="00755C00">
        <w:t>, условиями аккредитива, а в части, ими не урегулированной, обычаями, применяемыми в банковской практике.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 xml:space="preserve">Статья 868. </w:t>
      </w:r>
      <w:proofErr w:type="spellStart"/>
      <w:r w:rsidRPr="00755C00">
        <w:t>Отзывный</w:t>
      </w:r>
      <w:proofErr w:type="spellEnd"/>
      <w:r w:rsidRPr="00755C00">
        <w:t xml:space="preserve"> аккредитив</w:t>
      </w:r>
    </w:p>
    <w:p w:rsidR="00755C00" w:rsidRPr="00755C00" w:rsidRDefault="00755C00">
      <w:pPr>
        <w:pStyle w:val="ConsPlusNormal"/>
        <w:ind w:firstLine="540"/>
        <w:jc w:val="both"/>
      </w:pPr>
      <w:r w:rsidRPr="00755C00">
        <w:t xml:space="preserve">(в ред. Федерального </w:t>
      </w:r>
      <w:hyperlink r:id="rId450">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w:t>
      </w:r>
      <w:proofErr w:type="spellStart"/>
      <w:r w:rsidRPr="00755C00">
        <w:t>Отзывный</w:t>
      </w:r>
      <w:proofErr w:type="spellEnd"/>
      <w:r w:rsidRPr="00755C00">
        <w:t xml:space="preserve"> аккредитив может быть изменен или отменен по поручению плательщика банком-эмитентом в любой момент без предварительного уведомления получателя средств.</w:t>
      </w:r>
    </w:p>
    <w:p w:rsidR="00755C00" w:rsidRPr="00755C00" w:rsidRDefault="00755C00">
      <w:pPr>
        <w:pStyle w:val="ConsPlusNormal"/>
        <w:spacing w:before="220"/>
        <w:ind w:firstLine="540"/>
        <w:jc w:val="both"/>
      </w:pPr>
      <w:r w:rsidRPr="00755C00">
        <w:t>2. Исполняющий банк осуществляет платеж или иные операции по отзывному аккредитиву, если к моменту их совершения им не получено уведомление банка-эмитента об изменении или отмене аккредитива.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869. Безотзывный аккредитив</w:t>
      </w:r>
    </w:p>
    <w:p w:rsidR="00755C00" w:rsidRPr="00755C00" w:rsidRDefault="00755C00">
      <w:pPr>
        <w:pStyle w:val="ConsPlusNormal"/>
        <w:ind w:firstLine="540"/>
        <w:jc w:val="both"/>
      </w:pPr>
      <w:r w:rsidRPr="00755C00">
        <w:t xml:space="preserve">(в ред. Федерального </w:t>
      </w:r>
      <w:hyperlink r:id="rId451">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Безотзывный аккредитив не может быть отменен банком-эмитентом без согласия получателя средств и банка, подтвердившего аккредитив. Безотзывный аккредитив не может быть изменен банком-эмитентом без согласия получателя средств.</w:t>
      </w:r>
    </w:p>
    <w:p w:rsidR="00755C00" w:rsidRPr="00755C00" w:rsidRDefault="00755C00">
      <w:pPr>
        <w:pStyle w:val="ConsPlusNormal"/>
        <w:spacing w:before="220"/>
        <w:ind w:firstLine="540"/>
        <w:jc w:val="both"/>
      </w:pPr>
      <w:r w:rsidRPr="00755C00">
        <w:t>2. Для изменения или отмены безотзывного аккредитива по поручению плательщика банк-эмитент должен направить получателю средств соответствующее уведомление. Аккредитив считается отмененным или измененным с момента получения банком-эмитентом согласия получателя средств.</w:t>
      </w:r>
    </w:p>
    <w:p w:rsidR="00755C00" w:rsidRPr="00755C00" w:rsidRDefault="00755C00">
      <w:pPr>
        <w:pStyle w:val="ConsPlusNormal"/>
        <w:spacing w:before="220"/>
        <w:ind w:firstLine="540"/>
        <w:jc w:val="both"/>
      </w:pPr>
      <w:r w:rsidRPr="00755C00">
        <w:t xml:space="preserve">3. Если аккредитив был подтвержден другим банком </w:t>
      </w:r>
      <w:hyperlink w:anchor="P3111">
        <w:r w:rsidRPr="00755C00">
          <w:t>(статья 870)</w:t>
        </w:r>
      </w:hyperlink>
      <w:r w:rsidRPr="00755C00">
        <w:t>, такой банк вправе не согласиться с изменением безотзывного аккредитива, при этом он обязан незамедлительно сообщить об этом банку-эмитенту и получателю средств.</w:t>
      </w:r>
    </w:p>
    <w:p w:rsidR="00755C00" w:rsidRPr="00755C00" w:rsidRDefault="00755C00">
      <w:pPr>
        <w:pStyle w:val="ConsPlusNormal"/>
        <w:spacing w:before="220"/>
        <w:ind w:firstLine="540"/>
        <w:jc w:val="both"/>
      </w:pPr>
      <w:r w:rsidRPr="00755C00">
        <w:t>4. Аккредитив является безотзывным, если в его тексте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26" w:name="P3111"/>
      <w:bookmarkEnd w:id="226"/>
      <w:r w:rsidRPr="00755C00">
        <w:t>Статья 870. Подтвержденный аккредитив</w:t>
      </w:r>
    </w:p>
    <w:p w:rsidR="00755C00" w:rsidRPr="00755C00" w:rsidRDefault="00755C00">
      <w:pPr>
        <w:pStyle w:val="ConsPlusNormal"/>
        <w:ind w:firstLine="540"/>
        <w:jc w:val="both"/>
      </w:pPr>
      <w:r w:rsidRPr="00755C00">
        <w:t xml:space="preserve">(в ред. Федерального </w:t>
      </w:r>
      <w:hyperlink r:id="rId452">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просьбе банка-эмитента безотзывный аккредитив может быть подтвержден другим банком (подтверждающий банк). После подтверждения аккредитива подтверждающий банк становится обязанным перед бенефициаром по аккредитиву в пределах подтвержденной им суммы солидарно с банком-эмитентом.</w:t>
      </w:r>
    </w:p>
    <w:p w:rsidR="00755C00" w:rsidRPr="00755C00" w:rsidRDefault="00755C00">
      <w:pPr>
        <w:pStyle w:val="ConsPlusNormal"/>
        <w:spacing w:before="220"/>
        <w:ind w:firstLine="540"/>
        <w:jc w:val="both"/>
      </w:pPr>
      <w:r w:rsidRPr="00755C00">
        <w:t>Обязательство подтверждающего банка возникает с момента направления получателю средств либо банку получателя уведомления о подтверждении аккредитива, если уведомлением не предусмотрено иное.</w:t>
      </w:r>
    </w:p>
    <w:p w:rsidR="00755C00" w:rsidRPr="00755C00" w:rsidRDefault="00755C00">
      <w:pPr>
        <w:pStyle w:val="ConsPlusNormal"/>
        <w:spacing w:before="220"/>
        <w:ind w:firstLine="540"/>
        <w:jc w:val="both"/>
      </w:pPr>
      <w:r w:rsidRPr="00755C00">
        <w:t>2. В случае изменения аккредитива подтверждающий банк становится обязанным на измененных условиях аккредитива, если он дал на это согласие. В остальных случаях подтверждающий банк считается обязанным на прежних условиях аккредитива.</w:t>
      </w:r>
    </w:p>
    <w:p w:rsidR="00755C00" w:rsidRPr="00755C00" w:rsidRDefault="00755C00">
      <w:pPr>
        <w:pStyle w:val="ConsPlusNormal"/>
        <w:spacing w:before="220"/>
        <w:ind w:firstLine="540"/>
        <w:jc w:val="both"/>
      </w:pPr>
      <w:r w:rsidRPr="00755C00">
        <w:t>Обязательство подтверждающего банка по аккредитиву с учетом внесенных в него изменений возникает с момента направления получателю либо банку получателя уведомления об этом, если уведомлением не предусмотрено иное.</w:t>
      </w:r>
    </w:p>
    <w:p w:rsidR="00755C00" w:rsidRPr="00755C00" w:rsidRDefault="00755C00">
      <w:pPr>
        <w:pStyle w:val="ConsPlusNormal"/>
        <w:ind w:firstLine="540"/>
        <w:jc w:val="both"/>
      </w:pPr>
    </w:p>
    <w:p w:rsidR="00755C00" w:rsidRPr="00755C00" w:rsidRDefault="00755C00">
      <w:pPr>
        <w:pStyle w:val="ConsPlusTitle"/>
        <w:ind w:firstLine="540"/>
        <w:jc w:val="both"/>
        <w:outlineLvl w:val="3"/>
      </w:pPr>
      <w:r w:rsidRPr="00755C00">
        <w:lastRenderedPageBreak/>
        <w:t>Статья 870.1. Переводной (</w:t>
      </w:r>
      <w:proofErr w:type="spellStart"/>
      <w:r w:rsidRPr="00755C00">
        <w:t>трансферабельный</w:t>
      </w:r>
      <w:proofErr w:type="spellEnd"/>
      <w:r w:rsidRPr="00755C00">
        <w:t>) аккредитив</w:t>
      </w:r>
    </w:p>
    <w:p w:rsidR="00755C00" w:rsidRPr="00755C00" w:rsidRDefault="00755C00">
      <w:pPr>
        <w:pStyle w:val="ConsPlusNormal"/>
        <w:ind w:firstLine="540"/>
        <w:jc w:val="both"/>
      </w:pPr>
      <w:r w:rsidRPr="00755C00">
        <w:t xml:space="preserve">(введена Федеральным </w:t>
      </w:r>
      <w:hyperlink r:id="rId453">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Исполнение аккредитива может осуществляться лицу, указанному получателем средств, если возможность такого исполнения предусмотрена условиями аккредитива и исполняющий банк выразил свое согласие на такое исполнение (далее - переводной (</w:t>
      </w:r>
      <w:proofErr w:type="spellStart"/>
      <w:r w:rsidRPr="00755C00">
        <w:t>трансферабельный</w:t>
      </w:r>
      <w:proofErr w:type="spellEnd"/>
      <w:r w:rsidRPr="00755C00">
        <w:t>) аккредитив). При этом получатель средств вправе определить документы, которые должны быть представлены указанным им лицом для исполнения переводного (</w:t>
      </w:r>
      <w:proofErr w:type="spellStart"/>
      <w:r w:rsidRPr="00755C00">
        <w:t>трансферабельного</w:t>
      </w:r>
      <w:proofErr w:type="spellEnd"/>
      <w:r w:rsidRPr="00755C00">
        <w:t>) аккредитива. Эти документы могут быть не предусмотрены условиями переводного (</w:t>
      </w:r>
      <w:proofErr w:type="spellStart"/>
      <w:r w:rsidRPr="00755C00">
        <w:t>трансферабельного</w:t>
      </w:r>
      <w:proofErr w:type="spellEnd"/>
      <w:r w:rsidRPr="00755C00">
        <w:t>) аккредитива.</w:t>
      </w:r>
    </w:p>
    <w:p w:rsidR="00755C00" w:rsidRPr="00755C00" w:rsidRDefault="00755C00">
      <w:pPr>
        <w:pStyle w:val="ConsPlusNormal"/>
        <w:spacing w:before="220"/>
        <w:ind w:firstLine="540"/>
        <w:jc w:val="both"/>
      </w:pPr>
      <w:r w:rsidRPr="00755C00">
        <w:t xml:space="preserve">К отношениям, возникающим при исполнении аккредитива в соответствии с настоящей статьей, положения </w:t>
      </w:r>
      <w:hyperlink r:id="rId454">
        <w:r w:rsidRPr="00755C00">
          <w:t>параграфа 1 главы 24</w:t>
        </w:r>
      </w:hyperlink>
      <w:r w:rsidRPr="00755C00">
        <w:t xml:space="preserve"> настоящего Кодекса не применяются.</w:t>
      </w:r>
    </w:p>
    <w:p w:rsidR="00755C00" w:rsidRPr="00755C00" w:rsidRDefault="00755C00">
      <w:pPr>
        <w:pStyle w:val="ConsPlusNormal"/>
        <w:spacing w:before="220"/>
        <w:ind w:firstLine="540"/>
        <w:jc w:val="both"/>
      </w:pPr>
      <w:r w:rsidRPr="00755C00">
        <w:t>2. Получатель средств вправе указать лицо, которому должно производиться исполнение переводного (</w:t>
      </w:r>
      <w:proofErr w:type="spellStart"/>
      <w:r w:rsidRPr="00755C00">
        <w:t>трансферабельного</w:t>
      </w:r>
      <w:proofErr w:type="spellEnd"/>
      <w:r w:rsidRPr="00755C00">
        <w:t>) аккредитива (далее - второй получатель средств) до момента представления им документов, соответствующих условиям открытого в его пользу аккредитива, в заявлении, представляемом в исполняющий банк. Получатель средств вправе указать несколько вторых получателей средств.</w:t>
      </w:r>
    </w:p>
    <w:p w:rsidR="00755C00" w:rsidRPr="00755C00" w:rsidRDefault="00755C00">
      <w:pPr>
        <w:pStyle w:val="ConsPlusNormal"/>
        <w:spacing w:before="220"/>
        <w:ind w:firstLine="540"/>
        <w:jc w:val="both"/>
      </w:pPr>
      <w:r w:rsidRPr="00755C00">
        <w:t>3. Второй получатель средств не вправе указывать иное лицо, которому должен быть исполнен переводной (</w:t>
      </w:r>
      <w:proofErr w:type="spellStart"/>
      <w:r w:rsidRPr="00755C00">
        <w:t>трансферабельный</w:t>
      </w:r>
      <w:proofErr w:type="spellEnd"/>
      <w:r w:rsidRPr="00755C00">
        <w:t>) аккредитив, за исключением получателя средств.</w:t>
      </w:r>
    </w:p>
    <w:p w:rsidR="00755C00" w:rsidRPr="00755C00" w:rsidRDefault="00755C00">
      <w:pPr>
        <w:pStyle w:val="ConsPlusNormal"/>
        <w:spacing w:before="220"/>
        <w:ind w:firstLine="540"/>
        <w:jc w:val="both"/>
      </w:pPr>
      <w:r w:rsidRPr="00755C00">
        <w:t>4. Порядок и условия исполнения переводного (</w:t>
      </w:r>
      <w:proofErr w:type="spellStart"/>
      <w:r w:rsidRPr="00755C00">
        <w:t>трансферабельного</w:t>
      </w:r>
      <w:proofErr w:type="spellEnd"/>
      <w:r w:rsidRPr="00755C00">
        <w:t>) аккредитива определяются законом, банковскими правилами и условиями аккредитива.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871. Исполнение аккредитива</w:t>
      </w:r>
    </w:p>
    <w:p w:rsidR="00755C00" w:rsidRPr="00755C00" w:rsidRDefault="00755C00">
      <w:pPr>
        <w:pStyle w:val="ConsPlusNormal"/>
        <w:ind w:firstLine="540"/>
        <w:jc w:val="both"/>
      </w:pPr>
      <w:r w:rsidRPr="00755C00">
        <w:t xml:space="preserve">(в ред. Федерального </w:t>
      </w:r>
      <w:hyperlink r:id="rId455">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Исполнение аккредитива может быть произведено путем:</w:t>
      </w:r>
    </w:p>
    <w:p w:rsidR="00755C00" w:rsidRPr="00755C00" w:rsidRDefault="00755C00">
      <w:pPr>
        <w:pStyle w:val="ConsPlusNormal"/>
        <w:spacing w:before="220"/>
        <w:ind w:firstLine="540"/>
        <w:jc w:val="both"/>
      </w:pPr>
      <w:r w:rsidRPr="00755C00">
        <w:t>1) платежа получателю средств, осуществляемого банком по предъявлении ему документов, соответствующих условиям аккредитива, непосредственно либо в срок или сроки, предусмотренные условиями аккредитива;</w:t>
      </w:r>
    </w:p>
    <w:p w:rsidR="00755C00" w:rsidRPr="00755C00" w:rsidRDefault="00755C00">
      <w:pPr>
        <w:pStyle w:val="ConsPlusNormal"/>
        <w:spacing w:before="220"/>
        <w:ind w:firstLine="540"/>
        <w:jc w:val="both"/>
      </w:pPr>
      <w:r w:rsidRPr="00755C00">
        <w:t>2) акцепта переводного векселя с его оплатой по наступлении срока платежа;</w:t>
      </w:r>
    </w:p>
    <w:p w:rsidR="00755C00" w:rsidRPr="00755C00" w:rsidRDefault="00755C00">
      <w:pPr>
        <w:pStyle w:val="ConsPlusNormal"/>
        <w:spacing w:before="220"/>
        <w:ind w:firstLine="540"/>
        <w:jc w:val="both"/>
      </w:pPr>
      <w:r w:rsidRPr="00755C00">
        <w:t>3) иными способами, указанными в аккредитиве.</w:t>
      </w:r>
    </w:p>
    <w:p w:rsidR="00755C00" w:rsidRPr="00755C00" w:rsidRDefault="00755C00">
      <w:pPr>
        <w:pStyle w:val="ConsPlusNormal"/>
        <w:spacing w:before="220"/>
        <w:ind w:firstLine="540"/>
        <w:jc w:val="both"/>
      </w:pPr>
      <w:r w:rsidRPr="00755C00">
        <w:t>2. Для исполнения аккредитива получатель средств представляет документы, в том числе в электронной форме, предусмотренные условиями аккредитива, в исполняющий банк или банк-эмитент. Исполняющий банк или банк-эмитент, получившие указанные документы, проверяют их в срок, не превышающий пяти рабочих дней со дня их получения, и принимают решение о выплате или об отказе от выплаты.</w:t>
      </w:r>
    </w:p>
    <w:p w:rsidR="00755C00" w:rsidRPr="00755C00" w:rsidRDefault="00755C00">
      <w:pPr>
        <w:pStyle w:val="ConsPlusNormal"/>
        <w:spacing w:before="220"/>
        <w:ind w:firstLine="540"/>
        <w:jc w:val="both"/>
      </w:pPr>
      <w:r w:rsidRPr="00755C00">
        <w:t>3. Исполнение аккредитива производится при условии, что представленные документы по внешним признакам соответствуют условиям аккредитива, и не может быть обусловлено обязательством или обязательствами плательщика либо получателя средств, даже если в аккредитиве содержится ссылка на такое обязательство или такие обязательства.</w:t>
      </w:r>
    </w:p>
    <w:p w:rsidR="00755C00" w:rsidRPr="00755C00" w:rsidRDefault="00755C00">
      <w:pPr>
        <w:pStyle w:val="ConsPlusNormal"/>
        <w:spacing w:before="220"/>
        <w:ind w:firstLine="540"/>
        <w:jc w:val="both"/>
      </w:pPr>
      <w:r w:rsidRPr="00755C00">
        <w:t xml:space="preserve">4. </w:t>
      </w:r>
      <w:hyperlink r:id="rId456">
        <w:r w:rsidRPr="00755C00">
          <w:t>Проверка</w:t>
        </w:r>
      </w:hyperlink>
      <w:r w:rsidRPr="00755C00">
        <w:t xml:space="preserve"> представленных документов осуществляется банком по внешним признакам.</w:t>
      </w:r>
    </w:p>
    <w:p w:rsidR="00755C00" w:rsidRPr="00755C00" w:rsidRDefault="00755C00">
      <w:pPr>
        <w:pStyle w:val="ConsPlusNormal"/>
        <w:spacing w:before="220"/>
        <w:ind w:firstLine="540"/>
        <w:jc w:val="both"/>
      </w:pPr>
      <w:r w:rsidRPr="00755C00">
        <w:t>Если представленные документы по внешним признакам не соответствуют условиям аккредитива, банк вправе не исполнять аккредитив. Документы, которые по внешним признакам не соответствуют друг другу, должны рассматриваться как не соответствующие условиям аккредитива.</w:t>
      </w:r>
    </w:p>
    <w:p w:rsidR="00755C00" w:rsidRPr="00755C00" w:rsidRDefault="00755C00">
      <w:pPr>
        <w:pStyle w:val="ConsPlusNormal"/>
        <w:spacing w:before="220"/>
        <w:ind w:firstLine="540"/>
        <w:jc w:val="both"/>
      </w:pPr>
      <w:r w:rsidRPr="00755C00">
        <w:lastRenderedPageBreak/>
        <w:t>5. В случае открытия покрытого (депонированного) аккредитива исполняющий банк исполняет аккредитив за счет покрытия по такому аккредитиву.</w:t>
      </w:r>
    </w:p>
    <w:p w:rsidR="00755C00" w:rsidRPr="00755C00" w:rsidRDefault="00755C00">
      <w:pPr>
        <w:pStyle w:val="ConsPlusNormal"/>
        <w:spacing w:before="220"/>
        <w:ind w:firstLine="540"/>
        <w:jc w:val="both"/>
      </w:pPr>
      <w:r w:rsidRPr="00755C00">
        <w:t>Если исполняющий банк исполнил непокрытый (гарантированный) аккредитив, банк-эмитент или подтверждающий банк обязан возместить ему понесенные расходы. Указанные расходы возмещаются подтверждающему банку банком-эмитентом, а банку-эмитенту плательщиком. Плательщик обязан выплатить банку-эмитенту суммы, уплаченные по аккредитиву, независимо от исполнения банком-эмитентом своих обязательств перед исполняющим банком и подтверждающим банком, в том числе в случае, если исполняющим банком или подтверждающим банком банку-эмитенту предоставлена отсрочка.</w:t>
      </w:r>
    </w:p>
    <w:p w:rsidR="00755C00" w:rsidRPr="00755C00" w:rsidRDefault="00755C00">
      <w:pPr>
        <w:pStyle w:val="ConsPlusNormal"/>
        <w:spacing w:before="220"/>
        <w:ind w:firstLine="540"/>
        <w:jc w:val="both"/>
      </w:pPr>
      <w:r w:rsidRPr="00755C00">
        <w:t>6. Документы, принятые исполняющим банком, представляются им в банк-эмитент или подтверждающий банк (при его наличии). Документы, принятые подтверждающим банком, представляются им в банк-эмитент. Банк, получивший представленные документы, проверяет их в срок, не превышающий пяти рабочих дней со дня их получения, и возмещает расходы по исполнению непокрытого (гарантированного) аккредитива или отказывает в возмещении таких расходов. В случае установления банком, получившим представленные документы, несоответствия представленных документов условиям покрытого (депонированного) аккредитива банк, получивший представленные документы, вправе потребовать от исполняющего банка сумму денежных средств, перечисленных по исполненному аккредитиву.</w:t>
      </w:r>
    </w:p>
    <w:p w:rsidR="00755C00" w:rsidRPr="00755C00" w:rsidRDefault="00755C00">
      <w:pPr>
        <w:pStyle w:val="ConsPlusNormal"/>
        <w:spacing w:before="220"/>
        <w:ind w:firstLine="540"/>
        <w:jc w:val="both"/>
      </w:pPr>
      <w:r w:rsidRPr="00755C00">
        <w:t>7. Получатель средств не вправе уступить полностью или частично право (требование) по аккредитиву, если иное не предусмотрено условиями аккредитива.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872. Ответственность банков</w:t>
      </w:r>
    </w:p>
    <w:p w:rsidR="00755C00" w:rsidRPr="00755C00" w:rsidRDefault="00755C00">
      <w:pPr>
        <w:pStyle w:val="ConsPlusNormal"/>
        <w:ind w:firstLine="540"/>
        <w:jc w:val="both"/>
      </w:pPr>
      <w:r w:rsidRPr="00755C00">
        <w:t xml:space="preserve">(в ред. Федерального </w:t>
      </w:r>
      <w:hyperlink r:id="rId457">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Банк-эмитент и подтверждающий банк, принявшие на себя обязательства по аккредитиву, несут перед получателем средств солидарную ответственность за неисполнение или ненадлежащее исполнение аккредитива при условии представления документов, соответствующих условиям аккредитива, и выполнения иных условий аккредитива.</w:t>
      </w:r>
    </w:p>
    <w:p w:rsidR="00755C00" w:rsidRPr="00755C00" w:rsidRDefault="00755C00">
      <w:pPr>
        <w:pStyle w:val="ConsPlusNormal"/>
        <w:spacing w:before="220"/>
        <w:ind w:firstLine="540"/>
        <w:jc w:val="both"/>
      </w:pPr>
      <w:r w:rsidRPr="00755C00">
        <w:t>При необоснованном отказе исполняющего банка в выплате денежных средств по аккредитиву ответственность перед получателем средств может быть возложена судом на исполняющий банк.</w:t>
      </w:r>
    </w:p>
    <w:p w:rsidR="00755C00" w:rsidRPr="00755C00" w:rsidRDefault="00755C00">
      <w:pPr>
        <w:pStyle w:val="ConsPlusNormal"/>
        <w:spacing w:before="220"/>
        <w:ind w:firstLine="540"/>
        <w:jc w:val="both"/>
      </w:pPr>
      <w:r w:rsidRPr="00755C00">
        <w:t>2. Исполняющий банк, который принял поручение по исполнению аккредитива, несет ответственность за неисполнение или ненадлежащее исполнение аккредитива перед банком-эмитентом.</w:t>
      </w:r>
    </w:p>
    <w:p w:rsidR="00755C00" w:rsidRPr="00755C00" w:rsidRDefault="00755C00">
      <w:pPr>
        <w:pStyle w:val="ConsPlusNormal"/>
        <w:spacing w:before="220"/>
        <w:ind w:firstLine="540"/>
        <w:jc w:val="both"/>
      </w:pPr>
      <w:r w:rsidRPr="00755C00">
        <w:t>3. Банк-эмитент, принявший к исполнению поручение плательщика об открытии и исполнении аккредитива, несет перед ним ответственность за неисполнение или ненадлежащее исполнение этого поручения. Подтверждающий банк, принявший к исполнению поручение банка-эмитента о подтверждении и исполнении аккредитива, несет ответственность за неисполнение или ненадлежащее исполнение этого поручения перед банком-эмитентом.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873. Закрытие аккредитива</w:t>
      </w:r>
    </w:p>
    <w:p w:rsidR="00755C00" w:rsidRPr="00755C00" w:rsidRDefault="00755C00">
      <w:pPr>
        <w:pStyle w:val="ConsPlusNormal"/>
        <w:ind w:firstLine="540"/>
        <w:jc w:val="both"/>
      </w:pPr>
      <w:r w:rsidRPr="00755C00">
        <w:t xml:space="preserve">(в ред. Федерального </w:t>
      </w:r>
      <w:hyperlink r:id="rId458">
        <w:r w:rsidRPr="00755C00">
          <w:t>закона</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Закрытие аккредитива в исполняющем банке производится:</w:t>
      </w:r>
    </w:p>
    <w:p w:rsidR="00755C00" w:rsidRPr="00755C00" w:rsidRDefault="00755C00">
      <w:pPr>
        <w:pStyle w:val="ConsPlusNormal"/>
        <w:spacing w:before="220"/>
        <w:ind w:firstLine="540"/>
        <w:jc w:val="both"/>
      </w:pPr>
      <w:r w:rsidRPr="00755C00">
        <w:t>1) по истечении срока действия аккредитива, за исключением случая, когда документы по аккредитиву были представлены в пределах срока действия аккредитива;</w:t>
      </w:r>
    </w:p>
    <w:p w:rsidR="00755C00" w:rsidRPr="00755C00" w:rsidRDefault="00755C00">
      <w:pPr>
        <w:pStyle w:val="ConsPlusNormal"/>
        <w:spacing w:before="220"/>
        <w:ind w:firstLine="540"/>
        <w:jc w:val="both"/>
      </w:pPr>
      <w:r w:rsidRPr="00755C00">
        <w:t>2) при полном исполнении аккредитива;</w:t>
      </w:r>
    </w:p>
    <w:p w:rsidR="00755C00" w:rsidRPr="00755C00" w:rsidRDefault="00755C00">
      <w:pPr>
        <w:pStyle w:val="ConsPlusNormal"/>
        <w:spacing w:before="220"/>
        <w:ind w:firstLine="540"/>
        <w:jc w:val="both"/>
      </w:pPr>
      <w:r w:rsidRPr="00755C00">
        <w:lastRenderedPageBreak/>
        <w:t>3) по заявлению получателя средств об отказе от использования аккредитива до истечения срока его действия;</w:t>
      </w:r>
    </w:p>
    <w:p w:rsidR="00755C00" w:rsidRPr="00755C00" w:rsidRDefault="00755C00">
      <w:pPr>
        <w:pStyle w:val="ConsPlusNormal"/>
        <w:spacing w:before="220"/>
        <w:ind w:firstLine="540"/>
        <w:jc w:val="both"/>
      </w:pPr>
      <w:r w:rsidRPr="00755C00">
        <w:t>4) по заявлению плательщика об отмене или отзыве аккредитива.</w:t>
      </w:r>
    </w:p>
    <w:p w:rsidR="00755C00" w:rsidRPr="00755C00" w:rsidRDefault="00755C00">
      <w:pPr>
        <w:pStyle w:val="ConsPlusNormal"/>
        <w:spacing w:before="220"/>
        <w:ind w:firstLine="540"/>
        <w:jc w:val="both"/>
      </w:pPr>
      <w:r w:rsidRPr="00755C00">
        <w:t>2. О закрытии аккредитива исполняющий банк должен поставить в известность банк-эмитент.</w:t>
      </w:r>
    </w:p>
    <w:p w:rsidR="00755C00" w:rsidRPr="00755C00" w:rsidRDefault="00755C00">
      <w:pPr>
        <w:pStyle w:val="ConsPlusNormal"/>
        <w:spacing w:before="220"/>
        <w:ind w:firstLine="540"/>
        <w:jc w:val="both"/>
      </w:pPr>
      <w:r w:rsidRPr="00755C00">
        <w:t>3. Неиспользованная сумма аккредитива подлежит возврату банку-эмитенту одновременно с закрытием аккредитива. Банк-эмитент обязан зачислить возвращенную денежную сумму на банковский счет плательщика, с которого депонировались эти средства.</w:t>
      </w:r>
    </w:p>
    <w:p w:rsidR="00755C00" w:rsidRPr="00755C00" w:rsidRDefault="00755C00">
      <w:pPr>
        <w:pStyle w:val="ConsPlusNormal"/>
        <w:jc w:val="both"/>
      </w:pPr>
    </w:p>
    <w:p w:rsidR="00755C00" w:rsidRPr="00755C00" w:rsidRDefault="00755C00">
      <w:pPr>
        <w:pStyle w:val="ConsPlusTitle"/>
        <w:jc w:val="center"/>
        <w:outlineLvl w:val="2"/>
      </w:pPr>
      <w:r w:rsidRPr="00755C00">
        <w:t>§ 4. Расчеты по инкассо</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874. Общие положения о расчетах по инкассо</w:t>
      </w:r>
    </w:p>
    <w:p w:rsidR="00755C00" w:rsidRPr="00755C00" w:rsidRDefault="00755C00">
      <w:pPr>
        <w:pStyle w:val="ConsPlusNormal"/>
        <w:jc w:val="both"/>
      </w:pPr>
    </w:p>
    <w:p w:rsidR="00755C00" w:rsidRPr="00755C00" w:rsidRDefault="00755C00">
      <w:pPr>
        <w:pStyle w:val="ConsPlusNormal"/>
        <w:ind w:firstLine="540"/>
        <w:jc w:val="both"/>
      </w:pPr>
      <w:r w:rsidRPr="00755C00">
        <w:t>1. При расчетах по инкассо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755C00" w:rsidRPr="00755C00" w:rsidRDefault="00755C00">
      <w:pPr>
        <w:pStyle w:val="ConsPlusNormal"/>
        <w:spacing w:before="220"/>
        <w:ind w:firstLine="540"/>
        <w:jc w:val="both"/>
      </w:pPr>
      <w:r w:rsidRPr="00755C00">
        <w:t>2. Банк-эмитент, получивший поручение клиента, вправе привлекать для его выполнения иной банк (исполняющий банк).</w:t>
      </w:r>
    </w:p>
    <w:p w:rsidR="00755C00" w:rsidRPr="00755C00" w:rsidRDefault="00755C00">
      <w:pPr>
        <w:pStyle w:val="ConsPlusNormal"/>
        <w:spacing w:before="220"/>
        <w:ind w:firstLine="540"/>
        <w:jc w:val="both"/>
      </w:pPr>
      <w:r w:rsidRPr="00755C00">
        <w:t xml:space="preserve">Порядок осуществления расчетов по инкассо регулируется законом, </w:t>
      </w:r>
      <w:hyperlink r:id="rId459">
        <w:r w:rsidRPr="00755C00">
          <w:t>банковскими правилами</w:t>
        </w:r>
      </w:hyperlink>
      <w:r w:rsidRPr="00755C00">
        <w:t xml:space="preserve"> и применяемыми в банковской практике обычаями.</w:t>
      </w:r>
    </w:p>
    <w:p w:rsidR="00755C00" w:rsidRPr="00755C00" w:rsidRDefault="00755C00">
      <w:pPr>
        <w:pStyle w:val="ConsPlusNormal"/>
        <w:jc w:val="both"/>
      </w:pPr>
      <w:r w:rsidRPr="00755C00">
        <w:t xml:space="preserve">(в ред. Федерального </w:t>
      </w:r>
      <w:hyperlink r:id="rId460">
        <w:r w:rsidRPr="00755C00">
          <w:t>закона</w:t>
        </w:r>
      </w:hyperlink>
      <w:r w:rsidRPr="00755C00">
        <w:t xml:space="preserve"> от 26.07.2017 N 212-ФЗ)</w:t>
      </w:r>
    </w:p>
    <w:p w:rsidR="00755C00" w:rsidRPr="00755C00" w:rsidRDefault="00755C00">
      <w:pPr>
        <w:pStyle w:val="ConsPlusNormal"/>
        <w:spacing w:before="220"/>
        <w:ind w:firstLine="540"/>
        <w:jc w:val="both"/>
      </w:pPr>
      <w:r w:rsidRPr="00755C00">
        <w:t xml:space="preserve">3. В случае неисполнения или ненадлежащего исполнения поручения клиента банк-эмитент несет перед ним ответственность по основаниям и в размере, которые предусмотрены </w:t>
      </w:r>
      <w:hyperlink r:id="rId461">
        <w:r w:rsidRPr="00755C00">
          <w:t>главой 25</w:t>
        </w:r>
      </w:hyperlink>
      <w:r w:rsidRPr="00755C00">
        <w:t xml:space="preserve"> настоящего Кодекса.</w:t>
      </w:r>
    </w:p>
    <w:p w:rsidR="00755C00" w:rsidRPr="00755C00" w:rsidRDefault="00755C00">
      <w:pPr>
        <w:pStyle w:val="ConsPlusNormal"/>
        <w:spacing w:before="220"/>
        <w:ind w:firstLine="540"/>
        <w:jc w:val="both"/>
      </w:pPr>
      <w:r w:rsidRPr="00755C00">
        <w:t>Если неисполнение или ненадлежащее исполнение поручения клиента имело место в связи с нарушением правил совершения расчетных операций исполняющим банком, ответственность перед клиентом может быть возложена на этот банк.</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27" w:name="P3174"/>
      <w:bookmarkEnd w:id="227"/>
      <w:r w:rsidRPr="00755C00">
        <w:t>Статья 875. Исполнение инкассового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При отсутствии какого-либо документа или несоответствии документов по </w:t>
      </w:r>
      <w:hyperlink r:id="rId462">
        <w:r w:rsidRPr="00755C00">
          <w:t>внешним признакам</w:t>
        </w:r>
      </w:hyperlink>
      <w:r w:rsidRPr="00755C00">
        <w:t xml:space="preserve"> инкассовому поручению исполняющий банк обязан немедленно известить об этом лицо, от которого было получено инкассовое поручение. В случае </w:t>
      </w:r>
      <w:proofErr w:type="spellStart"/>
      <w:r w:rsidRPr="00755C00">
        <w:t>неустранения</w:t>
      </w:r>
      <w:proofErr w:type="spellEnd"/>
      <w:r w:rsidRPr="00755C00">
        <w:t xml:space="preserve"> указанных недостатков банк вправе возвратить документы без исполнения.</w:t>
      </w:r>
    </w:p>
    <w:p w:rsidR="00755C00" w:rsidRPr="00755C00" w:rsidRDefault="00755C00">
      <w:pPr>
        <w:pStyle w:val="ConsPlusNormal"/>
        <w:spacing w:before="220"/>
        <w:ind w:firstLine="540"/>
        <w:jc w:val="both"/>
      </w:pPr>
      <w:r w:rsidRPr="00755C00">
        <w:t>2. Документы представляются плательщику в той форме, в которой они получены, за исключением отметок и надписей банков, необходимых для оформления инкассовой операции.</w:t>
      </w:r>
    </w:p>
    <w:p w:rsidR="00755C00" w:rsidRPr="00755C00" w:rsidRDefault="00755C00">
      <w:pPr>
        <w:pStyle w:val="ConsPlusNormal"/>
        <w:spacing w:before="220"/>
        <w:ind w:firstLine="540"/>
        <w:jc w:val="both"/>
      </w:pPr>
      <w:r w:rsidRPr="00755C00">
        <w:t>3. Если документы подлежат оплате по предъявлении, исполняющий банк должен сделать представление к платежу немедленно по получении инкассового поручения.</w:t>
      </w:r>
    </w:p>
    <w:p w:rsidR="00755C00" w:rsidRPr="00755C00" w:rsidRDefault="00755C00">
      <w:pPr>
        <w:pStyle w:val="ConsPlusNormal"/>
        <w:spacing w:before="220"/>
        <w:ind w:firstLine="540"/>
        <w:jc w:val="both"/>
      </w:pPr>
      <w:r w:rsidRPr="00755C00">
        <w:t>Если документы подлежат оплате в иной срок, исполняющий банк должен для получения акцепта плательщика представить документы к акцепту немедленно по получении инкассового поручения, а требование платежа должно быть сделано не позднее дня наступления указанного в документе срока платежа.</w:t>
      </w:r>
    </w:p>
    <w:p w:rsidR="00755C00" w:rsidRPr="00755C00" w:rsidRDefault="00755C00">
      <w:pPr>
        <w:pStyle w:val="ConsPlusNormal"/>
        <w:spacing w:before="220"/>
        <w:ind w:firstLine="540"/>
        <w:jc w:val="both"/>
      </w:pPr>
      <w:r w:rsidRPr="00755C00">
        <w:t xml:space="preserve">4. Частичные платежи могут быть приняты в случаях, когда это установлено </w:t>
      </w:r>
      <w:hyperlink r:id="rId463">
        <w:r w:rsidRPr="00755C00">
          <w:t>банковскими правилами</w:t>
        </w:r>
      </w:hyperlink>
      <w:r w:rsidRPr="00755C00">
        <w:t>, либо при наличии специального разрешения в инкассовом поручении.</w:t>
      </w:r>
    </w:p>
    <w:p w:rsidR="00755C00" w:rsidRPr="00755C00" w:rsidRDefault="00755C00">
      <w:pPr>
        <w:pStyle w:val="ConsPlusNormal"/>
        <w:spacing w:before="220"/>
        <w:ind w:firstLine="540"/>
        <w:jc w:val="both"/>
      </w:pPr>
      <w:r w:rsidRPr="00755C00">
        <w:t xml:space="preserve">5. Полученные (инкассированные) суммы должны быть перечислены исполняющим банком банку-эмитенту, который обязан зачислить эти суммы на банковский счет клиента. Исполняющий </w:t>
      </w:r>
      <w:r w:rsidRPr="00755C00">
        <w:lastRenderedPageBreak/>
        <w:t>банк вправе удержать из инкассированных сумм причитающиеся ему вознаграждение и возмещение расходов.</w:t>
      </w:r>
    </w:p>
    <w:p w:rsidR="00755C00" w:rsidRPr="00755C00" w:rsidRDefault="00755C00">
      <w:pPr>
        <w:pStyle w:val="ConsPlusNormal"/>
        <w:jc w:val="both"/>
      </w:pPr>
      <w:r w:rsidRPr="00755C00">
        <w:t xml:space="preserve">(в ред. Федерального </w:t>
      </w:r>
      <w:hyperlink r:id="rId464">
        <w:r w:rsidRPr="00755C00">
          <w:t>закона</w:t>
        </w:r>
      </w:hyperlink>
      <w:r w:rsidRPr="00755C00">
        <w:t xml:space="preserve"> от 26.07.2017 N 212-ФЗ)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876. Извещение о проведенных операциях</w:t>
      </w:r>
    </w:p>
    <w:p w:rsidR="00755C00" w:rsidRPr="00755C00" w:rsidRDefault="00755C00">
      <w:pPr>
        <w:pStyle w:val="ConsPlusNormal"/>
        <w:jc w:val="both"/>
      </w:pPr>
    </w:p>
    <w:p w:rsidR="00755C00" w:rsidRPr="00755C00" w:rsidRDefault="00755C00">
      <w:pPr>
        <w:pStyle w:val="ConsPlusNormal"/>
        <w:ind w:firstLine="540"/>
        <w:jc w:val="both"/>
      </w:pPr>
      <w:r w:rsidRPr="00755C00">
        <w:t>1. Если платеж и (или) акцепт не были получены, исполняющий банк обязан немедленно известить банк-эмитент о причинах неплатежа или отказа от акцепта.</w:t>
      </w:r>
    </w:p>
    <w:p w:rsidR="00755C00" w:rsidRPr="00755C00" w:rsidRDefault="00755C00">
      <w:pPr>
        <w:pStyle w:val="ConsPlusNormal"/>
        <w:spacing w:before="220"/>
        <w:ind w:firstLine="540"/>
        <w:jc w:val="both"/>
      </w:pPr>
      <w:r w:rsidRPr="00755C00">
        <w:t>Банк-эмитент обязан немедленно информировать об этом клиента, запросив у него указания относительно дальнейших действий.</w:t>
      </w:r>
    </w:p>
    <w:p w:rsidR="00755C00" w:rsidRPr="00755C00" w:rsidRDefault="00755C00">
      <w:pPr>
        <w:pStyle w:val="ConsPlusNormal"/>
        <w:spacing w:before="220"/>
        <w:ind w:firstLine="540"/>
        <w:jc w:val="both"/>
      </w:pPr>
      <w:r w:rsidRPr="00755C00">
        <w:t>2. При неполучении указаний о дальнейших действиях в срок, установленный банковскими правилами, а при его отсутствии в разумный срок исполняющий банк вправе возвратить документы банку-эмитенту.</w:t>
      </w:r>
    </w:p>
    <w:p w:rsidR="00755C00" w:rsidRPr="00755C00" w:rsidRDefault="00755C00">
      <w:pPr>
        <w:pStyle w:val="ConsPlusNormal"/>
        <w:jc w:val="both"/>
      </w:pPr>
    </w:p>
    <w:p w:rsidR="00755C00" w:rsidRPr="00755C00" w:rsidRDefault="00755C00">
      <w:pPr>
        <w:pStyle w:val="ConsPlusTitle"/>
        <w:jc w:val="center"/>
        <w:outlineLvl w:val="2"/>
      </w:pPr>
      <w:r w:rsidRPr="00755C00">
        <w:t>§ 5. Расчеты чеками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877. Общие положения о расчетах чеками</w:t>
      </w:r>
    </w:p>
    <w:p w:rsidR="00755C00" w:rsidRPr="00755C00" w:rsidRDefault="00755C00">
      <w:pPr>
        <w:pStyle w:val="ConsPlusNormal"/>
        <w:jc w:val="both"/>
      </w:pPr>
    </w:p>
    <w:p w:rsidR="00755C00" w:rsidRPr="00755C00" w:rsidRDefault="00755C00">
      <w:pPr>
        <w:pStyle w:val="ConsPlusNormal"/>
        <w:ind w:firstLine="540"/>
        <w:jc w:val="both"/>
      </w:pPr>
      <w:r w:rsidRPr="00755C00">
        <w:t>1. Чеком признается ценная бумага, содержащая ничем не обусловленное распоряжение чекодателя банку произвести платеж указанной в нем суммы чекодержателю.</w:t>
      </w:r>
    </w:p>
    <w:p w:rsidR="00755C00" w:rsidRPr="00755C00" w:rsidRDefault="00755C00">
      <w:pPr>
        <w:pStyle w:val="ConsPlusNormal"/>
        <w:spacing w:before="220"/>
        <w:ind w:firstLine="540"/>
        <w:jc w:val="both"/>
      </w:pPr>
      <w:r w:rsidRPr="00755C00">
        <w:t>2. В качестве плательщика по чеку может быть указан только банк, где чекодатель имеет средства, которыми он вправе распоряжаться путем выставления чеков.</w:t>
      </w:r>
    </w:p>
    <w:p w:rsidR="00755C00" w:rsidRPr="00755C00" w:rsidRDefault="00755C00">
      <w:pPr>
        <w:pStyle w:val="ConsPlusNormal"/>
        <w:spacing w:before="220"/>
        <w:ind w:firstLine="540"/>
        <w:jc w:val="both"/>
      </w:pPr>
      <w:r w:rsidRPr="00755C00">
        <w:t>3. Отзыв чека до истечения срока для его предъявления не допускается.</w:t>
      </w:r>
    </w:p>
    <w:p w:rsidR="00755C00" w:rsidRPr="00755C00" w:rsidRDefault="00755C00">
      <w:pPr>
        <w:pStyle w:val="ConsPlusNormal"/>
        <w:spacing w:before="220"/>
        <w:ind w:firstLine="540"/>
        <w:jc w:val="both"/>
      </w:pPr>
      <w:r w:rsidRPr="00755C00">
        <w:t>4. Выдача чека не погашает денежного обязательства, во исполнение которого он выдан.</w:t>
      </w:r>
    </w:p>
    <w:p w:rsidR="00755C00" w:rsidRPr="00755C00" w:rsidRDefault="00755C00">
      <w:pPr>
        <w:pStyle w:val="ConsPlusNormal"/>
        <w:spacing w:before="220"/>
        <w:ind w:firstLine="540"/>
        <w:jc w:val="both"/>
      </w:pPr>
      <w:r w:rsidRPr="00755C00">
        <w:t xml:space="preserve">5. Порядок и условия использования чеков в платежном обороте регулируются настоящим Кодексом, а в части, им не урегулированной, другими законами и устанавливаемыми в соответствии с ними </w:t>
      </w:r>
      <w:hyperlink r:id="rId465">
        <w:r w:rsidRPr="00755C00">
          <w:t>банковскими правилами</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878. Реквизиты чека</w:t>
      </w:r>
    </w:p>
    <w:p w:rsidR="00755C00" w:rsidRPr="00755C00" w:rsidRDefault="00755C00">
      <w:pPr>
        <w:pStyle w:val="ConsPlusNormal"/>
        <w:jc w:val="both"/>
      </w:pPr>
    </w:p>
    <w:p w:rsidR="00755C00" w:rsidRPr="00755C00" w:rsidRDefault="00755C00">
      <w:pPr>
        <w:pStyle w:val="ConsPlusNormal"/>
        <w:ind w:firstLine="540"/>
        <w:jc w:val="both"/>
      </w:pPr>
      <w:r w:rsidRPr="00755C00">
        <w:t>1. Чек должен содержать:</w:t>
      </w:r>
    </w:p>
    <w:p w:rsidR="00755C00" w:rsidRPr="00755C00" w:rsidRDefault="00755C00">
      <w:pPr>
        <w:pStyle w:val="ConsPlusNormal"/>
        <w:spacing w:before="220"/>
        <w:ind w:firstLine="540"/>
        <w:jc w:val="both"/>
      </w:pPr>
      <w:r w:rsidRPr="00755C00">
        <w:t>1) наименование "чек", включенное в текст документа;</w:t>
      </w:r>
    </w:p>
    <w:p w:rsidR="00755C00" w:rsidRPr="00755C00" w:rsidRDefault="00755C00">
      <w:pPr>
        <w:pStyle w:val="ConsPlusNormal"/>
        <w:spacing w:before="220"/>
        <w:ind w:firstLine="540"/>
        <w:jc w:val="both"/>
      </w:pPr>
      <w:r w:rsidRPr="00755C00">
        <w:t>2) поручение плательщику выплатить определенную денежную сумму;</w:t>
      </w:r>
    </w:p>
    <w:p w:rsidR="00755C00" w:rsidRPr="00755C00" w:rsidRDefault="00755C00">
      <w:pPr>
        <w:pStyle w:val="ConsPlusNormal"/>
        <w:spacing w:before="220"/>
        <w:ind w:firstLine="540"/>
        <w:jc w:val="both"/>
      </w:pPr>
      <w:r w:rsidRPr="00755C00">
        <w:t>3) наименование плательщика и указание счета, с которого должен быть произведен платеж;</w:t>
      </w:r>
    </w:p>
    <w:p w:rsidR="00755C00" w:rsidRPr="00755C00" w:rsidRDefault="00755C00">
      <w:pPr>
        <w:pStyle w:val="ConsPlusNormal"/>
        <w:spacing w:before="220"/>
        <w:ind w:firstLine="540"/>
        <w:jc w:val="both"/>
      </w:pPr>
      <w:r w:rsidRPr="00755C00">
        <w:t>4) указание валюты платежа;</w:t>
      </w:r>
    </w:p>
    <w:p w:rsidR="00755C00" w:rsidRPr="00755C00" w:rsidRDefault="00755C00">
      <w:pPr>
        <w:pStyle w:val="ConsPlusNormal"/>
        <w:spacing w:before="220"/>
        <w:ind w:firstLine="540"/>
        <w:jc w:val="both"/>
      </w:pPr>
      <w:r w:rsidRPr="00755C00">
        <w:t>5) указание даты и места составления чека;</w:t>
      </w:r>
    </w:p>
    <w:p w:rsidR="00755C00" w:rsidRPr="00755C00" w:rsidRDefault="00755C00">
      <w:pPr>
        <w:pStyle w:val="ConsPlusNormal"/>
        <w:spacing w:before="220"/>
        <w:ind w:firstLine="540"/>
        <w:jc w:val="both"/>
      </w:pPr>
      <w:r w:rsidRPr="00755C00">
        <w:t>6) подпись лица, выписавшего чек, - чекодателя.</w:t>
      </w:r>
    </w:p>
    <w:p w:rsidR="00755C00" w:rsidRPr="00755C00" w:rsidRDefault="00755C00">
      <w:pPr>
        <w:pStyle w:val="ConsPlusNormal"/>
        <w:spacing w:before="220"/>
        <w:ind w:firstLine="540"/>
        <w:jc w:val="both"/>
      </w:pPr>
      <w:r w:rsidRPr="00755C00">
        <w:t>Отсутствие в документе какого-либо из указанных реквизитов лишает его силы чека.</w:t>
      </w:r>
    </w:p>
    <w:p w:rsidR="00755C00" w:rsidRPr="00755C00" w:rsidRDefault="00755C00">
      <w:pPr>
        <w:pStyle w:val="ConsPlusNormal"/>
        <w:spacing w:before="220"/>
        <w:ind w:firstLine="540"/>
        <w:jc w:val="both"/>
      </w:pPr>
      <w:r w:rsidRPr="00755C00">
        <w:t>Чек, не содержащий указание места его составления, рассматривается как подписанный в месте нахождения чекодателя.</w:t>
      </w:r>
    </w:p>
    <w:p w:rsidR="00755C00" w:rsidRPr="00755C00" w:rsidRDefault="00755C00">
      <w:pPr>
        <w:pStyle w:val="ConsPlusNormal"/>
        <w:spacing w:before="220"/>
        <w:ind w:firstLine="540"/>
        <w:jc w:val="both"/>
      </w:pPr>
      <w:r w:rsidRPr="00755C00">
        <w:t>Указание о процентах считается ненаписанным.</w:t>
      </w:r>
    </w:p>
    <w:p w:rsidR="00755C00" w:rsidRPr="00755C00" w:rsidRDefault="00755C00">
      <w:pPr>
        <w:pStyle w:val="ConsPlusNormal"/>
        <w:spacing w:before="220"/>
        <w:ind w:firstLine="540"/>
        <w:jc w:val="both"/>
      </w:pPr>
      <w:r w:rsidRPr="00755C00">
        <w:lastRenderedPageBreak/>
        <w:t xml:space="preserve">2. Форма чека и порядок его заполнения определяются законом и установленными в соответствии с ним </w:t>
      </w:r>
      <w:hyperlink r:id="rId466">
        <w:r w:rsidRPr="00755C00">
          <w:t>банковскими правилами</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879. Оплата чека</w:t>
      </w:r>
    </w:p>
    <w:p w:rsidR="00755C00" w:rsidRPr="00755C00" w:rsidRDefault="00755C00">
      <w:pPr>
        <w:pStyle w:val="ConsPlusNormal"/>
        <w:jc w:val="both"/>
      </w:pPr>
    </w:p>
    <w:p w:rsidR="00755C00" w:rsidRPr="00755C00" w:rsidRDefault="00755C00">
      <w:pPr>
        <w:pStyle w:val="ConsPlusNormal"/>
        <w:ind w:firstLine="540"/>
        <w:jc w:val="both"/>
      </w:pPr>
      <w:r w:rsidRPr="00755C00">
        <w:t>1. Чек оплачивается за счет средств чекодателя.</w:t>
      </w:r>
    </w:p>
    <w:p w:rsidR="00755C00" w:rsidRPr="00755C00" w:rsidRDefault="00755C00">
      <w:pPr>
        <w:pStyle w:val="ConsPlusNormal"/>
        <w:spacing w:before="220"/>
        <w:ind w:firstLine="540"/>
        <w:jc w:val="both"/>
      </w:pPr>
      <w:r w:rsidRPr="00755C00">
        <w:t>В случае депонирования средств порядок и условия депонирования средств для покрытия чека устанавливаются банковскими правилами.</w:t>
      </w:r>
    </w:p>
    <w:p w:rsidR="00755C00" w:rsidRPr="00755C00" w:rsidRDefault="00755C00">
      <w:pPr>
        <w:pStyle w:val="ConsPlusNormal"/>
        <w:spacing w:before="220"/>
        <w:ind w:firstLine="540"/>
        <w:jc w:val="both"/>
      </w:pPr>
      <w:r w:rsidRPr="00755C00">
        <w:t>2. Чек подлежит оплате плательщиком при условии предъявления его к оплате в срок, установленный законом.</w:t>
      </w:r>
    </w:p>
    <w:p w:rsidR="00755C00" w:rsidRPr="00755C00" w:rsidRDefault="00755C00">
      <w:pPr>
        <w:pStyle w:val="ConsPlusNormal"/>
        <w:spacing w:before="220"/>
        <w:ind w:firstLine="540"/>
        <w:jc w:val="both"/>
      </w:pPr>
      <w:r w:rsidRPr="00755C00">
        <w:t>3. Плательщик по чеку обязан удостовериться всеми доступными ему способами в подлинности чека, а также в том, что предъявитель чека является уполномоченным по нему лицом.</w:t>
      </w:r>
    </w:p>
    <w:p w:rsidR="00755C00" w:rsidRPr="00755C00" w:rsidRDefault="00755C00">
      <w:pPr>
        <w:pStyle w:val="ConsPlusNormal"/>
        <w:spacing w:before="220"/>
        <w:ind w:firstLine="540"/>
        <w:jc w:val="both"/>
      </w:pPr>
      <w:r w:rsidRPr="00755C00">
        <w:t>При оплате индоссированного чека плательщик обязан проверить правильность индоссаментов, но не подписи индоссантов.</w:t>
      </w:r>
    </w:p>
    <w:p w:rsidR="00755C00" w:rsidRPr="00755C00" w:rsidRDefault="00755C00">
      <w:pPr>
        <w:pStyle w:val="ConsPlusNormal"/>
        <w:spacing w:before="220"/>
        <w:ind w:firstLine="540"/>
        <w:jc w:val="both"/>
      </w:pPr>
      <w:r w:rsidRPr="00755C00">
        <w:t>4. Убытки, возникшие вследствие оплаты плательщиком подложного, похищенного или утраченного чека, возлагаются на плательщика или чекодателя в зависимости от того, по чьей вине они были причинены.</w:t>
      </w:r>
    </w:p>
    <w:p w:rsidR="00755C00" w:rsidRPr="00755C00" w:rsidRDefault="00755C00">
      <w:pPr>
        <w:pStyle w:val="ConsPlusNormal"/>
        <w:spacing w:before="220"/>
        <w:ind w:firstLine="540"/>
        <w:jc w:val="both"/>
      </w:pPr>
      <w:r w:rsidRPr="00755C00">
        <w:t>5. Лицо, оплатившее чек, вправе потребовать передачи ему чека с распиской в получении платежа.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880. Передача прав по чеку</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Передача прав по чеку производится в порядке, установленном </w:t>
      </w:r>
      <w:hyperlink r:id="rId467">
        <w:r w:rsidRPr="00755C00">
          <w:t>статьей 146</w:t>
        </w:r>
      </w:hyperlink>
      <w:r w:rsidRPr="00755C00">
        <w:t xml:space="preserve"> настоящего Кодекса, с соблюдением правил, предусмотренных настоящей статьей.</w:t>
      </w:r>
    </w:p>
    <w:p w:rsidR="00755C00" w:rsidRPr="00755C00" w:rsidRDefault="00755C00">
      <w:pPr>
        <w:pStyle w:val="ConsPlusNormal"/>
        <w:spacing w:before="220"/>
        <w:ind w:firstLine="540"/>
        <w:jc w:val="both"/>
      </w:pPr>
      <w:r w:rsidRPr="00755C00">
        <w:t>2. Именной чек не подлежит передаче.</w:t>
      </w:r>
    </w:p>
    <w:p w:rsidR="00755C00" w:rsidRPr="00755C00" w:rsidRDefault="00755C00">
      <w:pPr>
        <w:pStyle w:val="ConsPlusNormal"/>
        <w:spacing w:before="220"/>
        <w:ind w:firstLine="540"/>
        <w:jc w:val="both"/>
      </w:pPr>
      <w:r w:rsidRPr="00755C00">
        <w:t>3. В переводном чеке индоссамент на плательщика имеет силу расписки за получение платежа.</w:t>
      </w:r>
    </w:p>
    <w:p w:rsidR="00755C00" w:rsidRPr="00755C00" w:rsidRDefault="00755C00">
      <w:pPr>
        <w:pStyle w:val="ConsPlusNormal"/>
        <w:spacing w:before="220"/>
        <w:ind w:firstLine="540"/>
        <w:jc w:val="both"/>
      </w:pPr>
      <w:r w:rsidRPr="00755C00">
        <w:t>Индоссамент, совершенный плательщиком, является недействительным.</w:t>
      </w:r>
    </w:p>
    <w:p w:rsidR="00755C00" w:rsidRPr="00755C00" w:rsidRDefault="00755C00">
      <w:pPr>
        <w:pStyle w:val="ConsPlusNormal"/>
        <w:spacing w:before="220"/>
        <w:ind w:firstLine="540"/>
        <w:jc w:val="both"/>
      </w:pPr>
      <w:r w:rsidRPr="00755C00">
        <w:t>Лицо, владеющее переводным чеком, полученным по индоссаменту, считается его законным владельцем, если оно основывает свое право на непрерывном ряде индоссаментов.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881. Гарантия платежа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Платеж по чеку может быть гарантирован полностью или частично посредством </w:t>
      </w:r>
      <w:hyperlink r:id="rId468">
        <w:r w:rsidRPr="00755C00">
          <w:t>аваля</w:t>
        </w:r>
      </w:hyperlink>
      <w:r w:rsidRPr="00755C00">
        <w:t>.</w:t>
      </w:r>
    </w:p>
    <w:p w:rsidR="00755C00" w:rsidRPr="00755C00" w:rsidRDefault="00755C00">
      <w:pPr>
        <w:pStyle w:val="ConsPlusNormal"/>
        <w:spacing w:before="220"/>
        <w:ind w:firstLine="540"/>
        <w:jc w:val="both"/>
      </w:pPr>
      <w:r w:rsidRPr="00755C00">
        <w:t>Гарантия платежа по чеку (аваль) может даваться любым лицом, за исключением плательщика.</w:t>
      </w:r>
    </w:p>
    <w:p w:rsidR="00755C00" w:rsidRPr="00755C00" w:rsidRDefault="00755C00">
      <w:pPr>
        <w:pStyle w:val="ConsPlusNormal"/>
        <w:spacing w:before="220"/>
        <w:ind w:firstLine="540"/>
        <w:jc w:val="both"/>
      </w:pPr>
      <w:r w:rsidRPr="00755C00">
        <w:t>2. Аваль проставляется на лицевой стороне чека или на дополнительном листе путем надписи "считать за аваль" и указания, кем и за кого он дан. Если не указано, за кого он дан, то считается, что аваль дан за чекодателя.</w:t>
      </w:r>
    </w:p>
    <w:p w:rsidR="00755C00" w:rsidRPr="00755C00" w:rsidRDefault="00755C00">
      <w:pPr>
        <w:pStyle w:val="ConsPlusNormal"/>
        <w:spacing w:before="220"/>
        <w:ind w:firstLine="540"/>
        <w:jc w:val="both"/>
      </w:pPr>
      <w:r w:rsidRPr="00755C00">
        <w:t>Аваль подписывается авалистом с указанием места его жительства и даты совершения надписи, а если авалистом является юридическое лицо, места его нахождения и даты совершения надписи.</w:t>
      </w:r>
    </w:p>
    <w:p w:rsidR="00755C00" w:rsidRPr="00755C00" w:rsidRDefault="00755C00">
      <w:pPr>
        <w:pStyle w:val="ConsPlusNormal"/>
        <w:spacing w:before="220"/>
        <w:ind w:firstLine="540"/>
        <w:jc w:val="both"/>
      </w:pPr>
      <w:r w:rsidRPr="00755C00">
        <w:lastRenderedPageBreak/>
        <w:t>3. Авалист отвечает так же, как и тот, за кого он дал аваль.</w:t>
      </w:r>
    </w:p>
    <w:p w:rsidR="00755C00" w:rsidRPr="00755C00" w:rsidRDefault="00755C00">
      <w:pPr>
        <w:pStyle w:val="ConsPlusNormal"/>
        <w:spacing w:before="220"/>
        <w:ind w:firstLine="540"/>
        <w:jc w:val="both"/>
      </w:pPr>
      <w:r w:rsidRPr="00755C00">
        <w:t>Его обязательство действительно даже в том случае, если обязательство, которое он гарантировал, окажется недействительным по какому бы то ни было основанию, иному, чем несоблюдение формы.</w:t>
      </w:r>
    </w:p>
    <w:p w:rsidR="00755C00" w:rsidRPr="00755C00" w:rsidRDefault="00755C00">
      <w:pPr>
        <w:pStyle w:val="ConsPlusNormal"/>
        <w:spacing w:before="220"/>
        <w:ind w:firstLine="540"/>
        <w:jc w:val="both"/>
      </w:pPr>
      <w:r w:rsidRPr="00755C00">
        <w:t>4. Авалист, оплативший чек, приобретает права, вытекающие из чека, против того, за кого он дал гарантию, и против тех, кто обязан перед последним.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882. Инкассирование чека</w:t>
      </w:r>
    </w:p>
    <w:p w:rsidR="00755C00" w:rsidRPr="00755C00" w:rsidRDefault="00755C00">
      <w:pPr>
        <w:pStyle w:val="ConsPlusNormal"/>
        <w:jc w:val="both"/>
      </w:pPr>
    </w:p>
    <w:p w:rsidR="00755C00" w:rsidRPr="00755C00" w:rsidRDefault="00755C00">
      <w:pPr>
        <w:pStyle w:val="ConsPlusNormal"/>
        <w:ind w:firstLine="540"/>
        <w:jc w:val="both"/>
      </w:pPr>
      <w:r w:rsidRPr="00755C00">
        <w:t>1. Представление чека в банк, обслуживающий чекодержателя, на инкассо для получения платежа считается предъявлением чека к платежу.</w:t>
      </w:r>
    </w:p>
    <w:p w:rsidR="00755C00" w:rsidRPr="00755C00" w:rsidRDefault="00755C00">
      <w:pPr>
        <w:pStyle w:val="ConsPlusNormal"/>
        <w:spacing w:before="220"/>
        <w:ind w:firstLine="540"/>
        <w:jc w:val="both"/>
      </w:pPr>
      <w:r w:rsidRPr="00755C00">
        <w:t xml:space="preserve">Оплата чека производится в порядке, установленном </w:t>
      </w:r>
      <w:hyperlink w:anchor="P3174">
        <w:r w:rsidRPr="00755C00">
          <w:t>статьей 875</w:t>
        </w:r>
      </w:hyperlink>
      <w:r w:rsidRPr="00755C00">
        <w:t xml:space="preserve"> настоящего Кодекса.</w:t>
      </w:r>
    </w:p>
    <w:p w:rsidR="00755C00" w:rsidRPr="00755C00" w:rsidRDefault="00755C00">
      <w:pPr>
        <w:pStyle w:val="ConsPlusNormal"/>
        <w:spacing w:before="220"/>
        <w:ind w:firstLine="540"/>
        <w:jc w:val="both"/>
      </w:pPr>
      <w:r w:rsidRPr="00755C00">
        <w:t>2. Зачисление средств по инкассированному чеку на счет чекодержателя производится после получения платежа от плательщика, если иное не предусмотрено договором между чекодержателем и банком.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883. Удостоверение отказа от оплаты чека</w:t>
      </w:r>
    </w:p>
    <w:p w:rsidR="00755C00" w:rsidRPr="00755C00" w:rsidRDefault="00755C00">
      <w:pPr>
        <w:pStyle w:val="ConsPlusNormal"/>
        <w:jc w:val="both"/>
      </w:pPr>
    </w:p>
    <w:p w:rsidR="00755C00" w:rsidRPr="00755C00" w:rsidRDefault="00755C00">
      <w:pPr>
        <w:pStyle w:val="ConsPlusNormal"/>
        <w:ind w:firstLine="540"/>
        <w:jc w:val="both"/>
      </w:pPr>
      <w:r w:rsidRPr="00755C00">
        <w:t>1. Отказ от оплаты чека должен быть удостоверен одним из следующих способов:</w:t>
      </w:r>
    </w:p>
    <w:p w:rsidR="00755C00" w:rsidRPr="00755C00" w:rsidRDefault="00755C00">
      <w:pPr>
        <w:pStyle w:val="ConsPlusNormal"/>
        <w:spacing w:before="220"/>
        <w:ind w:firstLine="540"/>
        <w:jc w:val="both"/>
      </w:pPr>
      <w:r w:rsidRPr="00755C00">
        <w:t xml:space="preserve">1) совершением нотариусом протеста либо составлением равнозначного акта в порядке, установленном </w:t>
      </w:r>
      <w:hyperlink r:id="rId469">
        <w:r w:rsidRPr="00755C00">
          <w:t>законом</w:t>
        </w:r>
      </w:hyperlink>
      <w:r w:rsidRPr="00755C00">
        <w:t>;</w:t>
      </w:r>
    </w:p>
    <w:p w:rsidR="00755C00" w:rsidRPr="00755C00" w:rsidRDefault="00755C00">
      <w:pPr>
        <w:pStyle w:val="ConsPlusNormal"/>
        <w:spacing w:before="220"/>
        <w:ind w:firstLine="540"/>
        <w:jc w:val="both"/>
      </w:pPr>
      <w:r w:rsidRPr="00755C00">
        <w:t>2) отметкой плательщика на чеке об отказе в его оплате с указанием даты представления чека к оплате;</w:t>
      </w:r>
    </w:p>
    <w:p w:rsidR="00755C00" w:rsidRPr="00755C00" w:rsidRDefault="00755C00">
      <w:pPr>
        <w:pStyle w:val="ConsPlusNormal"/>
        <w:spacing w:before="220"/>
        <w:ind w:firstLine="540"/>
        <w:jc w:val="both"/>
      </w:pPr>
      <w:r w:rsidRPr="00755C00">
        <w:t>3) отметкой инкассирующего банка с указанием даты о том, что чек своевременно выставлен и не оплачен.</w:t>
      </w:r>
    </w:p>
    <w:p w:rsidR="00755C00" w:rsidRPr="00755C00" w:rsidRDefault="00755C00">
      <w:pPr>
        <w:pStyle w:val="ConsPlusNormal"/>
        <w:spacing w:before="220"/>
        <w:ind w:firstLine="540"/>
        <w:jc w:val="both"/>
      </w:pPr>
      <w:r w:rsidRPr="00755C00">
        <w:t>2. Протест или равнозначный акт должен быть совершен до истечения срока для предъявления чека.</w:t>
      </w:r>
    </w:p>
    <w:p w:rsidR="00755C00" w:rsidRPr="00755C00" w:rsidRDefault="00755C00">
      <w:pPr>
        <w:pStyle w:val="ConsPlusNormal"/>
        <w:spacing w:before="220"/>
        <w:ind w:firstLine="540"/>
        <w:jc w:val="both"/>
      </w:pPr>
      <w:r w:rsidRPr="00755C00">
        <w:t>Если предъявление чека имело место в последний день срока, протест или равнозначный акт может быть совершен в следующий рабочий день.</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884. Извещение о неоплате чека</w:t>
      </w:r>
    </w:p>
    <w:p w:rsidR="00755C00" w:rsidRPr="00755C00" w:rsidRDefault="00755C00">
      <w:pPr>
        <w:pStyle w:val="ConsPlusNormal"/>
        <w:jc w:val="both"/>
      </w:pPr>
    </w:p>
    <w:p w:rsidR="00755C00" w:rsidRPr="00755C00" w:rsidRDefault="00755C00">
      <w:pPr>
        <w:pStyle w:val="ConsPlusNormal"/>
        <w:ind w:firstLine="540"/>
        <w:jc w:val="both"/>
      </w:pPr>
      <w:r w:rsidRPr="00755C00">
        <w:t>Чекодержатель обязан известить своего индоссанта и чекодателя о неплатеже в течение двух рабочих дней, следующих за днем совершения протеста или равнозначного акта.</w:t>
      </w:r>
    </w:p>
    <w:p w:rsidR="00755C00" w:rsidRPr="00755C00" w:rsidRDefault="00755C00">
      <w:pPr>
        <w:pStyle w:val="ConsPlusNormal"/>
        <w:spacing w:before="220"/>
        <w:ind w:firstLine="540"/>
        <w:jc w:val="both"/>
      </w:pPr>
      <w:r w:rsidRPr="00755C00">
        <w:t>Каждый индоссант должен в течение двух рабочих дней, следующих за днем получения им извещения, довести до сведения своего индоссанта полученное им извещение. В тот же срок направляется извещение тому, кто дал аваль за это лицо.</w:t>
      </w:r>
    </w:p>
    <w:p w:rsidR="00755C00" w:rsidRPr="00755C00" w:rsidRDefault="00755C00">
      <w:pPr>
        <w:pStyle w:val="ConsPlusNormal"/>
        <w:spacing w:before="220"/>
        <w:ind w:firstLine="540"/>
        <w:jc w:val="both"/>
      </w:pPr>
      <w:r w:rsidRPr="00755C00">
        <w:t xml:space="preserve">Не пославший извещение в указанный срок не теряет своих прав. Он возмещает убытки, которые могут произойти вследствие </w:t>
      </w:r>
      <w:proofErr w:type="spellStart"/>
      <w:r w:rsidRPr="00755C00">
        <w:t>неизвещения</w:t>
      </w:r>
      <w:proofErr w:type="spellEnd"/>
      <w:r w:rsidRPr="00755C00">
        <w:t xml:space="preserve"> о неоплате чека. Размер возмещаемых убытков не может превышать сумму чека.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885. Последствия неоплаты чека</w:t>
      </w:r>
    </w:p>
    <w:p w:rsidR="00755C00" w:rsidRPr="00755C00" w:rsidRDefault="00755C00">
      <w:pPr>
        <w:pStyle w:val="ConsPlusNormal"/>
        <w:jc w:val="both"/>
      </w:pPr>
    </w:p>
    <w:p w:rsidR="00755C00" w:rsidRPr="00755C00" w:rsidRDefault="00755C00">
      <w:pPr>
        <w:pStyle w:val="ConsPlusNormal"/>
        <w:ind w:firstLine="540"/>
        <w:jc w:val="both"/>
      </w:pPr>
      <w:bookmarkStart w:id="228" w:name="P3265"/>
      <w:bookmarkEnd w:id="228"/>
      <w:r w:rsidRPr="00755C00">
        <w:t xml:space="preserve">1.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w:t>
      </w:r>
      <w:r w:rsidRPr="00755C00">
        <w:lastRenderedPageBreak/>
        <w:t xml:space="preserve">авалистам, индоссантам), которые несут перед ним </w:t>
      </w:r>
      <w:hyperlink r:id="rId470">
        <w:r w:rsidRPr="00755C00">
          <w:t>солидарную ответственность</w:t>
        </w:r>
      </w:hyperlink>
      <w:r w:rsidRPr="00755C00">
        <w:t>.</w:t>
      </w:r>
    </w:p>
    <w:p w:rsidR="00755C00" w:rsidRPr="00755C00" w:rsidRDefault="00755C00">
      <w:pPr>
        <w:pStyle w:val="ConsPlusNormal"/>
        <w:spacing w:before="220"/>
        <w:ind w:firstLine="540"/>
        <w:jc w:val="both"/>
      </w:pPr>
      <w:r w:rsidRPr="00755C00">
        <w:t xml:space="preserve">2. Чекодержатель вправе потребовать от указанных лиц оплаты суммы чека, своих издержек на получение оплаты, а также процентов в соответствии с </w:t>
      </w:r>
      <w:hyperlink r:id="rId471">
        <w:r w:rsidRPr="00755C00">
          <w:t>пунктом 1 статьи 395</w:t>
        </w:r>
      </w:hyperlink>
      <w:r w:rsidRPr="00755C00">
        <w:t xml:space="preserve"> настоящего Кодекса.</w:t>
      </w:r>
    </w:p>
    <w:p w:rsidR="00755C00" w:rsidRPr="00755C00" w:rsidRDefault="00755C00">
      <w:pPr>
        <w:pStyle w:val="ConsPlusNormal"/>
        <w:spacing w:before="220"/>
        <w:ind w:firstLine="540"/>
        <w:jc w:val="both"/>
      </w:pPr>
      <w:r w:rsidRPr="00755C00">
        <w:t>Такое же право принадлежит обязанному по чеку лицу после того, как оно оплатило чек.</w:t>
      </w:r>
    </w:p>
    <w:p w:rsidR="00755C00" w:rsidRPr="00755C00" w:rsidRDefault="00755C00">
      <w:pPr>
        <w:pStyle w:val="ConsPlusNormal"/>
        <w:spacing w:before="220"/>
        <w:ind w:firstLine="540"/>
        <w:jc w:val="both"/>
      </w:pPr>
      <w:r w:rsidRPr="00755C00">
        <w:t xml:space="preserve">3. Иск чекодержателя к лицам, указанным в </w:t>
      </w:r>
      <w:hyperlink w:anchor="P3265">
        <w:r w:rsidRPr="00755C00">
          <w:t>пункте 1</w:t>
        </w:r>
      </w:hyperlink>
      <w:r w:rsidRPr="00755C00">
        <w:t xml:space="preserve"> настоящей статьи, может быть предъявлен в течение шести месяцев со дня окончания срока предъявления чека к платежу. Регрессные требования по искам обязанных лиц друг к другу погашаются с истечением шести месяцев со дня, когда соответствующее обязанное лицо удовлетворило требование, или со дня предъявления ему иска.</w:t>
      </w:r>
    </w:p>
    <w:p w:rsidR="00755C00" w:rsidRPr="00755C00" w:rsidRDefault="00755C00">
      <w:pPr>
        <w:pStyle w:val="ConsPlusNormal"/>
        <w:jc w:val="both"/>
      </w:pPr>
    </w:p>
    <w:p w:rsidR="00755C00" w:rsidRPr="00755C00" w:rsidRDefault="00755C00">
      <w:pPr>
        <w:pStyle w:val="ConsPlusTitle"/>
        <w:jc w:val="center"/>
        <w:outlineLvl w:val="1"/>
      </w:pPr>
      <w:bookmarkStart w:id="229" w:name="P3270"/>
      <w:bookmarkEnd w:id="229"/>
      <w:r w:rsidRPr="00755C00">
        <w:t>Глава 47. Хранение</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хранении</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30" w:name="P3274"/>
      <w:bookmarkEnd w:id="230"/>
      <w:r w:rsidRPr="00755C00">
        <w:t>Статья 886. Договор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хранения одна сторона (хранитель) обязуется хранить вещь, переданную ей другой стороной (</w:t>
      </w:r>
      <w:proofErr w:type="spellStart"/>
      <w:r w:rsidRPr="00755C00">
        <w:t>поклажедателем</w:t>
      </w:r>
      <w:proofErr w:type="spellEnd"/>
      <w:r w:rsidRPr="00755C00">
        <w:t>), и возвратить эту вещь в сохранности.</w:t>
      </w:r>
    </w:p>
    <w:p w:rsidR="00755C00" w:rsidRPr="00755C00" w:rsidRDefault="00755C00">
      <w:pPr>
        <w:pStyle w:val="ConsPlusNormal"/>
        <w:spacing w:before="220"/>
        <w:ind w:firstLine="540"/>
        <w:jc w:val="both"/>
      </w:pPr>
      <w:bookmarkStart w:id="231" w:name="P3277"/>
      <w:bookmarkEnd w:id="231"/>
      <w:r w:rsidRPr="00755C00">
        <w:t xml:space="preserve">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w:t>
      </w:r>
      <w:proofErr w:type="spellStart"/>
      <w:r w:rsidRPr="00755C00">
        <w:t>поклажедателя</w:t>
      </w:r>
      <w:proofErr w:type="spellEnd"/>
      <w:r w:rsidRPr="00755C00">
        <w:t xml:space="preserve"> в предусмотренный договором срок.</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887. Форма договора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хранения должен быть заключен в письменной форме в случаях, указанных в </w:t>
      </w:r>
      <w:hyperlink r:id="rId472">
        <w:r w:rsidRPr="00755C00">
          <w:t>статье 161</w:t>
        </w:r>
      </w:hyperlink>
      <w:r w:rsidRPr="00755C00">
        <w:t xml:space="preserve"> настоящего Кодекса. При этом для договора хранения между гражданами </w:t>
      </w:r>
      <w:hyperlink r:id="rId473">
        <w:r w:rsidRPr="00755C00">
          <w:t>(подпункт 2 пункта 1 статьи 161)</w:t>
        </w:r>
      </w:hyperlink>
      <w:r w:rsidRPr="00755C00">
        <w:t xml:space="preserve"> соблюдение письменной формы требуется, если стоимость передаваемой на хранение вещи превышает десять тысяч рублей.</w:t>
      </w:r>
    </w:p>
    <w:p w:rsidR="00755C00" w:rsidRPr="00755C00" w:rsidRDefault="00755C00">
      <w:pPr>
        <w:pStyle w:val="ConsPlusNormal"/>
        <w:jc w:val="both"/>
      </w:pPr>
      <w:r w:rsidRPr="00755C00">
        <w:t xml:space="preserve">(в ред. Федерального </w:t>
      </w:r>
      <w:hyperlink r:id="rId474">
        <w:r w:rsidRPr="00755C00">
          <w:t>закона</w:t>
        </w:r>
      </w:hyperlink>
      <w:r w:rsidRPr="00755C00">
        <w:t xml:space="preserve"> от 09.03.2021 N 33-ФЗ)</w:t>
      </w:r>
    </w:p>
    <w:p w:rsidR="00755C00" w:rsidRPr="00755C00" w:rsidRDefault="00755C00">
      <w:pPr>
        <w:pStyle w:val="ConsPlusNormal"/>
        <w:spacing w:before="220"/>
        <w:ind w:firstLine="540"/>
        <w:jc w:val="both"/>
      </w:pPr>
      <w:r w:rsidRPr="00755C00">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rsidR="00755C00" w:rsidRPr="00755C00" w:rsidRDefault="00755C00">
      <w:pPr>
        <w:pStyle w:val="ConsPlusNormal"/>
        <w:spacing w:before="220"/>
        <w:ind w:firstLine="540"/>
        <w:jc w:val="both"/>
      </w:pPr>
      <w:r w:rsidRPr="00755C00">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rsidR="00755C00" w:rsidRPr="00755C00" w:rsidRDefault="00755C00">
      <w:pPr>
        <w:pStyle w:val="ConsPlusNormal"/>
        <w:spacing w:before="220"/>
        <w:ind w:firstLine="540"/>
        <w:jc w:val="both"/>
      </w:pPr>
      <w:r w:rsidRPr="00755C00">
        <w:t xml:space="preserve">2. Простая письменная форма договора хранения считается соблюденной, если принятие вещи на хранение удостоверено хранителем выдачей </w:t>
      </w:r>
      <w:proofErr w:type="spellStart"/>
      <w:r w:rsidRPr="00755C00">
        <w:t>поклажедателю</w:t>
      </w:r>
      <w:proofErr w:type="spellEnd"/>
      <w:r w:rsidRPr="00755C00">
        <w:t>:</w:t>
      </w:r>
    </w:p>
    <w:p w:rsidR="00755C00" w:rsidRPr="00755C00" w:rsidRDefault="00755C00">
      <w:pPr>
        <w:pStyle w:val="ConsPlusNormal"/>
        <w:spacing w:before="220"/>
        <w:ind w:firstLine="540"/>
        <w:jc w:val="both"/>
      </w:pPr>
      <w:r w:rsidRPr="00755C00">
        <w:t>сохранной расписки, квитанции, свидетельства или иного документа, подписанного хранителем;</w:t>
      </w:r>
    </w:p>
    <w:p w:rsidR="00755C00" w:rsidRPr="00755C00" w:rsidRDefault="00755C00">
      <w:pPr>
        <w:pStyle w:val="ConsPlusNormal"/>
        <w:spacing w:before="220"/>
        <w:ind w:firstLine="540"/>
        <w:jc w:val="both"/>
      </w:pPr>
      <w:r w:rsidRPr="00755C00">
        <w:t>номерного жетона (номера),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rsidR="00755C00" w:rsidRPr="00755C00" w:rsidRDefault="00755C00">
      <w:pPr>
        <w:pStyle w:val="ConsPlusNormal"/>
        <w:spacing w:before="220"/>
        <w:ind w:firstLine="540"/>
        <w:jc w:val="both"/>
      </w:pPr>
      <w:r w:rsidRPr="00755C00">
        <w:t xml:space="preserve">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w:t>
      </w:r>
      <w:r w:rsidRPr="00755C00">
        <w:lastRenderedPageBreak/>
        <w:t>вещи, возвращенной хранителем.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888. Исполнение обязанности принять вещь на хранение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Хранитель, взявший на себя по договору хранения обязанность принять вещь на хранение </w:t>
      </w:r>
      <w:hyperlink w:anchor="P3277">
        <w:r w:rsidRPr="00755C00">
          <w:t>(пункт 2 статьи 886)</w:t>
        </w:r>
      </w:hyperlink>
      <w:r w:rsidRPr="00755C00">
        <w:t>, не вправе требовать передачи ему этой вещи на хранение.</w:t>
      </w:r>
    </w:p>
    <w:p w:rsidR="00755C00" w:rsidRPr="00755C00" w:rsidRDefault="00755C00">
      <w:pPr>
        <w:pStyle w:val="ConsPlusNormal"/>
        <w:spacing w:before="220"/>
        <w:ind w:firstLine="540"/>
        <w:jc w:val="both"/>
      </w:pPr>
      <w:r w:rsidRPr="00755C00">
        <w:t xml:space="preserve">Однако </w:t>
      </w:r>
      <w:proofErr w:type="spellStart"/>
      <w:r w:rsidRPr="00755C00">
        <w:t>поклажедатель</w:t>
      </w:r>
      <w:proofErr w:type="spellEnd"/>
      <w:r w:rsidRPr="00755C00">
        <w:t xml:space="preserve">,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w:t>
      </w:r>
      <w:proofErr w:type="spellStart"/>
      <w:r w:rsidRPr="00755C00">
        <w:t>Поклажедатель</w:t>
      </w:r>
      <w:proofErr w:type="spellEnd"/>
      <w:r w:rsidRPr="00755C00">
        <w:t xml:space="preserve"> освобождается от этой ответственности, если заявит хранителю об отказе от его услуг в разумный срок.</w:t>
      </w:r>
    </w:p>
    <w:p w:rsidR="00755C00" w:rsidRPr="00755C00" w:rsidRDefault="00755C00">
      <w:pPr>
        <w:pStyle w:val="ConsPlusNormal"/>
        <w:spacing w:before="220"/>
        <w:ind w:firstLine="540"/>
        <w:jc w:val="both"/>
      </w:pPr>
      <w:r w:rsidRPr="00755C00">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889. Срок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1. Хранитель обязан хранить вещь в течение обусловленного договором хранения срока.</w:t>
      </w:r>
    </w:p>
    <w:p w:rsidR="00755C00" w:rsidRPr="00755C00" w:rsidRDefault="00755C00">
      <w:pPr>
        <w:pStyle w:val="ConsPlusNormal"/>
        <w:spacing w:before="220"/>
        <w:ind w:firstLine="540"/>
        <w:jc w:val="both"/>
      </w:pPr>
      <w:r w:rsidRPr="00755C00">
        <w:t xml:space="preserve">2. Если срок хранения договором не предусмотрен и не может быть определен исходя из его условий, хранитель обязан хранить вещь до востребования ее </w:t>
      </w:r>
      <w:proofErr w:type="spellStart"/>
      <w:r w:rsidRPr="00755C00">
        <w:t>поклажедателем</w:t>
      </w:r>
      <w:proofErr w:type="spellEnd"/>
      <w:r w:rsidRPr="00755C00">
        <w:t>.</w:t>
      </w:r>
    </w:p>
    <w:p w:rsidR="00755C00" w:rsidRPr="00755C00" w:rsidRDefault="00755C00">
      <w:pPr>
        <w:pStyle w:val="ConsPlusNormal"/>
        <w:spacing w:before="220"/>
        <w:ind w:firstLine="540"/>
        <w:jc w:val="both"/>
      </w:pPr>
      <w:bookmarkStart w:id="232" w:name="P3300"/>
      <w:bookmarkEnd w:id="232"/>
      <w:r w:rsidRPr="00755C00">
        <w:t xml:space="preserve">3. Если срок хранения определен моментом востребования вещи </w:t>
      </w:r>
      <w:proofErr w:type="spellStart"/>
      <w:r w:rsidRPr="00755C00">
        <w:t>поклажедателем</w:t>
      </w:r>
      <w:proofErr w:type="spellEnd"/>
      <w:r w:rsidRPr="00755C00">
        <w:t xml:space="preserve">, хранитель вправе по истечении обычного при данных обстоятельствах срока хранения вещи потребовать от </w:t>
      </w:r>
      <w:proofErr w:type="spellStart"/>
      <w:r w:rsidRPr="00755C00">
        <w:t>поклажедателя</w:t>
      </w:r>
      <w:proofErr w:type="spellEnd"/>
      <w:r w:rsidRPr="00755C00">
        <w:t xml:space="preserve"> взять обратно вещь, предоставив ему для этого разумный срок. Неисполнение </w:t>
      </w:r>
      <w:proofErr w:type="spellStart"/>
      <w:r w:rsidRPr="00755C00">
        <w:t>поклажедателем</w:t>
      </w:r>
      <w:proofErr w:type="spellEnd"/>
      <w:r w:rsidRPr="00755C00">
        <w:t xml:space="preserve"> этой обязанности влечет последствия, предусмотренные </w:t>
      </w:r>
      <w:hyperlink w:anchor="P3357">
        <w:r w:rsidRPr="00755C00">
          <w:t>статьей 899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33" w:name="P3302"/>
      <w:bookmarkEnd w:id="233"/>
      <w:r w:rsidRPr="00755C00">
        <w:t>Статья 890. Хранение вещей с обезличением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случаях, прямо предусмотренных договором хранения, принятые на хранение вещи одного </w:t>
      </w:r>
      <w:proofErr w:type="spellStart"/>
      <w:r w:rsidRPr="00755C00">
        <w:t>поклажедателя</w:t>
      </w:r>
      <w:proofErr w:type="spellEnd"/>
      <w:r w:rsidRPr="00755C00">
        <w:t xml:space="preserve"> могут смешиваться с вещами того же рода и качества других </w:t>
      </w:r>
      <w:proofErr w:type="spellStart"/>
      <w:r w:rsidRPr="00755C00">
        <w:t>поклажедателей</w:t>
      </w:r>
      <w:proofErr w:type="spellEnd"/>
      <w:r w:rsidRPr="00755C00">
        <w:t xml:space="preserve"> (хранение с обезличением). </w:t>
      </w:r>
      <w:proofErr w:type="spellStart"/>
      <w:r w:rsidRPr="00755C00">
        <w:t>Поклажедателю</w:t>
      </w:r>
      <w:proofErr w:type="spellEnd"/>
      <w:r w:rsidRPr="00755C00">
        <w:t xml:space="preserve"> возвращается равное или обусловленное сторонами количество вещей того же рода и качества.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891. Обязанность хранителя обеспечить сохранность вещи</w:t>
      </w:r>
    </w:p>
    <w:p w:rsidR="00755C00" w:rsidRPr="00755C00" w:rsidRDefault="00755C00">
      <w:pPr>
        <w:pStyle w:val="ConsPlusNormal"/>
        <w:jc w:val="both"/>
      </w:pPr>
    </w:p>
    <w:p w:rsidR="00755C00" w:rsidRPr="00755C00" w:rsidRDefault="00755C00">
      <w:pPr>
        <w:pStyle w:val="ConsPlusNormal"/>
        <w:ind w:firstLine="540"/>
        <w:jc w:val="both"/>
      </w:pPr>
      <w:bookmarkStart w:id="234" w:name="P3308"/>
      <w:bookmarkEnd w:id="234"/>
      <w:r w:rsidRPr="00755C00">
        <w:t>1. Хранитель обязан принять все предусмотренные договором хранения меры для того, чтобы обеспечить сохранность переданной на хранение вещи.</w:t>
      </w:r>
    </w:p>
    <w:p w:rsidR="00755C00" w:rsidRPr="00755C00" w:rsidRDefault="00755C00">
      <w:pPr>
        <w:pStyle w:val="ConsPlusNormal"/>
        <w:spacing w:before="220"/>
        <w:ind w:firstLine="540"/>
        <w:jc w:val="both"/>
      </w:pPr>
      <w:r w:rsidRPr="00755C00">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rsidR="00755C00" w:rsidRPr="00755C00" w:rsidRDefault="00755C00">
      <w:pPr>
        <w:pStyle w:val="ConsPlusNormal"/>
        <w:spacing w:before="220"/>
        <w:ind w:firstLine="540"/>
        <w:jc w:val="both"/>
      </w:pPr>
      <w:bookmarkStart w:id="235" w:name="P3310"/>
      <w:bookmarkEnd w:id="235"/>
      <w:r w:rsidRPr="00755C00">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rsidR="00755C00" w:rsidRPr="00755C00" w:rsidRDefault="00755C00">
      <w:pPr>
        <w:pStyle w:val="ConsPlusNormal"/>
        <w:spacing w:before="220"/>
        <w:ind w:firstLine="540"/>
        <w:jc w:val="both"/>
      </w:pPr>
      <w:r w:rsidRPr="00755C00">
        <w:t>3. Если хранение осуществляется безвозмездно, хранитель обязан заботиться о принятой на хранение вещи не менее, чем о своих вещах.</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892. Пользование вещью, переданной на хранение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Хранитель не вправе без согласия </w:t>
      </w:r>
      <w:proofErr w:type="spellStart"/>
      <w:r w:rsidRPr="00755C00">
        <w:t>поклажедателя</w:t>
      </w:r>
      <w:proofErr w:type="spellEnd"/>
      <w:r w:rsidRPr="00755C00">
        <w:t xml:space="preserve">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893. Изменение условий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При необходимости изменения условий хранения вещи, предусмотренных договором хранения, хранитель обязан незамедлительно уведомить об этом </w:t>
      </w:r>
      <w:proofErr w:type="spellStart"/>
      <w:r w:rsidRPr="00755C00">
        <w:t>поклажедателя</w:t>
      </w:r>
      <w:proofErr w:type="spellEnd"/>
      <w:r w:rsidRPr="00755C00">
        <w:t xml:space="preserve"> и дождаться его ответа.</w:t>
      </w:r>
    </w:p>
    <w:p w:rsidR="00755C00" w:rsidRPr="00755C00" w:rsidRDefault="00755C00">
      <w:pPr>
        <w:pStyle w:val="ConsPlusNormal"/>
        <w:spacing w:before="220"/>
        <w:ind w:firstLine="540"/>
        <w:jc w:val="both"/>
      </w:pPr>
      <w:r w:rsidRPr="00755C00">
        <w:t xml:space="preserve">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755C00">
        <w:t>поклажедателя</w:t>
      </w:r>
      <w:proofErr w:type="spellEnd"/>
      <w:r w:rsidRPr="00755C00">
        <w:t>.</w:t>
      </w:r>
    </w:p>
    <w:p w:rsidR="00755C00" w:rsidRPr="00755C00" w:rsidRDefault="00755C00">
      <w:pPr>
        <w:pStyle w:val="ConsPlusNormal"/>
        <w:spacing w:before="220"/>
        <w:ind w:firstLine="540"/>
        <w:jc w:val="both"/>
      </w:pPr>
      <w:r w:rsidRPr="00755C00">
        <w:t xml:space="preserve">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w:t>
      </w:r>
      <w:proofErr w:type="spellStart"/>
      <w:r w:rsidRPr="00755C00">
        <w:t>поклажедателя</w:t>
      </w:r>
      <w:proofErr w:type="spellEnd"/>
      <w:r w:rsidRPr="00755C00">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894. Хранение вещей с опасными свойствами</w:t>
      </w:r>
    </w:p>
    <w:p w:rsidR="00755C00" w:rsidRPr="00755C00" w:rsidRDefault="00755C00">
      <w:pPr>
        <w:pStyle w:val="ConsPlusNormal"/>
        <w:jc w:val="both"/>
      </w:pPr>
    </w:p>
    <w:p w:rsidR="00755C00" w:rsidRPr="00755C00" w:rsidRDefault="00755C00">
      <w:pPr>
        <w:pStyle w:val="ConsPlusNormal"/>
        <w:ind w:firstLine="540"/>
        <w:jc w:val="both"/>
      </w:pPr>
      <w:bookmarkStart w:id="236" w:name="P3325"/>
      <w:bookmarkEnd w:id="236"/>
      <w:r w:rsidRPr="00755C00">
        <w:t xml:space="preserve">1. Вещи, легковоспламеняющиеся, взрывоопасные или вообще опасные по своей природе, если </w:t>
      </w:r>
      <w:proofErr w:type="spellStart"/>
      <w:r w:rsidRPr="00755C00">
        <w:t>поклажедатель</w:t>
      </w:r>
      <w:proofErr w:type="spellEnd"/>
      <w:r w:rsidRPr="00755C00">
        <w:t xml:space="preserve"> при их сдаче на хранение не предупредил хранителя об этих свойствах, могут быть в любое время обезврежены или уничтожены хранителем без возмещения </w:t>
      </w:r>
      <w:proofErr w:type="spellStart"/>
      <w:r w:rsidRPr="00755C00">
        <w:t>поклажедателю</w:t>
      </w:r>
      <w:proofErr w:type="spellEnd"/>
      <w:r w:rsidRPr="00755C00">
        <w:t xml:space="preserve"> убытков. </w:t>
      </w:r>
      <w:proofErr w:type="spellStart"/>
      <w:r w:rsidRPr="00755C00">
        <w:t>Поклажедатель</w:t>
      </w:r>
      <w:proofErr w:type="spellEnd"/>
      <w:r w:rsidRPr="00755C00">
        <w:t xml:space="preserve"> отвечает за убытки, причиненные в связи с хранением таких вещей хранителю и третьим лицам.</w:t>
      </w:r>
    </w:p>
    <w:p w:rsidR="00755C00" w:rsidRPr="00755C00" w:rsidRDefault="00755C00">
      <w:pPr>
        <w:pStyle w:val="ConsPlusNormal"/>
        <w:spacing w:before="220"/>
        <w:ind w:firstLine="540"/>
        <w:jc w:val="both"/>
      </w:pPr>
      <w:r w:rsidRPr="00755C00">
        <w:t xml:space="preserve">При передаче вещей с опасными свойствами на хранение профессиональному хранителю правила, предусмотренные </w:t>
      </w:r>
      <w:hyperlink w:anchor="P3325">
        <w:r w:rsidRPr="00755C00">
          <w:t>абзацем первым</w:t>
        </w:r>
      </w:hyperlink>
      <w:r w:rsidRPr="00755C00">
        <w:t xml:space="preserve"> 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rsidR="00755C00" w:rsidRPr="00755C00" w:rsidRDefault="00755C00">
      <w:pPr>
        <w:pStyle w:val="ConsPlusNormal"/>
        <w:spacing w:before="220"/>
        <w:ind w:firstLine="540"/>
        <w:jc w:val="both"/>
      </w:pPr>
      <w:r w:rsidRPr="00755C00">
        <w:t>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может взыскать его полностью.</w:t>
      </w:r>
    </w:p>
    <w:p w:rsidR="00755C00" w:rsidRPr="00755C00" w:rsidRDefault="00755C00">
      <w:pPr>
        <w:pStyle w:val="ConsPlusNormal"/>
        <w:spacing w:before="220"/>
        <w:ind w:firstLine="540"/>
        <w:jc w:val="both"/>
      </w:pPr>
      <w:r w:rsidRPr="00755C00">
        <w:t xml:space="preserve">2. Если принятые на хранение с ведома и согласия хранителя вещи, указанные в </w:t>
      </w:r>
      <w:hyperlink w:anchor="P3325">
        <w:r w:rsidRPr="00755C00">
          <w:t>абзаце первом пункта 1</w:t>
        </w:r>
      </w:hyperlink>
      <w:r w:rsidRPr="00755C00">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w:t>
      </w:r>
      <w:proofErr w:type="spellStart"/>
      <w:r w:rsidRPr="00755C00">
        <w:t>поклажедателя</w:t>
      </w:r>
      <w:proofErr w:type="spellEnd"/>
      <w:r w:rsidRPr="00755C00">
        <w:t xml:space="preserve"> немедленно их забрать либо он не выполняет это требование, эти вещи могут быть обезврежены или уничтожены хранителем без возмещения </w:t>
      </w:r>
      <w:proofErr w:type="spellStart"/>
      <w:r w:rsidRPr="00755C00">
        <w:t>поклажедателю</w:t>
      </w:r>
      <w:proofErr w:type="spellEnd"/>
      <w:r w:rsidRPr="00755C00">
        <w:t xml:space="preserve"> убытков. </w:t>
      </w:r>
      <w:proofErr w:type="spellStart"/>
      <w:r w:rsidRPr="00755C00">
        <w:t>Поклажедатель</w:t>
      </w:r>
      <w:proofErr w:type="spellEnd"/>
      <w:r w:rsidRPr="00755C00">
        <w:t xml:space="preserve"> не несет в таком случае ответственности перед хранителем и третьими лицами за убытки, причиненные в связи с хранением этих вещей.</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895. Передача вещи на хранение третьему лицу</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договором хранения не предусмотрено иное, хранитель не вправе без согласия </w:t>
      </w:r>
      <w:proofErr w:type="spellStart"/>
      <w:r w:rsidRPr="00755C00">
        <w:t>поклажедателя</w:t>
      </w:r>
      <w:proofErr w:type="spellEnd"/>
      <w:r w:rsidRPr="00755C00">
        <w:t xml:space="preserve"> передавать вещь на хранение третьему лицу, за исключением случаев, когда он вынужден к этому силою обстоятельств в интересах </w:t>
      </w:r>
      <w:proofErr w:type="spellStart"/>
      <w:r w:rsidRPr="00755C00">
        <w:t>поклажедателя</w:t>
      </w:r>
      <w:proofErr w:type="spellEnd"/>
      <w:r w:rsidRPr="00755C00">
        <w:t xml:space="preserve"> и лишен возможности получить его согласие.</w:t>
      </w:r>
    </w:p>
    <w:p w:rsidR="00755C00" w:rsidRPr="00755C00" w:rsidRDefault="00755C00">
      <w:pPr>
        <w:pStyle w:val="ConsPlusNormal"/>
        <w:spacing w:before="220"/>
        <w:ind w:firstLine="540"/>
        <w:jc w:val="both"/>
      </w:pPr>
      <w:r w:rsidRPr="00755C00">
        <w:lastRenderedPageBreak/>
        <w:t xml:space="preserve">О передаче вещи на хранение третьему лицу хранитель обязан незамедлительно уведомить </w:t>
      </w:r>
      <w:proofErr w:type="spellStart"/>
      <w:r w:rsidRPr="00755C00">
        <w:t>поклажедателя</w:t>
      </w:r>
      <w:proofErr w:type="spellEnd"/>
      <w:r w:rsidRPr="00755C00">
        <w:t>.</w:t>
      </w:r>
    </w:p>
    <w:p w:rsidR="00755C00" w:rsidRPr="00755C00" w:rsidRDefault="00755C00">
      <w:pPr>
        <w:pStyle w:val="ConsPlusNormal"/>
        <w:spacing w:before="220"/>
        <w:ind w:firstLine="540"/>
        <w:jc w:val="both"/>
      </w:pPr>
      <w:r w:rsidRPr="00755C00">
        <w:t xml:space="preserve">При передаче вещи на хранение третьему лицу условия договора между </w:t>
      </w:r>
      <w:proofErr w:type="spellStart"/>
      <w:r w:rsidRPr="00755C00">
        <w:t>поклажедателем</w:t>
      </w:r>
      <w:proofErr w:type="spellEnd"/>
      <w:r w:rsidRPr="00755C00">
        <w:t xml:space="preserve">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896. Вознаграждение за хранение</w:t>
      </w:r>
    </w:p>
    <w:p w:rsidR="00755C00" w:rsidRPr="00755C00" w:rsidRDefault="00755C00">
      <w:pPr>
        <w:pStyle w:val="ConsPlusNormal"/>
        <w:jc w:val="both"/>
      </w:pPr>
    </w:p>
    <w:p w:rsidR="00755C00" w:rsidRPr="00755C00" w:rsidRDefault="00755C00">
      <w:pPr>
        <w:pStyle w:val="ConsPlusNormal"/>
        <w:ind w:firstLine="540"/>
        <w:jc w:val="both"/>
      </w:pPr>
      <w:r w:rsidRPr="00755C00">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rsidR="00755C00" w:rsidRPr="00755C00" w:rsidRDefault="00755C00">
      <w:pPr>
        <w:pStyle w:val="ConsPlusNormal"/>
        <w:spacing w:before="220"/>
        <w:ind w:firstLine="540"/>
        <w:jc w:val="both"/>
      </w:pPr>
      <w:r w:rsidRPr="00755C00">
        <w:t xml:space="preserve">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w:t>
      </w:r>
      <w:proofErr w:type="spellStart"/>
      <w:r w:rsidRPr="00755C00">
        <w:t>поклажедателя</w:t>
      </w:r>
      <w:proofErr w:type="spellEnd"/>
      <w:r w:rsidRPr="00755C00">
        <w:t xml:space="preserve"> немедленно забрать сданную на хранение вещь.</w:t>
      </w:r>
    </w:p>
    <w:p w:rsidR="00755C00" w:rsidRPr="00755C00" w:rsidRDefault="00755C00">
      <w:pPr>
        <w:pStyle w:val="ConsPlusNormal"/>
        <w:spacing w:before="220"/>
        <w:ind w:firstLine="540"/>
        <w:jc w:val="both"/>
      </w:pPr>
      <w:r w:rsidRPr="00755C00">
        <w:t xml:space="preserve">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w:t>
      </w:r>
      <w:hyperlink w:anchor="P3325">
        <w:r w:rsidRPr="00755C00">
          <w:t>пунктом 1 статьи 894</w:t>
        </w:r>
      </w:hyperlink>
      <w:r w:rsidRPr="00755C00">
        <w:t xml:space="preserve"> настоящего Кодекса, на всю сумму вознаграждения.</w:t>
      </w:r>
    </w:p>
    <w:p w:rsidR="00755C00" w:rsidRPr="00755C00" w:rsidRDefault="00755C00">
      <w:pPr>
        <w:pStyle w:val="ConsPlusNormal"/>
        <w:spacing w:before="220"/>
        <w:ind w:firstLine="540"/>
        <w:jc w:val="both"/>
      </w:pPr>
      <w:r w:rsidRPr="00755C00">
        <w:t xml:space="preserve">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w:t>
      </w:r>
      <w:proofErr w:type="spellStart"/>
      <w:r w:rsidRPr="00755C00">
        <w:t>поклажедателю</w:t>
      </w:r>
      <w:proofErr w:type="spellEnd"/>
      <w:r w:rsidRPr="00755C00">
        <w:t>.</w:t>
      </w:r>
    </w:p>
    <w:p w:rsidR="00755C00" w:rsidRPr="00755C00" w:rsidRDefault="00755C00">
      <w:pPr>
        <w:pStyle w:val="ConsPlusNormal"/>
        <w:spacing w:before="220"/>
        <w:ind w:firstLine="540"/>
        <w:jc w:val="both"/>
      </w:pPr>
      <w:r w:rsidRPr="00755C00">
        <w:t xml:space="preserve">4. Если по истечении срока хранения находящаяся на хранении вещь не взята обратно </w:t>
      </w:r>
      <w:proofErr w:type="spellStart"/>
      <w:r w:rsidRPr="00755C00">
        <w:t>поклажедателем</w:t>
      </w:r>
      <w:proofErr w:type="spellEnd"/>
      <w:r w:rsidRPr="00755C00">
        <w:t xml:space="preserve">, он обязан уплатить хранителю соразмерное вознаграждение за дальнейшее хранение вещи. Это правило применяется и в случае, когда </w:t>
      </w:r>
      <w:proofErr w:type="spellStart"/>
      <w:r w:rsidRPr="00755C00">
        <w:t>поклажедатель</w:t>
      </w:r>
      <w:proofErr w:type="spellEnd"/>
      <w:r w:rsidRPr="00755C00">
        <w:t xml:space="preserve"> обязан забрать вещь до истечения срока хранения.</w:t>
      </w:r>
    </w:p>
    <w:p w:rsidR="00755C00" w:rsidRPr="00755C00" w:rsidRDefault="00755C00">
      <w:pPr>
        <w:pStyle w:val="ConsPlusNormal"/>
        <w:spacing w:before="220"/>
        <w:ind w:firstLine="540"/>
        <w:jc w:val="both"/>
      </w:pPr>
      <w:r w:rsidRPr="00755C00">
        <w:t>5. Правила настоящей статьи применяются, если договором хранения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897. Возмещение расходов на хранение</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хранения, расходы хранителя на хранение вещи включаются в вознаграждение за хранение.</w:t>
      </w:r>
    </w:p>
    <w:p w:rsidR="00755C00" w:rsidRPr="00755C00" w:rsidRDefault="00755C00">
      <w:pPr>
        <w:pStyle w:val="ConsPlusNormal"/>
        <w:spacing w:before="220"/>
        <w:ind w:firstLine="540"/>
        <w:jc w:val="both"/>
      </w:pPr>
      <w:r w:rsidRPr="00755C00">
        <w:t xml:space="preserve">2. При безвозмездном хранении </w:t>
      </w:r>
      <w:proofErr w:type="spellStart"/>
      <w:r w:rsidRPr="00755C00">
        <w:t>поклажедатель</w:t>
      </w:r>
      <w:proofErr w:type="spellEnd"/>
      <w:r w:rsidRPr="00755C00">
        <w:t xml:space="preserve"> обязан возместить хранителю произведенные им необходимые расходы на хранение вещи, если законом или договором хранения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898. Чрезвычайные расходы на хранение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Расходы на хранение вещи,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w:t>
      </w:r>
      <w:proofErr w:type="spellStart"/>
      <w:r w:rsidRPr="00755C00">
        <w:t>поклажедатель</w:t>
      </w:r>
      <w:proofErr w:type="spellEnd"/>
      <w:r w:rsidRPr="00755C00">
        <w:t xml:space="preserve">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755C00" w:rsidRPr="00755C00" w:rsidRDefault="00755C00">
      <w:pPr>
        <w:pStyle w:val="ConsPlusNormal"/>
        <w:spacing w:before="220"/>
        <w:ind w:firstLine="540"/>
        <w:jc w:val="both"/>
      </w:pPr>
      <w:r w:rsidRPr="00755C00">
        <w:t xml:space="preserve">2. При необходимости произвести чрезвычайные расходы хранитель обязан запросить </w:t>
      </w:r>
      <w:proofErr w:type="spellStart"/>
      <w:r w:rsidRPr="00755C00">
        <w:t>поклажедателя</w:t>
      </w:r>
      <w:proofErr w:type="spellEnd"/>
      <w:r w:rsidRPr="00755C00">
        <w:t xml:space="preserve"> о согласии на эти расходы. Если </w:t>
      </w:r>
      <w:proofErr w:type="spellStart"/>
      <w:r w:rsidRPr="00755C00">
        <w:t>поклажедатель</w:t>
      </w:r>
      <w:proofErr w:type="spellEnd"/>
      <w:r w:rsidRPr="00755C00">
        <w:t xml:space="preserve">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rsidR="00755C00" w:rsidRPr="00755C00" w:rsidRDefault="00755C00">
      <w:pPr>
        <w:pStyle w:val="ConsPlusNormal"/>
        <w:spacing w:before="220"/>
        <w:ind w:firstLine="540"/>
        <w:jc w:val="both"/>
      </w:pPr>
      <w:r w:rsidRPr="00755C00">
        <w:lastRenderedPageBreak/>
        <w:t xml:space="preserve">В случае, когда хранитель произвел чрезвычайные расходы на хранение, не получив от </w:t>
      </w:r>
      <w:proofErr w:type="spellStart"/>
      <w:r w:rsidRPr="00755C00">
        <w:t>поклажедателя</w:t>
      </w:r>
      <w:proofErr w:type="spellEnd"/>
      <w:r w:rsidRPr="00755C00">
        <w:t xml:space="preserve"> предварительного согласия на эти расходы, хотя по обстоятельствам дела это было возможно, и </w:t>
      </w:r>
      <w:proofErr w:type="spellStart"/>
      <w:r w:rsidRPr="00755C00">
        <w:t>поклажедатель</w:t>
      </w:r>
      <w:proofErr w:type="spellEnd"/>
      <w:r w:rsidRPr="00755C00">
        <w:t xml:space="preserve">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rsidR="00755C00" w:rsidRPr="00755C00" w:rsidRDefault="00755C00">
      <w:pPr>
        <w:pStyle w:val="ConsPlusNormal"/>
        <w:spacing w:before="220"/>
        <w:ind w:firstLine="540"/>
        <w:jc w:val="both"/>
      </w:pPr>
      <w:r w:rsidRPr="00755C00">
        <w:t>3. Если иное не предусмотрено договором хранения, чрезвычайные расходы возмещаются сверх вознаграждения за хранение.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37" w:name="P3357"/>
      <w:bookmarkEnd w:id="237"/>
      <w:r w:rsidRPr="00755C00">
        <w:t xml:space="preserve">Статья 899. Обязанность </w:t>
      </w:r>
      <w:proofErr w:type="spellStart"/>
      <w:r w:rsidRPr="00755C00">
        <w:t>поклажедателя</w:t>
      </w:r>
      <w:proofErr w:type="spellEnd"/>
      <w:r w:rsidRPr="00755C00">
        <w:t xml:space="preserve"> взять вещь обратно</w:t>
      </w:r>
    </w:p>
    <w:p w:rsidR="00755C00" w:rsidRPr="00755C00" w:rsidRDefault="00755C00">
      <w:pPr>
        <w:pStyle w:val="ConsPlusNormal"/>
        <w:jc w:val="both"/>
      </w:pPr>
    </w:p>
    <w:p w:rsidR="00755C00" w:rsidRPr="00755C00" w:rsidRDefault="00755C00">
      <w:pPr>
        <w:pStyle w:val="ConsPlusNormal"/>
        <w:ind w:firstLine="540"/>
        <w:jc w:val="both"/>
      </w:pPr>
      <w:bookmarkStart w:id="238" w:name="P3359"/>
      <w:bookmarkEnd w:id="238"/>
      <w:r w:rsidRPr="00755C00">
        <w:t xml:space="preserve">1. По истечении обусловленного срока хранения или срока, предоставленного хранителем для обратного получения вещи на основании </w:t>
      </w:r>
      <w:hyperlink w:anchor="P3300">
        <w:r w:rsidRPr="00755C00">
          <w:t>пункта 3 статьи 889</w:t>
        </w:r>
      </w:hyperlink>
      <w:r w:rsidRPr="00755C00">
        <w:t xml:space="preserve"> настоящего Кодекса, </w:t>
      </w:r>
      <w:proofErr w:type="spellStart"/>
      <w:r w:rsidRPr="00755C00">
        <w:t>поклажедатель</w:t>
      </w:r>
      <w:proofErr w:type="spellEnd"/>
      <w:r w:rsidRPr="00755C00">
        <w:t xml:space="preserve"> обязан немедленно забрать переданную на хранение вещь.</w:t>
      </w:r>
    </w:p>
    <w:p w:rsidR="00755C00" w:rsidRPr="00755C00" w:rsidRDefault="00755C00">
      <w:pPr>
        <w:pStyle w:val="ConsPlusNormal"/>
        <w:spacing w:before="220"/>
        <w:ind w:firstLine="540"/>
        <w:jc w:val="both"/>
      </w:pPr>
      <w:bookmarkStart w:id="239" w:name="P3360"/>
      <w:bookmarkEnd w:id="239"/>
      <w:r w:rsidRPr="00755C00">
        <w:t xml:space="preserve">2. При неисполнении </w:t>
      </w:r>
      <w:proofErr w:type="spellStart"/>
      <w:r w:rsidRPr="00755C00">
        <w:t>поклажедателем</w:t>
      </w:r>
      <w:proofErr w:type="spellEnd"/>
      <w:r w:rsidRPr="00755C00">
        <w:t xml:space="preserve">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w:t>
      </w:r>
      <w:proofErr w:type="spellStart"/>
      <w:r w:rsidRPr="00755C00">
        <w:t>поклажедателя</w:t>
      </w:r>
      <w:proofErr w:type="spellEnd"/>
      <w:r w:rsidRPr="00755C00">
        <w:t xml:space="preserve"> самостоятельно продать вещь по цене, сложившейся в месте хранения, а если стоимость вещи по оценке превышает пятьдесят тысяч рублей, продать ее с аукциона в порядке, предусмотренном </w:t>
      </w:r>
      <w:hyperlink r:id="rId475">
        <w:r w:rsidRPr="00755C00">
          <w:t>статьями 447</w:t>
        </w:r>
      </w:hyperlink>
      <w:r w:rsidRPr="00755C00">
        <w:t xml:space="preserve"> - </w:t>
      </w:r>
      <w:hyperlink r:id="rId476">
        <w:r w:rsidRPr="00755C00">
          <w:t>449</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477">
        <w:r w:rsidRPr="00755C00">
          <w:t>закона</w:t>
        </w:r>
      </w:hyperlink>
      <w:r w:rsidRPr="00755C00">
        <w:t xml:space="preserve"> от 09.03.2021 N 33-ФЗ)</w:t>
      </w:r>
    </w:p>
    <w:p w:rsidR="00755C00" w:rsidRPr="00755C00" w:rsidRDefault="00755C00">
      <w:pPr>
        <w:pStyle w:val="ConsPlusNormal"/>
        <w:spacing w:before="220"/>
        <w:ind w:firstLine="540"/>
        <w:jc w:val="both"/>
      </w:pPr>
      <w:r w:rsidRPr="00755C00">
        <w:t xml:space="preserve">Сумма, вырученная от продажи вещи, передается </w:t>
      </w:r>
      <w:proofErr w:type="spellStart"/>
      <w:r w:rsidRPr="00755C00">
        <w:t>поклажедателю</w:t>
      </w:r>
      <w:proofErr w:type="spellEnd"/>
      <w:r w:rsidRPr="00755C00">
        <w:t xml:space="preserve"> за вычетом сумм, причитающихся хранителю, в том числе его расходов на продажу вещи.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900. Обязанность хранителя возвратить вещь</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Хранитель обязан возвратить </w:t>
      </w:r>
      <w:proofErr w:type="spellStart"/>
      <w:r w:rsidRPr="00755C00">
        <w:t>поклажедателю</w:t>
      </w:r>
      <w:proofErr w:type="spellEnd"/>
      <w:r w:rsidRPr="00755C00">
        <w:t xml:space="preserve">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w:anchor="P3302">
        <w:r w:rsidRPr="00755C00">
          <w:t>(статья 890)</w:t>
        </w:r>
      </w:hyperlink>
      <w:r w:rsidRPr="00755C00">
        <w:t>.</w:t>
      </w:r>
    </w:p>
    <w:p w:rsidR="00755C00" w:rsidRPr="00755C00" w:rsidRDefault="00755C00">
      <w:pPr>
        <w:pStyle w:val="ConsPlusNormal"/>
        <w:spacing w:before="220"/>
        <w:ind w:firstLine="540"/>
        <w:jc w:val="both"/>
      </w:pPr>
      <w:r w:rsidRPr="00755C00">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755C00" w:rsidRPr="00755C00" w:rsidRDefault="00755C00">
      <w:pPr>
        <w:pStyle w:val="ConsPlusNormal"/>
        <w:spacing w:before="220"/>
        <w:ind w:firstLine="540"/>
        <w:jc w:val="both"/>
      </w:pPr>
      <w:r w:rsidRPr="00755C00">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901. Основания ответственности хранителя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Хранитель отвечает за утрату, недостачу или повреждение вещей, принятых на хранение, по основаниям, предусмотренным </w:t>
      </w:r>
      <w:hyperlink r:id="rId478">
        <w:r w:rsidRPr="00755C00">
          <w:t>статьей 401</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w:t>
      </w:r>
      <w:proofErr w:type="spellStart"/>
      <w:r w:rsidRPr="00755C00">
        <w:t>поклажедателя</w:t>
      </w:r>
      <w:proofErr w:type="spellEnd"/>
      <w:r w:rsidRPr="00755C00">
        <w:t>.</w:t>
      </w:r>
    </w:p>
    <w:p w:rsidR="00755C00" w:rsidRPr="00755C00" w:rsidRDefault="00755C00">
      <w:pPr>
        <w:pStyle w:val="ConsPlusNormal"/>
        <w:spacing w:before="220"/>
        <w:ind w:firstLine="540"/>
        <w:jc w:val="both"/>
      </w:pPr>
      <w:r w:rsidRPr="00755C00">
        <w:t xml:space="preserve">2. За утрату, недостачу или повреждение принятых на хранение вещей после того, как наступила обязанность </w:t>
      </w:r>
      <w:proofErr w:type="spellStart"/>
      <w:r w:rsidRPr="00755C00">
        <w:t>поклажедателя</w:t>
      </w:r>
      <w:proofErr w:type="spellEnd"/>
      <w:r w:rsidRPr="00755C00">
        <w:t xml:space="preserve"> взять эти вещи обратно </w:t>
      </w:r>
      <w:hyperlink w:anchor="P3359">
        <w:r w:rsidRPr="00755C00">
          <w:t>(пункт 1 статьи 899)</w:t>
        </w:r>
      </w:hyperlink>
      <w:r w:rsidRPr="00755C00">
        <w:t>, хранитель отвечает лишь при наличии с его стороны умысла или грубой неосторожности.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902. Размер ответственности хранителя</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 xml:space="preserve">1. Убытки, причиненные </w:t>
      </w:r>
      <w:proofErr w:type="spellStart"/>
      <w:r w:rsidRPr="00755C00">
        <w:t>поклажедателю</w:t>
      </w:r>
      <w:proofErr w:type="spellEnd"/>
      <w:r w:rsidRPr="00755C00">
        <w:t xml:space="preserve"> утратой, недостачей или повреждением вещей, возмещаются хранителем в соответствии со </w:t>
      </w:r>
      <w:hyperlink r:id="rId479">
        <w:r w:rsidRPr="00755C00">
          <w:t>статьей 393</w:t>
        </w:r>
      </w:hyperlink>
      <w:r w:rsidRPr="00755C00">
        <w:t xml:space="preserve"> настоящего Кодекса, если </w:t>
      </w:r>
      <w:hyperlink r:id="rId480">
        <w:r w:rsidRPr="00755C00">
          <w:t>законом</w:t>
        </w:r>
      </w:hyperlink>
      <w:r w:rsidRPr="00755C00">
        <w:t xml:space="preserve"> или договором хранения не предусмотрено иное.</w:t>
      </w:r>
    </w:p>
    <w:p w:rsidR="00755C00" w:rsidRPr="00755C00" w:rsidRDefault="00755C00">
      <w:pPr>
        <w:pStyle w:val="ConsPlusNormal"/>
        <w:spacing w:before="220"/>
        <w:ind w:firstLine="540"/>
        <w:jc w:val="both"/>
      </w:pPr>
      <w:r w:rsidRPr="00755C00">
        <w:t xml:space="preserve">2. При безвозмездном хранении убытки, причиненные </w:t>
      </w:r>
      <w:proofErr w:type="spellStart"/>
      <w:r w:rsidRPr="00755C00">
        <w:t>поклажедателю</w:t>
      </w:r>
      <w:proofErr w:type="spellEnd"/>
      <w:r w:rsidRPr="00755C00">
        <w:t xml:space="preserve"> утратой, недостачей или повреждением вещей, возмещаются:</w:t>
      </w:r>
    </w:p>
    <w:p w:rsidR="00755C00" w:rsidRPr="00755C00" w:rsidRDefault="00755C00">
      <w:pPr>
        <w:pStyle w:val="ConsPlusNormal"/>
        <w:spacing w:before="220"/>
        <w:ind w:firstLine="540"/>
        <w:jc w:val="both"/>
      </w:pPr>
      <w:r w:rsidRPr="00755C00">
        <w:t>1) за утрату и недостачу вещей - в размере стоимости утраченных или недостающих вещей;</w:t>
      </w:r>
    </w:p>
    <w:p w:rsidR="00755C00" w:rsidRPr="00755C00" w:rsidRDefault="00755C00">
      <w:pPr>
        <w:pStyle w:val="ConsPlusNormal"/>
        <w:spacing w:before="220"/>
        <w:ind w:firstLine="540"/>
        <w:jc w:val="both"/>
      </w:pPr>
      <w:r w:rsidRPr="00755C00">
        <w:t>2) за повреждение вещей - в размере суммы, на которую понизилась их стоимость.</w:t>
      </w:r>
    </w:p>
    <w:p w:rsidR="00755C00" w:rsidRPr="00755C00" w:rsidRDefault="00755C00">
      <w:pPr>
        <w:pStyle w:val="ConsPlusNormal"/>
        <w:spacing w:before="220"/>
        <w:ind w:firstLine="540"/>
        <w:jc w:val="both"/>
      </w:pPr>
      <w:r w:rsidRPr="00755C00">
        <w:t xml:space="preserve">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w:t>
      </w:r>
      <w:proofErr w:type="spellStart"/>
      <w:r w:rsidRPr="00755C00">
        <w:t>поклажедатель</w:t>
      </w:r>
      <w:proofErr w:type="spellEnd"/>
      <w:r w:rsidRPr="00755C00">
        <w:t xml:space="preserve">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903. Возмещение убытков, причиненных хранителю</w:t>
      </w:r>
    </w:p>
    <w:p w:rsidR="00755C00" w:rsidRPr="00755C00" w:rsidRDefault="00755C00">
      <w:pPr>
        <w:pStyle w:val="ConsPlusNormal"/>
        <w:jc w:val="both"/>
      </w:pPr>
    </w:p>
    <w:p w:rsidR="00755C00" w:rsidRPr="00755C00" w:rsidRDefault="00755C00">
      <w:pPr>
        <w:pStyle w:val="ConsPlusNormal"/>
        <w:ind w:firstLine="540"/>
        <w:jc w:val="both"/>
      </w:pPr>
      <w:proofErr w:type="spellStart"/>
      <w:r w:rsidRPr="00755C00">
        <w:t>Поклажедатель</w:t>
      </w:r>
      <w:proofErr w:type="spellEnd"/>
      <w:r w:rsidRPr="00755C00">
        <w:t xml:space="preserve"> обязан возместить хранителю убытки, причиненные </w:t>
      </w:r>
      <w:hyperlink w:anchor="P3325">
        <w:r w:rsidRPr="00755C00">
          <w:t>свойствами</w:t>
        </w:r>
      </w:hyperlink>
      <w:r w:rsidRPr="00755C00">
        <w:t xml:space="preserve"> сданной на хранение вещи, если хранитель, принимая вещь на хранение, не знал и не должен был знать об этих свойствах.</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40" w:name="P3388"/>
      <w:bookmarkEnd w:id="240"/>
      <w:r w:rsidRPr="00755C00">
        <w:t xml:space="preserve">Статья 904. Прекращение хранения по требованию </w:t>
      </w:r>
      <w:proofErr w:type="spellStart"/>
      <w:r w:rsidRPr="00755C00">
        <w:t>поклажедателя</w:t>
      </w:r>
      <w:proofErr w:type="spellEnd"/>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Хранитель обязан по первому требованию </w:t>
      </w:r>
      <w:proofErr w:type="spellStart"/>
      <w:r w:rsidRPr="00755C00">
        <w:t>поклажедателя</w:t>
      </w:r>
      <w:proofErr w:type="spellEnd"/>
      <w:r w:rsidRPr="00755C00">
        <w:t xml:space="preserve"> возвратить принятую на хранение вещь, хотя бы предусмотренный договором срок ее хранения еще не окончился.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905. Применение общих положений о хранении к отдельным его видам</w:t>
      </w:r>
    </w:p>
    <w:p w:rsidR="00755C00" w:rsidRPr="00755C00" w:rsidRDefault="00755C00">
      <w:pPr>
        <w:pStyle w:val="ConsPlusNormal"/>
        <w:jc w:val="both"/>
      </w:pPr>
    </w:p>
    <w:p w:rsidR="00755C00" w:rsidRPr="00755C00" w:rsidRDefault="00755C00">
      <w:pPr>
        <w:pStyle w:val="ConsPlusNormal"/>
        <w:ind w:firstLine="540"/>
        <w:jc w:val="both"/>
      </w:pPr>
      <w:r w:rsidRPr="00755C00">
        <w:t>Общие положения о хранении (</w:t>
      </w:r>
      <w:hyperlink w:anchor="P3274">
        <w:r w:rsidRPr="00755C00">
          <w:t>статьи 886</w:t>
        </w:r>
      </w:hyperlink>
      <w:r w:rsidRPr="00755C00">
        <w:t xml:space="preserve"> - </w:t>
      </w:r>
      <w:hyperlink w:anchor="P3388">
        <w:r w:rsidRPr="00755C00">
          <w:t>904</w:t>
        </w:r>
      </w:hyperlink>
      <w:r w:rsidRPr="00755C00">
        <w:t xml:space="preserve">) применяются к отдельным его видам, если правилами об отдельных видах хранения, содержащимися в </w:t>
      </w:r>
      <w:hyperlink w:anchor="P3402">
        <w:r w:rsidRPr="00755C00">
          <w:t>статьях 907</w:t>
        </w:r>
      </w:hyperlink>
      <w:r w:rsidRPr="00755C00">
        <w:t xml:space="preserve"> - </w:t>
      </w:r>
      <w:hyperlink w:anchor="P3534">
        <w:r w:rsidRPr="00755C00">
          <w:t>926</w:t>
        </w:r>
      </w:hyperlink>
      <w:r w:rsidRPr="00755C00">
        <w:t xml:space="preserve"> настоящего Кодекса и в других законах,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906. Хранение в силу закона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Правила настоящей </w:t>
      </w:r>
      <w:hyperlink w:anchor="P3270">
        <w:r w:rsidRPr="00755C00">
          <w:t>главы</w:t>
        </w:r>
      </w:hyperlink>
      <w:r w:rsidRPr="00755C00">
        <w:t xml:space="preserve"> применяются к обязательствам хранения, возникающим в силу закона, если законом не установлены иные правила.</w:t>
      </w:r>
    </w:p>
    <w:p w:rsidR="00755C00" w:rsidRPr="00755C00" w:rsidRDefault="00755C00">
      <w:pPr>
        <w:pStyle w:val="ConsPlusNormal"/>
        <w:jc w:val="both"/>
      </w:pPr>
    </w:p>
    <w:p w:rsidR="00755C00" w:rsidRPr="00755C00" w:rsidRDefault="00755C00">
      <w:pPr>
        <w:pStyle w:val="ConsPlusTitle"/>
        <w:jc w:val="center"/>
        <w:outlineLvl w:val="2"/>
      </w:pPr>
      <w:r w:rsidRPr="00755C00">
        <w:t>§ 2. Хранение на товарном складе</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41" w:name="P3402"/>
      <w:bookmarkEnd w:id="241"/>
      <w:r w:rsidRPr="00755C00">
        <w:t>Статья 907. Договор складского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складского хранения товарный склад (хранитель) обязуется за вознаграждение хранить товары, переданные ему товаровладельцем (</w:t>
      </w:r>
      <w:proofErr w:type="spellStart"/>
      <w:r w:rsidRPr="00755C00">
        <w:t>поклажедателем</w:t>
      </w:r>
      <w:proofErr w:type="spellEnd"/>
      <w:r w:rsidRPr="00755C00">
        <w:t>), и возвратить эти товары в сохранности.</w:t>
      </w:r>
    </w:p>
    <w:p w:rsidR="00755C00" w:rsidRPr="00755C00" w:rsidRDefault="00755C00">
      <w:pPr>
        <w:pStyle w:val="ConsPlusNormal"/>
        <w:spacing w:before="220"/>
        <w:ind w:firstLine="540"/>
        <w:jc w:val="both"/>
      </w:pPr>
      <w:r w:rsidRPr="00755C00">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rsidR="00755C00" w:rsidRPr="00755C00" w:rsidRDefault="00755C00">
      <w:pPr>
        <w:pStyle w:val="ConsPlusNormal"/>
        <w:spacing w:before="220"/>
        <w:ind w:firstLine="540"/>
        <w:jc w:val="both"/>
      </w:pPr>
      <w:r w:rsidRPr="00755C00">
        <w:t xml:space="preserve">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w:anchor="P3430">
        <w:r w:rsidRPr="00755C00">
          <w:t>(статья 912)</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908. Хранение товаров складом общего пользования</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1. Товарный склад признается складом общего пользования, если из закона, иных правовых актов вытекает, что он обязан принимать товары на хранение от любого товаровладельца.</w:t>
      </w:r>
    </w:p>
    <w:p w:rsidR="00755C00" w:rsidRPr="00755C00" w:rsidRDefault="00755C00">
      <w:pPr>
        <w:pStyle w:val="ConsPlusNormal"/>
        <w:jc w:val="both"/>
      </w:pPr>
      <w:r w:rsidRPr="00755C00">
        <w:t xml:space="preserve">(в ред. Федеральных законов от 10.01.2003 </w:t>
      </w:r>
      <w:hyperlink r:id="rId481">
        <w:r w:rsidRPr="00755C00">
          <w:t>N 15-ФЗ</w:t>
        </w:r>
      </w:hyperlink>
      <w:r w:rsidRPr="00755C00">
        <w:t xml:space="preserve">, от 23.05.2018 </w:t>
      </w:r>
      <w:hyperlink r:id="rId482">
        <w:r w:rsidRPr="00755C00">
          <w:t>N 116-ФЗ</w:t>
        </w:r>
      </w:hyperlink>
      <w:r w:rsidRPr="00755C00">
        <w:t>)</w:t>
      </w:r>
    </w:p>
    <w:p w:rsidR="00755C00" w:rsidRPr="00755C00" w:rsidRDefault="00755C00">
      <w:pPr>
        <w:pStyle w:val="ConsPlusNormal"/>
        <w:spacing w:before="220"/>
        <w:ind w:firstLine="540"/>
        <w:jc w:val="both"/>
      </w:pPr>
      <w:r w:rsidRPr="00755C00">
        <w:t xml:space="preserve">2. Договор складского хранения, заключаемый товарным складом общего пользования, признается публичным договором </w:t>
      </w:r>
      <w:hyperlink r:id="rId483">
        <w:r w:rsidRPr="00755C00">
          <w:t>(статья 426)</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909. Проверка товаров при их приеме товарным складом и во время хранения</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rsidR="00755C00" w:rsidRPr="00755C00" w:rsidRDefault="00755C00">
      <w:pPr>
        <w:pStyle w:val="ConsPlusNormal"/>
        <w:spacing w:before="220"/>
        <w:ind w:firstLine="540"/>
        <w:jc w:val="both"/>
      </w:pPr>
      <w:r w:rsidRPr="00755C00">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910. Изменение условий хранения и состояния товаров</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rsidR="00755C00" w:rsidRPr="00755C00" w:rsidRDefault="00755C00">
      <w:pPr>
        <w:pStyle w:val="ConsPlusNormal"/>
        <w:spacing w:before="220"/>
        <w:ind w:firstLine="540"/>
        <w:jc w:val="both"/>
      </w:pPr>
      <w:r w:rsidRPr="00755C00">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911. Проверка количества и состояния товара при возвращении его товаровладельцу</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осмотра товара или проверки его количества.</w:t>
      </w:r>
    </w:p>
    <w:p w:rsidR="00755C00" w:rsidRPr="00755C00" w:rsidRDefault="00755C00">
      <w:pPr>
        <w:pStyle w:val="ConsPlusNormal"/>
        <w:spacing w:before="220"/>
        <w:ind w:firstLine="540"/>
        <w:jc w:val="both"/>
      </w:pPr>
      <w:bookmarkStart w:id="242" w:name="P3427"/>
      <w:bookmarkEnd w:id="242"/>
      <w:r w:rsidRPr="00755C00">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rsidR="00755C00" w:rsidRPr="00755C00" w:rsidRDefault="00755C00">
      <w:pPr>
        <w:pStyle w:val="ConsPlusNormal"/>
        <w:spacing w:before="220"/>
        <w:ind w:firstLine="540"/>
        <w:jc w:val="both"/>
      </w:pPr>
      <w:r w:rsidRPr="00755C00">
        <w:t xml:space="preserve">При отсутствии заявления, указанного в </w:t>
      </w:r>
      <w:hyperlink w:anchor="P3427">
        <w:r w:rsidRPr="00755C00">
          <w:t>абзаце первом</w:t>
        </w:r>
      </w:hyperlink>
      <w:r w:rsidRPr="00755C00">
        <w:t xml:space="preserve"> настоящего пункта, считается, если не доказано иное, что товар возвращен складом в соответствии с условиями договора складского хранения.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43" w:name="P3430"/>
      <w:bookmarkEnd w:id="243"/>
      <w:r w:rsidRPr="00755C00">
        <w:t>Статья 912. Складские документы</w:t>
      </w:r>
    </w:p>
    <w:p w:rsidR="00755C00" w:rsidRPr="00755C00" w:rsidRDefault="00755C00">
      <w:pPr>
        <w:pStyle w:val="ConsPlusNormal"/>
        <w:jc w:val="both"/>
      </w:pPr>
    </w:p>
    <w:p w:rsidR="00755C00" w:rsidRPr="00755C00" w:rsidRDefault="00755C00">
      <w:pPr>
        <w:pStyle w:val="ConsPlusNormal"/>
        <w:ind w:firstLine="540"/>
        <w:jc w:val="both"/>
      </w:pPr>
      <w:r w:rsidRPr="00755C00">
        <w:t>1. Товарный склад выдает в подтверждение принятия товара на хранение один из следующих складских документов:</w:t>
      </w:r>
    </w:p>
    <w:p w:rsidR="00755C00" w:rsidRPr="00755C00" w:rsidRDefault="00755C00">
      <w:pPr>
        <w:pStyle w:val="ConsPlusNormal"/>
        <w:spacing w:before="220"/>
        <w:ind w:firstLine="540"/>
        <w:jc w:val="both"/>
      </w:pPr>
      <w:r w:rsidRPr="00755C00">
        <w:t>двойное складское свидетельство;</w:t>
      </w:r>
    </w:p>
    <w:p w:rsidR="00755C00" w:rsidRPr="00755C00" w:rsidRDefault="00755C00">
      <w:pPr>
        <w:pStyle w:val="ConsPlusNormal"/>
        <w:spacing w:before="220"/>
        <w:ind w:firstLine="540"/>
        <w:jc w:val="both"/>
      </w:pPr>
      <w:r w:rsidRPr="00755C00">
        <w:t>простое складское свидетельство;</w:t>
      </w:r>
    </w:p>
    <w:p w:rsidR="00755C00" w:rsidRPr="00755C00" w:rsidRDefault="00755C00">
      <w:pPr>
        <w:pStyle w:val="ConsPlusNormal"/>
        <w:spacing w:before="220"/>
        <w:ind w:firstLine="540"/>
        <w:jc w:val="both"/>
      </w:pPr>
      <w:r w:rsidRPr="00755C00">
        <w:t>складскую квитанцию.</w:t>
      </w:r>
    </w:p>
    <w:p w:rsidR="00755C00" w:rsidRPr="00755C00" w:rsidRDefault="00755C00">
      <w:pPr>
        <w:pStyle w:val="ConsPlusNormal"/>
        <w:spacing w:before="220"/>
        <w:ind w:firstLine="540"/>
        <w:jc w:val="both"/>
      </w:pPr>
      <w:r w:rsidRPr="00755C00">
        <w:lastRenderedPageBreak/>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rsidR="00755C00" w:rsidRPr="00755C00" w:rsidRDefault="00755C00">
      <w:pPr>
        <w:pStyle w:val="ConsPlusNormal"/>
        <w:spacing w:before="220"/>
        <w:ind w:firstLine="540"/>
        <w:jc w:val="both"/>
      </w:pPr>
      <w:r w:rsidRPr="00755C00">
        <w:t>3. Двойное складское свидетельство, каждая из двух его частей и простое складское свидетельство являются ценными бумагами.</w:t>
      </w:r>
    </w:p>
    <w:p w:rsidR="00755C00" w:rsidRPr="00755C00" w:rsidRDefault="00755C00">
      <w:pPr>
        <w:pStyle w:val="ConsPlusNormal"/>
        <w:spacing w:before="220"/>
        <w:ind w:firstLine="540"/>
        <w:jc w:val="both"/>
      </w:pPr>
      <w:r w:rsidRPr="00755C00">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913. Двойное складское свидетельство</w:t>
      </w:r>
    </w:p>
    <w:p w:rsidR="00755C00" w:rsidRPr="00755C00" w:rsidRDefault="00755C00">
      <w:pPr>
        <w:pStyle w:val="ConsPlusNormal"/>
        <w:jc w:val="both"/>
      </w:pPr>
    </w:p>
    <w:p w:rsidR="00755C00" w:rsidRPr="00755C00" w:rsidRDefault="00755C00">
      <w:pPr>
        <w:pStyle w:val="ConsPlusNormal"/>
        <w:ind w:firstLine="540"/>
        <w:jc w:val="both"/>
      </w:pPr>
      <w:r w:rsidRPr="00755C00">
        <w:t>1. В каждой части двойного складского свидетельства должны быть одинаково указаны:</w:t>
      </w:r>
    </w:p>
    <w:p w:rsidR="00755C00" w:rsidRPr="00755C00" w:rsidRDefault="00755C00">
      <w:pPr>
        <w:pStyle w:val="ConsPlusNormal"/>
        <w:spacing w:before="220"/>
        <w:ind w:firstLine="540"/>
        <w:jc w:val="both"/>
      </w:pPr>
      <w:bookmarkStart w:id="244" w:name="P3443"/>
      <w:bookmarkEnd w:id="244"/>
      <w:r w:rsidRPr="00755C00">
        <w:t>1) наименование и место нахождения товарного склада, принявшего товар на хранение;</w:t>
      </w:r>
    </w:p>
    <w:p w:rsidR="00755C00" w:rsidRPr="00755C00" w:rsidRDefault="00755C00">
      <w:pPr>
        <w:pStyle w:val="ConsPlusNormal"/>
        <w:spacing w:before="220"/>
        <w:ind w:firstLine="540"/>
        <w:jc w:val="both"/>
      </w:pPr>
      <w:bookmarkStart w:id="245" w:name="P3444"/>
      <w:bookmarkEnd w:id="245"/>
      <w:r w:rsidRPr="00755C00">
        <w:t>2) текущий номер складского свидетельства по реестру склада;</w:t>
      </w:r>
    </w:p>
    <w:p w:rsidR="00755C00" w:rsidRPr="00755C00" w:rsidRDefault="00755C00">
      <w:pPr>
        <w:pStyle w:val="ConsPlusNormal"/>
        <w:spacing w:before="220"/>
        <w:ind w:firstLine="540"/>
        <w:jc w:val="both"/>
      </w:pPr>
      <w:r w:rsidRPr="00755C00">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rsidR="00755C00" w:rsidRPr="00755C00" w:rsidRDefault="00755C00">
      <w:pPr>
        <w:pStyle w:val="ConsPlusNormal"/>
        <w:spacing w:before="220"/>
        <w:ind w:firstLine="540"/>
        <w:jc w:val="both"/>
      </w:pPr>
      <w:bookmarkStart w:id="246" w:name="P3446"/>
      <w:bookmarkEnd w:id="246"/>
      <w:r w:rsidRPr="00755C00">
        <w:t>4) наименование и количество принятого на хранение товара - число единиц и (или) товарных мест и (или) мера (вес, объем) товара;</w:t>
      </w:r>
    </w:p>
    <w:p w:rsidR="00755C00" w:rsidRPr="00755C00" w:rsidRDefault="00755C00">
      <w:pPr>
        <w:pStyle w:val="ConsPlusNormal"/>
        <w:spacing w:before="220"/>
        <w:ind w:firstLine="540"/>
        <w:jc w:val="both"/>
      </w:pPr>
      <w:r w:rsidRPr="00755C00">
        <w:t>5) срок, на который товар принят на хранение, если такой срок устанавливается, либо указание, что товар принят на хранение до востребования;</w:t>
      </w:r>
    </w:p>
    <w:p w:rsidR="00755C00" w:rsidRPr="00755C00" w:rsidRDefault="00755C00">
      <w:pPr>
        <w:pStyle w:val="ConsPlusNormal"/>
        <w:spacing w:before="220"/>
        <w:ind w:firstLine="540"/>
        <w:jc w:val="both"/>
      </w:pPr>
      <w:r w:rsidRPr="00755C00">
        <w:t>6) размер вознаграждения за хранение либо тарифы, на основании которых он исчисляется, и порядок оплаты хранения;</w:t>
      </w:r>
    </w:p>
    <w:p w:rsidR="00755C00" w:rsidRPr="00755C00" w:rsidRDefault="00755C00">
      <w:pPr>
        <w:pStyle w:val="ConsPlusNormal"/>
        <w:spacing w:before="220"/>
        <w:ind w:firstLine="540"/>
        <w:jc w:val="both"/>
      </w:pPr>
      <w:bookmarkStart w:id="247" w:name="P3449"/>
      <w:bookmarkEnd w:id="247"/>
      <w:r w:rsidRPr="00755C00">
        <w:t>7) дата выдачи складского свидетельства.</w:t>
      </w:r>
    </w:p>
    <w:p w:rsidR="00755C00" w:rsidRPr="00755C00" w:rsidRDefault="00755C00">
      <w:pPr>
        <w:pStyle w:val="ConsPlusNormal"/>
        <w:spacing w:before="220"/>
        <w:ind w:firstLine="540"/>
        <w:jc w:val="both"/>
      </w:pPr>
      <w:r w:rsidRPr="00755C00">
        <w:t>Обе части двойного складского свидетельства должны иметь идентичные подписи уполномоченного лица и печати товарного склада (при наличии печатей).</w:t>
      </w:r>
    </w:p>
    <w:p w:rsidR="00755C00" w:rsidRPr="00755C00" w:rsidRDefault="00755C00">
      <w:pPr>
        <w:pStyle w:val="ConsPlusNormal"/>
        <w:jc w:val="both"/>
      </w:pPr>
      <w:r w:rsidRPr="00755C00">
        <w:t xml:space="preserve">(в ред. Федерального </w:t>
      </w:r>
      <w:hyperlink r:id="rId484">
        <w:r w:rsidRPr="00755C00">
          <w:t>закона</w:t>
        </w:r>
      </w:hyperlink>
      <w:r w:rsidRPr="00755C00">
        <w:t xml:space="preserve"> от 06.04.2015 N 82-ФЗ)</w:t>
      </w:r>
    </w:p>
    <w:p w:rsidR="00755C00" w:rsidRPr="00755C00" w:rsidRDefault="00755C00">
      <w:pPr>
        <w:pStyle w:val="ConsPlusNormal"/>
        <w:spacing w:before="220"/>
        <w:ind w:firstLine="540"/>
        <w:jc w:val="both"/>
      </w:pPr>
      <w:bookmarkStart w:id="248" w:name="P3452"/>
      <w:bookmarkEnd w:id="248"/>
      <w:r w:rsidRPr="00755C00">
        <w:t>2. Документ, не соответствующий требованиям настоящей статьи, не является двойным складским свидетельством.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914. Права держателей складского и залогового свидетельств</w:t>
      </w:r>
    </w:p>
    <w:p w:rsidR="00755C00" w:rsidRPr="00755C00" w:rsidRDefault="00755C00">
      <w:pPr>
        <w:pStyle w:val="ConsPlusNormal"/>
        <w:jc w:val="both"/>
      </w:pPr>
    </w:p>
    <w:p w:rsidR="00755C00" w:rsidRPr="00755C00" w:rsidRDefault="00755C00">
      <w:pPr>
        <w:pStyle w:val="ConsPlusNormal"/>
        <w:ind w:firstLine="540"/>
        <w:jc w:val="both"/>
      </w:pPr>
      <w:r w:rsidRPr="00755C00">
        <w:t>1. Держатель складского и залогового свидетельств имеет право распоряжения хранящимся на складе товаром в полном объеме.</w:t>
      </w:r>
    </w:p>
    <w:p w:rsidR="00755C00" w:rsidRPr="00755C00" w:rsidRDefault="00755C00">
      <w:pPr>
        <w:pStyle w:val="ConsPlusNormal"/>
        <w:spacing w:before="220"/>
        <w:ind w:firstLine="540"/>
        <w:jc w:val="both"/>
      </w:pPr>
      <w:r w:rsidRPr="00755C00">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rsidR="00755C00" w:rsidRPr="00755C00" w:rsidRDefault="00755C00">
      <w:pPr>
        <w:pStyle w:val="ConsPlusNormal"/>
        <w:spacing w:before="220"/>
        <w:ind w:firstLine="540"/>
        <w:jc w:val="both"/>
      </w:pPr>
      <w:r w:rsidRPr="00755C00">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915. Передача складского и залогового свидетельств</w:t>
      </w:r>
    </w:p>
    <w:p w:rsidR="00755C00" w:rsidRPr="00755C00" w:rsidRDefault="00755C00">
      <w:pPr>
        <w:pStyle w:val="ConsPlusNormal"/>
        <w:jc w:val="both"/>
      </w:pPr>
    </w:p>
    <w:p w:rsidR="00755C00" w:rsidRPr="00755C00" w:rsidRDefault="00755C00">
      <w:pPr>
        <w:pStyle w:val="ConsPlusNormal"/>
        <w:ind w:firstLine="540"/>
        <w:jc w:val="both"/>
      </w:pPr>
      <w:r w:rsidRPr="00755C00">
        <w:t>Складское свидетельство и залоговое свидетельство могут передаваться вместе или порознь по передаточным надписям.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lastRenderedPageBreak/>
        <w:t>Статья 916. Выдача товара по двойному складскому свидетельству</w:t>
      </w:r>
    </w:p>
    <w:p w:rsidR="00755C00" w:rsidRPr="00755C00" w:rsidRDefault="00755C00">
      <w:pPr>
        <w:pStyle w:val="ConsPlusNormal"/>
        <w:jc w:val="both"/>
      </w:pPr>
    </w:p>
    <w:p w:rsidR="00755C00" w:rsidRPr="00755C00" w:rsidRDefault="00755C00">
      <w:pPr>
        <w:pStyle w:val="ConsPlusNormal"/>
        <w:ind w:firstLine="540"/>
        <w:jc w:val="both"/>
      </w:pPr>
      <w:r w:rsidRPr="00755C00">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rsidR="00755C00" w:rsidRPr="00755C00" w:rsidRDefault="00755C00">
      <w:pPr>
        <w:pStyle w:val="ConsPlusNormal"/>
        <w:spacing w:before="220"/>
        <w:ind w:firstLine="540"/>
        <w:jc w:val="both"/>
      </w:pPr>
      <w:r w:rsidRPr="00755C00">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rsidR="00755C00" w:rsidRPr="00755C00" w:rsidRDefault="00755C00">
      <w:pPr>
        <w:pStyle w:val="ConsPlusNormal"/>
        <w:spacing w:before="220"/>
        <w:ind w:firstLine="540"/>
        <w:jc w:val="both"/>
      </w:pPr>
      <w:r w:rsidRPr="00755C00">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rsidR="00755C00" w:rsidRPr="00755C00" w:rsidRDefault="00755C00">
      <w:pPr>
        <w:pStyle w:val="ConsPlusNormal"/>
        <w:spacing w:before="220"/>
        <w:ind w:firstLine="540"/>
        <w:jc w:val="both"/>
      </w:pPr>
      <w:r w:rsidRPr="00755C00">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917. Простое складское свидетельство</w:t>
      </w:r>
    </w:p>
    <w:p w:rsidR="00755C00" w:rsidRPr="00755C00" w:rsidRDefault="00755C00">
      <w:pPr>
        <w:pStyle w:val="ConsPlusNormal"/>
        <w:jc w:val="both"/>
      </w:pPr>
    </w:p>
    <w:p w:rsidR="00755C00" w:rsidRPr="00755C00" w:rsidRDefault="00755C00">
      <w:pPr>
        <w:pStyle w:val="ConsPlusNormal"/>
        <w:ind w:firstLine="540"/>
        <w:jc w:val="both"/>
      </w:pPr>
      <w:r w:rsidRPr="00755C00">
        <w:t>1. Простое складское свидетельство выдается на предъявителя.</w:t>
      </w:r>
    </w:p>
    <w:p w:rsidR="00755C00" w:rsidRPr="00755C00" w:rsidRDefault="00755C00">
      <w:pPr>
        <w:pStyle w:val="ConsPlusNormal"/>
        <w:spacing w:before="220"/>
        <w:ind w:firstLine="540"/>
        <w:jc w:val="both"/>
      </w:pPr>
      <w:r w:rsidRPr="00755C00">
        <w:t xml:space="preserve">2. Простое складское свидетельство должно содержать сведения, предусмотренные </w:t>
      </w:r>
      <w:hyperlink w:anchor="P3443">
        <w:r w:rsidRPr="00755C00">
          <w:t>подпунктами 1</w:t>
        </w:r>
      </w:hyperlink>
      <w:r w:rsidRPr="00755C00">
        <w:t xml:space="preserve">, </w:t>
      </w:r>
      <w:hyperlink w:anchor="P3444">
        <w:r w:rsidRPr="00755C00">
          <w:t>2</w:t>
        </w:r>
      </w:hyperlink>
      <w:r w:rsidRPr="00755C00">
        <w:t xml:space="preserve">, </w:t>
      </w:r>
      <w:hyperlink w:anchor="P3446">
        <w:r w:rsidRPr="00755C00">
          <w:t>4</w:t>
        </w:r>
      </w:hyperlink>
      <w:r w:rsidRPr="00755C00">
        <w:t xml:space="preserve"> - </w:t>
      </w:r>
      <w:hyperlink w:anchor="P3449">
        <w:r w:rsidRPr="00755C00">
          <w:t>7 пункта 1</w:t>
        </w:r>
      </w:hyperlink>
      <w:r w:rsidRPr="00755C00">
        <w:t xml:space="preserve"> и </w:t>
      </w:r>
      <w:hyperlink w:anchor="P3452">
        <w:r w:rsidRPr="00755C00">
          <w:t>последним абзацем статьи 913</w:t>
        </w:r>
      </w:hyperlink>
      <w:r w:rsidRPr="00755C00">
        <w:t xml:space="preserve"> настоящего Кодекса, а также указание на то, что оно выдано на предъявителя.</w:t>
      </w:r>
    </w:p>
    <w:p w:rsidR="00755C00" w:rsidRPr="00755C00" w:rsidRDefault="00755C00">
      <w:pPr>
        <w:pStyle w:val="ConsPlusNormal"/>
        <w:spacing w:before="220"/>
        <w:ind w:firstLine="540"/>
        <w:jc w:val="both"/>
      </w:pPr>
      <w:r w:rsidRPr="00755C00">
        <w:t>3. Документ, не соответствующий требованиям настоящей статьи, не является простым складским свидетельством.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918. Хранение вещей с правом распоряжения ими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w:anchor="P2422">
        <w:r w:rsidRPr="00755C00">
          <w:t>главы 42</w:t>
        </w:r>
      </w:hyperlink>
      <w:r w:rsidRPr="00755C00">
        <w:t xml:space="preserve"> настоящего Кодекса о займе, однако время и место возврата товаров определяются правилами настоящей </w:t>
      </w:r>
      <w:hyperlink w:anchor="P3270">
        <w:r w:rsidRPr="00755C00">
          <w:t>главы</w:t>
        </w:r>
      </w:hyperlink>
      <w:r w:rsidRPr="00755C00">
        <w:t>.</w:t>
      </w:r>
    </w:p>
    <w:p w:rsidR="00755C00" w:rsidRPr="00755C00" w:rsidRDefault="00755C00">
      <w:pPr>
        <w:pStyle w:val="ConsPlusNormal"/>
        <w:jc w:val="both"/>
      </w:pPr>
    </w:p>
    <w:p w:rsidR="00755C00" w:rsidRPr="00755C00" w:rsidRDefault="00755C00">
      <w:pPr>
        <w:pStyle w:val="ConsPlusTitle"/>
        <w:jc w:val="center"/>
        <w:outlineLvl w:val="2"/>
      </w:pPr>
      <w:r w:rsidRPr="00755C00">
        <w:t>§ 3. Специальные виды хранения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919. Хранение в ломбарде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хранения в ломбарде вещей, принадлежащих гражданину, является публичным договором </w:t>
      </w:r>
      <w:hyperlink r:id="rId485">
        <w:r w:rsidRPr="00755C00">
          <w:t>(статья 426)</w:t>
        </w:r>
      </w:hyperlink>
      <w:r w:rsidRPr="00755C00">
        <w:t>.</w:t>
      </w:r>
    </w:p>
    <w:p w:rsidR="00755C00" w:rsidRPr="00755C00" w:rsidRDefault="00755C00">
      <w:pPr>
        <w:pStyle w:val="ConsPlusNormal"/>
        <w:spacing w:before="220"/>
        <w:ind w:firstLine="540"/>
        <w:jc w:val="both"/>
      </w:pPr>
      <w:r w:rsidRPr="00755C00">
        <w:t xml:space="preserve">2. Заключение договора хранения в ломбарде удостоверяется выдачей ломбардом </w:t>
      </w:r>
      <w:proofErr w:type="spellStart"/>
      <w:r w:rsidRPr="00755C00">
        <w:t>поклажедателю</w:t>
      </w:r>
      <w:proofErr w:type="spellEnd"/>
      <w:r w:rsidRPr="00755C00">
        <w:t xml:space="preserve"> именной сохранной квитанции.</w:t>
      </w:r>
    </w:p>
    <w:p w:rsidR="00755C00" w:rsidRPr="00755C00" w:rsidRDefault="00755C00">
      <w:pPr>
        <w:pStyle w:val="ConsPlusNormal"/>
        <w:spacing w:before="220"/>
        <w:ind w:firstLine="540"/>
        <w:jc w:val="both"/>
      </w:pPr>
      <w:bookmarkStart w:id="249" w:name="P3487"/>
      <w:bookmarkEnd w:id="249"/>
      <w:r w:rsidRPr="00755C00">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rsidR="00755C00" w:rsidRPr="00755C00" w:rsidRDefault="00755C00">
      <w:pPr>
        <w:pStyle w:val="ConsPlusNormal"/>
        <w:spacing w:before="220"/>
        <w:ind w:firstLine="540"/>
        <w:jc w:val="both"/>
      </w:pPr>
      <w:r w:rsidRPr="00755C00">
        <w:t xml:space="preserve">4. Ломбард обязан страховать в пользу </w:t>
      </w:r>
      <w:proofErr w:type="spellStart"/>
      <w:r w:rsidRPr="00755C00">
        <w:t>поклажедателя</w:t>
      </w:r>
      <w:proofErr w:type="spellEnd"/>
      <w:r w:rsidRPr="00755C00">
        <w:t xml:space="preserve"> за свой счет принятые на хранение вещи в полной сумме их оценки, произведенной в соответствии с </w:t>
      </w:r>
      <w:hyperlink w:anchor="P3487">
        <w:r w:rsidRPr="00755C00">
          <w:t>пунктом 3</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920. Не востребованные из ломбарда вещи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вещь, сданная на хранение в ломбард, не востребована </w:t>
      </w:r>
      <w:proofErr w:type="spellStart"/>
      <w:r w:rsidRPr="00755C00">
        <w:t>поклажедателем</w:t>
      </w:r>
      <w:proofErr w:type="spellEnd"/>
      <w:r w:rsidRPr="00755C00">
        <w:t xml:space="preserve">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w:t>
      </w:r>
      <w:hyperlink r:id="rId486">
        <w:r w:rsidRPr="00755C00">
          <w:t>пунктом 5 статьи 358</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2. Из суммы, вырученной от продажи невостребованной вещи, погашается плата за ее хранение. Остаток суммы возвращается ломбардом </w:t>
      </w:r>
      <w:proofErr w:type="spellStart"/>
      <w:r w:rsidRPr="00755C00">
        <w:t>поклажедателю</w:t>
      </w:r>
      <w:proofErr w:type="spellEnd"/>
      <w:r w:rsidRPr="00755C00">
        <w:t>.</w:t>
      </w:r>
    </w:p>
    <w:p w:rsidR="00755C00" w:rsidRPr="00755C00" w:rsidRDefault="00755C00">
      <w:pPr>
        <w:pStyle w:val="ConsPlusNormal"/>
        <w:jc w:val="both"/>
      </w:pPr>
      <w:r w:rsidRPr="00755C00">
        <w:t xml:space="preserve">(в ред. Федерального </w:t>
      </w:r>
      <w:hyperlink r:id="rId487">
        <w:r w:rsidRPr="00755C00">
          <w:t>закона</w:t>
        </w:r>
      </w:hyperlink>
      <w:r w:rsidRPr="00755C00">
        <w:t xml:space="preserve"> от 19.07.2007 N 197-ФЗ)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921. Хранение ценностей в банке</w:t>
      </w:r>
    </w:p>
    <w:p w:rsidR="00755C00" w:rsidRPr="00755C00" w:rsidRDefault="00755C00">
      <w:pPr>
        <w:pStyle w:val="ConsPlusNormal"/>
        <w:jc w:val="both"/>
      </w:pPr>
    </w:p>
    <w:p w:rsidR="00755C00" w:rsidRPr="00755C00" w:rsidRDefault="00755C00">
      <w:pPr>
        <w:pStyle w:val="ConsPlusNormal"/>
        <w:ind w:firstLine="540"/>
        <w:jc w:val="both"/>
      </w:pPr>
      <w:r w:rsidRPr="00755C00">
        <w:t>1. Банк может принимать на хранение ценные бумаги, драгоценные металлы и камни, иные драгоценные вещи и другие ценности, в том числе документы.</w:t>
      </w:r>
    </w:p>
    <w:p w:rsidR="00755C00" w:rsidRPr="00755C00" w:rsidRDefault="00755C00">
      <w:pPr>
        <w:pStyle w:val="ConsPlusNormal"/>
        <w:spacing w:before="220"/>
        <w:ind w:firstLine="540"/>
        <w:jc w:val="both"/>
      </w:pPr>
      <w:r w:rsidRPr="00755C00">
        <w:t xml:space="preserve">2. Заключение договора хранения ценностей в банке удостоверяется выдачей банком </w:t>
      </w:r>
      <w:proofErr w:type="spellStart"/>
      <w:r w:rsidRPr="00755C00">
        <w:t>поклажедателю</w:t>
      </w:r>
      <w:proofErr w:type="spellEnd"/>
      <w:r w:rsidRPr="00755C00">
        <w:t xml:space="preserve"> именного сохранного документа, предъявление которого является основанием для выдачи хранимых ценностей </w:t>
      </w:r>
      <w:proofErr w:type="spellStart"/>
      <w:r w:rsidRPr="00755C00">
        <w:t>поклажедателю</w:t>
      </w:r>
      <w:proofErr w:type="spellEnd"/>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922. Хранение ценностей в индивидуальном банковском сейфе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Договором хранения ценностей в банке может быть предусмотрено их хранение с использованием </w:t>
      </w:r>
      <w:proofErr w:type="spellStart"/>
      <w:r w:rsidRPr="00755C00">
        <w:t>поклажедателем</w:t>
      </w:r>
      <w:proofErr w:type="spellEnd"/>
      <w:r w:rsidRPr="00755C00">
        <w:t xml:space="preserve"> (клиентом) или с предоставлением ему охраняемого банком индивидуального банковского сейфа (ячейки сейфа, изолированного помещения в банке).</w:t>
      </w:r>
    </w:p>
    <w:p w:rsidR="00755C00" w:rsidRPr="00755C00" w:rsidRDefault="00755C00">
      <w:pPr>
        <w:pStyle w:val="ConsPlusNormal"/>
        <w:spacing w:before="220"/>
        <w:ind w:firstLine="540"/>
        <w:jc w:val="both"/>
      </w:pPr>
      <w:r w:rsidRPr="00755C00">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rsidR="00755C00" w:rsidRPr="00755C00" w:rsidRDefault="00755C00">
      <w:pPr>
        <w:pStyle w:val="ConsPlusNormal"/>
        <w:spacing w:before="220"/>
        <w:ind w:firstLine="540"/>
        <w:jc w:val="both"/>
      </w:pPr>
      <w:r w:rsidRPr="00755C00">
        <w:t>Условиями договора может быть предусмотрено право клиента работать в банке с ценностями, хранимыми в индивидуальном сейфе.</w:t>
      </w:r>
    </w:p>
    <w:p w:rsidR="00755C00" w:rsidRPr="00755C00" w:rsidRDefault="00755C00">
      <w:pPr>
        <w:pStyle w:val="ConsPlusNormal"/>
        <w:spacing w:before="220"/>
        <w:ind w:firstLine="540"/>
        <w:jc w:val="both"/>
      </w:pPr>
      <w:r w:rsidRPr="00755C00">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rsidR="00755C00" w:rsidRPr="00755C00" w:rsidRDefault="00755C00">
      <w:pPr>
        <w:pStyle w:val="ConsPlusNormal"/>
        <w:spacing w:before="220"/>
        <w:ind w:firstLine="540"/>
        <w:jc w:val="both"/>
      </w:pPr>
      <w:r w:rsidRPr="00755C00">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rsidR="00755C00" w:rsidRPr="00755C00" w:rsidRDefault="00755C00">
      <w:pPr>
        <w:pStyle w:val="ConsPlusNormal"/>
        <w:spacing w:before="220"/>
        <w:ind w:firstLine="540"/>
        <w:jc w:val="both"/>
      </w:pPr>
      <w:r w:rsidRPr="00755C00">
        <w:t>Банк обязан осуществлять контроль за доступом в помещение, где находится предоставленный клиенту сейф.</w:t>
      </w:r>
    </w:p>
    <w:p w:rsidR="00755C00" w:rsidRPr="00755C00" w:rsidRDefault="00755C00">
      <w:pPr>
        <w:pStyle w:val="ConsPlusNormal"/>
        <w:spacing w:before="220"/>
        <w:ind w:firstLine="540"/>
        <w:jc w:val="both"/>
      </w:pPr>
      <w:r w:rsidRPr="00755C00">
        <w:t xml:space="preserve">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w:t>
      </w:r>
      <w:proofErr w:type="spellStart"/>
      <w:r w:rsidRPr="00755C00">
        <w:t>несохранность</w:t>
      </w:r>
      <w:proofErr w:type="spellEnd"/>
      <w:r w:rsidRPr="00755C00">
        <w:t xml:space="preserve">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rsidR="00755C00" w:rsidRPr="00755C00" w:rsidRDefault="00755C00">
      <w:pPr>
        <w:pStyle w:val="ConsPlusNormal"/>
        <w:spacing w:before="220"/>
        <w:ind w:firstLine="540"/>
        <w:jc w:val="both"/>
      </w:pPr>
      <w:r w:rsidRPr="00755C00">
        <w:t xml:space="preserve">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w:anchor="P1119">
        <w:r w:rsidRPr="00755C00">
          <w:t>аренды</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923. Хранение в камерах хранения транспортных организаций</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w:t>
      </w:r>
      <w:hyperlink r:id="rId488">
        <w:r w:rsidRPr="00755C00">
          <w:t>(статья 426)</w:t>
        </w:r>
      </w:hyperlink>
      <w:r w:rsidRPr="00755C00">
        <w:t>.</w:t>
      </w:r>
    </w:p>
    <w:p w:rsidR="00755C00" w:rsidRPr="00755C00" w:rsidRDefault="00755C00">
      <w:pPr>
        <w:pStyle w:val="ConsPlusNormal"/>
        <w:spacing w:before="220"/>
        <w:ind w:firstLine="540"/>
        <w:jc w:val="both"/>
      </w:pPr>
      <w:bookmarkStart w:id="250" w:name="P3515"/>
      <w:bookmarkEnd w:id="250"/>
      <w:r w:rsidRPr="00755C00">
        <w:t xml:space="preserve">2. В подтверждение принятия вещи на хранение в камеру хранения (за исключением автоматических камер) </w:t>
      </w:r>
      <w:proofErr w:type="spellStart"/>
      <w:r w:rsidRPr="00755C00">
        <w:t>поклажедателю</w:t>
      </w:r>
      <w:proofErr w:type="spellEnd"/>
      <w:r w:rsidRPr="00755C00">
        <w:t xml:space="preserve"> выдается квитанция или номерной жетон. В случае утраты квитанции или жетона сданная в камеру хранения вещь выдается </w:t>
      </w:r>
      <w:proofErr w:type="spellStart"/>
      <w:r w:rsidRPr="00755C00">
        <w:t>поклажедателю</w:t>
      </w:r>
      <w:proofErr w:type="spellEnd"/>
      <w:r w:rsidRPr="00755C00">
        <w:t xml:space="preserve"> по представлении доказательств принадлежности ему этой вещи.</w:t>
      </w:r>
    </w:p>
    <w:p w:rsidR="00755C00" w:rsidRPr="00755C00" w:rsidRDefault="00755C00">
      <w:pPr>
        <w:pStyle w:val="ConsPlusNormal"/>
        <w:spacing w:before="220"/>
        <w:ind w:firstLine="540"/>
        <w:jc w:val="both"/>
      </w:pPr>
      <w:r w:rsidRPr="00755C00">
        <w:t xml:space="preserve">3. Срок, в течение которого камера хранения обязана хранить вещи, определяется правилами, установленными в соответствии с </w:t>
      </w:r>
      <w:hyperlink w:anchor="P2273">
        <w:r w:rsidRPr="00755C00">
          <w:t>абзацем вторым пункта 2 статьи 784</w:t>
        </w:r>
      </w:hyperlink>
      <w:r w:rsidRPr="00755C00">
        <w:t xml:space="preserve">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w:t>
      </w:r>
      <w:hyperlink w:anchor="P3360">
        <w:r w:rsidRPr="00755C00">
          <w:t>пунктом 2 статьи 899</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4. Убытки </w:t>
      </w:r>
      <w:proofErr w:type="spellStart"/>
      <w:r w:rsidRPr="00755C00">
        <w:t>поклажедателя</w:t>
      </w:r>
      <w:proofErr w:type="spellEnd"/>
      <w:r w:rsidRPr="00755C00">
        <w:t xml:space="preserve"> вследствие утраты, недостачи или повреждения вещей, сданных в камеру хранения, в пределах суммы их оценки </w:t>
      </w:r>
      <w:proofErr w:type="spellStart"/>
      <w:r w:rsidRPr="00755C00">
        <w:t>поклажедателем</w:t>
      </w:r>
      <w:proofErr w:type="spellEnd"/>
      <w:r w:rsidRPr="00755C00">
        <w:t xml:space="preserve"> при сдаче на хранение подлежат возмещению хранителем в течение двадцати четырех часов с момента предъявления требования об их возмещении.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924. Хранение в гардеробах организаций</w:t>
      </w:r>
    </w:p>
    <w:p w:rsidR="00755C00" w:rsidRPr="00755C00" w:rsidRDefault="00755C00">
      <w:pPr>
        <w:pStyle w:val="ConsPlusNormal"/>
        <w:jc w:val="both"/>
      </w:pPr>
    </w:p>
    <w:p w:rsidR="00755C00" w:rsidRPr="00755C00" w:rsidRDefault="00755C00">
      <w:pPr>
        <w:pStyle w:val="ConsPlusNormal"/>
        <w:ind w:firstLine="540"/>
        <w:jc w:val="both"/>
      </w:pPr>
      <w:r w:rsidRPr="00755C00">
        <w:t>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хранение.</w:t>
      </w:r>
    </w:p>
    <w:p w:rsidR="00755C00" w:rsidRPr="00755C00" w:rsidRDefault="00755C00">
      <w:pPr>
        <w:pStyle w:val="ConsPlusNormal"/>
        <w:spacing w:before="220"/>
        <w:ind w:firstLine="540"/>
        <w:jc w:val="both"/>
      </w:pPr>
      <w:r w:rsidRPr="00755C00">
        <w:t xml:space="preserve">Хранитель вещи, сданной в гардероб, независимо от того, осуществляется хранение </w:t>
      </w:r>
      <w:proofErr w:type="spellStart"/>
      <w:r w:rsidRPr="00755C00">
        <w:t>возмездно</w:t>
      </w:r>
      <w:proofErr w:type="spellEnd"/>
      <w:r w:rsidRPr="00755C00">
        <w:t xml:space="preserve"> или безвозмездно, обязан принять для обеспечения сохранности вещи все меры, предусмотренные </w:t>
      </w:r>
      <w:hyperlink w:anchor="P3308">
        <w:r w:rsidRPr="00755C00">
          <w:t>пунктами 1</w:t>
        </w:r>
      </w:hyperlink>
      <w:r w:rsidRPr="00755C00">
        <w:t xml:space="preserve"> и </w:t>
      </w:r>
      <w:hyperlink w:anchor="P3310">
        <w:r w:rsidRPr="00755C00">
          <w:t>2 статьи 891</w:t>
        </w:r>
      </w:hyperlink>
      <w:r w:rsidRPr="00755C00">
        <w:t xml:space="preserve"> настоящего Кодекса.</w:t>
      </w:r>
    </w:p>
    <w:p w:rsidR="00755C00" w:rsidRPr="00755C00" w:rsidRDefault="00755C00">
      <w:pPr>
        <w:pStyle w:val="ConsPlusNormal"/>
        <w:spacing w:before="220"/>
        <w:ind w:firstLine="540"/>
        <w:jc w:val="both"/>
      </w:pPr>
      <w:r w:rsidRPr="00755C00">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925. Хранение в гостинице</w:t>
      </w:r>
    </w:p>
    <w:p w:rsidR="00755C00" w:rsidRPr="00755C00" w:rsidRDefault="00755C00">
      <w:pPr>
        <w:pStyle w:val="ConsPlusNormal"/>
        <w:jc w:val="both"/>
      </w:pPr>
    </w:p>
    <w:p w:rsidR="00755C00" w:rsidRPr="00755C00" w:rsidRDefault="00755C00">
      <w:pPr>
        <w:pStyle w:val="ConsPlusNormal"/>
        <w:ind w:firstLine="540"/>
        <w:jc w:val="both"/>
      </w:pPr>
      <w:r w:rsidRPr="00755C00">
        <w:t>1. Гостиница отвечает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rsidR="00755C00" w:rsidRPr="00755C00" w:rsidRDefault="00755C00">
      <w:pPr>
        <w:pStyle w:val="ConsPlusNormal"/>
        <w:spacing w:before="220"/>
        <w:ind w:firstLine="540"/>
        <w:jc w:val="both"/>
      </w:pPr>
      <w:r w:rsidRPr="00755C00">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rsidR="00755C00" w:rsidRPr="00755C00" w:rsidRDefault="00755C00">
      <w:pPr>
        <w:pStyle w:val="ConsPlusNormal"/>
        <w:spacing w:before="220"/>
        <w:ind w:firstLine="540"/>
        <w:jc w:val="both"/>
      </w:pPr>
      <w:r w:rsidRPr="00755C00">
        <w:t xml:space="preserve">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w:t>
      </w:r>
      <w:proofErr w:type="spellStart"/>
      <w:r w:rsidRPr="00755C00">
        <w:t>несохранность</w:t>
      </w:r>
      <w:proofErr w:type="spellEnd"/>
      <w:r w:rsidRPr="00755C00">
        <w:t xml:space="preserve">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rsidR="00755C00" w:rsidRPr="00755C00" w:rsidRDefault="00755C00">
      <w:pPr>
        <w:pStyle w:val="ConsPlusNormal"/>
        <w:spacing w:before="220"/>
        <w:ind w:firstLine="540"/>
        <w:jc w:val="both"/>
      </w:pPr>
      <w:r w:rsidRPr="00755C00">
        <w:lastRenderedPageBreak/>
        <w:t xml:space="preserve">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w:t>
      </w:r>
      <w:proofErr w:type="spellStart"/>
      <w:r w:rsidRPr="00755C00">
        <w:t>несохранность</w:t>
      </w:r>
      <w:proofErr w:type="spellEnd"/>
      <w:r w:rsidRPr="00755C00">
        <w:t xml:space="preserve"> вещей.</w:t>
      </w:r>
    </w:p>
    <w:p w:rsidR="00755C00" w:rsidRPr="00755C00" w:rsidRDefault="00755C00">
      <w:pPr>
        <w:pStyle w:val="ConsPlusNormal"/>
        <w:spacing w:before="220"/>
        <w:ind w:firstLine="540"/>
        <w:jc w:val="both"/>
      </w:pPr>
      <w:r w:rsidRPr="00755C00">
        <w:t xml:space="preserve">4. Сделанное гостиницей объявление о том, что она не принимает на себя ответственности за </w:t>
      </w:r>
      <w:proofErr w:type="spellStart"/>
      <w:r w:rsidRPr="00755C00">
        <w:t>несохранность</w:t>
      </w:r>
      <w:proofErr w:type="spellEnd"/>
      <w:r w:rsidRPr="00755C00">
        <w:t xml:space="preserve"> вещей постояльцев, не освобождает ее от ответственности.</w:t>
      </w:r>
    </w:p>
    <w:p w:rsidR="00755C00" w:rsidRPr="00755C00" w:rsidRDefault="00755C00">
      <w:pPr>
        <w:pStyle w:val="ConsPlusNormal"/>
        <w:spacing w:before="220"/>
        <w:ind w:firstLine="540"/>
        <w:jc w:val="both"/>
      </w:pPr>
      <w:r w:rsidRPr="00755C00">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251" w:name="P3534"/>
      <w:bookmarkEnd w:id="251"/>
      <w:r w:rsidRPr="00755C00">
        <w:t>Статья 926. Хранение вещей, являющихся предметом спора (секвестр)</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755C00" w:rsidRPr="00755C00" w:rsidRDefault="00755C00">
      <w:pPr>
        <w:pStyle w:val="ConsPlusNormal"/>
        <w:spacing w:before="220"/>
        <w:ind w:firstLine="540"/>
        <w:jc w:val="both"/>
      </w:pPr>
      <w:r w:rsidRPr="00755C00">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rsidR="00755C00" w:rsidRPr="00755C00" w:rsidRDefault="00755C00">
      <w:pPr>
        <w:pStyle w:val="ConsPlusNormal"/>
        <w:spacing w:before="220"/>
        <w:ind w:firstLine="540"/>
        <w:jc w:val="both"/>
      </w:pPr>
      <w:r w:rsidRPr="00755C00">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rsidR="00755C00" w:rsidRPr="00755C00" w:rsidRDefault="00755C00">
      <w:pPr>
        <w:pStyle w:val="ConsPlusNormal"/>
        <w:spacing w:before="220"/>
        <w:ind w:firstLine="540"/>
        <w:jc w:val="both"/>
      </w:pPr>
      <w:r w:rsidRPr="00755C00">
        <w:t>3. На хранение в порядке секвестра могут быть переданы как движимые, так и недвижимые вещи.</w:t>
      </w:r>
    </w:p>
    <w:p w:rsidR="00755C00" w:rsidRPr="00755C00" w:rsidRDefault="00755C00">
      <w:pPr>
        <w:pStyle w:val="ConsPlusNormal"/>
        <w:spacing w:before="220"/>
        <w:ind w:firstLine="540"/>
        <w:jc w:val="both"/>
      </w:pPr>
      <w:r w:rsidRPr="00755C00">
        <w:t>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установлен секвестр, не предусмотрено иное.</w:t>
      </w:r>
    </w:p>
    <w:p w:rsidR="00755C00" w:rsidRPr="00755C00" w:rsidRDefault="00755C00">
      <w:pPr>
        <w:pStyle w:val="ConsPlusNormal"/>
        <w:ind w:firstLine="540"/>
        <w:jc w:val="both"/>
      </w:pPr>
    </w:p>
    <w:p w:rsidR="00755C00" w:rsidRPr="00755C00" w:rsidRDefault="00755C00">
      <w:pPr>
        <w:pStyle w:val="ConsPlusTitle"/>
        <w:jc w:val="center"/>
        <w:outlineLvl w:val="1"/>
      </w:pPr>
      <w:bookmarkStart w:id="252" w:name="P3542"/>
      <w:bookmarkEnd w:id="252"/>
      <w:r w:rsidRPr="00755C00">
        <w:t>Глава 47.1. УСЛОВНОЕ ДЕПОНИРОВАНИЕ (ЭСКРОУ)</w:t>
      </w:r>
    </w:p>
    <w:p w:rsidR="00755C00" w:rsidRPr="00755C00" w:rsidRDefault="00755C00">
      <w:pPr>
        <w:pStyle w:val="ConsPlusNormal"/>
        <w:jc w:val="center"/>
      </w:pPr>
      <w:r w:rsidRPr="00755C00">
        <w:t xml:space="preserve">(введено Федеральным </w:t>
      </w:r>
      <w:hyperlink r:id="rId489">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926.1. Договор условного депонирования (</w:t>
      </w:r>
      <w:proofErr w:type="spellStart"/>
      <w:r w:rsidRPr="00755C00">
        <w:t>эскроу</w:t>
      </w:r>
      <w:proofErr w:type="spellEnd"/>
      <w:r w:rsidRPr="00755C00">
        <w:t>)</w:t>
      </w:r>
    </w:p>
    <w:p w:rsidR="00755C00" w:rsidRPr="00755C00" w:rsidRDefault="00755C00">
      <w:pPr>
        <w:pStyle w:val="ConsPlusNormal"/>
        <w:ind w:firstLine="540"/>
        <w:jc w:val="both"/>
      </w:pPr>
      <w:r w:rsidRPr="00755C00">
        <w:t xml:space="preserve">(введена Федеральным </w:t>
      </w:r>
      <w:hyperlink r:id="rId490">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условного депонирования (</w:t>
      </w:r>
      <w:proofErr w:type="spellStart"/>
      <w:r w:rsidRPr="00755C00">
        <w:t>эскроу</w:t>
      </w:r>
      <w:proofErr w:type="spellEnd"/>
      <w:r w:rsidRPr="00755C00">
        <w:t xml:space="preserve">) депонент обязуется передать на депонирование </w:t>
      </w:r>
      <w:proofErr w:type="spellStart"/>
      <w:r w:rsidRPr="00755C00">
        <w:t>эскроу</w:t>
      </w:r>
      <w:proofErr w:type="spellEnd"/>
      <w:r w:rsidRPr="00755C00">
        <w:t xml:space="preserve">-агенту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w:t>
      </w:r>
      <w:proofErr w:type="spellStart"/>
      <w:r w:rsidRPr="00755C00">
        <w:t>эскроу</w:t>
      </w:r>
      <w:proofErr w:type="spellEnd"/>
      <w:r w:rsidRPr="00755C00">
        <w:t>-агент обязуется обеспечить сохранность этого имущества и передать его бенефициару при возникновении указанных в договоре оснований.</w:t>
      </w:r>
    </w:p>
    <w:p w:rsidR="00755C00" w:rsidRPr="00755C00" w:rsidRDefault="00755C00">
      <w:pPr>
        <w:pStyle w:val="ConsPlusNormal"/>
        <w:spacing w:before="220"/>
        <w:ind w:firstLine="540"/>
        <w:jc w:val="both"/>
      </w:pPr>
      <w:r w:rsidRPr="00755C00">
        <w:t xml:space="preserve">Договор </w:t>
      </w:r>
      <w:proofErr w:type="spellStart"/>
      <w:r w:rsidRPr="00755C00">
        <w:t>эскроу</w:t>
      </w:r>
      <w:proofErr w:type="spellEnd"/>
      <w:r w:rsidRPr="00755C00">
        <w:t xml:space="preserve"> заключается между депонентом, бенефициаром и </w:t>
      </w:r>
      <w:proofErr w:type="spellStart"/>
      <w:r w:rsidRPr="00755C00">
        <w:t>эскроу</w:t>
      </w:r>
      <w:proofErr w:type="spellEnd"/>
      <w:r w:rsidRPr="00755C00">
        <w:t xml:space="preserve">-агентом и должен предусматривать срок депонирования имущества. Срок действия договора </w:t>
      </w:r>
      <w:proofErr w:type="spellStart"/>
      <w:r w:rsidRPr="00755C00">
        <w:t>эскроу</w:t>
      </w:r>
      <w:proofErr w:type="spellEnd"/>
      <w:r w:rsidRPr="00755C00">
        <w:t xml:space="preserve"> не может превышать пять лет. Договор </w:t>
      </w:r>
      <w:proofErr w:type="spellStart"/>
      <w:r w:rsidRPr="00755C00">
        <w:t>эскроу</w:t>
      </w:r>
      <w:proofErr w:type="spellEnd"/>
      <w:r w:rsidRPr="00755C00">
        <w:t>, заключенный на больший срок или без указания срока, считается заключенным на пять лет.</w:t>
      </w:r>
    </w:p>
    <w:p w:rsidR="00755C00" w:rsidRPr="00755C00" w:rsidRDefault="00755C00">
      <w:pPr>
        <w:pStyle w:val="ConsPlusNormal"/>
        <w:spacing w:before="220"/>
        <w:ind w:firstLine="540"/>
        <w:jc w:val="both"/>
      </w:pPr>
      <w:r w:rsidRPr="00755C00">
        <w:t xml:space="preserve">Договор </w:t>
      </w:r>
      <w:proofErr w:type="spellStart"/>
      <w:r w:rsidRPr="00755C00">
        <w:t>эскроу</w:t>
      </w:r>
      <w:proofErr w:type="spellEnd"/>
      <w:r w:rsidRPr="00755C00">
        <w:t xml:space="preserve"> подлежит нотариальному удостоверению, за исключением случаев депонирования безналичных денежных средств и (или) бездокументарных ценных бумаг.</w:t>
      </w:r>
    </w:p>
    <w:p w:rsidR="00755C00" w:rsidRPr="00755C00" w:rsidRDefault="00755C00">
      <w:pPr>
        <w:pStyle w:val="ConsPlusNormal"/>
        <w:spacing w:before="220"/>
        <w:ind w:firstLine="540"/>
        <w:jc w:val="both"/>
      </w:pPr>
      <w:r w:rsidRPr="00755C00">
        <w:t xml:space="preserve">2. При возникновении указанных в договоре </w:t>
      </w:r>
      <w:proofErr w:type="spellStart"/>
      <w:r w:rsidRPr="00755C00">
        <w:t>эскроу</w:t>
      </w:r>
      <w:proofErr w:type="spellEnd"/>
      <w:r w:rsidRPr="00755C00">
        <w:t xml:space="preserve"> оснований для передачи имущества бенефициару (в том числе при совершении бенефициаром или третьим лицом предусмотренных договором действий либо наступлении установленных договором срока или события) </w:t>
      </w:r>
      <w:proofErr w:type="spellStart"/>
      <w:r w:rsidRPr="00755C00">
        <w:t>эскроу</w:t>
      </w:r>
      <w:proofErr w:type="spellEnd"/>
      <w:r w:rsidRPr="00755C00">
        <w:t xml:space="preserve">-агент </w:t>
      </w:r>
      <w:r w:rsidRPr="00755C00">
        <w:lastRenderedPageBreak/>
        <w:t xml:space="preserve">обязан передать депонированное имущество бенефициару в соответствии с условиями договора </w:t>
      </w:r>
      <w:proofErr w:type="spellStart"/>
      <w:r w:rsidRPr="00755C00">
        <w:t>эскроу</w:t>
      </w:r>
      <w:proofErr w:type="spellEnd"/>
      <w:r w:rsidRPr="00755C00">
        <w:t xml:space="preserve">. Если указанные в договоре </w:t>
      </w:r>
      <w:proofErr w:type="spellStart"/>
      <w:r w:rsidRPr="00755C00">
        <w:t>эскроу</w:t>
      </w:r>
      <w:proofErr w:type="spellEnd"/>
      <w:r w:rsidRPr="00755C00">
        <w:t xml:space="preserve"> основания передачи имущества бенефициару в течение срока действия договора </w:t>
      </w:r>
      <w:proofErr w:type="spellStart"/>
      <w:r w:rsidRPr="00755C00">
        <w:t>эскроу</w:t>
      </w:r>
      <w:proofErr w:type="spellEnd"/>
      <w:r w:rsidRPr="00755C00">
        <w:t xml:space="preserve"> не возникают, </w:t>
      </w:r>
      <w:proofErr w:type="spellStart"/>
      <w:r w:rsidRPr="00755C00">
        <w:t>эскроу</w:t>
      </w:r>
      <w:proofErr w:type="spellEnd"/>
      <w:r w:rsidRPr="00755C00">
        <w:t>-агент обязан вернуть полученное имущество депоненту.</w:t>
      </w:r>
    </w:p>
    <w:p w:rsidR="00755C00" w:rsidRPr="00755C00" w:rsidRDefault="00755C00">
      <w:pPr>
        <w:pStyle w:val="ConsPlusNormal"/>
        <w:spacing w:before="220"/>
        <w:ind w:firstLine="540"/>
        <w:jc w:val="both"/>
      </w:pPr>
      <w:r w:rsidRPr="00755C00">
        <w:t>3. Объектом депонирования могут быть движимые вещи (включая наличные деньги, документарные ценные бумаги и документы), безналичные денежные средства, бездокументарные ценные бумаги.</w:t>
      </w:r>
    </w:p>
    <w:p w:rsidR="00755C00" w:rsidRPr="00755C00" w:rsidRDefault="00755C00">
      <w:pPr>
        <w:pStyle w:val="ConsPlusNormal"/>
        <w:spacing w:before="220"/>
        <w:ind w:firstLine="540"/>
        <w:jc w:val="both"/>
      </w:pPr>
      <w:r w:rsidRPr="00755C00">
        <w:t xml:space="preserve">4. После передачи объекта депонирования </w:t>
      </w:r>
      <w:proofErr w:type="spellStart"/>
      <w:r w:rsidRPr="00755C00">
        <w:t>эскроу</w:t>
      </w:r>
      <w:proofErr w:type="spellEnd"/>
      <w:r w:rsidRPr="00755C00">
        <w:t xml:space="preserve">-агенту и в течение всего периода действия договора </w:t>
      </w:r>
      <w:proofErr w:type="spellStart"/>
      <w:r w:rsidRPr="00755C00">
        <w:t>эскроу</w:t>
      </w:r>
      <w:proofErr w:type="spellEnd"/>
      <w:r w:rsidRPr="00755C00">
        <w:t xml:space="preserve"> депонент не вправе распоряжаться данным имуществом, если иное не предусмотрено договором.</w:t>
      </w:r>
    </w:p>
    <w:p w:rsidR="00755C00" w:rsidRPr="00755C00" w:rsidRDefault="00755C00">
      <w:pPr>
        <w:pStyle w:val="ConsPlusNormal"/>
        <w:spacing w:before="220"/>
        <w:ind w:firstLine="540"/>
        <w:jc w:val="both"/>
      </w:pPr>
      <w:r w:rsidRPr="00755C00">
        <w:t xml:space="preserve">5. Обязательство депонента по передаче бенефициару имущества считается исполненным с момента передачи этого имущества </w:t>
      </w:r>
      <w:proofErr w:type="spellStart"/>
      <w:r w:rsidRPr="00755C00">
        <w:t>эскроу</w:t>
      </w:r>
      <w:proofErr w:type="spellEnd"/>
      <w:r w:rsidRPr="00755C00">
        <w:t>-агенту.</w:t>
      </w:r>
    </w:p>
    <w:p w:rsidR="00755C00" w:rsidRPr="00755C00" w:rsidRDefault="00755C00">
      <w:pPr>
        <w:pStyle w:val="ConsPlusNormal"/>
        <w:spacing w:before="220"/>
        <w:ind w:firstLine="540"/>
        <w:jc w:val="both"/>
      </w:pPr>
      <w:r w:rsidRPr="00755C00">
        <w:t xml:space="preserve">6. Сторонами может быть заключен договор, на основании которого у </w:t>
      </w:r>
      <w:proofErr w:type="spellStart"/>
      <w:r w:rsidRPr="00755C00">
        <w:t>эскроу</w:t>
      </w:r>
      <w:proofErr w:type="spellEnd"/>
      <w:r w:rsidRPr="00755C00">
        <w:t xml:space="preserve">-агента должно быть депонировано имущество, подлежащее передаче сторонами двустороннего договора друг другу (взаимное </w:t>
      </w:r>
      <w:proofErr w:type="spellStart"/>
      <w:r w:rsidRPr="00755C00">
        <w:t>эскроу</w:t>
      </w:r>
      <w:proofErr w:type="spellEnd"/>
      <w:r w:rsidRPr="00755C00">
        <w:t>).</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 xml:space="preserve">Статья 926.2. Вознаграждение </w:t>
      </w:r>
      <w:proofErr w:type="spellStart"/>
      <w:r w:rsidRPr="00755C00">
        <w:t>эскроу</w:t>
      </w:r>
      <w:proofErr w:type="spellEnd"/>
      <w:r w:rsidRPr="00755C00">
        <w:t>-агента</w:t>
      </w:r>
    </w:p>
    <w:p w:rsidR="00755C00" w:rsidRPr="00755C00" w:rsidRDefault="00755C00">
      <w:pPr>
        <w:pStyle w:val="ConsPlusNormal"/>
        <w:ind w:firstLine="540"/>
        <w:jc w:val="both"/>
      </w:pPr>
      <w:r w:rsidRPr="00755C00">
        <w:t xml:space="preserve">(введена Федеральным </w:t>
      </w:r>
      <w:hyperlink r:id="rId491">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w:t>
      </w:r>
      <w:proofErr w:type="spellStart"/>
      <w:r w:rsidRPr="00755C00">
        <w:t>Эскроу</w:t>
      </w:r>
      <w:proofErr w:type="spellEnd"/>
      <w:r w:rsidRPr="00755C00">
        <w:t>-агент вправе требовать уплаты вознаграждения за исполнение своих обязательств, если иное не предусмотрено договором.</w:t>
      </w:r>
    </w:p>
    <w:p w:rsidR="00755C00" w:rsidRPr="00755C00" w:rsidRDefault="00755C00">
      <w:pPr>
        <w:pStyle w:val="ConsPlusNormal"/>
        <w:spacing w:before="220"/>
        <w:ind w:firstLine="540"/>
        <w:jc w:val="both"/>
      </w:pPr>
      <w:r w:rsidRPr="00755C00">
        <w:t xml:space="preserve">Обязательство депонента и бенефициара по уплате вознаграждения </w:t>
      </w:r>
      <w:proofErr w:type="spellStart"/>
      <w:r w:rsidRPr="00755C00">
        <w:t>эскроу</w:t>
      </w:r>
      <w:proofErr w:type="spellEnd"/>
      <w:r w:rsidRPr="00755C00">
        <w:t>-агенту является солидарным, если иное не предусмотрено договором.</w:t>
      </w:r>
    </w:p>
    <w:p w:rsidR="00755C00" w:rsidRPr="00755C00" w:rsidRDefault="00755C00">
      <w:pPr>
        <w:pStyle w:val="ConsPlusNormal"/>
        <w:spacing w:before="220"/>
        <w:ind w:firstLine="540"/>
        <w:jc w:val="both"/>
      </w:pPr>
      <w:r w:rsidRPr="00755C00">
        <w:t xml:space="preserve">2. </w:t>
      </w:r>
      <w:proofErr w:type="spellStart"/>
      <w:r w:rsidRPr="00755C00">
        <w:t>Эскроу</w:t>
      </w:r>
      <w:proofErr w:type="spellEnd"/>
      <w:r w:rsidRPr="00755C00">
        <w:t>-агент не вправе засчитывать или удерживать полученное от депонента имущество в счет оплаты или обеспечения оплаты своего вознаграждения, если иное не предусмотрено договором.</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926.3. Проверка оснований для передачи имущества бенефициару</w:t>
      </w:r>
    </w:p>
    <w:p w:rsidR="00755C00" w:rsidRPr="00755C00" w:rsidRDefault="00755C00">
      <w:pPr>
        <w:pStyle w:val="ConsPlusNormal"/>
        <w:ind w:firstLine="540"/>
        <w:jc w:val="both"/>
      </w:pPr>
      <w:r w:rsidRPr="00755C00">
        <w:t xml:space="preserve">(введена Федеральным </w:t>
      </w:r>
      <w:hyperlink r:id="rId492">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Если договором </w:t>
      </w:r>
      <w:proofErr w:type="spellStart"/>
      <w:r w:rsidRPr="00755C00">
        <w:t>эскроу</w:t>
      </w:r>
      <w:proofErr w:type="spellEnd"/>
      <w:r w:rsidRPr="00755C00">
        <w:t xml:space="preserve"> предусмотрена необходимость предъявления бенефициаром документов, подтверждающих возникновение оснований для передачи ему имущества, </w:t>
      </w:r>
      <w:proofErr w:type="spellStart"/>
      <w:r w:rsidRPr="00755C00">
        <w:t>эскроу</w:t>
      </w:r>
      <w:proofErr w:type="spellEnd"/>
      <w:r w:rsidRPr="00755C00">
        <w:t>-агент обязан проверить их по внешним признакам и при наличии разумных оснований полагать, что представленные документы являются недостоверными, воздержаться от передачи имущества, если иное не предусмотрено договором.</w:t>
      </w:r>
    </w:p>
    <w:p w:rsidR="00755C00" w:rsidRPr="00755C00" w:rsidRDefault="00755C00">
      <w:pPr>
        <w:pStyle w:val="ConsPlusNormal"/>
        <w:spacing w:before="220"/>
        <w:ind w:firstLine="540"/>
        <w:jc w:val="both"/>
      </w:pPr>
      <w:r w:rsidRPr="00755C00">
        <w:t xml:space="preserve">2. Договором </w:t>
      </w:r>
      <w:proofErr w:type="spellStart"/>
      <w:r w:rsidRPr="00755C00">
        <w:t>эскроу</w:t>
      </w:r>
      <w:proofErr w:type="spellEnd"/>
      <w:r w:rsidRPr="00755C00">
        <w:t xml:space="preserve"> может быть предусмотрена обязанность </w:t>
      </w:r>
      <w:proofErr w:type="spellStart"/>
      <w:r w:rsidRPr="00755C00">
        <w:t>эскроу</w:t>
      </w:r>
      <w:proofErr w:type="spellEnd"/>
      <w:r w:rsidRPr="00755C00">
        <w:t>-агента проверить наличие оснований для передачи имущества бенефициару.</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926.4. Обособление депонированного имущества</w:t>
      </w:r>
    </w:p>
    <w:p w:rsidR="00755C00" w:rsidRPr="00755C00" w:rsidRDefault="00755C00">
      <w:pPr>
        <w:pStyle w:val="ConsPlusNormal"/>
        <w:ind w:firstLine="540"/>
        <w:jc w:val="both"/>
      </w:pPr>
      <w:r w:rsidRPr="00755C00">
        <w:t xml:space="preserve">(введена Федеральным </w:t>
      </w:r>
      <w:hyperlink r:id="rId493">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Имущество, переданное на депонирование </w:t>
      </w:r>
      <w:proofErr w:type="spellStart"/>
      <w:r w:rsidRPr="00755C00">
        <w:t>эскроу</w:t>
      </w:r>
      <w:proofErr w:type="spellEnd"/>
      <w:r w:rsidRPr="00755C00">
        <w:t>-агенту, должно быть обособлено от его имущества. Это имущество отражается на отдельном балансе и (или) по нему ведется обособленный учет.</w:t>
      </w:r>
    </w:p>
    <w:p w:rsidR="00755C00" w:rsidRPr="00755C00" w:rsidRDefault="00755C00">
      <w:pPr>
        <w:pStyle w:val="ConsPlusNormal"/>
        <w:spacing w:before="220"/>
        <w:ind w:firstLine="540"/>
        <w:jc w:val="both"/>
      </w:pPr>
      <w:r w:rsidRPr="00755C00">
        <w:t xml:space="preserve">2. Смешение </w:t>
      </w:r>
      <w:proofErr w:type="spellStart"/>
      <w:r w:rsidRPr="00755C00">
        <w:t>эскроу</w:t>
      </w:r>
      <w:proofErr w:type="spellEnd"/>
      <w:r w:rsidRPr="00755C00">
        <w:t xml:space="preserve">-агентом переданного ему на депонирование имущества с иным (в том числе своим) имуществом того же рода не прекращает обязательства </w:t>
      </w:r>
      <w:proofErr w:type="spellStart"/>
      <w:r w:rsidRPr="00755C00">
        <w:t>эскроу</w:t>
      </w:r>
      <w:proofErr w:type="spellEnd"/>
      <w:r w:rsidRPr="00755C00">
        <w:t>-агента перед депонентом и бенефициаром.</w:t>
      </w:r>
    </w:p>
    <w:p w:rsidR="00755C00" w:rsidRPr="00755C00" w:rsidRDefault="00755C00">
      <w:pPr>
        <w:pStyle w:val="ConsPlusNormal"/>
        <w:spacing w:before="220"/>
        <w:ind w:firstLine="540"/>
        <w:jc w:val="both"/>
      </w:pPr>
      <w:r w:rsidRPr="00755C00">
        <w:lastRenderedPageBreak/>
        <w:t xml:space="preserve">3. Если иное не предусмотрено договором или не вытекает из существа обязательства, </w:t>
      </w:r>
      <w:proofErr w:type="spellStart"/>
      <w:r w:rsidRPr="00755C00">
        <w:t>эскроу</w:t>
      </w:r>
      <w:proofErr w:type="spellEnd"/>
      <w:r w:rsidRPr="00755C00">
        <w:t>-агент не вправе использовать переданное ему на депонирование имущество и распоряжаться им.</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926.5. Особенности депонирования вещей</w:t>
      </w:r>
    </w:p>
    <w:p w:rsidR="00755C00" w:rsidRPr="00755C00" w:rsidRDefault="00755C00">
      <w:pPr>
        <w:pStyle w:val="ConsPlusNormal"/>
        <w:ind w:firstLine="540"/>
        <w:jc w:val="both"/>
      </w:pPr>
      <w:r w:rsidRPr="00755C00">
        <w:t xml:space="preserve">(введена Федеральным </w:t>
      </w:r>
      <w:hyperlink r:id="rId494">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Если иное не предусмотрено законом, в случае передачи на депонирование вещей депонент сохраняет право собственности на них до даты возникновения оснований для их передачи бенефициару, а после указанной даты право собственности на депонированные вещи переходит к бенефициару.</w:t>
      </w:r>
    </w:p>
    <w:p w:rsidR="00755C00" w:rsidRPr="00755C00" w:rsidRDefault="00755C00">
      <w:pPr>
        <w:pStyle w:val="ConsPlusNormal"/>
        <w:spacing w:before="220"/>
        <w:ind w:firstLine="540"/>
        <w:jc w:val="both"/>
      </w:pPr>
      <w:r w:rsidRPr="00755C00">
        <w:t xml:space="preserve">2. </w:t>
      </w:r>
      <w:proofErr w:type="spellStart"/>
      <w:r w:rsidRPr="00755C00">
        <w:t>Эскроу</w:t>
      </w:r>
      <w:proofErr w:type="spellEnd"/>
      <w:r w:rsidRPr="00755C00">
        <w:t xml:space="preserve">-агент отвечает за утрату, недостачу или повреждение переданных ему на депонирование вещей, если не докажет, что эти обстоятельства произошли вследствие непреодолимой силы, либо из-за свойств вещей, о которых </w:t>
      </w:r>
      <w:proofErr w:type="spellStart"/>
      <w:r w:rsidRPr="00755C00">
        <w:t>эскроу</w:t>
      </w:r>
      <w:proofErr w:type="spellEnd"/>
      <w:r w:rsidRPr="00755C00">
        <w:t>-агент, принимая их на депонирование, не знал и не должен был знать, либо в результате умысла или грубой неосторожности депонента.</w:t>
      </w:r>
    </w:p>
    <w:p w:rsidR="00755C00" w:rsidRPr="00755C00" w:rsidRDefault="00755C00">
      <w:pPr>
        <w:pStyle w:val="ConsPlusNormal"/>
        <w:spacing w:before="220"/>
        <w:ind w:firstLine="540"/>
        <w:jc w:val="both"/>
      </w:pPr>
      <w:r w:rsidRPr="00755C00">
        <w:t xml:space="preserve">3. К отношениям по договору </w:t>
      </w:r>
      <w:proofErr w:type="spellStart"/>
      <w:r w:rsidRPr="00755C00">
        <w:t>эскроу</w:t>
      </w:r>
      <w:proofErr w:type="spellEnd"/>
      <w:r w:rsidRPr="00755C00">
        <w:t xml:space="preserve">, предусматривающему передачу на депонирование вещей, право собственности на которые сохраняется за депонентом, применяются положения </w:t>
      </w:r>
      <w:hyperlink w:anchor="P3270">
        <w:r w:rsidRPr="00755C00">
          <w:t>главы 47</w:t>
        </w:r>
      </w:hyperlink>
      <w:r w:rsidRPr="00755C00">
        <w:t xml:space="preserve"> настоящего Кодекса, если иное не предусмотрено правилами настоящей главы, договором или не вытекает из существа обязательства.</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Статья 926.6. Особенности депонирования бездокументарных ценных бумаг и безналичных денежных средств</w:t>
      </w:r>
    </w:p>
    <w:p w:rsidR="00755C00" w:rsidRPr="00755C00" w:rsidRDefault="00755C00">
      <w:pPr>
        <w:pStyle w:val="ConsPlusNormal"/>
        <w:ind w:firstLine="540"/>
        <w:jc w:val="both"/>
      </w:pPr>
      <w:r w:rsidRPr="00755C00">
        <w:t xml:space="preserve">(введена Федеральным </w:t>
      </w:r>
      <w:hyperlink r:id="rId495">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При депонировании бездокументарных ценных бумаг запись об обременении таких ценных бумаг осуществляется в соответствии с правилами </w:t>
      </w:r>
      <w:hyperlink r:id="rId496">
        <w:r w:rsidRPr="00755C00">
          <w:t>пункта 3 статьи 149.2</w:t>
        </w:r>
      </w:hyperlink>
      <w:r w:rsidRPr="00755C00">
        <w:t xml:space="preserve"> настоящего Кодекса. Иной порядок и </w:t>
      </w:r>
      <w:hyperlink r:id="rId497">
        <w:r w:rsidRPr="00755C00">
          <w:t>особенности</w:t>
        </w:r>
      </w:hyperlink>
      <w:r w:rsidRPr="00755C00">
        <w:t xml:space="preserve"> депонирования бездокументарных ценных бумаг могут быть установлены законом о рынке ценных бумаг.</w:t>
      </w:r>
    </w:p>
    <w:p w:rsidR="00755C00" w:rsidRPr="00755C00" w:rsidRDefault="00755C00">
      <w:pPr>
        <w:pStyle w:val="ConsPlusNormal"/>
        <w:spacing w:before="220"/>
        <w:ind w:firstLine="540"/>
        <w:jc w:val="both"/>
      </w:pPr>
      <w:r w:rsidRPr="00755C00">
        <w:t xml:space="preserve">2. </w:t>
      </w:r>
      <w:proofErr w:type="spellStart"/>
      <w:r w:rsidRPr="00755C00">
        <w:t>Эскроу</w:t>
      </w:r>
      <w:proofErr w:type="spellEnd"/>
      <w:r w:rsidRPr="00755C00">
        <w:t>-агент не вправе распоряжаться депонированными бездокументарными ценными бумагами и осуществлять права по таким ценным бумагам, если иное не предусмотрено договором.</w:t>
      </w:r>
    </w:p>
    <w:p w:rsidR="00755C00" w:rsidRPr="00755C00" w:rsidRDefault="00755C00">
      <w:pPr>
        <w:pStyle w:val="ConsPlusNormal"/>
        <w:spacing w:before="220"/>
        <w:ind w:firstLine="540"/>
        <w:jc w:val="both"/>
      </w:pPr>
      <w:bookmarkStart w:id="253" w:name="P3589"/>
      <w:bookmarkEnd w:id="253"/>
      <w:r w:rsidRPr="00755C00">
        <w:t xml:space="preserve">3. Если </w:t>
      </w:r>
      <w:proofErr w:type="spellStart"/>
      <w:r w:rsidRPr="00755C00">
        <w:t>эскроу</w:t>
      </w:r>
      <w:proofErr w:type="spellEnd"/>
      <w:r w:rsidRPr="00755C00">
        <w:t xml:space="preserve">-агент не является банком, безналичные денежные средства депонируются на его номинальном счете. Бенефициаром по номинальному счету, открытому </w:t>
      </w:r>
      <w:proofErr w:type="spellStart"/>
      <w:r w:rsidRPr="00755C00">
        <w:t>эскроу</w:t>
      </w:r>
      <w:proofErr w:type="spellEnd"/>
      <w:r w:rsidRPr="00755C00">
        <w:t xml:space="preserve">-агенту, является депонент до даты возникновения оснований для передачи имущества бенефициару, предусмотренных договором </w:t>
      </w:r>
      <w:proofErr w:type="spellStart"/>
      <w:r w:rsidRPr="00755C00">
        <w:t>эскроу</w:t>
      </w:r>
      <w:proofErr w:type="spellEnd"/>
      <w:r w:rsidRPr="00755C00">
        <w:t xml:space="preserve">, а после указанной даты бенефициаром по номинальному счету является бенефициар по договору </w:t>
      </w:r>
      <w:proofErr w:type="spellStart"/>
      <w:r w:rsidRPr="00755C00">
        <w:t>эскроу</w:t>
      </w:r>
      <w:proofErr w:type="spellEnd"/>
      <w:r w:rsidRPr="00755C00">
        <w:t>.</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 xml:space="preserve">Статья 926.7. Особенности обращения взыскания на имущество по требованиям к сторонам договора </w:t>
      </w:r>
      <w:proofErr w:type="spellStart"/>
      <w:r w:rsidRPr="00755C00">
        <w:t>эскроу</w:t>
      </w:r>
      <w:proofErr w:type="spellEnd"/>
    </w:p>
    <w:p w:rsidR="00755C00" w:rsidRPr="00755C00" w:rsidRDefault="00755C00">
      <w:pPr>
        <w:pStyle w:val="ConsPlusNormal"/>
        <w:ind w:firstLine="540"/>
        <w:jc w:val="both"/>
      </w:pPr>
      <w:r w:rsidRPr="00755C00">
        <w:t xml:space="preserve">(введена Федеральным </w:t>
      </w:r>
      <w:hyperlink r:id="rId498">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Обращение взыскания на депонированное имущество, арест такого имущества или принятие в отношении его обеспечительных мер по долгам </w:t>
      </w:r>
      <w:proofErr w:type="spellStart"/>
      <w:r w:rsidRPr="00755C00">
        <w:t>эскроу</w:t>
      </w:r>
      <w:proofErr w:type="spellEnd"/>
      <w:r w:rsidRPr="00755C00">
        <w:t>-агента либо депонента не допускается.</w:t>
      </w:r>
    </w:p>
    <w:p w:rsidR="00755C00" w:rsidRPr="00755C00" w:rsidRDefault="00755C00">
      <w:pPr>
        <w:pStyle w:val="ConsPlusNormal"/>
        <w:spacing w:before="220"/>
        <w:ind w:firstLine="540"/>
        <w:jc w:val="both"/>
      </w:pPr>
      <w:r w:rsidRPr="00755C00">
        <w:t xml:space="preserve">2. Взыскание по долгам депонента может быть обращено на право (требование) депонента к бенефициару или к </w:t>
      </w:r>
      <w:proofErr w:type="spellStart"/>
      <w:r w:rsidRPr="00755C00">
        <w:t>эскроу</w:t>
      </w:r>
      <w:proofErr w:type="spellEnd"/>
      <w:r w:rsidRPr="00755C00">
        <w:t xml:space="preserve">-агенту в случаях прекращения договора </w:t>
      </w:r>
      <w:proofErr w:type="spellStart"/>
      <w:r w:rsidRPr="00755C00">
        <w:t>эскроу</w:t>
      </w:r>
      <w:proofErr w:type="spellEnd"/>
      <w:r w:rsidRPr="00755C00">
        <w:t xml:space="preserve"> либо нарушения обязательств по нему. При открытии номинального счета для целей депонирования безналичных денежных средств </w:t>
      </w:r>
      <w:hyperlink w:anchor="P3589">
        <w:r w:rsidRPr="00755C00">
          <w:t>(пункт 3 статьи 926.6)</w:t>
        </w:r>
      </w:hyperlink>
      <w:r w:rsidRPr="00755C00">
        <w:t xml:space="preserve"> не применяются правила </w:t>
      </w:r>
      <w:hyperlink w:anchor="P2932">
        <w:r w:rsidRPr="00755C00">
          <w:t>статьи 860.5</w:t>
        </w:r>
      </w:hyperlink>
      <w:r w:rsidRPr="00755C00">
        <w:t xml:space="preserve"> об аресте или о списании денежных средств.</w:t>
      </w:r>
    </w:p>
    <w:p w:rsidR="00755C00" w:rsidRPr="00755C00" w:rsidRDefault="00755C00">
      <w:pPr>
        <w:pStyle w:val="ConsPlusNormal"/>
        <w:spacing w:before="220"/>
        <w:ind w:firstLine="540"/>
        <w:jc w:val="both"/>
      </w:pPr>
      <w:r w:rsidRPr="00755C00">
        <w:lastRenderedPageBreak/>
        <w:t xml:space="preserve">3. По долгам бенефициара взыскание может быть обращено на его право (требование) к </w:t>
      </w:r>
      <w:proofErr w:type="spellStart"/>
      <w:r w:rsidRPr="00755C00">
        <w:t>эскроу</w:t>
      </w:r>
      <w:proofErr w:type="spellEnd"/>
      <w:r w:rsidRPr="00755C00">
        <w:t>-агенту о передаче депонированного имущества.</w:t>
      </w:r>
    </w:p>
    <w:p w:rsidR="00755C00" w:rsidRPr="00755C00" w:rsidRDefault="00755C00">
      <w:pPr>
        <w:pStyle w:val="ConsPlusNormal"/>
        <w:ind w:firstLine="540"/>
        <w:jc w:val="both"/>
      </w:pPr>
    </w:p>
    <w:p w:rsidR="00755C00" w:rsidRPr="00755C00" w:rsidRDefault="00755C00">
      <w:pPr>
        <w:pStyle w:val="ConsPlusTitle"/>
        <w:ind w:firstLine="540"/>
        <w:jc w:val="both"/>
        <w:outlineLvl w:val="2"/>
      </w:pPr>
      <w:r w:rsidRPr="00755C00">
        <w:t xml:space="preserve">Статья 926.8. Прекращение договора </w:t>
      </w:r>
      <w:proofErr w:type="spellStart"/>
      <w:r w:rsidRPr="00755C00">
        <w:t>эскроу</w:t>
      </w:r>
      <w:proofErr w:type="spellEnd"/>
    </w:p>
    <w:p w:rsidR="00755C00" w:rsidRPr="00755C00" w:rsidRDefault="00755C00">
      <w:pPr>
        <w:pStyle w:val="ConsPlusNormal"/>
        <w:ind w:firstLine="540"/>
        <w:jc w:val="both"/>
      </w:pPr>
      <w:r w:rsidRPr="00755C00">
        <w:t xml:space="preserve">(введена Федеральным </w:t>
      </w:r>
      <w:hyperlink r:id="rId499">
        <w:r w:rsidRPr="00755C00">
          <w:t>законом</w:t>
        </w:r>
      </w:hyperlink>
      <w:r w:rsidRPr="00755C00">
        <w:t xml:space="preserve"> от 26.07.2017 N 212-ФЗ)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 xml:space="preserve">1. Договор </w:t>
      </w:r>
      <w:proofErr w:type="spellStart"/>
      <w:r w:rsidRPr="00755C00">
        <w:t>эскроу</w:t>
      </w:r>
      <w:proofErr w:type="spellEnd"/>
      <w:r w:rsidRPr="00755C00">
        <w:t xml:space="preserve"> прекращается вследствие смерти гражданина, являющегося </w:t>
      </w:r>
      <w:proofErr w:type="spellStart"/>
      <w:r w:rsidRPr="00755C00">
        <w:t>эскроу</w:t>
      </w:r>
      <w:proofErr w:type="spellEnd"/>
      <w:r w:rsidRPr="00755C00">
        <w:t xml:space="preserve">-агентом, признания его недееспособным, ограниченно дееспособным или безвестно отсутствующим, прекращения полномочий нотариуса, являющегося </w:t>
      </w:r>
      <w:proofErr w:type="spellStart"/>
      <w:r w:rsidRPr="00755C00">
        <w:t>эскроу</w:t>
      </w:r>
      <w:proofErr w:type="spellEnd"/>
      <w:r w:rsidRPr="00755C00">
        <w:t xml:space="preserve">-агентом, ликвидации </w:t>
      </w:r>
      <w:proofErr w:type="spellStart"/>
      <w:r w:rsidRPr="00755C00">
        <w:t>эскроу</w:t>
      </w:r>
      <w:proofErr w:type="spellEnd"/>
      <w:r w:rsidRPr="00755C00">
        <w:t xml:space="preserve">-агента, являющегося юридическим лицом, истечения срока договора </w:t>
      </w:r>
      <w:proofErr w:type="spellStart"/>
      <w:r w:rsidRPr="00755C00">
        <w:t>эскроу</w:t>
      </w:r>
      <w:proofErr w:type="spellEnd"/>
      <w:r w:rsidRPr="00755C00">
        <w:t>, а также по иным предусмотренным настоящим Кодексом основаниям.</w:t>
      </w:r>
    </w:p>
    <w:p w:rsidR="00755C00" w:rsidRPr="00755C00" w:rsidRDefault="00755C00">
      <w:pPr>
        <w:pStyle w:val="ConsPlusNormal"/>
        <w:spacing w:before="220"/>
        <w:ind w:firstLine="540"/>
        <w:jc w:val="both"/>
      </w:pPr>
      <w:r w:rsidRPr="00755C00">
        <w:t xml:space="preserve">Депонент и бенефициар могут отказаться от договора </w:t>
      </w:r>
      <w:proofErr w:type="spellStart"/>
      <w:r w:rsidRPr="00755C00">
        <w:t>эскроу</w:t>
      </w:r>
      <w:proofErr w:type="spellEnd"/>
      <w:r w:rsidRPr="00755C00">
        <w:t xml:space="preserve">, направив совместное уведомление об этом </w:t>
      </w:r>
      <w:proofErr w:type="spellStart"/>
      <w:r w:rsidRPr="00755C00">
        <w:t>эскроу</w:t>
      </w:r>
      <w:proofErr w:type="spellEnd"/>
      <w:r w:rsidRPr="00755C00">
        <w:t xml:space="preserve">-агенту в письменной форме или иным способом, предусмотренным договором </w:t>
      </w:r>
      <w:proofErr w:type="spellStart"/>
      <w:r w:rsidRPr="00755C00">
        <w:t>эскроу</w:t>
      </w:r>
      <w:proofErr w:type="spellEnd"/>
      <w:r w:rsidRPr="00755C00">
        <w:t>.</w:t>
      </w:r>
    </w:p>
    <w:p w:rsidR="00755C00" w:rsidRPr="00755C00" w:rsidRDefault="00755C00">
      <w:pPr>
        <w:pStyle w:val="ConsPlusNormal"/>
        <w:spacing w:before="220"/>
        <w:ind w:firstLine="540"/>
        <w:jc w:val="both"/>
      </w:pPr>
      <w:r w:rsidRPr="00755C00">
        <w:t xml:space="preserve">2. При прекращении договора </w:t>
      </w:r>
      <w:proofErr w:type="spellStart"/>
      <w:r w:rsidRPr="00755C00">
        <w:t>эскроу</w:t>
      </w:r>
      <w:proofErr w:type="spellEnd"/>
      <w:r w:rsidRPr="00755C00">
        <w:t xml:space="preserve"> депонированное имущество, если иное не предусмотрено соглашением депонента и бенефициара, подлежит возврату депоненту, а при возникновении оснований для передачи этого имущества бенефициару подлежит передаче бенефициару.</w:t>
      </w:r>
    </w:p>
    <w:p w:rsidR="00755C00" w:rsidRPr="00755C00" w:rsidRDefault="00755C00">
      <w:pPr>
        <w:pStyle w:val="ConsPlusNormal"/>
        <w:spacing w:before="220"/>
        <w:ind w:firstLine="540"/>
        <w:jc w:val="both"/>
      </w:pPr>
      <w:r w:rsidRPr="00755C00">
        <w:t xml:space="preserve">3. Если договор </w:t>
      </w:r>
      <w:proofErr w:type="spellStart"/>
      <w:r w:rsidRPr="00755C00">
        <w:t>эскроу</w:t>
      </w:r>
      <w:proofErr w:type="spellEnd"/>
      <w:r w:rsidRPr="00755C00">
        <w:t xml:space="preserve"> до наступления предусмотренных настоящей статьей обстоятельств не был передан другому лицу </w:t>
      </w:r>
      <w:hyperlink r:id="rId500">
        <w:r w:rsidRPr="00755C00">
          <w:t>(статья 392.3)</w:t>
        </w:r>
      </w:hyperlink>
      <w:r w:rsidRPr="00755C00">
        <w:t>, депонированное имущество подлежит возврату депоненту, а при возникновении оснований для передачи этого имущества бенефициару подлежит передаче бенефициару.</w:t>
      </w:r>
    </w:p>
    <w:p w:rsidR="00755C00" w:rsidRPr="00755C00" w:rsidRDefault="00755C00">
      <w:pPr>
        <w:pStyle w:val="ConsPlusNormal"/>
        <w:jc w:val="both"/>
      </w:pPr>
    </w:p>
    <w:p w:rsidR="00755C00" w:rsidRPr="00755C00" w:rsidRDefault="00755C00">
      <w:pPr>
        <w:pStyle w:val="ConsPlusTitle"/>
        <w:jc w:val="center"/>
        <w:outlineLvl w:val="1"/>
      </w:pPr>
      <w:bookmarkStart w:id="254" w:name="P3606"/>
      <w:bookmarkEnd w:id="254"/>
      <w:r w:rsidRPr="00755C00">
        <w:t>Глава 48. Страхование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927. Добровольное и обязательное страхование</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страховщиком.</w:t>
      </w:r>
    </w:p>
    <w:p w:rsidR="00755C00" w:rsidRPr="00755C00" w:rsidRDefault="00755C00">
      <w:pPr>
        <w:pStyle w:val="ConsPlusNormal"/>
        <w:jc w:val="both"/>
      </w:pPr>
      <w:r w:rsidRPr="00755C00">
        <w:t xml:space="preserve">(в ред. Федерального </w:t>
      </w:r>
      <w:hyperlink r:id="rId501">
        <w:r w:rsidRPr="00755C00">
          <w:t>закона</w:t>
        </w:r>
      </w:hyperlink>
      <w:r w:rsidRPr="00755C00">
        <w:t xml:space="preserve"> от 01.07.2021 N 295-ФЗ)</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Договор личного страхования является публичным договором </w:t>
      </w:r>
      <w:hyperlink r:id="rId502">
        <w:r w:rsidRPr="00755C00">
          <w:t>(статья 426)</w:t>
        </w:r>
      </w:hyperlink>
      <w:r w:rsidRPr="00755C00">
        <w:t>.</w:t>
      </w:r>
    </w:p>
    <w:p w:rsidR="00755C00" w:rsidRPr="00755C00" w:rsidRDefault="00755C00">
      <w:pPr>
        <w:pStyle w:val="ConsPlusNormal"/>
        <w:spacing w:before="220"/>
        <w:ind w:firstLine="540"/>
        <w:jc w:val="both"/>
      </w:pPr>
      <w:r w:rsidRPr="00755C00">
        <w:t>2. В случаях, когда законом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w:t>
      </w:r>
      <w:hyperlink r:id="rId503">
        <w:r w:rsidRPr="00755C00">
          <w:t>обязательное страхование</w:t>
        </w:r>
      </w:hyperlink>
      <w:r w:rsidRPr="00755C00">
        <w:t>), страхование осуществляется путем заключения договоров в соответствии с правилами настоящей главы. Для страховщиков заключение договоров страхования на предложенных страхователем условиях не является обязательным.</w:t>
      </w:r>
    </w:p>
    <w:p w:rsidR="00755C00" w:rsidRPr="00755C00" w:rsidRDefault="00755C00">
      <w:pPr>
        <w:pStyle w:val="ConsPlusNormal"/>
        <w:spacing w:before="220"/>
        <w:ind w:firstLine="540"/>
        <w:jc w:val="both"/>
      </w:pPr>
      <w:r w:rsidRPr="00755C00">
        <w:t xml:space="preserve">3. </w:t>
      </w:r>
      <w:hyperlink r:id="rId504">
        <w:r w:rsidRPr="00755C00">
          <w:t>Законом</w:t>
        </w:r>
      </w:hyperlink>
      <w:r w:rsidRPr="00755C00">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928. Интересы, страхование которых не допускается</w:t>
      </w:r>
    </w:p>
    <w:p w:rsidR="00755C00" w:rsidRPr="00755C00" w:rsidRDefault="00755C00">
      <w:pPr>
        <w:pStyle w:val="ConsPlusNormal"/>
        <w:jc w:val="both"/>
      </w:pPr>
    </w:p>
    <w:p w:rsidR="00755C00" w:rsidRPr="00755C00" w:rsidRDefault="00755C00">
      <w:pPr>
        <w:pStyle w:val="ConsPlusNormal"/>
        <w:ind w:firstLine="540"/>
        <w:jc w:val="both"/>
      </w:pPr>
      <w:bookmarkStart w:id="255" w:name="P3622"/>
      <w:bookmarkEnd w:id="255"/>
      <w:r w:rsidRPr="00755C00">
        <w:t>1. Страхование противоправных интересов не допускается.</w:t>
      </w:r>
    </w:p>
    <w:p w:rsidR="00755C00" w:rsidRPr="00755C00" w:rsidRDefault="00755C00">
      <w:pPr>
        <w:pStyle w:val="ConsPlusNormal"/>
        <w:spacing w:before="220"/>
        <w:ind w:firstLine="540"/>
        <w:jc w:val="both"/>
      </w:pPr>
      <w:r w:rsidRPr="00755C00">
        <w:t>2. Не допускается страхование убытков от участия в играх, лотереях и пари.</w:t>
      </w:r>
    </w:p>
    <w:p w:rsidR="00755C00" w:rsidRPr="00755C00" w:rsidRDefault="00755C00">
      <w:pPr>
        <w:pStyle w:val="ConsPlusNormal"/>
        <w:spacing w:before="220"/>
        <w:ind w:firstLine="540"/>
        <w:jc w:val="both"/>
      </w:pPr>
      <w:bookmarkStart w:id="256" w:name="P3624"/>
      <w:bookmarkEnd w:id="256"/>
      <w:r w:rsidRPr="00755C00">
        <w:lastRenderedPageBreak/>
        <w:t>3. Не допускается страхование расходов, к которым лицо может быть принуждено в целях освобождения заложников.</w:t>
      </w:r>
    </w:p>
    <w:p w:rsidR="00755C00" w:rsidRPr="00755C00" w:rsidRDefault="00755C00">
      <w:pPr>
        <w:pStyle w:val="ConsPlusNormal"/>
        <w:spacing w:before="220"/>
        <w:ind w:firstLine="540"/>
        <w:jc w:val="both"/>
      </w:pPr>
      <w:r w:rsidRPr="00755C00">
        <w:t xml:space="preserve">4. Условия договоров страхования, противоречащие </w:t>
      </w:r>
      <w:hyperlink w:anchor="P3622">
        <w:r w:rsidRPr="00755C00">
          <w:t>пунктам 1</w:t>
        </w:r>
      </w:hyperlink>
      <w:r w:rsidRPr="00755C00">
        <w:t xml:space="preserve"> - </w:t>
      </w:r>
      <w:hyperlink w:anchor="P3624">
        <w:r w:rsidRPr="00755C00">
          <w:t>3</w:t>
        </w:r>
      </w:hyperlink>
      <w:r w:rsidRPr="00755C00">
        <w:t xml:space="preserve"> настоящей статьи, ничтожны.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929. Договор имущественного страхования</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1.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w:t>
      </w:r>
      <w:hyperlink r:id="rId505">
        <w:r w:rsidRPr="00755C00">
          <w:t>(страхового случая)</w:t>
        </w:r>
      </w:hyperlink>
      <w:r w:rsidRPr="00755C00">
        <w:t xml:space="preserve">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755C00" w:rsidRPr="00755C00" w:rsidRDefault="00755C00">
      <w:pPr>
        <w:pStyle w:val="ConsPlusNormal"/>
        <w:spacing w:before="220"/>
        <w:ind w:firstLine="540"/>
        <w:jc w:val="both"/>
      </w:pPr>
      <w:bookmarkStart w:id="257" w:name="P3632"/>
      <w:bookmarkEnd w:id="257"/>
      <w:r w:rsidRPr="00755C00">
        <w:t>2. По договору имущественного страхования могут быть, в частности, застрахованы следующие имущественные интересы:</w:t>
      </w:r>
    </w:p>
    <w:p w:rsidR="00755C00" w:rsidRPr="00755C00" w:rsidRDefault="00755C00">
      <w:pPr>
        <w:pStyle w:val="ConsPlusNormal"/>
        <w:spacing w:before="220"/>
        <w:ind w:firstLine="540"/>
        <w:jc w:val="both"/>
      </w:pPr>
      <w:r w:rsidRPr="00755C00">
        <w:t xml:space="preserve">1) риск утраты (гибели), недостачи или повреждения определенного имущества </w:t>
      </w:r>
      <w:hyperlink w:anchor="P3637">
        <w:r w:rsidRPr="00755C00">
          <w:t>(статья 930)</w:t>
        </w:r>
      </w:hyperlink>
      <w:r w:rsidRPr="00755C00">
        <w:t>;</w:t>
      </w:r>
    </w:p>
    <w:p w:rsidR="00755C00" w:rsidRPr="00755C00" w:rsidRDefault="00755C00">
      <w:pPr>
        <w:pStyle w:val="ConsPlusNormal"/>
        <w:spacing w:before="220"/>
        <w:ind w:firstLine="540"/>
        <w:jc w:val="both"/>
      </w:pPr>
      <w:r w:rsidRPr="00755C00">
        <w:t>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3644">
        <w:r w:rsidRPr="00755C00">
          <w:t>статьи 931</w:t>
        </w:r>
      </w:hyperlink>
      <w:r w:rsidRPr="00755C00">
        <w:t xml:space="preserve"> и </w:t>
      </w:r>
      <w:hyperlink w:anchor="P3651">
        <w:r w:rsidRPr="00755C00">
          <w:t>932</w:t>
        </w:r>
      </w:hyperlink>
      <w:r w:rsidRPr="00755C00">
        <w:t>);</w:t>
      </w:r>
    </w:p>
    <w:p w:rsidR="00755C00" w:rsidRPr="00755C00" w:rsidRDefault="00755C00">
      <w:pPr>
        <w:pStyle w:val="ConsPlusNormal"/>
        <w:spacing w:before="220"/>
        <w:ind w:firstLine="540"/>
        <w:jc w:val="both"/>
      </w:pPr>
      <w:r w:rsidRPr="00755C00">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3658">
        <w:r w:rsidRPr="00755C00">
          <w:t>(статья 933)</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58" w:name="P3637"/>
      <w:bookmarkEnd w:id="258"/>
      <w:r w:rsidRPr="00755C00">
        <w:t>Статья 930. Страхование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w:t>
      </w:r>
      <w:hyperlink r:id="rId506">
        <w:r w:rsidRPr="00755C00">
          <w:t>Имущество</w:t>
        </w:r>
      </w:hyperlink>
      <w:r w:rsidRPr="00755C00">
        <w:t xml:space="preserve">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w:t>
      </w:r>
      <w:hyperlink r:id="rId507">
        <w:r w:rsidRPr="00755C00">
          <w:t>интерес</w:t>
        </w:r>
      </w:hyperlink>
      <w:r w:rsidRPr="00755C00">
        <w:t xml:space="preserve"> в сохранении этого имущества.</w:t>
      </w:r>
    </w:p>
    <w:p w:rsidR="00755C00" w:rsidRPr="00755C00" w:rsidRDefault="00755C00">
      <w:pPr>
        <w:pStyle w:val="ConsPlusNormal"/>
        <w:spacing w:before="220"/>
        <w:ind w:firstLine="540"/>
        <w:jc w:val="both"/>
      </w:pPr>
      <w:r w:rsidRPr="00755C00">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755C00" w:rsidRPr="00755C00" w:rsidRDefault="00755C00">
      <w:pPr>
        <w:pStyle w:val="ConsPlusNormal"/>
        <w:spacing w:before="220"/>
        <w:ind w:firstLine="540"/>
        <w:jc w:val="both"/>
      </w:pPr>
      <w:r w:rsidRPr="00755C00">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rsidR="00755C00" w:rsidRPr="00755C00" w:rsidRDefault="00755C00">
      <w:pPr>
        <w:pStyle w:val="ConsPlusNormal"/>
        <w:spacing w:before="220"/>
        <w:ind w:firstLine="540"/>
        <w:jc w:val="both"/>
      </w:pPr>
      <w:r w:rsidRPr="00755C00">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59" w:name="P3644"/>
      <w:bookmarkEnd w:id="259"/>
      <w:r w:rsidRPr="00755C00">
        <w:t>Статья 931. Страхование ответственности за причинение вреда</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rsidR="00755C00" w:rsidRPr="00755C00" w:rsidRDefault="00755C00">
      <w:pPr>
        <w:pStyle w:val="ConsPlusNormal"/>
        <w:spacing w:before="220"/>
        <w:ind w:firstLine="540"/>
        <w:jc w:val="both"/>
      </w:pPr>
      <w:r w:rsidRPr="00755C00">
        <w:t xml:space="preserve">2. Лицо, риск ответственности которого за причинение вреда застрахован, должно быть </w:t>
      </w:r>
      <w:r w:rsidRPr="00755C00">
        <w:lastRenderedPageBreak/>
        <w:t>названо в договоре страхования. Если это лицо в договоре не названо, считается застрахованным риск ответственности самого страхователя.</w:t>
      </w:r>
    </w:p>
    <w:p w:rsidR="00755C00" w:rsidRPr="00755C00" w:rsidRDefault="00755C00">
      <w:pPr>
        <w:pStyle w:val="ConsPlusNormal"/>
        <w:spacing w:before="220"/>
        <w:ind w:firstLine="540"/>
        <w:jc w:val="both"/>
      </w:pPr>
      <w:r w:rsidRPr="00755C00">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rsidR="00755C00" w:rsidRPr="00755C00" w:rsidRDefault="00755C00">
      <w:pPr>
        <w:pStyle w:val="ConsPlusNormal"/>
        <w:spacing w:before="220"/>
        <w:ind w:firstLine="540"/>
        <w:jc w:val="both"/>
      </w:pPr>
      <w:r w:rsidRPr="00755C00">
        <w:t xml:space="preserve">4. В случае, когда ответственность за причинение вреда застрахована в силу того, что ее </w:t>
      </w:r>
      <w:hyperlink r:id="rId508">
        <w:r w:rsidRPr="00755C00">
          <w:t>страхование обязательно</w:t>
        </w:r>
      </w:hyperlink>
      <w:r w:rsidRPr="00755C00">
        <w:t>,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60" w:name="P3651"/>
      <w:bookmarkEnd w:id="260"/>
      <w:r w:rsidRPr="00755C00">
        <w:t>Статья 932. Страхование ответственности по договору</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932 ГК РФ </w:t>
            </w:r>
            <w:hyperlink r:id="rId509">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Страхование риска ответственности за нарушение договора допускается в случаях, предусмотренных законом.</w:t>
      </w:r>
    </w:p>
    <w:p w:rsidR="00755C00" w:rsidRPr="00755C00" w:rsidRDefault="00755C00">
      <w:pPr>
        <w:pStyle w:val="ConsPlusNormal"/>
        <w:spacing w:before="220"/>
        <w:ind w:firstLine="540"/>
        <w:jc w:val="both"/>
      </w:pPr>
      <w:r w:rsidRPr="00755C00">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rsidR="00755C00" w:rsidRPr="00755C00" w:rsidRDefault="00755C00">
      <w:pPr>
        <w:pStyle w:val="ConsPlusNormal"/>
        <w:spacing w:before="220"/>
        <w:ind w:firstLine="540"/>
        <w:jc w:val="both"/>
      </w:pPr>
      <w:r w:rsidRPr="00755C00">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61" w:name="P3658"/>
      <w:bookmarkEnd w:id="261"/>
      <w:r w:rsidRPr="00755C00">
        <w:t>Статья 933. Страхование предпринимательского риска</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755C00" w:rsidRPr="00755C00" w:rsidRDefault="00755C00">
      <w:pPr>
        <w:pStyle w:val="ConsPlusNormal"/>
        <w:spacing w:before="220"/>
        <w:ind w:firstLine="540"/>
        <w:jc w:val="both"/>
      </w:pPr>
      <w:r w:rsidRPr="00755C00">
        <w:t>Договор страхования предпринимательского риска лица, не являющегося страхователем, ничтожен.</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Договор страхования предпринимательского риска в пользу лица, не являющегося страхователем, считается заключенным в пользу страхователя.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934. Договор личного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rsidR="00755C00" w:rsidRPr="00755C00" w:rsidRDefault="00755C00">
      <w:pPr>
        <w:pStyle w:val="ConsPlusNormal"/>
        <w:spacing w:before="220"/>
        <w:ind w:firstLine="540"/>
        <w:jc w:val="both"/>
      </w:pPr>
      <w:r w:rsidRPr="00755C00">
        <w:t xml:space="preserve">Право на получение страховой суммы принадлежит лицу, в пользу которого заключен </w:t>
      </w:r>
      <w:r w:rsidRPr="00755C00">
        <w:lastRenderedPageBreak/>
        <w:t>договор.</w:t>
      </w:r>
    </w:p>
    <w:p w:rsidR="00755C00" w:rsidRPr="00755C00" w:rsidRDefault="00755C00">
      <w:pPr>
        <w:pStyle w:val="ConsPlusNormal"/>
        <w:spacing w:before="220"/>
        <w:ind w:firstLine="540"/>
        <w:jc w:val="both"/>
      </w:pPr>
      <w:bookmarkStart w:id="262" w:name="P3672"/>
      <w:bookmarkEnd w:id="262"/>
      <w:r w:rsidRPr="00755C00">
        <w:t xml:space="preserve">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w:t>
      </w:r>
      <w:hyperlink r:id="rId510">
        <w:r w:rsidRPr="00755C00">
          <w:t>наследники</w:t>
        </w:r>
      </w:hyperlink>
      <w:r w:rsidRPr="00755C00">
        <w:t xml:space="preserve"> застрахованного лица.</w:t>
      </w:r>
    </w:p>
    <w:p w:rsidR="00755C00" w:rsidRPr="00755C00" w:rsidRDefault="00755C00">
      <w:pPr>
        <w:pStyle w:val="ConsPlusNormal"/>
        <w:spacing w:before="220"/>
        <w:ind w:firstLine="540"/>
        <w:jc w:val="both"/>
      </w:pPr>
      <w:r w:rsidRPr="00755C00">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935. Обязательное страхование</w:t>
      </w:r>
    </w:p>
    <w:p w:rsidR="00755C00" w:rsidRPr="00755C00" w:rsidRDefault="00755C00">
      <w:pPr>
        <w:pStyle w:val="ConsPlusNormal"/>
        <w:jc w:val="both"/>
      </w:pPr>
    </w:p>
    <w:p w:rsidR="00755C00" w:rsidRPr="00755C00" w:rsidRDefault="00755C00">
      <w:pPr>
        <w:pStyle w:val="ConsPlusNormal"/>
        <w:ind w:firstLine="540"/>
        <w:jc w:val="both"/>
      </w:pPr>
      <w:bookmarkStart w:id="263" w:name="P3677"/>
      <w:bookmarkEnd w:id="263"/>
      <w:r w:rsidRPr="00755C00">
        <w:t xml:space="preserve">1. </w:t>
      </w:r>
      <w:hyperlink r:id="rId511">
        <w:r w:rsidRPr="00755C00">
          <w:t>Законом</w:t>
        </w:r>
      </w:hyperlink>
      <w:r w:rsidRPr="00755C00">
        <w:t xml:space="preserve"> на указанных в нем лиц может быть возложена обязанность страховать:</w:t>
      </w:r>
    </w:p>
    <w:p w:rsidR="00755C00" w:rsidRPr="00755C00" w:rsidRDefault="00755C00">
      <w:pPr>
        <w:pStyle w:val="ConsPlusNormal"/>
        <w:spacing w:before="220"/>
        <w:ind w:firstLine="540"/>
        <w:jc w:val="both"/>
      </w:pPr>
      <w:r w:rsidRPr="00755C00">
        <w:t>жизнь, здоровье или имущество других определенных в законе лиц на случай причинения вреда их жизни, здоровью или имуществу;</w:t>
      </w:r>
    </w:p>
    <w:p w:rsidR="00755C00" w:rsidRPr="00755C00" w:rsidRDefault="00755C00">
      <w:pPr>
        <w:pStyle w:val="ConsPlusNormal"/>
        <w:spacing w:before="220"/>
        <w:ind w:firstLine="540"/>
        <w:jc w:val="both"/>
      </w:pPr>
      <w:r w:rsidRPr="00755C00">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755C00" w:rsidRPr="00755C00" w:rsidRDefault="00755C00">
      <w:pPr>
        <w:pStyle w:val="ConsPlusNormal"/>
        <w:spacing w:before="220"/>
        <w:ind w:firstLine="540"/>
        <w:jc w:val="both"/>
      </w:pPr>
      <w:r w:rsidRPr="00755C00">
        <w:t>2. Обязанность страховать свою жизнь или здоровье не может быть возложена на гражданина по закону.</w:t>
      </w:r>
    </w:p>
    <w:p w:rsidR="00755C00" w:rsidRPr="00755C00" w:rsidRDefault="00755C00">
      <w:pPr>
        <w:pStyle w:val="ConsPlusNormal"/>
        <w:spacing w:before="220"/>
        <w:ind w:firstLine="540"/>
        <w:jc w:val="both"/>
      </w:pPr>
      <w:bookmarkStart w:id="264" w:name="P3681"/>
      <w:bookmarkEnd w:id="264"/>
      <w:r w:rsidRPr="00755C00">
        <w:t>3. В случаях, предусмотренных законом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rsidR="00755C00" w:rsidRPr="00755C00" w:rsidRDefault="00755C00">
      <w:pPr>
        <w:pStyle w:val="ConsPlusNormal"/>
        <w:spacing w:before="220"/>
        <w:ind w:firstLine="540"/>
        <w:jc w:val="both"/>
      </w:pPr>
      <w:r w:rsidRPr="00755C00">
        <w:t xml:space="preserve">4. 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учредительном документе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w:t>
      </w:r>
      <w:hyperlink w:anchor="P3692">
        <w:r w:rsidRPr="00755C00">
          <w:t>статьей 937</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512">
        <w:r w:rsidRPr="00755C00">
          <w:t>закона</w:t>
        </w:r>
      </w:hyperlink>
      <w:r w:rsidRPr="00755C00">
        <w:t xml:space="preserve"> от 23.05.2016 N 146-ФЗ)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936. Осуществление обязательного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755C00" w:rsidRPr="00755C00" w:rsidRDefault="00755C00">
      <w:pPr>
        <w:pStyle w:val="ConsPlusNormal"/>
        <w:spacing w:before="220"/>
        <w:ind w:firstLine="540"/>
        <w:jc w:val="both"/>
      </w:pPr>
      <w:r w:rsidRPr="00755C00">
        <w:t>2. Обязательное страхование осуществляется за счет страхователя.</w:t>
      </w:r>
    </w:p>
    <w:p w:rsidR="00755C00" w:rsidRPr="00755C00" w:rsidRDefault="00755C00">
      <w:pPr>
        <w:pStyle w:val="ConsPlusNormal"/>
        <w:jc w:val="both"/>
      </w:pPr>
      <w:r w:rsidRPr="00755C00">
        <w:t xml:space="preserve">(в ред. Федерального </w:t>
      </w:r>
      <w:hyperlink r:id="rId513">
        <w:r w:rsidRPr="00755C00">
          <w:t>закона</w:t>
        </w:r>
      </w:hyperlink>
      <w:r w:rsidRPr="00755C00">
        <w:t xml:space="preserve"> от 14.06.2012 N 78-ФЗ)</w:t>
      </w:r>
    </w:p>
    <w:p w:rsidR="00755C00" w:rsidRPr="00755C00" w:rsidRDefault="00755C00">
      <w:pPr>
        <w:pStyle w:val="ConsPlusNormal"/>
        <w:spacing w:before="220"/>
        <w:ind w:firstLine="540"/>
        <w:jc w:val="both"/>
      </w:pPr>
      <w:r w:rsidRPr="00755C00">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514">
        <w:r w:rsidRPr="00755C00">
          <w:t>законом</w:t>
        </w:r>
      </w:hyperlink>
      <w:r w:rsidRPr="00755C00">
        <w:t xml:space="preserve">, а в случае, предусмотренном </w:t>
      </w:r>
      <w:hyperlink w:anchor="P3681">
        <w:r w:rsidRPr="00755C00">
          <w:t>пунктом 3 статьи 935</w:t>
        </w:r>
      </w:hyperlink>
      <w:r w:rsidRPr="00755C00">
        <w:t xml:space="preserve"> настоящего Кодекса, законом или в установленном им порядке.</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65" w:name="P3692"/>
      <w:bookmarkEnd w:id="265"/>
      <w:r w:rsidRPr="00755C00">
        <w:t>Статья 937. Последствия нарушения правил об обязательном страховании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w:t>
      </w:r>
      <w:r w:rsidRPr="00755C00">
        <w:lastRenderedPageBreak/>
        <w:t>осуществления лицом, на которое возложена обязанность страхования.</w:t>
      </w:r>
    </w:p>
    <w:p w:rsidR="00755C00" w:rsidRPr="00755C00" w:rsidRDefault="00755C00">
      <w:pPr>
        <w:pStyle w:val="ConsPlusNormal"/>
        <w:spacing w:before="220"/>
        <w:ind w:firstLine="540"/>
        <w:jc w:val="both"/>
      </w:pPr>
      <w:r w:rsidRPr="00755C00">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rsidR="00755C00" w:rsidRPr="00755C00" w:rsidRDefault="00755C00">
      <w:pPr>
        <w:pStyle w:val="ConsPlusNormal"/>
        <w:spacing w:before="220"/>
        <w:ind w:firstLine="540"/>
        <w:jc w:val="both"/>
      </w:pPr>
      <w:r w:rsidRPr="00755C00">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515">
        <w:r w:rsidRPr="00755C00">
          <w:t>статьей 395</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516">
        <w:r w:rsidRPr="00755C00">
          <w:t>закона</w:t>
        </w:r>
      </w:hyperlink>
      <w:r w:rsidRPr="00755C00">
        <w:t xml:space="preserve"> от 23.07.2013 N 251-ФЗ)</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938. Страховщик</w:t>
      </w:r>
    </w:p>
    <w:p w:rsidR="00755C00" w:rsidRPr="00755C00" w:rsidRDefault="00755C00">
      <w:pPr>
        <w:pStyle w:val="ConsPlusNormal"/>
        <w:jc w:val="both"/>
      </w:pPr>
    </w:p>
    <w:p w:rsidR="00755C00" w:rsidRPr="00755C00" w:rsidRDefault="00755C00">
      <w:pPr>
        <w:pStyle w:val="ConsPlusNormal"/>
        <w:ind w:firstLine="540"/>
        <w:jc w:val="both"/>
      </w:pPr>
      <w:r w:rsidRPr="00755C00">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755C00" w:rsidRPr="00755C00" w:rsidRDefault="00755C00">
      <w:pPr>
        <w:pStyle w:val="ConsPlusNormal"/>
        <w:spacing w:before="220"/>
        <w:ind w:firstLine="540"/>
        <w:jc w:val="both"/>
      </w:pPr>
      <w:r w:rsidRPr="00755C00">
        <w:t>Требования, которым должны отвечать страховщики, порядок лицензирования их деятельности и осуществления надзора за этой деятельностью определяются законами о страховании.</w:t>
      </w:r>
    </w:p>
    <w:p w:rsidR="00755C00" w:rsidRPr="00755C00" w:rsidRDefault="00755C00">
      <w:pPr>
        <w:pStyle w:val="ConsPlusNormal"/>
        <w:jc w:val="both"/>
      </w:pPr>
      <w:r w:rsidRPr="00755C00">
        <w:t xml:space="preserve">(в ред. Федеральных законов от 23.07.2013 </w:t>
      </w:r>
      <w:hyperlink r:id="rId517">
        <w:r w:rsidRPr="00755C00">
          <w:t>N 251-ФЗ</w:t>
        </w:r>
      </w:hyperlink>
      <w:r w:rsidRPr="00755C00">
        <w:t xml:space="preserve">, от 01.07.2021 </w:t>
      </w:r>
      <w:hyperlink r:id="rId518">
        <w:r w:rsidRPr="00755C00">
          <w:t>N 295-ФЗ</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939. Выполнение обязанностей по договору страхования страхователем и выгодоприобретателем</w:t>
      </w:r>
    </w:p>
    <w:p w:rsidR="00755C00" w:rsidRPr="00755C00" w:rsidRDefault="00755C00">
      <w:pPr>
        <w:pStyle w:val="ConsPlusNormal"/>
        <w:jc w:val="both"/>
      </w:pPr>
    </w:p>
    <w:p w:rsidR="00755C00" w:rsidRPr="00755C00" w:rsidRDefault="00755C00">
      <w:pPr>
        <w:pStyle w:val="ConsPlusNormal"/>
        <w:ind w:firstLine="540"/>
        <w:jc w:val="both"/>
      </w:pPr>
      <w:r w:rsidRPr="00755C00">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rsidR="00755C00" w:rsidRPr="00755C00" w:rsidRDefault="00755C00">
      <w:pPr>
        <w:pStyle w:val="ConsPlusNormal"/>
        <w:spacing w:before="220"/>
        <w:ind w:firstLine="540"/>
        <w:jc w:val="both"/>
      </w:pPr>
      <w:r w:rsidRPr="00755C00">
        <w:t>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940. Форма договора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страхования должен быть заключен в письменной форме.</w:t>
      </w:r>
    </w:p>
    <w:p w:rsidR="00755C00" w:rsidRPr="00755C00" w:rsidRDefault="00755C00">
      <w:pPr>
        <w:pStyle w:val="ConsPlusNormal"/>
        <w:spacing w:before="220"/>
        <w:ind w:firstLine="540"/>
        <w:jc w:val="both"/>
      </w:pPr>
      <w:r w:rsidRPr="00755C00">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3934">
        <w:r w:rsidRPr="00755C00">
          <w:t>(статья 969)</w:t>
        </w:r>
      </w:hyperlink>
      <w:r w:rsidRPr="00755C00">
        <w:t>.</w:t>
      </w:r>
    </w:p>
    <w:p w:rsidR="00755C00" w:rsidRPr="00755C00" w:rsidRDefault="00755C00">
      <w:pPr>
        <w:pStyle w:val="ConsPlusNormal"/>
        <w:spacing w:before="220"/>
        <w:ind w:firstLine="540"/>
        <w:jc w:val="both"/>
      </w:pPr>
      <w:bookmarkStart w:id="266" w:name="P3716"/>
      <w:bookmarkEnd w:id="266"/>
      <w:r w:rsidRPr="00755C00">
        <w:t>2. Договор страхования может быть заключен путем составления одного документа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rsidR="00755C00" w:rsidRPr="00755C00" w:rsidRDefault="00755C00">
      <w:pPr>
        <w:pStyle w:val="ConsPlusNormal"/>
        <w:jc w:val="both"/>
      </w:pPr>
      <w:r w:rsidRPr="00755C00">
        <w:t xml:space="preserve">(в ред. Федерального </w:t>
      </w:r>
      <w:hyperlink r:id="rId519">
        <w:r w:rsidRPr="00755C00">
          <w:t>закона</w:t>
        </w:r>
      </w:hyperlink>
      <w:r w:rsidRPr="00755C00">
        <w:t xml:space="preserve"> от 18.03.2019 N 34-ФЗ)</w:t>
      </w:r>
    </w:p>
    <w:p w:rsidR="00755C00" w:rsidRPr="00755C00" w:rsidRDefault="00755C00">
      <w:pPr>
        <w:pStyle w:val="ConsPlusNormal"/>
        <w:spacing w:before="220"/>
        <w:ind w:firstLine="540"/>
        <w:jc w:val="both"/>
      </w:pPr>
      <w:r w:rsidRPr="00755C00">
        <w:t xml:space="preserve">В последнем случае согласие страхователя заключить договор на предложенных </w:t>
      </w:r>
      <w:r w:rsidRPr="00755C00">
        <w:lastRenderedPageBreak/>
        <w:t xml:space="preserve">страховщиком условиях подтверждается принятием от страховщика указанных в </w:t>
      </w:r>
      <w:hyperlink w:anchor="P3716">
        <w:r w:rsidRPr="00755C00">
          <w:t>абзаце первом</w:t>
        </w:r>
      </w:hyperlink>
      <w:r w:rsidRPr="00755C00">
        <w:t xml:space="preserve"> настоящего пункта документов.</w:t>
      </w:r>
    </w:p>
    <w:p w:rsidR="00755C00" w:rsidRPr="00755C00" w:rsidRDefault="00755C00">
      <w:pPr>
        <w:pStyle w:val="ConsPlusNormal"/>
        <w:spacing w:before="220"/>
        <w:ind w:firstLine="540"/>
        <w:jc w:val="both"/>
      </w:pPr>
      <w:r w:rsidRPr="00755C00">
        <w:t xml:space="preserve">Договор страхования может быть также заключен путем составления одного электронного документа, подписанного сторонами, или обмена электронными документами либо иными данными в соответствии с правилами </w:t>
      </w:r>
      <w:hyperlink r:id="rId520">
        <w:r w:rsidRPr="00755C00">
          <w:t>абзаца второго пункта 1 статьи 160</w:t>
        </w:r>
      </w:hyperlink>
      <w:r w:rsidRPr="00755C00">
        <w:t xml:space="preserve"> настоящего Кодекса.</w:t>
      </w:r>
    </w:p>
    <w:p w:rsidR="00755C00" w:rsidRPr="00755C00" w:rsidRDefault="00755C00">
      <w:pPr>
        <w:pStyle w:val="ConsPlusNormal"/>
        <w:jc w:val="both"/>
      </w:pPr>
      <w:r w:rsidRPr="00755C00">
        <w:t xml:space="preserve">(абзац введен Федеральным </w:t>
      </w:r>
      <w:hyperlink r:id="rId521">
        <w:r w:rsidRPr="00755C00">
          <w:t>законом</w:t>
        </w:r>
      </w:hyperlink>
      <w:r w:rsidRPr="00755C00">
        <w:t xml:space="preserve"> от 18.03.2019 N 34-ФЗ)</w:t>
      </w:r>
    </w:p>
    <w:p w:rsidR="00755C00" w:rsidRPr="00755C00" w:rsidRDefault="00755C00">
      <w:pPr>
        <w:pStyle w:val="ConsPlusNormal"/>
        <w:spacing w:before="220"/>
        <w:ind w:firstLine="540"/>
        <w:jc w:val="both"/>
      </w:pPr>
      <w:r w:rsidRPr="00755C00">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941. Страхование по генеральному полису</w:t>
      </w:r>
    </w:p>
    <w:p w:rsidR="00755C00" w:rsidRPr="00755C00" w:rsidRDefault="00755C00">
      <w:pPr>
        <w:pStyle w:val="ConsPlusNormal"/>
        <w:jc w:val="both"/>
      </w:pPr>
    </w:p>
    <w:p w:rsidR="00755C00" w:rsidRPr="00755C00" w:rsidRDefault="00755C00">
      <w:pPr>
        <w:pStyle w:val="ConsPlusNormal"/>
        <w:ind w:firstLine="540"/>
        <w:jc w:val="both"/>
      </w:pPr>
      <w:r w:rsidRPr="00755C00">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755C00" w:rsidRPr="00755C00" w:rsidRDefault="00755C00">
      <w:pPr>
        <w:pStyle w:val="ConsPlusNormal"/>
        <w:spacing w:before="220"/>
        <w:ind w:firstLine="540"/>
        <w:jc w:val="both"/>
      </w:pPr>
      <w:r w:rsidRPr="00755C00">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755C00" w:rsidRPr="00755C00" w:rsidRDefault="00755C00">
      <w:pPr>
        <w:pStyle w:val="ConsPlusNormal"/>
        <w:spacing w:before="220"/>
        <w:ind w:firstLine="540"/>
        <w:jc w:val="both"/>
      </w:pPr>
      <w:r w:rsidRPr="00755C00">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755C00" w:rsidRPr="00755C00" w:rsidRDefault="00755C00">
      <w:pPr>
        <w:pStyle w:val="ConsPlusNormal"/>
        <w:spacing w:before="220"/>
        <w:ind w:firstLine="540"/>
        <w:jc w:val="both"/>
      </w:pPr>
      <w:r w:rsidRPr="00755C00">
        <w:t>В случае несоответствия содержания страхового полиса генеральному полису предпочтение отдается страховому полису.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942. Существенные условия договора страхования</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1. При заключении договора имущественного страхования между страхователем и страховщиком должно быть достигнуто соглашение:</w:t>
      </w:r>
    </w:p>
    <w:p w:rsidR="00755C00" w:rsidRPr="00755C00" w:rsidRDefault="00755C00">
      <w:pPr>
        <w:pStyle w:val="ConsPlusNormal"/>
        <w:spacing w:before="220"/>
        <w:ind w:firstLine="540"/>
        <w:jc w:val="both"/>
      </w:pPr>
      <w:r w:rsidRPr="00755C00">
        <w:t>1) об определенном имуществе либо ином имущественном интересе, являющемся объектом страхования;</w:t>
      </w:r>
    </w:p>
    <w:p w:rsidR="00755C00" w:rsidRPr="00755C00" w:rsidRDefault="00755C00">
      <w:pPr>
        <w:pStyle w:val="ConsPlusNormal"/>
        <w:spacing w:before="220"/>
        <w:ind w:firstLine="540"/>
        <w:jc w:val="both"/>
      </w:pPr>
      <w:r w:rsidRPr="00755C00">
        <w:t>2) о характере события, на случай наступления которого осуществляется страхование (страхового случая);</w:t>
      </w:r>
    </w:p>
    <w:p w:rsidR="00755C00" w:rsidRPr="00755C00" w:rsidRDefault="00755C00">
      <w:pPr>
        <w:pStyle w:val="ConsPlusNormal"/>
        <w:spacing w:before="220"/>
        <w:ind w:firstLine="540"/>
        <w:jc w:val="both"/>
      </w:pPr>
      <w:r w:rsidRPr="00755C00">
        <w:t>3) о размере страховой суммы;</w:t>
      </w:r>
    </w:p>
    <w:p w:rsidR="00755C00" w:rsidRPr="00755C00" w:rsidRDefault="00755C00">
      <w:pPr>
        <w:pStyle w:val="ConsPlusNormal"/>
        <w:spacing w:before="220"/>
        <w:ind w:firstLine="540"/>
        <w:jc w:val="both"/>
      </w:pPr>
      <w:r w:rsidRPr="00755C00">
        <w:t>4) о сроке действия договора.</w:t>
      </w:r>
    </w:p>
    <w:p w:rsidR="00755C00" w:rsidRPr="00755C00" w:rsidRDefault="00755C00">
      <w:pPr>
        <w:pStyle w:val="ConsPlusNormal"/>
        <w:spacing w:before="220"/>
        <w:ind w:firstLine="540"/>
        <w:jc w:val="both"/>
      </w:pPr>
      <w:r w:rsidRPr="00755C00">
        <w:t>2. При заключении договора личного страхования между страхователем и страховщиком должно быть достигнуто соглашение:</w:t>
      </w:r>
    </w:p>
    <w:p w:rsidR="00755C00" w:rsidRPr="00755C00" w:rsidRDefault="00755C00">
      <w:pPr>
        <w:pStyle w:val="ConsPlusNormal"/>
        <w:spacing w:before="220"/>
        <w:ind w:firstLine="540"/>
        <w:jc w:val="both"/>
      </w:pPr>
      <w:r w:rsidRPr="00755C00">
        <w:t>1) о застрахованном лице;</w:t>
      </w:r>
    </w:p>
    <w:p w:rsidR="00755C00" w:rsidRPr="00755C00" w:rsidRDefault="00755C00">
      <w:pPr>
        <w:pStyle w:val="ConsPlusNormal"/>
        <w:spacing w:before="220"/>
        <w:ind w:firstLine="540"/>
        <w:jc w:val="both"/>
      </w:pPr>
      <w:r w:rsidRPr="00755C00">
        <w:t>2) о характере события, на случай наступления которого в жизни застрахованного лица осуществляется страхование (страхового случая);</w:t>
      </w:r>
    </w:p>
    <w:p w:rsidR="00755C00" w:rsidRPr="00755C00" w:rsidRDefault="00755C00">
      <w:pPr>
        <w:pStyle w:val="ConsPlusNormal"/>
        <w:spacing w:before="220"/>
        <w:ind w:firstLine="540"/>
        <w:jc w:val="both"/>
      </w:pPr>
      <w:r w:rsidRPr="00755C00">
        <w:t>3) о размере страховой суммы;</w:t>
      </w:r>
    </w:p>
    <w:p w:rsidR="00755C00" w:rsidRPr="00755C00" w:rsidRDefault="00755C00">
      <w:pPr>
        <w:pStyle w:val="ConsPlusNormal"/>
        <w:spacing w:before="220"/>
        <w:ind w:firstLine="540"/>
        <w:jc w:val="both"/>
      </w:pPr>
      <w:r w:rsidRPr="00755C00">
        <w:lastRenderedPageBreak/>
        <w:t>4) о сроке действия договора.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943. Определение условий договора страхования в правилах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755C00" w:rsidRPr="00755C00" w:rsidRDefault="00755C00">
      <w:pPr>
        <w:pStyle w:val="ConsPlusNormal"/>
        <w:spacing w:before="220"/>
        <w:ind w:firstLine="540"/>
        <w:jc w:val="both"/>
      </w:pPr>
      <w:r w:rsidRPr="00755C00">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755C00" w:rsidRPr="00755C00" w:rsidRDefault="00755C00">
      <w:pPr>
        <w:pStyle w:val="ConsPlusNormal"/>
        <w:spacing w:before="220"/>
        <w:ind w:firstLine="540"/>
        <w:jc w:val="both"/>
      </w:pPr>
      <w:r w:rsidRPr="00755C00">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944. Сведения, предоставляемые страхователем при заключении договора страхования</w:t>
      </w:r>
    </w:p>
    <w:p w:rsidR="00755C00" w:rsidRPr="00755C00" w:rsidRDefault="00755C00">
      <w:pPr>
        <w:pStyle w:val="ConsPlusNormal"/>
        <w:jc w:val="both"/>
      </w:pPr>
    </w:p>
    <w:p w:rsidR="00755C00" w:rsidRPr="00755C00" w:rsidRDefault="00755C00">
      <w:pPr>
        <w:pStyle w:val="ConsPlusNormal"/>
        <w:ind w:firstLine="540"/>
        <w:jc w:val="both"/>
      </w:pPr>
      <w:bookmarkStart w:id="267" w:name="P3756"/>
      <w:bookmarkEnd w:id="267"/>
      <w:r w:rsidRPr="00755C00">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755C00" w:rsidRPr="00755C00" w:rsidRDefault="00755C00">
      <w:pPr>
        <w:pStyle w:val="ConsPlusNormal"/>
        <w:spacing w:before="220"/>
        <w:ind w:firstLine="540"/>
        <w:jc w:val="both"/>
      </w:pPr>
      <w:r w:rsidRPr="00755C00">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3756">
        <w:r w:rsidRPr="00755C00">
          <w:t>пункте 1</w:t>
        </w:r>
      </w:hyperlink>
      <w:r w:rsidRPr="00755C00">
        <w:t xml:space="preserve"> настоящей статьи, страховщик вправе потребовать признания договора недействительным и применения последствий, предусмотренных </w:t>
      </w:r>
      <w:hyperlink r:id="rId522">
        <w:r w:rsidRPr="00755C00">
          <w:t>пунктом 2 статьи 179</w:t>
        </w:r>
      </w:hyperlink>
      <w:r w:rsidRPr="00755C00">
        <w:t xml:space="preserve"> настоящего Кодекса.</w:t>
      </w:r>
    </w:p>
    <w:p w:rsidR="00755C00" w:rsidRPr="00755C00" w:rsidRDefault="00755C00">
      <w:pPr>
        <w:pStyle w:val="ConsPlusNormal"/>
        <w:spacing w:before="220"/>
        <w:ind w:firstLine="540"/>
        <w:jc w:val="both"/>
      </w:pPr>
      <w:r w:rsidRPr="00755C00">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945. Право страховщика на оценку страхового риска</w:t>
      </w:r>
    </w:p>
    <w:p w:rsidR="00755C00" w:rsidRPr="00755C00" w:rsidRDefault="00755C00">
      <w:pPr>
        <w:pStyle w:val="ConsPlusNormal"/>
        <w:jc w:val="both"/>
      </w:pPr>
    </w:p>
    <w:p w:rsidR="00755C00" w:rsidRPr="00755C00" w:rsidRDefault="00755C00">
      <w:pPr>
        <w:pStyle w:val="ConsPlusNormal"/>
        <w:ind w:firstLine="540"/>
        <w:jc w:val="both"/>
      </w:pPr>
      <w:bookmarkStart w:id="268" w:name="P3768"/>
      <w:bookmarkEnd w:id="268"/>
      <w:r w:rsidRPr="00755C00">
        <w:t xml:space="preserve">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w:t>
      </w:r>
      <w:hyperlink r:id="rId523">
        <w:r w:rsidRPr="00755C00">
          <w:t>действительной стоимости</w:t>
        </w:r>
      </w:hyperlink>
      <w:r w:rsidRPr="00755C00">
        <w:t>.</w:t>
      </w:r>
    </w:p>
    <w:p w:rsidR="00755C00" w:rsidRPr="00755C00" w:rsidRDefault="00755C00">
      <w:pPr>
        <w:pStyle w:val="ConsPlusNormal"/>
        <w:spacing w:before="220"/>
        <w:ind w:firstLine="540"/>
        <w:jc w:val="both"/>
      </w:pPr>
      <w:r w:rsidRPr="00755C00">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755C00" w:rsidRPr="00755C00" w:rsidRDefault="00755C00">
      <w:pPr>
        <w:pStyle w:val="ConsPlusNormal"/>
        <w:spacing w:before="220"/>
        <w:ind w:firstLine="540"/>
        <w:jc w:val="both"/>
      </w:pPr>
      <w:r w:rsidRPr="00755C00">
        <w:t>3. Оценка страхового риска страховщиком на основании настоящей статьи необязательна для страхователя, который вправе доказывать иное.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946. Тайна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524">
        <w:r w:rsidRPr="00755C00">
          <w:t>статьей 139</w:t>
        </w:r>
      </w:hyperlink>
      <w:r w:rsidRPr="00755C00">
        <w:t xml:space="preserve"> или </w:t>
      </w:r>
      <w:hyperlink r:id="rId525">
        <w:r w:rsidRPr="00755C00">
          <w:t>статьей 150</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69" w:name="P3776"/>
      <w:bookmarkEnd w:id="269"/>
      <w:r w:rsidRPr="00755C00">
        <w:t>Статья 947. Страховая сумма</w:t>
      </w:r>
    </w:p>
    <w:p w:rsidR="00755C00" w:rsidRPr="00755C00" w:rsidRDefault="00755C00">
      <w:pPr>
        <w:pStyle w:val="ConsPlusNormal"/>
        <w:jc w:val="both"/>
      </w:pPr>
    </w:p>
    <w:p w:rsidR="00755C00" w:rsidRPr="00755C00" w:rsidRDefault="00755C00">
      <w:pPr>
        <w:pStyle w:val="ConsPlusNormal"/>
        <w:ind w:firstLine="540"/>
        <w:jc w:val="both"/>
      </w:pPr>
      <w:r w:rsidRPr="00755C00">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755C00" w:rsidRPr="00755C00" w:rsidRDefault="00755C00">
      <w:pPr>
        <w:pStyle w:val="ConsPlusNormal"/>
        <w:spacing w:before="220"/>
        <w:ind w:firstLine="540"/>
        <w:jc w:val="both"/>
      </w:pPr>
      <w:r w:rsidRPr="00755C00">
        <w:t xml:space="preserve">2. При страховании имущества или предпринимательского риска, если договором страхования не предусмотрено иное, страховая сумма </w:t>
      </w:r>
      <w:hyperlink w:anchor="P3802">
        <w:r w:rsidRPr="00755C00">
          <w:t>не должна</w:t>
        </w:r>
      </w:hyperlink>
      <w:r w:rsidRPr="00755C00">
        <w:t xml:space="preserve"> превышать их действительную стоимость (страховой стоимости). Такой стоимостью считается:</w:t>
      </w:r>
    </w:p>
    <w:p w:rsidR="00755C00" w:rsidRPr="00755C00" w:rsidRDefault="00755C00">
      <w:pPr>
        <w:pStyle w:val="ConsPlusNormal"/>
        <w:spacing w:before="220"/>
        <w:ind w:firstLine="540"/>
        <w:jc w:val="both"/>
      </w:pPr>
      <w:r w:rsidRPr="00755C00">
        <w:t>для имущества его действительная стоимость в месте его нахождения в день заключения договора страхования;</w:t>
      </w:r>
    </w:p>
    <w:p w:rsidR="00755C00" w:rsidRPr="00755C00" w:rsidRDefault="00755C00">
      <w:pPr>
        <w:pStyle w:val="ConsPlusNormal"/>
        <w:spacing w:before="220"/>
        <w:ind w:firstLine="540"/>
        <w:jc w:val="both"/>
      </w:pPr>
      <w:r w:rsidRPr="00755C00">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755C00" w:rsidRPr="00755C00" w:rsidRDefault="00755C00">
      <w:pPr>
        <w:pStyle w:val="ConsPlusNormal"/>
        <w:spacing w:before="220"/>
        <w:ind w:firstLine="540"/>
        <w:jc w:val="both"/>
      </w:pPr>
      <w:r w:rsidRPr="00755C00">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948. Оспаривание страховой стоимости имущества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w:t>
      </w:r>
      <w:hyperlink w:anchor="P3768">
        <w:r w:rsidRPr="00755C00">
          <w:t>(пункт 1 статьи 945)</w:t>
        </w:r>
      </w:hyperlink>
      <w:r w:rsidRPr="00755C00">
        <w:t>, был умышленно введен в заблуждение относительно этой стоимости.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949. Неполное имущественное страхование</w:t>
      </w:r>
    </w:p>
    <w:p w:rsidR="00755C00" w:rsidRPr="00755C00" w:rsidRDefault="00755C00">
      <w:pPr>
        <w:pStyle w:val="ConsPlusNormal"/>
        <w:jc w:val="both"/>
      </w:pPr>
    </w:p>
    <w:p w:rsidR="00755C00" w:rsidRPr="00755C00" w:rsidRDefault="00755C00">
      <w:pPr>
        <w:pStyle w:val="ConsPlusNormal"/>
        <w:ind w:firstLine="540"/>
        <w:jc w:val="both"/>
      </w:pPr>
      <w:r w:rsidRPr="00755C00">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755C00" w:rsidRPr="00755C00" w:rsidRDefault="00755C00">
      <w:pPr>
        <w:pStyle w:val="ConsPlusNormal"/>
        <w:spacing w:before="220"/>
        <w:ind w:firstLine="540"/>
        <w:jc w:val="both"/>
      </w:pPr>
      <w:r w:rsidRPr="00755C00">
        <w:t>Договором может быть предусмотрен более высокий размер страхового возмещения, но не выше страховой стоимости.</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950. Дополнительное имущественное страхование</w:t>
      </w:r>
    </w:p>
    <w:p w:rsidR="00755C00" w:rsidRPr="00755C00" w:rsidRDefault="00755C00">
      <w:pPr>
        <w:pStyle w:val="ConsPlusNormal"/>
        <w:jc w:val="both"/>
      </w:pPr>
    </w:p>
    <w:p w:rsidR="00755C00" w:rsidRPr="00755C00" w:rsidRDefault="00755C00">
      <w:pPr>
        <w:pStyle w:val="ConsPlusNormal"/>
        <w:ind w:firstLine="540"/>
        <w:jc w:val="both"/>
      </w:pPr>
      <w:bookmarkStart w:id="270" w:name="P3797"/>
      <w:bookmarkEnd w:id="270"/>
      <w:r w:rsidRPr="00755C00">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rsidR="00755C00" w:rsidRPr="00755C00" w:rsidRDefault="00755C00">
      <w:pPr>
        <w:pStyle w:val="ConsPlusNormal"/>
        <w:spacing w:before="220"/>
        <w:ind w:firstLine="540"/>
        <w:jc w:val="both"/>
      </w:pPr>
      <w:r w:rsidRPr="00755C00">
        <w:t xml:space="preserve">2. Несоблюдение положений </w:t>
      </w:r>
      <w:hyperlink w:anchor="P3797">
        <w:r w:rsidRPr="00755C00">
          <w:t>пункта 1</w:t>
        </w:r>
      </w:hyperlink>
      <w:r w:rsidRPr="00755C00">
        <w:t xml:space="preserve"> настоящей статьи влечет последствия, предусмотренные </w:t>
      </w:r>
      <w:hyperlink w:anchor="P3806">
        <w:r w:rsidRPr="00755C00">
          <w:t>пунктом 4 статьи 951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951. Последствия страхования сверх страховой стоимости</w:t>
      </w:r>
    </w:p>
    <w:p w:rsidR="00755C00" w:rsidRPr="00755C00" w:rsidRDefault="00755C00">
      <w:pPr>
        <w:pStyle w:val="ConsPlusNormal"/>
        <w:jc w:val="both"/>
      </w:pPr>
    </w:p>
    <w:p w:rsidR="00755C00" w:rsidRPr="00755C00" w:rsidRDefault="00755C00">
      <w:pPr>
        <w:pStyle w:val="ConsPlusNormal"/>
        <w:ind w:firstLine="540"/>
        <w:jc w:val="both"/>
      </w:pPr>
      <w:bookmarkStart w:id="271" w:name="P3802"/>
      <w:bookmarkEnd w:id="271"/>
      <w:r w:rsidRPr="00755C00">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rsidR="00755C00" w:rsidRPr="00755C00" w:rsidRDefault="00755C00">
      <w:pPr>
        <w:pStyle w:val="ConsPlusNormal"/>
        <w:spacing w:before="220"/>
        <w:ind w:firstLine="540"/>
        <w:jc w:val="both"/>
      </w:pPr>
      <w:r w:rsidRPr="00755C00">
        <w:t>Уплаченная излишне часть страховой премии возврату в этом случае не подлежит.</w:t>
      </w:r>
    </w:p>
    <w:p w:rsidR="00755C00" w:rsidRPr="00755C00" w:rsidRDefault="00755C00">
      <w:pPr>
        <w:pStyle w:val="ConsPlusNormal"/>
        <w:spacing w:before="220"/>
        <w:ind w:firstLine="540"/>
        <w:jc w:val="both"/>
      </w:pPr>
      <w:r w:rsidRPr="00755C00">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3802">
        <w:r w:rsidRPr="00755C00">
          <w:t>пункте 1</w:t>
        </w:r>
      </w:hyperlink>
      <w:r w:rsidRPr="00755C00">
        <w:t xml:space="preserve"> настоящей статьи, она внесена не полностью, оставшиеся страховые взносы должны быть уплачены в размере, уменьшенном пропорционально уменьшению размера страховой суммы.</w:t>
      </w:r>
    </w:p>
    <w:p w:rsidR="00755C00" w:rsidRPr="00755C00" w:rsidRDefault="00755C00">
      <w:pPr>
        <w:pStyle w:val="ConsPlusNormal"/>
        <w:spacing w:before="220"/>
        <w:ind w:firstLine="540"/>
        <w:jc w:val="both"/>
      </w:pPr>
      <w:bookmarkStart w:id="272" w:name="P3805"/>
      <w:bookmarkEnd w:id="272"/>
      <w:r w:rsidRPr="00755C00">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rsidR="00755C00" w:rsidRPr="00755C00" w:rsidRDefault="00755C00">
      <w:pPr>
        <w:pStyle w:val="ConsPlusNormal"/>
        <w:spacing w:before="220"/>
        <w:ind w:firstLine="540"/>
        <w:jc w:val="both"/>
      </w:pPr>
      <w:bookmarkStart w:id="273" w:name="P3806"/>
      <w:bookmarkEnd w:id="273"/>
      <w:r w:rsidRPr="00755C00">
        <w:t xml:space="preserve">4. Правила, предусмотренные в </w:t>
      </w:r>
      <w:hyperlink w:anchor="P3802">
        <w:r w:rsidRPr="00755C00">
          <w:t>пунктах 1</w:t>
        </w:r>
      </w:hyperlink>
      <w:r w:rsidRPr="00755C00">
        <w:t xml:space="preserve"> - </w:t>
      </w:r>
      <w:hyperlink w:anchor="P3805">
        <w:r w:rsidRPr="00755C00">
          <w:t>3</w:t>
        </w:r>
      </w:hyperlink>
      <w:r w:rsidRPr="00755C00">
        <w:t xml:space="preserve">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rsidR="00755C00" w:rsidRPr="00755C00" w:rsidRDefault="00755C00">
      <w:pPr>
        <w:pStyle w:val="ConsPlusNormal"/>
        <w:spacing w:before="220"/>
        <w:ind w:firstLine="540"/>
        <w:jc w:val="both"/>
      </w:pPr>
      <w:r w:rsidRPr="00755C00">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952. Имущественное страхование от разных страховых рисков</w:t>
      </w:r>
    </w:p>
    <w:p w:rsidR="00755C00" w:rsidRPr="00755C00" w:rsidRDefault="00755C00">
      <w:pPr>
        <w:pStyle w:val="ConsPlusNormal"/>
        <w:jc w:val="both"/>
      </w:pPr>
    </w:p>
    <w:p w:rsidR="00755C00" w:rsidRPr="00755C00" w:rsidRDefault="00755C00">
      <w:pPr>
        <w:pStyle w:val="ConsPlusNormal"/>
        <w:ind w:firstLine="540"/>
        <w:jc w:val="both"/>
      </w:pPr>
      <w:bookmarkStart w:id="274" w:name="P3811"/>
      <w:bookmarkEnd w:id="274"/>
      <w:r w:rsidRPr="00755C00">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755C00" w:rsidRPr="00755C00" w:rsidRDefault="00755C00">
      <w:pPr>
        <w:pStyle w:val="ConsPlusNormal"/>
        <w:spacing w:before="220"/>
        <w:ind w:firstLine="540"/>
        <w:jc w:val="both"/>
      </w:pPr>
      <w:r w:rsidRPr="00755C00">
        <w:t>В этих случаях допускается превышение размера общей страховой суммы по всем договорам над страховой стоимостью.</w:t>
      </w:r>
    </w:p>
    <w:p w:rsidR="00755C00" w:rsidRPr="00755C00" w:rsidRDefault="00755C00">
      <w:pPr>
        <w:pStyle w:val="ConsPlusNormal"/>
        <w:spacing w:before="220"/>
        <w:ind w:firstLine="540"/>
        <w:jc w:val="both"/>
      </w:pPr>
      <w:r w:rsidRPr="00755C00">
        <w:t xml:space="preserve">2. Если из двух или нескольких договоров, заключенных в соответствии с </w:t>
      </w:r>
      <w:hyperlink w:anchor="P3811">
        <w:r w:rsidRPr="00755C00">
          <w:t>пунктом 1</w:t>
        </w:r>
      </w:hyperlink>
      <w:r w:rsidRPr="00755C00">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w:t>
      </w:r>
      <w:hyperlink w:anchor="P3806">
        <w:r w:rsidRPr="00755C00">
          <w:t>пунктом 4 статьи 951</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 xml:space="preserve">Статья 953. </w:t>
      </w:r>
      <w:proofErr w:type="spellStart"/>
      <w:r w:rsidRPr="00755C00">
        <w:t>Сострахование</w:t>
      </w:r>
      <w:proofErr w:type="spellEnd"/>
    </w:p>
    <w:p w:rsidR="00755C00" w:rsidRPr="00755C00" w:rsidRDefault="00755C00">
      <w:pPr>
        <w:pStyle w:val="ConsPlusNormal"/>
        <w:jc w:val="both"/>
      </w:pPr>
    </w:p>
    <w:p w:rsidR="00755C00" w:rsidRPr="00755C00" w:rsidRDefault="00755C00">
      <w:pPr>
        <w:pStyle w:val="ConsPlusNormal"/>
        <w:ind w:firstLine="540"/>
        <w:jc w:val="both"/>
      </w:pPr>
      <w:r w:rsidRPr="00755C00">
        <w:t>Объект страхования может быть застрахован по одному договору страхования совместно несколькими страховщиками (</w:t>
      </w:r>
      <w:proofErr w:type="spellStart"/>
      <w:r w:rsidRPr="00755C00">
        <w:t>сострахование</w:t>
      </w:r>
      <w:proofErr w:type="spellEnd"/>
      <w:r w:rsidRPr="00755C00">
        <w:t xml:space="preserve">). Если в таком договоре не определены права и обязанности каждого из страховщиков, они солидарно отвечают перед страхователем </w:t>
      </w:r>
      <w:r w:rsidRPr="00755C00">
        <w:lastRenderedPageBreak/>
        <w:t>(выгодоприобретателем)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954. Страховая премия и страховые взносы</w:t>
      </w:r>
    </w:p>
    <w:p w:rsidR="00755C00" w:rsidRPr="00755C00" w:rsidRDefault="00755C00">
      <w:pPr>
        <w:pStyle w:val="ConsPlusNormal"/>
        <w:jc w:val="both"/>
      </w:pPr>
    </w:p>
    <w:p w:rsidR="00755C00" w:rsidRPr="00755C00" w:rsidRDefault="00755C00">
      <w:pPr>
        <w:pStyle w:val="ConsPlusNormal"/>
        <w:ind w:firstLine="540"/>
        <w:jc w:val="both"/>
      </w:pPr>
      <w:bookmarkStart w:id="275" w:name="P3821"/>
      <w:bookmarkEnd w:id="275"/>
      <w:r w:rsidRPr="00755C00">
        <w:t>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договором страхования.</w:t>
      </w:r>
    </w:p>
    <w:p w:rsidR="00755C00" w:rsidRPr="00755C00" w:rsidRDefault="00755C00">
      <w:pPr>
        <w:pStyle w:val="ConsPlusNormal"/>
        <w:spacing w:before="220"/>
        <w:ind w:firstLine="540"/>
        <w:jc w:val="both"/>
      </w:pPr>
      <w:r w:rsidRPr="00755C00">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rsidR="00755C00" w:rsidRPr="00755C00" w:rsidRDefault="00755C00">
      <w:pPr>
        <w:pStyle w:val="ConsPlusNormal"/>
        <w:spacing w:before="220"/>
        <w:ind w:firstLine="540"/>
        <w:jc w:val="both"/>
      </w:pPr>
      <w:r w:rsidRPr="00755C00">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rsidR="00755C00" w:rsidRPr="00755C00" w:rsidRDefault="00755C00">
      <w:pPr>
        <w:pStyle w:val="ConsPlusNormal"/>
        <w:jc w:val="both"/>
      </w:pPr>
      <w:r w:rsidRPr="00755C00">
        <w:t xml:space="preserve">(в ред. Федерального </w:t>
      </w:r>
      <w:hyperlink r:id="rId526">
        <w:r w:rsidRPr="00755C00">
          <w:t>закона</w:t>
        </w:r>
      </w:hyperlink>
      <w:r w:rsidRPr="00755C00">
        <w:t xml:space="preserve"> от 23.07.2013 N 251-ФЗ)</w:t>
      </w:r>
    </w:p>
    <w:p w:rsidR="00755C00" w:rsidRPr="00755C00" w:rsidRDefault="00755C00">
      <w:pPr>
        <w:pStyle w:val="ConsPlusNormal"/>
        <w:spacing w:before="220"/>
        <w:ind w:firstLine="540"/>
        <w:jc w:val="both"/>
      </w:pPr>
      <w:r w:rsidRPr="00755C00">
        <w:t>3.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w:t>
      </w:r>
    </w:p>
    <w:p w:rsidR="00755C00" w:rsidRPr="00755C00" w:rsidRDefault="00755C00">
      <w:pPr>
        <w:pStyle w:val="ConsPlusNormal"/>
        <w:spacing w:before="220"/>
        <w:ind w:firstLine="540"/>
        <w:jc w:val="both"/>
      </w:pPr>
      <w:r w:rsidRPr="00755C00">
        <w:t>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сумму просроченного страхового взноса.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955. Замена застрахованного лица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В случае, когда по договору страхования риска ответственности за причинение вреда </w:t>
      </w:r>
      <w:hyperlink w:anchor="P3644">
        <w:r w:rsidRPr="00755C00">
          <w:t>(статья 931)</w:t>
        </w:r>
      </w:hyperlink>
      <w:r w:rsidRPr="00755C00">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755C00" w:rsidRPr="00755C00" w:rsidRDefault="00755C00">
      <w:pPr>
        <w:pStyle w:val="ConsPlusNormal"/>
        <w:spacing w:before="220"/>
        <w:ind w:firstLine="540"/>
        <w:jc w:val="both"/>
      </w:pPr>
      <w:r w:rsidRPr="00755C00">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956. Замена выгодоприобретателя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w:t>
      </w:r>
      <w:hyperlink w:anchor="P3672">
        <w:r w:rsidRPr="00755C00">
          <w:t>(пункт 2 статьи 934)</w:t>
        </w:r>
      </w:hyperlink>
      <w:r w:rsidRPr="00755C00">
        <w:t>, допускается лишь с согласия этого лица.</w:t>
      </w:r>
    </w:p>
    <w:p w:rsidR="00755C00" w:rsidRPr="00755C00" w:rsidRDefault="00755C00">
      <w:pPr>
        <w:pStyle w:val="ConsPlusNormal"/>
        <w:spacing w:before="220"/>
        <w:ind w:firstLine="540"/>
        <w:jc w:val="both"/>
      </w:pPr>
      <w:r w:rsidRPr="00755C00">
        <w:t>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957. Начало действия договора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страхования, если в нем не предусмотрено иное, вступает в силу в момент уплаты страховой премии или первого ее взноса.</w:t>
      </w:r>
    </w:p>
    <w:p w:rsidR="00755C00" w:rsidRPr="00755C00" w:rsidRDefault="00755C00">
      <w:pPr>
        <w:pStyle w:val="ConsPlusNormal"/>
        <w:spacing w:before="220"/>
        <w:ind w:firstLine="540"/>
        <w:jc w:val="both"/>
      </w:pPr>
      <w:r w:rsidRPr="00755C00">
        <w:t xml:space="preserve">2. Страхование, обусловленное договором страхования, распространяется на страховые </w:t>
      </w:r>
      <w:r w:rsidRPr="00755C00">
        <w:lastRenderedPageBreak/>
        <w:t>случаи, происшедшие после вступления договора страхования в силу, если в договоре не предусмотрен иной срок начала действия страхования.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958. Досрочное прекращение договора страхования</w:t>
      </w:r>
    </w:p>
    <w:p w:rsidR="00755C00" w:rsidRPr="00755C00" w:rsidRDefault="00755C00">
      <w:pPr>
        <w:pStyle w:val="ConsPlusNormal"/>
        <w:jc w:val="both"/>
      </w:pPr>
    </w:p>
    <w:p w:rsidR="00755C00" w:rsidRPr="00755C00" w:rsidRDefault="00755C00">
      <w:pPr>
        <w:pStyle w:val="ConsPlusNormal"/>
        <w:ind w:firstLine="540"/>
        <w:jc w:val="both"/>
      </w:pPr>
      <w:bookmarkStart w:id="276" w:name="P3847"/>
      <w:bookmarkEnd w:id="276"/>
      <w:r w:rsidRPr="00755C00">
        <w:t>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w:t>
      </w:r>
    </w:p>
    <w:p w:rsidR="00755C00" w:rsidRPr="00755C00" w:rsidRDefault="00755C00">
      <w:pPr>
        <w:pStyle w:val="ConsPlusNormal"/>
        <w:spacing w:before="220"/>
        <w:ind w:firstLine="540"/>
        <w:jc w:val="both"/>
      </w:pPr>
      <w:r w:rsidRPr="00755C00">
        <w:t>гибель застрахованного имущества по причинам иным, чем наступление страхового случая;</w:t>
      </w:r>
    </w:p>
    <w:p w:rsidR="00755C00" w:rsidRPr="00755C00" w:rsidRDefault="00755C00">
      <w:pPr>
        <w:pStyle w:val="ConsPlusNormal"/>
        <w:spacing w:before="220"/>
        <w:ind w:firstLine="540"/>
        <w:jc w:val="both"/>
      </w:pPr>
      <w:r w:rsidRPr="00755C00">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rsidR="00755C00" w:rsidRPr="00755C00" w:rsidRDefault="00755C00">
      <w:pPr>
        <w:pStyle w:val="ConsPlusNormal"/>
        <w:spacing w:before="220"/>
        <w:ind w:firstLine="540"/>
        <w:jc w:val="both"/>
      </w:pPr>
      <w:r w:rsidRPr="00755C00">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w:t>
      </w:r>
      <w:hyperlink w:anchor="P3847">
        <w:r w:rsidRPr="00755C00">
          <w:t>пункте 1</w:t>
        </w:r>
      </w:hyperlink>
      <w:r w:rsidRPr="00755C00">
        <w:t xml:space="preserve"> настоящей статьи.</w:t>
      </w:r>
    </w:p>
    <w:p w:rsidR="00755C00" w:rsidRPr="00755C00" w:rsidRDefault="00755C00">
      <w:pPr>
        <w:pStyle w:val="ConsPlusNormal"/>
        <w:spacing w:before="220"/>
        <w:ind w:firstLine="540"/>
        <w:jc w:val="both"/>
      </w:pPr>
      <w:r w:rsidRPr="00755C00">
        <w:t xml:space="preserve">3. При досрочном прекращении договора страхования по обстоятельствам, указанным в </w:t>
      </w:r>
      <w:hyperlink w:anchor="P3847">
        <w:r w:rsidRPr="00755C00">
          <w:t>пункте 1</w:t>
        </w:r>
      </w:hyperlink>
      <w:r w:rsidRPr="00755C00">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rsidR="00755C00" w:rsidRPr="00755C00" w:rsidRDefault="00755C00">
      <w:pPr>
        <w:pStyle w:val="ConsPlusNormal"/>
        <w:spacing w:before="220"/>
        <w:ind w:firstLine="540"/>
        <w:jc w:val="both"/>
      </w:pPr>
      <w:r w:rsidRPr="00755C00">
        <w:t>При досрочном отказе страхователя (выгодоприобретателя) от договора страхования уплаченная страховщику страховая премия не подлежит возврату, если законом или договором не предусмотрено иное.</w:t>
      </w:r>
    </w:p>
    <w:p w:rsidR="00755C00" w:rsidRPr="00755C00" w:rsidRDefault="00755C00">
      <w:pPr>
        <w:pStyle w:val="ConsPlusNormal"/>
        <w:jc w:val="both"/>
      </w:pPr>
      <w:r w:rsidRPr="00755C00">
        <w:t xml:space="preserve">(в ред. Федерального </w:t>
      </w:r>
      <w:hyperlink r:id="rId527">
        <w:r w:rsidRPr="00755C00">
          <w:t>закона</w:t>
        </w:r>
      </w:hyperlink>
      <w:r w:rsidRPr="00755C00">
        <w:t xml:space="preserve"> от 27.12.2019 N 489-ФЗ)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959. Последствия увеличения страхового риска в период действия договора страхования</w:t>
      </w:r>
    </w:p>
    <w:p w:rsidR="00755C00" w:rsidRPr="00755C00" w:rsidRDefault="00755C00">
      <w:pPr>
        <w:pStyle w:val="ConsPlusNormal"/>
        <w:jc w:val="both"/>
      </w:pPr>
    </w:p>
    <w:p w:rsidR="00755C00" w:rsidRPr="00755C00" w:rsidRDefault="00755C00">
      <w:pPr>
        <w:pStyle w:val="ConsPlusNormal"/>
        <w:ind w:firstLine="540"/>
        <w:jc w:val="both"/>
      </w:pPr>
      <w:bookmarkStart w:id="277" w:name="P3857"/>
      <w:bookmarkEnd w:id="277"/>
      <w:r w:rsidRPr="00755C00">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755C00" w:rsidRPr="00755C00" w:rsidRDefault="00755C00">
      <w:pPr>
        <w:pStyle w:val="ConsPlusNormal"/>
        <w:spacing w:before="220"/>
        <w:ind w:firstLine="540"/>
        <w:jc w:val="both"/>
      </w:pPr>
      <w:r w:rsidRPr="00755C00">
        <w:t>Значительными во всяком случае признаются изменения, оговоренные в договоре страхования (страховом полисе) и в переданных страхователю правилах страхования.</w:t>
      </w:r>
    </w:p>
    <w:p w:rsidR="00755C00" w:rsidRPr="00755C00" w:rsidRDefault="00755C00">
      <w:pPr>
        <w:pStyle w:val="ConsPlusNormal"/>
        <w:spacing w:before="220"/>
        <w:ind w:firstLine="540"/>
        <w:jc w:val="both"/>
      </w:pPr>
      <w:bookmarkStart w:id="278" w:name="P3859"/>
      <w:bookmarkEnd w:id="278"/>
      <w:r w:rsidRPr="00755C00">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rsidR="00755C00" w:rsidRPr="00755C00" w:rsidRDefault="00755C00">
      <w:pPr>
        <w:pStyle w:val="ConsPlusNormal"/>
        <w:spacing w:before="220"/>
        <w:ind w:firstLine="540"/>
        <w:jc w:val="both"/>
      </w:pPr>
      <w:r w:rsidRPr="00755C00">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528">
        <w:r w:rsidRPr="00755C00">
          <w:t>главой 29</w:t>
        </w:r>
      </w:hyperlink>
      <w:r w:rsidRPr="00755C00">
        <w:t xml:space="preserve"> настоящего Кодекса.</w:t>
      </w:r>
    </w:p>
    <w:p w:rsidR="00755C00" w:rsidRPr="00755C00" w:rsidRDefault="00755C00">
      <w:pPr>
        <w:pStyle w:val="ConsPlusNormal"/>
        <w:spacing w:before="220"/>
        <w:ind w:firstLine="540"/>
        <w:jc w:val="both"/>
      </w:pPr>
      <w:bookmarkStart w:id="279" w:name="P3861"/>
      <w:bookmarkEnd w:id="279"/>
      <w:r w:rsidRPr="00755C00">
        <w:t xml:space="preserve">3. При неисполнении страхователем либо выгодоприобретателем предусмотренной в </w:t>
      </w:r>
      <w:hyperlink w:anchor="P3857">
        <w:r w:rsidRPr="00755C00">
          <w:t>пункте 1</w:t>
        </w:r>
      </w:hyperlink>
      <w:r w:rsidRPr="00755C00">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w:t>
      </w:r>
      <w:hyperlink r:id="rId529">
        <w:r w:rsidRPr="00755C00">
          <w:t>(пункт 5 статьи 453)</w:t>
        </w:r>
      </w:hyperlink>
      <w:r w:rsidRPr="00755C00">
        <w:t>.</w:t>
      </w:r>
    </w:p>
    <w:p w:rsidR="00755C00" w:rsidRPr="00755C00" w:rsidRDefault="00755C00">
      <w:pPr>
        <w:pStyle w:val="ConsPlusNormal"/>
        <w:spacing w:before="220"/>
        <w:ind w:firstLine="540"/>
        <w:jc w:val="both"/>
      </w:pPr>
      <w:r w:rsidRPr="00755C00">
        <w:t>4. Страховщик не вправе требовать расторжения договора страхования, если обстоятельства, влекущие увеличение страхового риска, уже отпали.</w:t>
      </w:r>
    </w:p>
    <w:p w:rsidR="00755C00" w:rsidRPr="00755C00" w:rsidRDefault="00755C00">
      <w:pPr>
        <w:pStyle w:val="ConsPlusNormal"/>
        <w:spacing w:before="220"/>
        <w:ind w:firstLine="540"/>
        <w:jc w:val="both"/>
      </w:pPr>
      <w:r w:rsidRPr="00755C00">
        <w:t xml:space="preserve">5. При личном страховании последствия изменения страхового риска в период действия </w:t>
      </w:r>
      <w:r w:rsidRPr="00755C00">
        <w:lastRenderedPageBreak/>
        <w:t xml:space="preserve">договора страхования, указанные в </w:t>
      </w:r>
      <w:hyperlink w:anchor="P3859">
        <w:r w:rsidRPr="00755C00">
          <w:t>пунктах 2</w:t>
        </w:r>
      </w:hyperlink>
      <w:r w:rsidRPr="00755C00">
        <w:t xml:space="preserve"> и </w:t>
      </w:r>
      <w:hyperlink w:anchor="P3861">
        <w:r w:rsidRPr="00755C00">
          <w:t>3</w:t>
        </w:r>
      </w:hyperlink>
      <w:r w:rsidRPr="00755C00">
        <w:t xml:space="preserve"> настоящей статьи, могут наступить, только если они прямо предусмотрены в договоре.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960. Переход прав на застрахованное имущество к другому лицу</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w:t>
      </w:r>
      <w:hyperlink r:id="rId530">
        <w:r w:rsidRPr="00755C00">
          <w:t>пункте 2 статьи 235</w:t>
        </w:r>
      </w:hyperlink>
      <w:r w:rsidRPr="00755C00">
        <w:t xml:space="preserve"> настоящего Кодекса, и отказа от права собственности </w:t>
      </w:r>
      <w:hyperlink r:id="rId531">
        <w:r w:rsidRPr="00755C00">
          <w:t>(статья 236)</w:t>
        </w:r>
      </w:hyperlink>
      <w:r w:rsidRPr="00755C00">
        <w:t>.</w:t>
      </w:r>
    </w:p>
    <w:p w:rsidR="00755C00" w:rsidRPr="00755C00" w:rsidRDefault="00755C00">
      <w:pPr>
        <w:pStyle w:val="ConsPlusNormal"/>
        <w:spacing w:before="220"/>
        <w:ind w:firstLine="540"/>
        <w:jc w:val="both"/>
      </w:pPr>
      <w:r w:rsidRPr="00755C00">
        <w:t>Лицо, к которому перешли права на застрахованное имущество, должно незамедлительно письменно уведомить об этом страховщика.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961. Уведомление страховщика о наступлении страхового случая</w:t>
      </w:r>
    </w:p>
    <w:p w:rsidR="00755C00" w:rsidRPr="00755C00" w:rsidRDefault="00755C00">
      <w:pPr>
        <w:pStyle w:val="ConsPlusNormal"/>
        <w:jc w:val="both"/>
      </w:pPr>
    </w:p>
    <w:p w:rsidR="00755C00" w:rsidRPr="00755C00" w:rsidRDefault="00755C00">
      <w:pPr>
        <w:pStyle w:val="ConsPlusNormal"/>
        <w:ind w:firstLine="540"/>
        <w:jc w:val="both"/>
      </w:pPr>
      <w:bookmarkStart w:id="280" w:name="P3872"/>
      <w:bookmarkEnd w:id="280"/>
      <w:r w:rsidRPr="00755C00">
        <w:t xml:space="preserve">1. Страхователь по договору имущественного страхования после того, как ему стало известно о наступлении страхового случая, обязан незамедлительно </w:t>
      </w:r>
      <w:hyperlink r:id="rId532">
        <w:r w:rsidRPr="00755C00">
          <w:t>уведомить</w:t>
        </w:r>
      </w:hyperlink>
      <w:r w:rsidRPr="00755C00">
        <w:t xml:space="preserve">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rsidR="00755C00" w:rsidRPr="00755C00" w:rsidRDefault="00755C00">
      <w:pPr>
        <w:pStyle w:val="ConsPlusNormal"/>
        <w:spacing w:before="220"/>
        <w:ind w:firstLine="540"/>
        <w:jc w:val="both"/>
      </w:pPr>
      <w:r w:rsidRPr="00755C00">
        <w:t>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возмещение.</w:t>
      </w:r>
    </w:p>
    <w:p w:rsidR="00755C00" w:rsidRPr="00755C00" w:rsidRDefault="00755C00">
      <w:pPr>
        <w:pStyle w:val="ConsPlusNormal"/>
        <w:spacing w:before="220"/>
        <w:ind w:firstLine="540"/>
        <w:jc w:val="both"/>
      </w:pPr>
      <w:bookmarkStart w:id="281" w:name="P3874"/>
      <w:bookmarkEnd w:id="281"/>
      <w:r w:rsidRPr="00755C00">
        <w:t xml:space="preserve">2. Неисполнение обязанности, предусмотренной </w:t>
      </w:r>
      <w:hyperlink w:anchor="P3872">
        <w:r w:rsidRPr="00755C00">
          <w:t>пунктом 1</w:t>
        </w:r>
      </w:hyperlink>
      <w:r w:rsidRPr="00755C00">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755C00" w:rsidRPr="00755C00" w:rsidRDefault="00755C00">
      <w:pPr>
        <w:pStyle w:val="ConsPlusNormal"/>
        <w:spacing w:before="220"/>
        <w:ind w:firstLine="540"/>
        <w:jc w:val="both"/>
      </w:pPr>
      <w:r w:rsidRPr="00755C00">
        <w:t xml:space="preserve">3. Правила, предусмотренные </w:t>
      </w:r>
      <w:hyperlink w:anchor="P3872">
        <w:r w:rsidRPr="00755C00">
          <w:t>пунктами 1</w:t>
        </w:r>
      </w:hyperlink>
      <w:r w:rsidRPr="00755C00">
        <w:t xml:space="preserve"> и </w:t>
      </w:r>
      <w:hyperlink w:anchor="P3874">
        <w:r w:rsidRPr="00755C00">
          <w:t>2</w:t>
        </w:r>
      </w:hyperlink>
      <w:r w:rsidRPr="00755C00">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962. Уменьшение убытков от страхового случая</w:t>
      </w:r>
    </w:p>
    <w:p w:rsidR="00755C00" w:rsidRPr="00755C00" w:rsidRDefault="00755C00">
      <w:pPr>
        <w:pStyle w:val="ConsPlusNormal"/>
        <w:jc w:val="both"/>
      </w:pPr>
    </w:p>
    <w:p w:rsidR="00755C00" w:rsidRPr="00755C00" w:rsidRDefault="00755C00">
      <w:pPr>
        <w:pStyle w:val="ConsPlusNormal"/>
        <w:ind w:firstLine="540"/>
        <w:jc w:val="both"/>
      </w:pPr>
      <w:r w:rsidRPr="00755C00">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rsidR="00755C00" w:rsidRPr="00755C00" w:rsidRDefault="00755C00">
      <w:pPr>
        <w:pStyle w:val="ConsPlusNormal"/>
        <w:spacing w:before="220"/>
        <w:ind w:firstLine="540"/>
        <w:jc w:val="both"/>
      </w:pPr>
      <w:r w:rsidRPr="00755C00">
        <w:t>Принимая такие меры, страхователь должен следовать указаниям страховщика, если они сообщены страхователю.</w:t>
      </w:r>
    </w:p>
    <w:p w:rsidR="00755C00" w:rsidRPr="00755C00" w:rsidRDefault="00755C00">
      <w:pPr>
        <w:pStyle w:val="ConsPlusNormal"/>
        <w:spacing w:before="220"/>
        <w:ind w:firstLine="540"/>
        <w:jc w:val="both"/>
      </w:pPr>
      <w:r w:rsidRPr="00755C00">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755C00" w:rsidRPr="00755C00" w:rsidRDefault="00755C00">
      <w:pPr>
        <w:pStyle w:val="ConsPlusNormal"/>
        <w:spacing w:before="220"/>
        <w:ind w:firstLine="540"/>
        <w:jc w:val="both"/>
      </w:pPr>
      <w:r w:rsidRPr="00755C00">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755C00" w:rsidRPr="00755C00" w:rsidRDefault="00755C00">
      <w:pPr>
        <w:pStyle w:val="ConsPlusNormal"/>
        <w:spacing w:before="220"/>
        <w:ind w:firstLine="540"/>
        <w:jc w:val="both"/>
      </w:pPr>
      <w:r w:rsidRPr="00755C00">
        <w:t xml:space="preserve">3. Страховщик освобождается от возмещения убытков, возникших вследствие того, что </w:t>
      </w:r>
      <w:r w:rsidRPr="00755C00">
        <w:lastRenderedPageBreak/>
        <w:t>страхователь умышленно не принял разумных и доступных ему мер, чтобы уменьшить возможные убытки.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963. Последствия наступления страхового случая по вине страхователя, выгодоприобретателя или застрахованного лица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3889">
        <w:r w:rsidRPr="00755C00">
          <w:t>пунктами 2</w:t>
        </w:r>
      </w:hyperlink>
      <w:r w:rsidRPr="00755C00">
        <w:t xml:space="preserve"> и </w:t>
      </w:r>
      <w:hyperlink w:anchor="P3890">
        <w:r w:rsidRPr="00755C00">
          <w:t>3</w:t>
        </w:r>
      </w:hyperlink>
      <w:r w:rsidRPr="00755C00">
        <w:t xml:space="preserve"> настоящей статьи.</w:t>
      </w:r>
    </w:p>
    <w:p w:rsidR="00755C00" w:rsidRPr="00755C00" w:rsidRDefault="00755C00">
      <w:pPr>
        <w:pStyle w:val="ConsPlusNormal"/>
        <w:spacing w:before="220"/>
        <w:ind w:firstLine="540"/>
        <w:jc w:val="both"/>
      </w:pPr>
      <w:hyperlink r:id="rId533">
        <w:r w:rsidRPr="00755C00">
          <w:t>Законом</w:t>
        </w:r>
      </w:hyperlink>
      <w:r w:rsidRPr="00755C00">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755C00" w:rsidRPr="00755C00" w:rsidRDefault="00755C00">
      <w:pPr>
        <w:pStyle w:val="ConsPlusNormal"/>
        <w:spacing w:before="220"/>
        <w:ind w:firstLine="540"/>
        <w:jc w:val="both"/>
      </w:pPr>
      <w:bookmarkStart w:id="282" w:name="P3889"/>
      <w:bookmarkEnd w:id="282"/>
      <w:r w:rsidRPr="00755C00">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rsidR="00755C00" w:rsidRPr="00755C00" w:rsidRDefault="00755C00">
      <w:pPr>
        <w:pStyle w:val="ConsPlusNormal"/>
        <w:spacing w:before="220"/>
        <w:ind w:firstLine="540"/>
        <w:jc w:val="both"/>
      </w:pPr>
      <w:bookmarkStart w:id="283" w:name="P3890"/>
      <w:bookmarkEnd w:id="283"/>
      <w:r w:rsidRPr="00755C00">
        <w:t>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964. Основания освобождения страховщика от выплаты страхового возмещения и страховой суммы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законом или договором страхования не предусмотрено иное, страховщик </w:t>
      </w:r>
      <w:hyperlink r:id="rId534">
        <w:r w:rsidRPr="00755C00">
          <w:t>освобождается</w:t>
        </w:r>
      </w:hyperlink>
      <w:r w:rsidRPr="00755C00">
        <w:t xml:space="preserve"> от выплаты страхового возмещения и страховой суммы, когда страховой случай наступил вследствие:</w:t>
      </w:r>
    </w:p>
    <w:p w:rsidR="00755C00" w:rsidRPr="00755C00" w:rsidRDefault="00755C00">
      <w:pPr>
        <w:pStyle w:val="ConsPlusNormal"/>
        <w:spacing w:before="220"/>
        <w:ind w:firstLine="540"/>
        <w:jc w:val="both"/>
      </w:pPr>
      <w:r w:rsidRPr="00755C00">
        <w:t>воздействия ядерного взрыва, радиации или радиоактивного заражения;</w:t>
      </w:r>
    </w:p>
    <w:p w:rsidR="00755C00" w:rsidRPr="00755C00" w:rsidRDefault="00755C00">
      <w:pPr>
        <w:pStyle w:val="ConsPlusNormal"/>
        <w:spacing w:before="220"/>
        <w:ind w:firstLine="540"/>
        <w:jc w:val="both"/>
      </w:pPr>
      <w:r w:rsidRPr="00755C00">
        <w:t>военных действий, а также маневров или иных военных мероприятий;</w:t>
      </w:r>
    </w:p>
    <w:p w:rsidR="00755C00" w:rsidRPr="00755C00" w:rsidRDefault="00755C00">
      <w:pPr>
        <w:pStyle w:val="ConsPlusNormal"/>
        <w:spacing w:before="220"/>
        <w:ind w:firstLine="540"/>
        <w:jc w:val="both"/>
      </w:pPr>
      <w:r w:rsidRPr="00755C00">
        <w:t>гражданской войны, народных волнений всякого рода или забастовок.</w:t>
      </w:r>
    </w:p>
    <w:p w:rsidR="00755C00" w:rsidRPr="00755C00" w:rsidRDefault="00755C00">
      <w:pPr>
        <w:pStyle w:val="ConsPlusNormal"/>
        <w:spacing w:before="220"/>
        <w:ind w:firstLine="540"/>
        <w:jc w:val="both"/>
      </w:pPr>
      <w:r w:rsidRPr="00755C00">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965. Переход к страховщику прав страхователя на возмещение ущерба (суброгация)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w:t>
      </w:r>
      <w:hyperlink r:id="rId535">
        <w:r w:rsidRPr="00755C00">
          <w:t>право требования</w:t>
        </w:r>
      </w:hyperlink>
      <w:r w:rsidRPr="00755C00">
        <w:t>,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rsidR="00755C00" w:rsidRPr="00755C00" w:rsidRDefault="00755C00">
      <w:pPr>
        <w:pStyle w:val="ConsPlusNormal"/>
        <w:spacing w:before="220"/>
        <w:ind w:firstLine="540"/>
        <w:jc w:val="both"/>
      </w:pPr>
      <w:r w:rsidRPr="00755C00">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755C00" w:rsidRPr="00755C00" w:rsidRDefault="00755C00">
      <w:pPr>
        <w:pStyle w:val="ConsPlusNormal"/>
        <w:spacing w:before="220"/>
        <w:ind w:firstLine="540"/>
        <w:jc w:val="both"/>
      </w:pPr>
      <w:r w:rsidRPr="00755C00">
        <w:t xml:space="preserve">3. Страхователь (выгодоприобретатель) обязан передать страховщику все документы и </w:t>
      </w:r>
      <w:r w:rsidRPr="00755C00">
        <w:lastRenderedPageBreak/>
        <w:t>доказательства и сообщить ему все сведения, необходимые для осуществления страховщиком перешедшего к нему права требования.</w:t>
      </w:r>
    </w:p>
    <w:p w:rsidR="00755C00" w:rsidRPr="00755C00" w:rsidRDefault="00755C00">
      <w:pPr>
        <w:pStyle w:val="ConsPlusNormal"/>
        <w:spacing w:before="220"/>
        <w:ind w:firstLine="540"/>
        <w:jc w:val="both"/>
      </w:pPr>
      <w:r w:rsidRPr="00755C00">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966. Исковая давность по требованиям, связанным с имущественным страхованием</w:t>
      </w:r>
    </w:p>
    <w:p w:rsidR="00755C00" w:rsidRPr="00755C00" w:rsidRDefault="00755C00">
      <w:pPr>
        <w:pStyle w:val="ConsPlusNormal"/>
        <w:ind w:firstLine="540"/>
        <w:jc w:val="both"/>
      </w:pPr>
      <w:r w:rsidRPr="00755C00">
        <w:t xml:space="preserve">(в ред. Федерального </w:t>
      </w:r>
      <w:hyperlink r:id="rId536">
        <w:r w:rsidRPr="00755C00">
          <w:t>закона</w:t>
        </w:r>
      </w:hyperlink>
      <w:r w:rsidRPr="00755C00">
        <w:t xml:space="preserve"> от 04.11.2007 N 251-ФЗ)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Срок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rsidR="00755C00" w:rsidRPr="00755C00" w:rsidRDefault="00755C00">
      <w:pPr>
        <w:pStyle w:val="ConsPlusNormal"/>
        <w:spacing w:before="220"/>
        <w:ind w:firstLine="540"/>
        <w:jc w:val="both"/>
      </w:pPr>
      <w:r w:rsidRPr="00755C00">
        <w:t xml:space="preserve">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537">
        <w:r w:rsidRPr="00755C00">
          <w:t>(статья 196)</w:t>
        </w:r>
      </w:hyperlink>
      <w:r w:rsidRPr="00755C00">
        <w:t>.</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967. Перестрахование</w:t>
      </w:r>
    </w:p>
    <w:p w:rsidR="00755C00" w:rsidRPr="00755C00" w:rsidRDefault="00755C00">
      <w:pPr>
        <w:pStyle w:val="ConsPlusNormal"/>
        <w:jc w:val="both"/>
      </w:pPr>
    </w:p>
    <w:p w:rsidR="00755C00" w:rsidRPr="00755C00" w:rsidRDefault="00755C00">
      <w:pPr>
        <w:pStyle w:val="ConsPlusNormal"/>
        <w:ind w:firstLine="540"/>
        <w:jc w:val="both"/>
      </w:pPr>
      <w:r w:rsidRPr="00755C00">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rsidR="00755C00" w:rsidRPr="00755C00" w:rsidRDefault="00755C00">
      <w:pPr>
        <w:pStyle w:val="ConsPlusNormal"/>
        <w:spacing w:before="220"/>
        <w:ind w:firstLine="540"/>
        <w:jc w:val="both"/>
      </w:pPr>
      <w:r w:rsidRPr="00755C00">
        <w:t xml:space="preserve">2. К договору перестрахования применяются правила, предусмотренные настоящей </w:t>
      </w:r>
      <w:hyperlink w:anchor="P3606">
        <w:r w:rsidRPr="00755C00">
          <w:t>главой</w:t>
        </w:r>
      </w:hyperlink>
      <w:r w:rsidRPr="00755C00">
        <w:t>, 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rsidR="00755C00" w:rsidRPr="00755C00" w:rsidRDefault="00755C00">
      <w:pPr>
        <w:pStyle w:val="ConsPlusNormal"/>
        <w:spacing w:before="220"/>
        <w:ind w:firstLine="540"/>
        <w:jc w:val="both"/>
      </w:pPr>
      <w:r w:rsidRPr="00755C00">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rsidR="00755C00" w:rsidRPr="00755C00" w:rsidRDefault="00755C00">
      <w:pPr>
        <w:pStyle w:val="ConsPlusNormal"/>
        <w:spacing w:before="220"/>
        <w:ind w:firstLine="540"/>
        <w:jc w:val="both"/>
      </w:pPr>
      <w:r w:rsidRPr="00755C00">
        <w:t>4. Допускается последовательное заключение двух или нескольких договоров перестрахования.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968. Взаимное страхование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Граждане и юридические лица могут страховать свое имущество и иные имущественные интересы, указанные в </w:t>
      </w:r>
      <w:hyperlink w:anchor="P3632">
        <w:r w:rsidRPr="00755C00">
          <w:t>пункте 2 статьи 929</w:t>
        </w:r>
      </w:hyperlink>
      <w:r w:rsidRPr="00755C00">
        <w:t xml:space="preserve"> настоящего Кодекса, на взаимной основе путем объединения в обществах взаимного страхования необходимых для этого средств.</w:t>
      </w:r>
    </w:p>
    <w:p w:rsidR="00755C00" w:rsidRPr="00755C00" w:rsidRDefault="00755C00">
      <w:pPr>
        <w:pStyle w:val="ConsPlusNormal"/>
        <w:spacing w:before="220"/>
        <w:ind w:firstLine="540"/>
        <w:jc w:val="both"/>
      </w:pPr>
      <w:r w:rsidRPr="00755C00">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755C00" w:rsidRPr="00755C00" w:rsidRDefault="00755C00">
      <w:pPr>
        <w:pStyle w:val="ConsPlusNormal"/>
        <w:spacing w:before="220"/>
        <w:ind w:firstLine="540"/>
        <w:jc w:val="both"/>
      </w:pPr>
      <w:r w:rsidRPr="00755C00">
        <w:t xml:space="preserve">Особенности правового положения обществ взаимного страхования и условия их деятельности определяются в соответствии с настоящим Кодексом </w:t>
      </w:r>
      <w:hyperlink r:id="rId538">
        <w:r w:rsidRPr="00755C00">
          <w:t>законом</w:t>
        </w:r>
      </w:hyperlink>
      <w:r w:rsidRPr="00755C00">
        <w:t xml:space="preserve"> о взаимном страховании.</w:t>
      </w:r>
    </w:p>
    <w:p w:rsidR="00755C00" w:rsidRPr="00755C00" w:rsidRDefault="00755C00">
      <w:pPr>
        <w:pStyle w:val="ConsPlusNormal"/>
        <w:spacing w:before="220"/>
        <w:ind w:firstLine="540"/>
        <w:jc w:val="both"/>
      </w:pPr>
      <w:r w:rsidRPr="00755C00">
        <w:t xml:space="preserve">3. Страхование обществами взаимного страхования имущества и имущественных интересов </w:t>
      </w:r>
      <w:r w:rsidRPr="00755C00">
        <w:lastRenderedPageBreak/>
        <w:t>своих членов осуществляется непосредственно на основании членства, если уставом общества не предусмотрено заключение в этих случаях договоров страхования.</w:t>
      </w:r>
    </w:p>
    <w:p w:rsidR="00755C00" w:rsidRPr="00755C00" w:rsidRDefault="00755C00">
      <w:pPr>
        <w:pStyle w:val="ConsPlusNormal"/>
        <w:jc w:val="both"/>
      </w:pPr>
      <w:r w:rsidRPr="00755C00">
        <w:t xml:space="preserve">(в ред. Федерального </w:t>
      </w:r>
      <w:hyperlink r:id="rId539">
        <w:r w:rsidRPr="00755C00">
          <w:t>закона</w:t>
        </w:r>
      </w:hyperlink>
      <w:r w:rsidRPr="00755C00">
        <w:t xml:space="preserve"> от 23.05.2016 N 146-ФЗ)</w:t>
      </w:r>
    </w:p>
    <w:p w:rsidR="00755C00" w:rsidRPr="00755C00" w:rsidRDefault="00755C00">
      <w:pPr>
        <w:pStyle w:val="ConsPlusNormal"/>
        <w:spacing w:before="220"/>
        <w:ind w:firstLine="540"/>
        <w:jc w:val="both"/>
      </w:pPr>
      <w:r w:rsidRPr="00755C00">
        <w:t xml:space="preserve">Правила, предусмотренные настоящей </w:t>
      </w:r>
      <w:hyperlink w:anchor="P3606">
        <w:r w:rsidRPr="00755C00">
          <w:t>главой</w:t>
        </w:r>
      </w:hyperlink>
      <w:r w:rsidRPr="00755C00">
        <w:t xml:space="preserve">, применяются к отношениям по страхованию между обществом взаимного страхования и его членами, если иное не предусмотрено </w:t>
      </w:r>
      <w:hyperlink r:id="rId540">
        <w:r w:rsidRPr="00755C00">
          <w:t>законом</w:t>
        </w:r>
      </w:hyperlink>
      <w:r w:rsidRPr="00755C00">
        <w:t xml:space="preserve"> о взаимном страховании.</w:t>
      </w:r>
    </w:p>
    <w:p w:rsidR="00755C00" w:rsidRPr="00755C00" w:rsidRDefault="00755C00">
      <w:pPr>
        <w:pStyle w:val="ConsPlusNormal"/>
        <w:jc w:val="both"/>
      </w:pPr>
      <w:r w:rsidRPr="00755C00">
        <w:t xml:space="preserve">(в ред. Федерального </w:t>
      </w:r>
      <w:hyperlink r:id="rId541">
        <w:r w:rsidRPr="00755C00">
          <w:t>закона</w:t>
        </w:r>
      </w:hyperlink>
      <w:r w:rsidRPr="00755C00">
        <w:t xml:space="preserve"> от 29.11.2007 N 287-ФЗ)</w:t>
      </w:r>
    </w:p>
    <w:p w:rsidR="00755C00" w:rsidRPr="00755C00" w:rsidRDefault="00755C00">
      <w:pPr>
        <w:pStyle w:val="ConsPlusNormal"/>
        <w:spacing w:before="220"/>
        <w:ind w:firstLine="540"/>
        <w:jc w:val="both"/>
      </w:pPr>
      <w:r w:rsidRPr="00755C00">
        <w:t xml:space="preserve">4. Осуществление обязательного страхования путем взаимного страхования допускается в случаях, предусмотренных </w:t>
      </w:r>
      <w:hyperlink r:id="rId542">
        <w:r w:rsidRPr="00755C00">
          <w:t>законом</w:t>
        </w:r>
      </w:hyperlink>
      <w:r w:rsidRPr="00755C00">
        <w:t xml:space="preserve"> о взаимном страховании.</w:t>
      </w:r>
    </w:p>
    <w:p w:rsidR="00755C00" w:rsidRPr="00755C00" w:rsidRDefault="00755C00">
      <w:pPr>
        <w:pStyle w:val="ConsPlusNormal"/>
        <w:spacing w:before="220"/>
        <w:ind w:firstLine="540"/>
        <w:jc w:val="both"/>
      </w:pPr>
      <w:r w:rsidRPr="00755C00">
        <w:t xml:space="preserve">5. Утратил силу. - Федеральный </w:t>
      </w:r>
      <w:hyperlink r:id="rId543">
        <w:r w:rsidRPr="00755C00">
          <w:t>закон</w:t>
        </w:r>
      </w:hyperlink>
      <w:r w:rsidRPr="00755C00">
        <w:t xml:space="preserve"> от 29.11.2007 N 287-ФЗ.</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84" w:name="P3934"/>
      <w:bookmarkEnd w:id="284"/>
      <w:r w:rsidRPr="00755C00">
        <w:t>Статья 969. Обязательное государственное страхование</w:t>
      </w:r>
    </w:p>
    <w:p w:rsidR="00755C00" w:rsidRPr="00755C00" w:rsidRDefault="00755C00">
      <w:pPr>
        <w:pStyle w:val="ConsPlusNormal"/>
        <w:jc w:val="both"/>
      </w:pPr>
    </w:p>
    <w:p w:rsidR="00755C00" w:rsidRPr="00755C00" w:rsidRDefault="00755C00">
      <w:pPr>
        <w:pStyle w:val="ConsPlusNormal"/>
        <w:ind w:firstLine="540"/>
        <w:jc w:val="both"/>
      </w:pPr>
      <w:r w:rsidRPr="00755C00">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rsidR="00755C00" w:rsidRPr="00755C00" w:rsidRDefault="00755C00">
      <w:pPr>
        <w:pStyle w:val="ConsPlusNormal"/>
        <w:spacing w:before="220"/>
        <w:ind w:firstLine="540"/>
        <w:jc w:val="both"/>
      </w:pPr>
      <w:r w:rsidRPr="00755C00">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rsidR="00755C00" w:rsidRPr="00755C00" w:rsidRDefault="00755C00">
      <w:pPr>
        <w:pStyle w:val="ConsPlusNormal"/>
        <w:spacing w:before="220"/>
        <w:ind w:firstLine="540"/>
        <w:jc w:val="both"/>
      </w:pPr>
      <w:r w:rsidRPr="00755C00">
        <w:t>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страхователями.</w:t>
      </w:r>
    </w:p>
    <w:p w:rsidR="00755C00" w:rsidRPr="00755C00" w:rsidRDefault="00755C00">
      <w:pPr>
        <w:pStyle w:val="ConsPlusNormal"/>
        <w:spacing w:before="220"/>
        <w:ind w:firstLine="540"/>
        <w:jc w:val="both"/>
      </w:pPr>
      <w:r w:rsidRPr="00755C00">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rsidR="00755C00" w:rsidRPr="00755C00" w:rsidRDefault="00755C00">
      <w:pPr>
        <w:pStyle w:val="ConsPlusNormal"/>
        <w:spacing w:before="220"/>
        <w:ind w:firstLine="540"/>
        <w:jc w:val="both"/>
      </w:pPr>
      <w:r w:rsidRPr="00755C00">
        <w:t xml:space="preserve">4. Правила, предусмотренные настоящей </w:t>
      </w:r>
      <w:hyperlink w:anchor="P3606">
        <w:r w:rsidRPr="00755C00">
          <w:t>главой</w:t>
        </w:r>
      </w:hyperlink>
      <w:r w:rsidRPr="00755C00">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970. Применение общих правил о страховании к специальным видам страхования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Правила, предусмотренные настоящей </w:t>
      </w:r>
      <w:hyperlink w:anchor="P3606">
        <w:r w:rsidRPr="00755C00">
          <w:t>главой</w:t>
        </w:r>
      </w:hyperlink>
      <w:r w:rsidRPr="00755C00">
        <w:t xml:space="preserve">, применяются к отношениям по страхованию иностранных инвестиций от некоммерческих рисков, </w:t>
      </w:r>
      <w:hyperlink r:id="rId544">
        <w:r w:rsidRPr="00755C00">
          <w:t>морскому страхованию</w:t>
        </w:r>
      </w:hyperlink>
      <w:r w:rsidRPr="00755C00">
        <w:t xml:space="preserve">, </w:t>
      </w:r>
      <w:hyperlink r:id="rId545">
        <w:r w:rsidRPr="00755C00">
          <w:t>медицинскому страхованию</w:t>
        </w:r>
      </w:hyperlink>
      <w:r w:rsidRPr="00755C00">
        <w:t xml:space="preserve">, страхованию </w:t>
      </w:r>
      <w:hyperlink r:id="rId546">
        <w:r w:rsidRPr="00755C00">
          <w:t>банковских вкладов</w:t>
        </w:r>
      </w:hyperlink>
      <w:r w:rsidRPr="00755C00">
        <w:t xml:space="preserve">, страхованию пенсий и страхованию </w:t>
      </w:r>
      <w:hyperlink r:id="rId547">
        <w:r w:rsidRPr="00755C00">
          <w:t>экспортных кредитов и инвестиций</w:t>
        </w:r>
      </w:hyperlink>
      <w:r w:rsidRPr="00755C00">
        <w:t xml:space="preserve"> от предпринимательских и (или) политических рисков постольку, поскольку законами об этих видах страхования и Федеральным </w:t>
      </w:r>
      <w:hyperlink r:id="rId548">
        <w:r w:rsidRPr="00755C00">
          <w:t>законом</w:t>
        </w:r>
      </w:hyperlink>
      <w:r w:rsidRPr="00755C00">
        <w:t xml:space="preserve"> от 17 мая 2007 года N 82-ФЗ "О банке развития" не установлено иное.</w:t>
      </w:r>
    </w:p>
    <w:p w:rsidR="00755C00" w:rsidRPr="00755C00" w:rsidRDefault="00755C00">
      <w:pPr>
        <w:pStyle w:val="ConsPlusNormal"/>
        <w:jc w:val="both"/>
      </w:pPr>
      <w:r w:rsidRPr="00755C00">
        <w:t xml:space="preserve">(в ред. Федерального </w:t>
      </w:r>
      <w:hyperlink r:id="rId549">
        <w:r w:rsidRPr="00755C00">
          <w:t>закона</w:t>
        </w:r>
      </w:hyperlink>
      <w:r w:rsidRPr="00755C00">
        <w:t xml:space="preserve"> от 29.06.2015 N 185-ФЗ)</w:t>
      </w:r>
    </w:p>
    <w:p w:rsidR="00755C00" w:rsidRPr="00755C00" w:rsidRDefault="00755C00">
      <w:pPr>
        <w:pStyle w:val="ConsPlusNormal"/>
        <w:jc w:val="both"/>
      </w:pPr>
    </w:p>
    <w:p w:rsidR="00755C00" w:rsidRPr="00755C00" w:rsidRDefault="00755C00">
      <w:pPr>
        <w:pStyle w:val="ConsPlusTitle"/>
        <w:jc w:val="center"/>
        <w:outlineLvl w:val="1"/>
      </w:pPr>
      <w:bookmarkStart w:id="285" w:name="P3947"/>
      <w:bookmarkEnd w:id="285"/>
      <w:r w:rsidRPr="00755C00">
        <w:t>Глава 49. Поручение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971. Договор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w:t>
      </w:r>
    </w:p>
    <w:p w:rsidR="00755C00" w:rsidRPr="00755C00" w:rsidRDefault="00755C00">
      <w:pPr>
        <w:pStyle w:val="ConsPlusNormal"/>
        <w:spacing w:before="220"/>
        <w:ind w:firstLine="540"/>
        <w:jc w:val="both"/>
      </w:pPr>
      <w:r w:rsidRPr="00755C00">
        <w:lastRenderedPageBreak/>
        <w:t>2.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86" w:name="P3954"/>
      <w:bookmarkEnd w:id="286"/>
      <w:r w:rsidRPr="00755C00">
        <w:t>Статья 972. Вознаграждение поверенного</w:t>
      </w:r>
    </w:p>
    <w:p w:rsidR="00755C00" w:rsidRPr="00755C00" w:rsidRDefault="00755C00">
      <w:pPr>
        <w:pStyle w:val="ConsPlusNormal"/>
        <w:jc w:val="both"/>
      </w:pPr>
    </w:p>
    <w:p w:rsidR="00755C00" w:rsidRPr="00755C00" w:rsidRDefault="00755C00">
      <w:pPr>
        <w:pStyle w:val="ConsPlusNormal"/>
        <w:ind w:firstLine="540"/>
        <w:jc w:val="both"/>
      </w:pPr>
      <w:r w:rsidRPr="00755C00">
        <w:t>1. Доверитель обязан уплатить поверенному вознаграждение, если это предусмотрено законом, иными правовыми актами или договором поручения.</w:t>
      </w:r>
    </w:p>
    <w:p w:rsidR="00755C00" w:rsidRPr="00755C00" w:rsidRDefault="00755C00">
      <w:pPr>
        <w:pStyle w:val="ConsPlusNormal"/>
        <w:spacing w:before="220"/>
        <w:ind w:firstLine="540"/>
        <w:jc w:val="both"/>
      </w:pPr>
      <w:r w:rsidRPr="00755C00">
        <w:t>В случаях, когда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w:t>
      </w:r>
    </w:p>
    <w:p w:rsidR="00755C00" w:rsidRPr="00755C00" w:rsidRDefault="00755C00">
      <w:pPr>
        <w:pStyle w:val="ConsPlusNormal"/>
        <w:spacing w:before="220"/>
        <w:ind w:firstLine="540"/>
        <w:jc w:val="both"/>
      </w:pPr>
      <w:r w:rsidRPr="00755C00">
        <w:t xml:space="preserve">2. При отсутствии в возмездном договоре поручения условия о размере вознаграждения или о порядке его уплаты вознаграждение уплачивается после исполнения поручения в размере, определяемом в соответствии с </w:t>
      </w:r>
      <w:hyperlink r:id="rId550">
        <w:r w:rsidRPr="00755C00">
          <w:t>пунктом 3 статьи 424</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3. Поверенный, действующий в качестве коммерческого представителя </w:t>
      </w:r>
      <w:hyperlink r:id="rId551">
        <w:r w:rsidRPr="00755C00">
          <w:t>(пункт 1 статьи 184)</w:t>
        </w:r>
      </w:hyperlink>
      <w:r w:rsidRPr="00755C00">
        <w:t xml:space="preserve">, вправе в соответствии со </w:t>
      </w:r>
      <w:hyperlink r:id="rId552">
        <w:r w:rsidRPr="00755C00">
          <w:t>статьей 359</w:t>
        </w:r>
      </w:hyperlink>
      <w:r w:rsidRPr="00755C00">
        <w:t xml:space="preserve"> настоящего Кодекса удерживать находящиеся у него вещи, которые подлежат передаче доверителю, в обеспечение своих требований по договору поручения.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973. Исполнение поручения в соответствии с указаниями доверителя</w:t>
      </w:r>
    </w:p>
    <w:p w:rsidR="00755C00" w:rsidRPr="00755C00" w:rsidRDefault="00755C00">
      <w:pPr>
        <w:pStyle w:val="ConsPlusNormal"/>
        <w:jc w:val="both"/>
      </w:pPr>
    </w:p>
    <w:p w:rsidR="00755C00" w:rsidRPr="00755C00" w:rsidRDefault="00755C00">
      <w:pPr>
        <w:pStyle w:val="ConsPlusNormal"/>
        <w:ind w:firstLine="540"/>
        <w:jc w:val="both"/>
      </w:pPr>
      <w:r w:rsidRPr="00755C00">
        <w:t>1. Поверенный обязан исполнять данное ему поручение в соответствии с указаниями доверителя. Указания доверителя должны быть правомерными, осуществимыми и конкретными.</w:t>
      </w:r>
    </w:p>
    <w:p w:rsidR="00755C00" w:rsidRPr="00755C00" w:rsidRDefault="00755C00">
      <w:pPr>
        <w:pStyle w:val="ConsPlusNormal"/>
        <w:spacing w:before="220"/>
        <w:ind w:firstLine="540"/>
        <w:jc w:val="both"/>
      </w:pPr>
      <w:r w:rsidRPr="00755C00">
        <w:t>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rsidR="00755C00" w:rsidRPr="00755C00" w:rsidRDefault="00755C00">
      <w:pPr>
        <w:pStyle w:val="ConsPlusNormal"/>
        <w:spacing w:before="220"/>
        <w:ind w:firstLine="540"/>
        <w:jc w:val="both"/>
      </w:pPr>
      <w:r w:rsidRPr="00755C00">
        <w:t xml:space="preserve">3. Поверенному, действующему в качестве коммерческого представителя </w:t>
      </w:r>
      <w:hyperlink r:id="rId553">
        <w:r w:rsidRPr="00755C00">
          <w:t>(пункт 1 статьи 184)</w:t>
        </w:r>
      </w:hyperlink>
      <w:r w:rsidRPr="00755C00">
        <w:t>, может быть предоставлено доверителем право отступать в интересах доверителя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974. Обязанности поверенного</w:t>
      </w:r>
    </w:p>
    <w:p w:rsidR="00755C00" w:rsidRPr="00755C00" w:rsidRDefault="00755C00">
      <w:pPr>
        <w:pStyle w:val="ConsPlusNormal"/>
        <w:jc w:val="both"/>
      </w:pPr>
    </w:p>
    <w:p w:rsidR="00755C00" w:rsidRPr="00755C00" w:rsidRDefault="00755C00">
      <w:pPr>
        <w:pStyle w:val="ConsPlusNormal"/>
        <w:ind w:firstLine="540"/>
        <w:jc w:val="both"/>
      </w:pPr>
      <w:r w:rsidRPr="00755C00">
        <w:t>Поверенный обязан:</w:t>
      </w:r>
    </w:p>
    <w:p w:rsidR="00755C00" w:rsidRPr="00755C00" w:rsidRDefault="00755C00">
      <w:pPr>
        <w:pStyle w:val="ConsPlusNormal"/>
        <w:spacing w:before="220"/>
        <w:ind w:firstLine="540"/>
        <w:jc w:val="both"/>
      </w:pPr>
      <w:r w:rsidRPr="00755C00">
        <w:t xml:space="preserve">лично исполнять данное ему поручение, за исключением случаев, указанных в </w:t>
      </w:r>
      <w:hyperlink w:anchor="P3984">
        <w:r w:rsidRPr="00755C00">
          <w:t>статье 976</w:t>
        </w:r>
      </w:hyperlink>
      <w:r w:rsidRPr="00755C00">
        <w:t xml:space="preserve"> настоящего Кодекса;</w:t>
      </w:r>
    </w:p>
    <w:p w:rsidR="00755C00" w:rsidRPr="00755C00" w:rsidRDefault="00755C00">
      <w:pPr>
        <w:pStyle w:val="ConsPlusNormal"/>
        <w:spacing w:before="220"/>
        <w:ind w:firstLine="540"/>
        <w:jc w:val="both"/>
      </w:pPr>
      <w:r w:rsidRPr="00755C00">
        <w:t>сообщать доверителю по его требованию все сведения о ходе исполнения поручения;</w:t>
      </w:r>
    </w:p>
    <w:p w:rsidR="00755C00" w:rsidRPr="00755C00" w:rsidRDefault="00755C00">
      <w:pPr>
        <w:pStyle w:val="ConsPlusNormal"/>
        <w:spacing w:before="220"/>
        <w:ind w:firstLine="540"/>
        <w:jc w:val="both"/>
      </w:pPr>
      <w:r w:rsidRPr="00755C00">
        <w:t>передавать доверителю без промедления все полученное по сделкам, совершенным во исполнение поручения;</w:t>
      </w:r>
    </w:p>
    <w:p w:rsidR="00755C00" w:rsidRPr="00755C00" w:rsidRDefault="00755C00">
      <w:pPr>
        <w:pStyle w:val="ConsPlusNormal"/>
        <w:spacing w:before="220"/>
        <w:ind w:firstLine="540"/>
        <w:jc w:val="both"/>
      </w:pPr>
      <w:r w:rsidRPr="00755C00">
        <w:t>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поручения.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975. Обязанности доверителя</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 xml:space="preserve">1. 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w:t>
      </w:r>
      <w:hyperlink r:id="rId554">
        <w:r w:rsidRPr="00755C00">
          <w:t>абзацем вторым пункта 1 статьи 182</w:t>
        </w:r>
      </w:hyperlink>
      <w:r w:rsidRPr="00755C00">
        <w:t xml:space="preserve"> настоящего Кодекса.</w:t>
      </w:r>
    </w:p>
    <w:p w:rsidR="00755C00" w:rsidRPr="00755C00" w:rsidRDefault="00755C00">
      <w:pPr>
        <w:pStyle w:val="ConsPlusNormal"/>
        <w:spacing w:before="220"/>
        <w:ind w:firstLine="540"/>
        <w:jc w:val="both"/>
      </w:pPr>
      <w:r w:rsidRPr="00755C00">
        <w:t>2. Доверитель обязан, если иное не предусмотрено договором:</w:t>
      </w:r>
    </w:p>
    <w:p w:rsidR="00755C00" w:rsidRPr="00755C00" w:rsidRDefault="00755C00">
      <w:pPr>
        <w:pStyle w:val="ConsPlusNormal"/>
        <w:spacing w:before="220"/>
        <w:ind w:firstLine="540"/>
        <w:jc w:val="both"/>
      </w:pPr>
      <w:r w:rsidRPr="00755C00">
        <w:t>возмещать поверенному понесенные издержки;</w:t>
      </w:r>
    </w:p>
    <w:p w:rsidR="00755C00" w:rsidRPr="00755C00" w:rsidRDefault="00755C00">
      <w:pPr>
        <w:pStyle w:val="ConsPlusNormal"/>
        <w:spacing w:before="220"/>
        <w:ind w:firstLine="540"/>
        <w:jc w:val="both"/>
      </w:pPr>
      <w:r w:rsidRPr="00755C00">
        <w:t>обеспечивать поверенного средствами, необходимыми для исполнения поручения.</w:t>
      </w:r>
    </w:p>
    <w:p w:rsidR="00755C00" w:rsidRPr="00755C00" w:rsidRDefault="00755C00">
      <w:pPr>
        <w:pStyle w:val="ConsPlusNormal"/>
        <w:spacing w:before="220"/>
        <w:ind w:firstLine="540"/>
        <w:jc w:val="both"/>
      </w:pPr>
      <w:r w:rsidRPr="00755C00">
        <w:t>3. Доверитель обязан без промедления принять от поверенного все исполненное им в соответствии с договором поручения.</w:t>
      </w:r>
    </w:p>
    <w:p w:rsidR="00755C00" w:rsidRPr="00755C00" w:rsidRDefault="00755C00">
      <w:pPr>
        <w:pStyle w:val="ConsPlusNormal"/>
        <w:spacing w:before="220"/>
        <w:ind w:firstLine="540"/>
        <w:jc w:val="both"/>
      </w:pPr>
      <w:r w:rsidRPr="00755C00">
        <w:t xml:space="preserve">4. Доверитель обязан уплатить поверенному вознаграждение, если в соответствии со </w:t>
      </w:r>
      <w:hyperlink w:anchor="P3954">
        <w:r w:rsidRPr="00755C00">
          <w:t>статьей 972</w:t>
        </w:r>
      </w:hyperlink>
      <w:r w:rsidRPr="00755C00">
        <w:t xml:space="preserve"> настоящего Кодекса договор поручения является возмездным.</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87" w:name="P3984"/>
      <w:bookmarkEnd w:id="287"/>
      <w:r w:rsidRPr="00755C00">
        <w:t>Статья 976. Передоверие исполнения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Поверенный вправе передать исполнение поручения другому лицу (заместителю) лишь в случаях и на условиях, предусмотренных </w:t>
      </w:r>
      <w:hyperlink r:id="rId555">
        <w:r w:rsidRPr="00755C00">
          <w:t>статьей 187</w:t>
        </w:r>
      </w:hyperlink>
      <w:r w:rsidRPr="00755C00">
        <w:t xml:space="preserve"> настоящего Кодекса.</w:t>
      </w:r>
    </w:p>
    <w:p w:rsidR="00755C00" w:rsidRPr="00755C00" w:rsidRDefault="00755C00">
      <w:pPr>
        <w:pStyle w:val="ConsPlusNormal"/>
        <w:spacing w:before="220"/>
        <w:ind w:firstLine="540"/>
        <w:jc w:val="both"/>
      </w:pPr>
      <w:r w:rsidRPr="00755C00">
        <w:t>2. Доверитель вправе отвести заместителя, избранного поверенным.</w:t>
      </w:r>
    </w:p>
    <w:p w:rsidR="00755C00" w:rsidRPr="00755C00" w:rsidRDefault="00755C00">
      <w:pPr>
        <w:pStyle w:val="ConsPlusNormal"/>
        <w:spacing w:before="220"/>
        <w:ind w:firstLine="540"/>
        <w:jc w:val="both"/>
      </w:pPr>
      <w:r w:rsidRPr="00755C00">
        <w:t>3. Если возможный заместитель поверенного поименован в договоре поручения, поверенный не отвечает ни за его выбор, ни за ведение им дел.</w:t>
      </w:r>
    </w:p>
    <w:p w:rsidR="00755C00" w:rsidRPr="00755C00" w:rsidRDefault="00755C00">
      <w:pPr>
        <w:pStyle w:val="ConsPlusNormal"/>
        <w:spacing w:before="220"/>
        <w:ind w:firstLine="540"/>
        <w:jc w:val="both"/>
      </w:pPr>
      <w:r w:rsidRPr="00755C00">
        <w:t>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977. Прекращение договора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поручения прекращается вследствие:</w:t>
      </w:r>
    </w:p>
    <w:p w:rsidR="00755C00" w:rsidRPr="00755C00" w:rsidRDefault="00755C00">
      <w:pPr>
        <w:pStyle w:val="ConsPlusNormal"/>
        <w:spacing w:before="220"/>
        <w:ind w:firstLine="540"/>
        <w:jc w:val="both"/>
      </w:pPr>
      <w:r w:rsidRPr="00755C00">
        <w:t>отмены поручения доверителем;</w:t>
      </w:r>
    </w:p>
    <w:p w:rsidR="00755C00" w:rsidRPr="00755C00" w:rsidRDefault="00755C00">
      <w:pPr>
        <w:pStyle w:val="ConsPlusNormal"/>
        <w:spacing w:before="220"/>
        <w:ind w:firstLine="540"/>
        <w:jc w:val="both"/>
      </w:pPr>
      <w:r w:rsidRPr="00755C00">
        <w:t>отказа поверенного;</w:t>
      </w:r>
    </w:p>
    <w:p w:rsidR="00755C00" w:rsidRPr="00755C00" w:rsidRDefault="00755C00">
      <w:pPr>
        <w:pStyle w:val="ConsPlusNormal"/>
        <w:spacing w:before="220"/>
        <w:ind w:firstLine="540"/>
        <w:jc w:val="both"/>
      </w:pPr>
      <w:r w:rsidRPr="00755C00">
        <w:t>смерти доверителя или поверенного, признания кого-либо из них недееспособным, ограниченно дееспособным или безвестно отсутствующим.</w:t>
      </w:r>
    </w:p>
    <w:p w:rsidR="00755C00" w:rsidRPr="00755C00" w:rsidRDefault="00755C00">
      <w:pPr>
        <w:pStyle w:val="ConsPlusNormal"/>
        <w:spacing w:before="220"/>
        <w:ind w:firstLine="540"/>
        <w:jc w:val="both"/>
      </w:pPr>
      <w:r w:rsidRPr="00755C00">
        <w:t>2. Доверитель вправе отменить поручение, а поверенный отказаться от него во всякое время. Соглашение об отказе от этого права ничтожно.</w:t>
      </w:r>
    </w:p>
    <w:p w:rsidR="00755C00" w:rsidRPr="00755C00" w:rsidRDefault="00755C00">
      <w:pPr>
        <w:pStyle w:val="ConsPlusNormal"/>
        <w:spacing w:before="220"/>
        <w:ind w:firstLine="540"/>
        <w:jc w:val="both"/>
      </w:pPr>
      <w:r w:rsidRPr="00755C00">
        <w:t>3. 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rsidR="00755C00" w:rsidRPr="00755C00" w:rsidRDefault="00755C00">
      <w:pPr>
        <w:pStyle w:val="ConsPlusNormal"/>
        <w:spacing w:before="220"/>
        <w:ind w:firstLine="540"/>
        <w:jc w:val="both"/>
      </w:pPr>
      <w:r w:rsidRPr="00755C00">
        <w:t>При реорганизации юридического лица, являющегося коммерческим представителем, доверитель вправе отменить поручение без такого предварительного уведомления.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978. Последствия прекращения договора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w:t>
      </w:r>
      <w:r w:rsidRPr="00755C00">
        <w:lastRenderedPageBreak/>
        <w:t>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w:t>
      </w:r>
    </w:p>
    <w:p w:rsidR="00755C00" w:rsidRPr="00755C00" w:rsidRDefault="00755C00">
      <w:pPr>
        <w:pStyle w:val="ConsPlusNormal"/>
        <w:spacing w:before="220"/>
        <w:ind w:firstLine="540"/>
        <w:jc w:val="both"/>
      </w:pPr>
      <w:r w:rsidRPr="00755C00">
        <w:t>2. 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качестве коммерческого представителя.</w:t>
      </w:r>
    </w:p>
    <w:p w:rsidR="00755C00" w:rsidRPr="00755C00" w:rsidRDefault="00755C00">
      <w:pPr>
        <w:pStyle w:val="ConsPlusNormal"/>
        <w:spacing w:before="220"/>
        <w:ind w:firstLine="540"/>
        <w:jc w:val="both"/>
      </w:pPr>
      <w:r w:rsidRPr="00755C00">
        <w:t>3. 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в условиях, когда доверитель лишен возможности иначе обеспечить свои интересы, а также отказа от исполнения договора, предусматривающего действия поверенного в качестве коммерческого представителя.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979. Обязанности наследников поверенного и ликвидатора юридического лица, являющегося поверенным</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вещи и документы, и затем передать это имущество доверителю.</w:t>
      </w:r>
    </w:p>
    <w:p w:rsidR="00755C00" w:rsidRPr="00755C00" w:rsidRDefault="00755C00">
      <w:pPr>
        <w:pStyle w:val="ConsPlusNormal"/>
        <w:spacing w:before="220"/>
        <w:ind w:firstLine="540"/>
        <w:jc w:val="both"/>
      </w:pPr>
      <w:r w:rsidRPr="00755C00">
        <w:t>Такая же обязанность лежит на ликвидаторе юридического лица, являющегося поверенным.</w:t>
      </w:r>
    </w:p>
    <w:p w:rsidR="00755C00" w:rsidRPr="00755C00" w:rsidRDefault="00755C00">
      <w:pPr>
        <w:pStyle w:val="ConsPlusNormal"/>
        <w:jc w:val="both"/>
      </w:pPr>
    </w:p>
    <w:p w:rsidR="00755C00" w:rsidRPr="00755C00" w:rsidRDefault="00755C00">
      <w:pPr>
        <w:pStyle w:val="ConsPlusTitle"/>
        <w:jc w:val="center"/>
        <w:outlineLvl w:val="1"/>
      </w:pPr>
      <w:r w:rsidRPr="00755C00">
        <w:t>Глава 50. Действия в чужом интересе без поручения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980. Условия действий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w:t>
      </w:r>
      <w:proofErr w:type="spellStart"/>
      <w:r w:rsidRPr="00755C00">
        <w:t>непротивоправных</w:t>
      </w:r>
      <w:proofErr w:type="spellEnd"/>
      <w:r w:rsidRPr="00755C00">
        <w:t xml:space="preserve">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rsidR="00755C00" w:rsidRPr="00755C00" w:rsidRDefault="00755C00">
      <w:pPr>
        <w:pStyle w:val="ConsPlusNormal"/>
        <w:spacing w:before="220"/>
        <w:ind w:firstLine="540"/>
        <w:jc w:val="both"/>
      </w:pPr>
      <w:r w:rsidRPr="00755C00">
        <w:t>2. Правила, предусмотренные настоящей главой, не применяются к действиям в интересе других лиц, совершаемым государственными и муниципальными органами, для которых такие действия являются одной из целей их деятельности.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981. Уведомление заинтересованного лица о действиях в его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1. 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повлечет серьезный ущерб для заинтересованного лица.</w:t>
      </w:r>
    </w:p>
    <w:p w:rsidR="00755C00" w:rsidRPr="00755C00" w:rsidRDefault="00755C00">
      <w:pPr>
        <w:pStyle w:val="ConsPlusNormal"/>
        <w:spacing w:before="220"/>
        <w:ind w:firstLine="540"/>
        <w:jc w:val="both"/>
      </w:pPr>
      <w:r w:rsidRPr="00755C00">
        <w:t>2. Не требуется специально сообщать заинтересованному гражданину о действиях в его интересе, если эти действия предпринимаются в его присутствии.</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88" w:name="P4024"/>
      <w:bookmarkEnd w:id="288"/>
      <w:r w:rsidRPr="00755C00">
        <w:t>Статья 982. Последствия одобрения заинтересованным лицом действий в его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983. Последствия неодобрения заинтересованным лицом действий в его интересе</w:t>
      </w:r>
    </w:p>
    <w:p w:rsidR="00755C00" w:rsidRPr="00755C00" w:rsidRDefault="00755C00">
      <w:pPr>
        <w:pStyle w:val="ConsPlusNormal"/>
        <w:jc w:val="both"/>
      </w:pPr>
    </w:p>
    <w:p w:rsidR="00755C00" w:rsidRPr="00755C00" w:rsidRDefault="00755C00">
      <w:pPr>
        <w:pStyle w:val="ConsPlusNormal"/>
        <w:ind w:firstLine="540"/>
        <w:jc w:val="both"/>
      </w:pPr>
      <w:bookmarkStart w:id="289" w:name="P4030"/>
      <w:bookmarkEnd w:id="289"/>
      <w:r w:rsidRPr="00755C00">
        <w:t>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w:t>
      </w:r>
    </w:p>
    <w:p w:rsidR="00755C00" w:rsidRPr="00755C00" w:rsidRDefault="00755C00">
      <w:pPr>
        <w:pStyle w:val="ConsPlusNormal"/>
        <w:spacing w:before="220"/>
        <w:ind w:firstLine="540"/>
        <w:jc w:val="both"/>
      </w:pPr>
      <w:r w:rsidRPr="00755C00">
        <w:t>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984. Возмещение убытков лицу, действовавшему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w:t>
      </w:r>
      <w:hyperlink w:anchor="P4030">
        <w:r w:rsidRPr="00755C00">
          <w:t>пункте 1 статьи 983</w:t>
        </w:r>
      </w:hyperlink>
      <w:r w:rsidRPr="00755C00">
        <w:t xml:space="preserve"> настоящего Кодекса.</w:t>
      </w:r>
    </w:p>
    <w:p w:rsidR="00755C00" w:rsidRPr="00755C00" w:rsidRDefault="00755C00">
      <w:pPr>
        <w:pStyle w:val="ConsPlusNormal"/>
        <w:spacing w:before="220"/>
        <w:ind w:firstLine="540"/>
        <w:jc w:val="both"/>
      </w:pPr>
      <w:r w:rsidRPr="00755C00">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rsidR="00755C00" w:rsidRPr="00755C00" w:rsidRDefault="00755C00">
      <w:pPr>
        <w:pStyle w:val="ConsPlusNormal"/>
        <w:spacing w:before="220"/>
        <w:ind w:firstLine="540"/>
        <w:jc w:val="both"/>
      </w:pPr>
      <w:r w:rsidRPr="00755C00">
        <w:t xml:space="preserve">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hyperlink w:anchor="P4024">
        <w:r w:rsidRPr="00755C00">
          <w:t>(статья 982)</w:t>
        </w:r>
      </w:hyperlink>
      <w:r w:rsidRPr="00755C00">
        <w:t>, возмещаются по правилам о договоре соответствующего вида.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985. Вознаграждение за действия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986. Последствия сделки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Обязанности по сделке, заключенной в чужом интересе, переходят к лицу, в интересах которого она совершена, при условии одобрения им этой сделки </w:t>
      </w:r>
      <w:proofErr w:type="gramStart"/>
      <w:r w:rsidRPr="00755C00">
        <w:t>и</w:t>
      </w:r>
      <w:proofErr w:type="gramEnd"/>
      <w:r w:rsidRPr="00755C00">
        <w:t xml:space="preserve">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w:t>
      </w:r>
    </w:p>
    <w:p w:rsidR="00755C00" w:rsidRPr="00755C00" w:rsidRDefault="00755C00">
      <w:pPr>
        <w:pStyle w:val="ConsPlusNormal"/>
        <w:spacing w:before="220"/>
        <w:ind w:firstLine="540"/>
        <w:jc w:val="both"/>
      </w:pPr>
      <w:r w:rsidRPr="00755C00">
        <w:t>При переходе обязанностей по такой сделке к лицу, в интересах которого она была заключена, последнему должны быть переданы и права по этой сделке.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987. Неосновательное обогащение вследствие действий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hyperlink w:anchor="P4894">
        <w:r w:rsidRPr="00755C00">
          <w:t>главой 60</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988. Возмещение вреда, причиненного действиями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Отношения по возмещению вреда, причиненного действиями в чужом интересе </w:t>
      </w:r>
      <w:r w:rsidRPr="00755C00">
        <w:lastRenderedPageBreak/>
        <w:t xml:space="preserve">заинтересованному лицу или третьим лицам, регулируются правилами, предусмотренными </w:t>
      </w:r>
      <w:hyperlink w:anchor="P4597">
        <w:r w:rsidRPr="00755C00">
          <w:t>главой 59</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989. Отчет лица, действовавшего в чужом интересе</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Лицо, действовавшее в чужом интересе, обязано представить лицу, в интересах которого осуществлялись такие действия, отчет с указанием полученных доходов и </w:t>
      </w:r>
      <w:proofErr w:type="gramStart"/>
      <w:r w:rsidRPr="00755C00">
        <w:t>понесенных расходов</w:t>
      </w:r>
      <w:proofErr w:type="gramEnd"/>
      <w:r w:rsidRPr="00755C00">
        <w:t xml:space="preserve"> и иных убытков.</w:t>
      </w:r>
    </w:p>
    <w:p w:rsidR="00755C00" w:rsidRPr="00755C00" w:rsidRDefault="00755C00">
      <w:pPr>
        <w:pStyle w:val="ConsPlusNormal"/>
        <w:jc w:val="both"/>
      </w:pPr>
    </w:p>
    <w:p w:rsidR="00755C00" w:rsidRPr="00755C00" w:rsidRDefault="00755C00">
      <w:pPr>
        <w:pStyle w:val="ConsPlusTitle"/>
        <w:jc w:val="center"/>
        <w:outlineLvl w:val="1"/>
      </w:pPr>
      <w:bookmarkStart w:id="290" w:name="P4060"/>
      <w:bookmarkEnd w:id="290"/>
      <w:r w:rsidRPr="00755C00">
        <w:t>Глава 51. Комиссия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990. Договор комиссии</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w:t>
      </w:r>
    </w:p>
    <w:p w:rsidR="00755C00" w:rsidRPr="00755C00" w:rsidRDefault="00755C00">
      <w:pPr>
        <w:pStyle w:val="ConsPlusNormal"/>
        <w:spacing w:before="220"/>
        <w:ind w:firstLine="540"/>
        <w:jc w:val="both"/>
      </w:pPr>
      <w:r w:rsidRPr="00755C00">
        <w:t>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исполнению сделки.</w:t>
      </w:r>
    </w:p>
    <w:p w:rsidR="00755C00" w:rsidRPr="00755C00" w:rsidRDefault="00755C00">
      <w:pPr>
        <w:pStyle w:val="ConsPlusNormal"/>
        <w:spacing w:before="220"/>
        <w:ind w:firstLine="540"/>
        <w:jc w:val="both"/>
      </w:pPr>
      <w:r w:rsidRPr="00755C00">
        <w:t>2. Договор комиссии может быть заключен на определенный срок или 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 с условиями или без условий относительно ассортимента товаров, являющихся предметом комиссии.</w:t>
      </w:r>
    </w:p>
    <w:p w:rsidR="00755C00" w:rsidRPr="00755C00" w:rsidRDefault="00755C00">
      <w:pPr>
        <w:pStyle w:val="ConsPlusNormal"/>
        <w:spacing w:before="220"/>
        <w:ind w:firstLine="540"/>
        <w:jc w:val="both"/>
      </w:pPr>
      <w:r w:rsidRPr="00755C00">
        <w:t>3. Законом и иными правовыми актами могут быть предусмотрены особенности отдельных видов договора комиссии.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991. Комиссионное вознаграждение</w:t>
      </w:r>
    </w:p>
    <w:p w:rsidR="00755C00" w:rsidRPr="00755C00" w:rsidRDefault="00755C00">
      <w:pPr>
        <w:pStyle w:val="ConsPlusNormal"/>
        <w:jc w:val="both"/>
      </w:pPr>
    </w:p>
    <w:p w:rsidR="00755C00" w:rsidRPr="00755C00" w:rsidRDefault="00755C00">
      <w:pPr>
        <w:pStyle w:val="ConsPlusNormal"/>
        <w:ind w:firstLine="540"/>
        <w:jc w:val="both"/>
      </w:pPr>
      <w:r w:rsidRPr="00755C00">
        <w:t>1. 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также дополнительное вознаграждение в размере и в порядке, установленных в договоре комиссии.</w:t>
      </w:r>
    </w:p>
    <w:p w:rsidR="00755C00" w:rsidRPr="00755C00" w:rsidRDefault="00755C00">
      <w:pPr>
        <w:pStyle w:val="ConsPlusNormal"/>
        <w:spacing w:before="220"/>
        <w:ind w:firstLine="540"/>
        <w:jc w:val="both"/>
      </w:pPr>
      <w:r w:rsidRPr="00755C00">
        <w:t xml:space="preserve">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w:t>
      </w:r>
      <w:hyperlink r:id="rId556">
        <w:r w:rsidRPr="00755C00">
          <w:t>пунктом 3 статьи 424</w:t>
        </w:r>
      </w:hyperlink>
      <w:r w:rsidRPr="00755C00">
        <w:t xml:space="preserve"> настоящего Кодекса.</w:t>
      </w:r>
    </w:p>
    <w:p w:rsidR="00755C00" w:rsidRPr="00755C00" w:rsidRDefault="00755C00">
      <w:pPr>
        <w:pStyle w:val="ConsPlusNormal"/>
        <w:spacing w:before="220"/>
        <w:ind w:firstLine="540"/>
        <w:jc w:val="both"/>
      </w:pPr>
      <w:r w:rsidRPr="00755C00">
        <w:t>2.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992. Исполнение комиссионного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Принятое на себя поручение комиссионер обязан исполнить на наиболее выгодных для комитента условиях в соответствии с указаниями комитента, а при отсутствии в договоре комиссии таких указаний - в соответствии с обычаями делового оборота или иными обычно предъявляемыми требованиями.</w:t>
      </w:r>
    </w:p>
    <w:p w:rsidR="00755C00" w:rsidRPr="00755C00" w:rsidRDefault="00755C00">
      <w:pPr>
        <w:pStyle w:val="ConsPlusNormal"/>
        <w:spacing w:before="220"/>
        <w:ind w:firstLine="540"/>
        <w:jc w:val="both"/>
      </w:pPr>
      <w:r w:rsidRPr="00755C00">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993. Ответственность за неисполнение сделки, заключенной для комитента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Комиссионер не отвечает перед комитентом за неисполнение третьим лицом сделки, заключенной с ним за счет комитента, кроме случаев, когда комиссионер не проявил </w:t>
      </w:r>
      <w:hyperlink r:id="rId557">
        <w:r w:rsidRPr="00755C00">
          <w:t>необходимой осмотрительности</w:t>
        </w:r>
      </w:hyperlink>
      <w:r w:rsidRPr="00755C00">
        <w:t xml:space="preserve"> в выборе этого лица либо принял на себя ручательство за исполнение сделки (делькредере).</w:t>
      </w:r>
    </w:p>
    <w:p w:rsidR="00755C00" w:rsidRPr="00755C00" w:rsidRDefault="00755C00">
      <w:pPr>
        <w:pStyle w:val="ConsPlusNormal"/>
        <w:spacing w:before="220"/>
        <w:ind w:firstLine="540"/>
        <w:jc w:val="both"/>
      </w:pPr>
      <w:bookmarkStart w:id="291" w:name="P4083"/>
      <w:bookmarkEnd w:id="291"/>
      <w:r w:rsidRPr="00755C00">
        <w:t>2. В случае неисполнения третьим лицом сделки, заключенной с ним комиссионером, комиссионер обязан немедленно сообщить об этом комитенту, собрать необходимые доказательства, а также по требованию комитента передать ему права по такой сделке с соблюдением правил об уступке требования (</w:t>
      </w:r>
      <w:hyperlink r:id="rId558">
        <w:r w:rsidRPr="00755C00">
          <w:t>статьи 382</w:t>
        </w:r>
      </w:hyperlink>
      <w:r w:rsidRPr="00755C00">
        <w:t xml:space="preserve"> - </w:t>
      </w:r>
      <w:hyperlink r:id="rId559">
        <w:r w:rsidRPr="00755C00">
          <w:t>386</w:t>
        </w:r>
      </w:hyperlink>
      <w:r w:rsidRPr="00755C00">
        <w:t xml:space="preserve">, </w:t>
      </w:r>
      <w:hyperlink r:id="rId560">
        <w:r w:rsidRPr="00755C00">
          <w:t>388</w:t>
        </w:r>
      </w:hyperlink>
      <w:r w:rsidRPr="00755C00">
        <w:t xml:space="preserve">, </w:t>
      </w:r>
      <w:hyperlink r:id="rId561">
        <w:r w:rsidRPr="00755C00">
          <w:t>389</w:t>
        </w:r>
      </w:hyperlink>
      <w:r w:rsidRPr="00755C00">
        <w:t>).</w:t>
      </w:r>
    </w:p>
    <w:p w:rsidR="00755C00" w:rsidRPr="00755C00" w:rsidRDefault="00755C00">
      <w:pPr>
        <w:pStyle w:val="ConsPlusNormal"/>
        <w:spacing w:before="220"/>
        <w:ind w:firstLine="540"/>
        <w:jc w:val="both"/>
      </w:pPr>
      <w:r w:rsidRPr="00755C00">
        <w:t xml:space="preserve">3. Уступка прав комитенту по сделке на основании </w:t>
      </w:r>
      <w:hyperlink w:anchor="P4083">
        <w:r w:rsidRPr="00755C00">
          <w:t>пункта 2</w:t>
        </w:r>
      </w:hyperlink>
      <w:r w:rsidRPr="00755C00">
        <w:t xml:space="preserve"> настоящей статьи допускается 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 нарушение соглашения о ее запрете или об ограничении.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 xml:space="preserve">Статья 994. </w:t>
      </w:r>
      <w:proofErr w:type="spellStart"/>
      <w:r w:rsidRPr="00755C00">
        <w:t>Субкомиссия</w:t>
      </w:r>
      <w:proofErr w:type="spellEnd"/>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Если иное не предусмотрено договором комиссии, комиссионер вправе в целях исполнения этого договора заключить договор </w:t>
      </w:r>
      <w:proofErr w:type="spellStart"/>
      <w:r w:rsidRPr="00755C00">
        <w:t>субкомиссии</w:t>
      </w:r>
      <w:proofErr w:type="spellEnd"/>
      <w:r w:rsidRPr="00755C00">
        <w:t xml:space="preserve"> с другим лицом, оставаясь ответственным за действия </w:t>
      </w:r>
      <w:proofErr w:type="spellStart"/>
      <w:r w:rsidRPr="00755C00">
        <w:t>субкомиссионера</w:t>
      </w:r>
      <w:proofErr w:type="spellEnd"/>
      <w:r w:rsidRPr="00755C00">
        <w:t xml:space="preserve"> перед комитентом.</w:t>
      </w:r>
    </w:p>
    <w:p w:rsidR="00755C00" w:rsidRPr="00755C00" w:rsidRDefault="00755C00">
      <w:pPr>
        <w:pStyle w:val="ConsPlusNormal"/>
        <w:spacing w:before="220"/>
        <w:ind w:firstLine="540"/>
        <w:jc w:val="both"/>
      </w:pPr>
      <w:r w:rsidRPr="00755C00">
        <w:t xml:space="preserve">По договору </w:t>
      </w:r>
      <w:proofErr w:type="spellStart"/>
      <w:r w:rsidRPr="00755C00">
        <w:t>субкомиссии</w:t>
      </w:r>
      <w:proofErr w:type="spellEnd"/>
      <w:r w:rsidRPr="00755C00">
        <w:t xml:space="preserve"> комиссионер приобретает в отношении </w:t>
      </w:r>
      <w:proofErr w:type="spellStart"/>
      <w:r w:rsidRPr="00755C00">
        <w:t>субкомиссионера</w:t>
      </w:r>
      <w:proofErr w:type="spellEnd"/>
      <w:r w:rsidRPr="00755C00">
        <w:t xml:space="preserve"> права и обязанности комитента.</w:t>
      </w:r>
    </w:p>
    <w:p w:rsidR="00755C00" w:rsidRPr="00755C00" w:rsidRDefault="00755C00">
      <w:pPr>
        <w:pStyle w:val="ConsPlusNormal"/>
        <w:spacing w:before="220"/>
        <w:ind w:firstLine="540"/>
        <w:jc w:val="both"/>
      </w:pPr>
      <w:r w:rsidRPr="00755C00">
        <w:t xml:space="preserve">2. До прекращения договора комиссии комитент не вправе без согласия комиссионера вступать в непосредственные отношения с </w:t>
      </w:r>
      <w:proofErr w:type="spellStart"/>
      <w:r w:rsidRPr="00755C00">
        <w:t>субкомиссионером</w:t>
      </w:r>
      <w:proofErr w:type="spellEnd"/>
      <w:r w:rsidRPr="00755C00">
        <w:t>, если иное не предусмотрено договором комиссии.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995. Отступление от указаний комитента</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обязан уведомить комитента о допущенных отступлениях, как только уведомление стало возможным.</w:t>
      </w:r>
    </w:p>
    <w:p w:rsidR="00755C00" w:rsidRPr="00755C00" w:rsidRDefault="00755C00">
      <w:pPr>
        <w:pStyle w:val="ConsPlusNormal"/>
        <w:spacing w:before="220"/>
        <w:ind w:firstLine="540"/>
        <w:jc w:val="both"/>
      </w:pPr>
      <w:r w:rsidRPr="00755C00">
        <w:t>Комиссионеру, действующему в качестве предпринимателя, может быть предоставлено комитентом право отступать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предусмотрено договором комиссии.</w:t>
      </w:r>
    </w:p>
    <w:p w:rsidR="00755C00" w:rsidRPr="00755C00" w:rsidRDefault="00755C00">
      <w:pPr>
        <w:pStyle w:val="ConsPlusNormal"/>
        <w:spacing w:before="220"/>
        <w:ind w:firstLine="540"/>
        <w:jc w:val="both"/>
      </w:pPr>
      <w:r w:rsidRPr="00755C00">
        <w:t xml:space="preserve">2. Комиссионер, продавший имущество </w:t>
      </w:r>
      <w:proofErr w:type="gramStart"/>
      <w:r w:rsidRPr="00755C00">
        <w:t>по цене</w:t>
      </w:r>
      <w:proofErr w:type="gramEnd"/>
      <w:r w:rsidRPr="00755C00">
        <w:t xml:space="preserve">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 согласие комитента на отступление от его указаний.</w:t>
      </w:r>
    </w:p>
    <w:p w:rsidR="00755C00" w:rsidRPr="00755C00" w:rsidRDefault="00755C00">
      <w:pPr>
        <w:pStyle w:val="ConsPlusNormal"/>
        <w:spacing w:before="220"/>
        <w:ind w:firstLine="540"/>
        <w:jc w:val="both"/>
      </w:pPr>
      <w:r w:rsidRPr="00755C00">
        <w:t>3. Если комиссионер купил имущество по цене выше согласованной с комитентом, комитент, не желающий принять такую покупку, обязан заявить об этом комиссионеру в разумный срок по получении от него извещения о заключении сделки с третьим лицом. В противном случае покупка признается принятой комитентом.</w:t>
      </w:r>
    </w:p>
    <w:p w:rsidR="00755C00" w:rsidRPr="00755C00" w:rsidRDefault="00755C00">
      <w:pPr>
        <w:pStyle w:val="ConsPlusNormal"/>
        <w:spacing w:before="220"/>
        <w:ind w:firstLine="540"/>
        <w:jc w:val="both"/>
      </w:pPr>
      <w:r w:rsidRPr="00755C00">
        <w:lastRenderedPageBreak/>
        <w:t>Если комиссионер сообщил, что принимает разницу в цене на свой счет, комитент не вправе отказаться от заключенной для него сделки.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996. Права на вещи, являющиеся предметом комиссии</w:t>
      </w:r>
    </w:p>
    <w:p w:rsidR="00755C00" w:rsidRPr="00755C00" w:rsidRDefault="00755C00">
      <w:pPr>
        <w:pStyle w:val="ConsPlusNormal"/>
        <w:jc w:val="both"/>
      </w:pPr>
    </w:p>
    <w:p w:rsidR="00755C00" w:rsidRPr="00755C00" w:rsidRDefault="00755C00">
      <w:pPr>
        <w:pStyle w:val="ConsPlusNormal"/>
        <w:ind w:firstLine="540"/>
        <w:jc w:val="both"/>
      </w:pPr>
      <w:r w:rsidRPr="00755C00">
        <w:t>1. Вещи, поступившие к комиссионеру от комитента либо приобретенные комиссионером за счет комитента, являются собственностью последнего.</w:t>
      </w:r>
    </w:p>
    <w:p w:rsidR="00755C00" w:rsidRPr="00755C00" w:rsidRDefault="00755C00">
      <w:pPr>
        <w:pStyle w:val="ConsPlusNormal"/>
        <w:spacing w:before="220"/>
        <w:ind w:firstLine="540"/>
        <w:jc w:val="both"/>
      </w:pPr>
      <w:r w:rsidRPr="00755C00">
        <w:t xml:space="preserve">2. Комиссионер вправе в соответствии со </w:t>
      </w:r>
      <w:hyperlink r:id="rId562">
        <w:r w:rsidRPr="00755C00">
          <w:t>статьей 359</w:t>
        </w:r>
      </w:hyperlink>
      <w:r w:rsidRPr="00755C00">
        <w:t xml:space="preserve"> настоящего Кодекса удерживать находящиеся у него вещи, которые подлежат передаче комитенту либо лицу, указанному комитентом, в обеспечение своих требований по договору комиссии.</w:t>
      </w:r>
    </w:p>
    <w:p w:rsidR="00755C00" w:rsidRPr="00755C00" w:rsidRDefault="00755C00">
      <w:pPr>
        <w:pStyle w:val="ConsPlusNormal"/>
        <w:spacing w:before="220"/>
        <w:ind w:firstLine="540"/>
        <w:jc w:val="both"/>
      </w:pPr>
      <w:r w:rsidRPr="00755C00">
        <w:t xml:space="preserve">В случае объявления комитента несостоятельным (банкротом) указанное право комиссионера прекращается, а его требования к комитенту в пределах стоимости вещей, которые он удерживал, удовлетворяются в соответствии со </w:t>
      </w:r>
      <w:hyperlink r:id="rId563">
        <w:r w:rsidRPr="00755C00">
          <w:t>статьей 360</w:t>
        </w:r>
      </w:hyperlink>
      <w:r w:rsidRPr="00755C00">
        <w:t xml:space="preserve"> настоящего Кодекса наравне с требованиями, обеспеченными залогом.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997. Удовлетворение требований комиссионера из причитающихся комитенту сумм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Комиссионер вправе в соответствии со </w:t>
      </w:r>
      <w:hyperlink r:id="rId564">
        <w:r w:rsidRPr="00755C00">
          <w:t>статьей 410</w:t>
        </w:r>
      </w:hyperlink>
      <w:r w:rsidRPr="00755C00">
        <w:t xml:space="preserve"> настоящего Кодекса удержать причитающиеся ему по договору комиссии суммы из всех сумм, поступивших к нему за счет комитента. Однако кредиторы комитента, пользующиеся в отношении очередности удовлетворения их требований преимуществом перед залогодержателями, не лишаются права на удовлетворение этих требований из удержанных комиссионером сумм.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998. Ответственность комиссионера за утрату, недостачу или повреждение имущества комитента</w:t>
      </w:r>
    </w:p>
    <w:p w:rsidR="00755C00" w:rsidRPr="00755C00" w:rsidRDefault="00755C00">
      <w:pPr>
        <w:pStyle w:val="ConsPlusNormal"/>
        <w:jc w:val="both"/>
      </w:pPr>
    </w:p>
    <w:p w:rsidR="00755C00" w:rsidRPr="00755C00" w:rsidRDefault="00755C00">
      <w:pPr>
        <w:pStyle w:val="ConsPlusNormal"/>
        <w:ind w:firstLine="540"/>
        <w:jc w:val="both"/>
      </w:pPr>
      <w:r w:rsidRPr="00755C00">
        <w:t>1. Комиссионер отвечает перед комитентом за утрату, недостачу или повреждение находящегося у него имущества комитента.</w:t>
      </w:r>
    </w:p>
    <w:p w:rsidR="00755C00" w:rsidRPr="00755C00" w:rsidRDefault="00755C00">
      <w:pPr>
        <w:pStyle w:val="ConsPlusNormal"/>
        <w:spacing w:before="220"/>
        <w:ind w:firstLine="540"/>
        <w:jc w:val="both"/>
      </w:pPr>
      <w:r w:rsidRPr="00755C00">
        <w:t>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755C00" w:rsidRPr="00755C00" w:rsidRDefault="00755C00">
      <w:pPr>
        <w:pStyle w:val="ConsPlusNormal"/>
        <w:spacing w:before="220"/>
        <w:ind w:firstLine="540"/>
        <w:jc w:val="both"/>
      </w:pPr>
      <w:r w:rsidRPr="00755C00">
        <w:t>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999. Отчет комиссионера</w:t>
      </w:r>
    </w:p>
    <w:p w:rsidR="00755C00" w:rsidRPr="00755C00" w:rsidRDefault="00755C00">
      <w:pPr>
        <w:pStyle w:val="ConsPlusNormal"/>
        <w:jc w:val="both"/>
      </w:pPr>
    </w:p>
    <w:p w:rsidR="00755C00" w:rsidRPr="00755C00" w:rsidRDefault="00755C00">
      <w:pPr>
        <w:pStyle w:val="ConsPlusNormal"/>
        <w:ind w:firstLine="540"/>
        <w:jc w:val="both"/>
      </w:pPr>
      <w:r w:rsidRPr="00755C00">
        <w:t>По исполнении поручения комиссионер обязан представить комитенту отчет и передать ему все полученное по договору комиссии. Комитент, имеющий возражения по отчету, должен сообщить о них комиссионеру в течение тридцати дней со дня получения отчета, если соглашением сторон не установлен иной срок. В противном случае отчет при отсутствии иного соглашения считается принятым.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1000. Принятие комитентом исполненного по договору комиссии</w:t>
      </w:r>
    </w:p>
    <w:p w:rsidR="00755C00" w:rsidRPr="00755C00" w:rsidRDefault="00755C00">
      <w:pPr>
        <w:pStyle w:val="ConsPlusNormal"/>
        <w:jc w:val="both"/>
      </w:pPr>
    </w:p>
    <w:p w:rsidR="00755C00" w:rsidRPr="00755C00" w:rsidRDefault="00755C00">
      <w:pPr>
        <w:pStyle w:val="ConsPlusNormal"/>
        <w:ind w:firstLine="540"/>
        <w:jc w:val="both"/>
      </w:pPr>
      <w:r w:rsidRPr="00755C00">
        <w:t>Комитент обязан:</w:t>
      </w:r>
    </w:p>
    <w:p w:rsidR="00755C00" w:rsidRPr="00755C00" w:rsidRDefault="00755C00">
      <w:pPr>
        <w:pStyle w:val="ConsPlusNormal"/>
        <w:spacing w:before="220"/>
        <w:ind w:firstLine="540"/>
        <w:jc w:val="both"/>
      </w:pPr>
      <w:r w:rsidRPr="00755C00">
        <w:lastRenderedPageBreak/>
        <w:t>принять от комиссионера все исполненное по договору комиссии;</w:t>
      </w:r>
    </w:p>
    <w:p w:rsidR="00755C00" w:rsidRPr="00755C00" w:rsidRDefault="00755C00">
      <w:pPr>
        <w:pStyle w:val="ConsPlusNormal"/>
        <w:spacing w:before="220"/>
        <w:ind w:firstLine="540"/>
        <w:jc w:val="both"/>
      </w:pPr>
      <w:r w:rsidRPr="00755C00">
        <w:t>осмотреть имущество, приобретенное для него комиссионером, и известить последнего без промедления об обнаруженных в этом имуществе недостатках;</w:t>
      </w:r>
    </w:p>
    <w:p w:rsidR="00755C00" w:rsidRPr="00755C00" w:rsidRDefault="00755C00">
      <w:pPr>
        <w:pStyle w:val="ConsPlusNormal"/>
        <w:spacing w:before="220"/>
        <w:ind w:firstLine="540"/>
        <w:jc w:val="both"/>
      </w:pPr>
      <w:r w:rsidRPr="00755C00">
        <w:t>освободить комиссионера от обязательств, принятых им на себя перед третьим лицом по исполнению комиссионного поручения.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1001. Возмещение расходов на исполнение комиссионного поручения</w:t>
      </w:r>
    </w:p>
    <w:p w:rsidR="00755C00" w:rsidRPr="00755C00" w:rsidRDefault="00755C00">
      <w:pPr>
        <w:pStyle w:val="ConsPlusNormal"/>
        <w:jc w:val="both"/>
      </w:pPr>
    </w:p>
    <w:p w:rsidR="00755C00" w:rsidRPr="00755C00" w:rsidRDefault="00755C00">
      <w:pPr>
        <w:pStyle w:val="ConsPlusNormal"/>
        <w:ind w:firstLine="540"/>
        <w:jc w:val="both"/>
      </w:pPr>
      <w:r w:rsidRPr="00755C00">
        <w:t>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на исполнение комиссионного поручения суммы.</w:t>
      </w:r>
    </w:p>
    <w:p w:rsidR="00755C00" w:rsidRPr="00755C00" w:rsidRDefault="00755C00">
      <w:pPr>
        <w:pStyle w:val="ConsPlusNormal"/>
        <w:spacing w:before="220"/>
        <w:ind w:firstLine="540"/>
        <w:jc w:val="both"/>
      </w:pPr>
      <w:r w:rsidRPr="00755C00">
        <w:t>Комиссионер не имеет права на возмещение расходов на хранение находящегося у него имущества комитента, если в законе или договоре комиссии не установлено иное.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1002. Прекращение договора комиссии</w:t>
      </w:r>
    </w:p>
    <w:p w:rsidR="00755C00" w:rsidRPr="00755C00" w:rsidRDefault="00755C00">
      <w:pPr>
        <w:pStyle w:val="ConsPlusNormal"/>
        <w:jc w:val="both"/>
      </w:pPr>
    </w:p>
    <w:p w:rsidR="00755C00" w:rsidRPr="00755C00" w:rsidRDefault="00755C00">
      <w:pPr>
        <w:pStyle w:val="ConsPlusNormal"/>
        <w:ind w:firstLine="540"/>
        <w:jc w:val="both"/>
      </w:pPr>
      <w:r w:rsidRPr="00755C00">
        <w:t>Договор комиссии прекращается вследствие:</w:t>
      </w:r>
    </w:p>
    <w:p w:rsidR="00755C00" w:rsidRPr="00755C00" w:rsidRDefault="00755C00">
      <w:pPr>
        <w:pStyle w:val="ConsPlusNormal"/>
        <w:spacing w:before="220"/>
        <w:ind w:firstLine="540"/>
        <w:jc w:val="both"/>
      </w:pPr>
      <w:r w:rsidRPr="00755C00">
        <w:t>отказа комитента от исполнения договора;</w:t>
      </w:r>
    </w:p>
    <w:p w:rsidR="00755C00" w:rsidRPr="00755C00" w:rsidRDefault="00755C00">
      <w:pPr>
        <w:pStyle w:val="ConsPlusNormal"/>
        <w:spacing w:before="220"/>
        <w:ind w:firstLine="540"/>
        <w:jc w:val="both"/>
      </w:pPr>
      <w:r w:rsidRPr="00755C00">
        <w:t xml:space="preserve">отказа комиссионера от исполнения договора в случаях, предусмотренных </w:t>
      </w:r>
      <w:hyperlink w:anchor="P4148">
        <w:r w:rsidRPr="00755C00">
          <w:t>законом</w:t>
        </w:r>
      </w:hyperlink>
      <w:r w:rsidRPr="00755C00">
        <w:t xml:space="preserve"> или договором;</w:t>
      </w:r>
    </w:p>
    <w:p w:rsidR="00755C00" w:rsidRPr="00755C00" w:rsidRDefault="00755C00">
      <w:pPr>
        <w:pStyle w:val="ConsPlusNormal"/>
        <w:spacing w:before="220"/>
        <w:ind w:firstLine="540"/>
        <w:jc w:val="both"/>
      </w:pPr>
      <w:r w:rsidRPr="00755C00">
        <w:t>смерти комиссионера, признания его недееспособным, ограниченно дееспособным или безвестно отсутствующим;</w:t>
      </w:r>
    </w:p>
    <w:p w:rsidR="00755C00" w:rsidRPr="00755C00" w:rsidRDefault="00755C00">
      <w:pPr>
        <w:pStyle w:val="ConsPlusNormal"/>
        <w:spacing w:before="220"/>
        <w:ind w:firstLine="540"/>
        <w:jc w:val="both"/>
      </w:pPr>
      <w:r w:rsidRPr="00755C00">
        <w:t>признания индивидуального предпринимателя, являющегося комиссионером, несостоятельным (банкротом).</w:t>
      </w:r>
    </w:p>
    <w:p w:rsidR="00755C00" w:rsidRPr="00755C00" w:rsidRDefault="00755C00">
      <w:pPr>
        <w:pStyle w:val="ConsPlusNormal"/>
        <w:spacing w:before="220"/>
        <w:ind w:firstLine="540"/>
        <w:jc w:val="both"/>
      </w:pPr>
      <w:r w:rsidRPr="00755C00">
        <w:t>В случае объявления комиссионера несостоятельным (банкротом) его права и обязанности по сделкам, заключенным им для комитента во исполнение указаний последнего, переходят к комитенту.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1003. Отмена комиссионного поручения комитентом</w:t>
      </w:r>
    </w:p>
    <w:p w:rsidR="00755C00" w:rsidRPr="00755C00" w:rsidRDefault="00755C00">
      <w:pPr>
        <w:pStyle w:val="ConsPlusNormal"/>
        <w:jc w:val="both"/>
      </w:pPr>
    </w:p>
    <w:p w:rsidR="00755C00" w:rsidRPr="00755C00" w:rsidRDefault="00755C00">
      <w:pPr>
        <w:pStyle w:val="ConsPlusNormal"/>
        <w:ind w:firstLine="540"/>
        <w:jc w:val="both"/>
      </w:pPr>
      <w:r w:rsidRPr="00755C00">
        <w:t>1. 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вызванных отменой поручения.</w:t>
      </w:r>
    </w:p>
    <w:p w:rsidR="00755C00" w:rsidRPr="00755C00" w:rsidRDefault="00755C00">
      <w:pPr>
        <w:pStyle w:val="ConsPlusNormal"/>
        <w:spacing w:before="220"/>
        <w:ind w:firstLine="540"/>
        <w:jc w:val="both"/>
      </w:pPr>
      <w:r w:rsidRPr="00755C00">
        <w:t>2. В случае, когда договор комиссии заключен без указания срока его действия, комитент должен уведомить комиссионера о прекращении договора не позднее чем за тридцать дней, если более продолжительный срок уведомления не предусмотрен договором.</w:t>
      </w:r>
    </w:p>
    <w:p w:rsidR="00755C00" w:rsidRPr="00755C00" w:rsidRDefault="00755C00">
      <w:pPr>
        <w:pStyle w:val="ConsPlusNormal"/>
        <w:spacing w:before="220"/>
        <w:ind w:firstLine="540"/>
        <w:jc w:val="both"/>
      </w:pPr>
      <w:r w:rsidRPr="00755C00">
        <w:t>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w:t>
      </w:r>
    </w:p>
    <w:p w:rsidR="00755C00" w:rsidRPr="00755C00" w:rsidRDefault="00755C00">
      <w:pPr>
        <w:pStyle w:val="ConsPlusNormal"/>
        <w:spacing w:before="220"/>
        <w:ind w:firstLine="540"/>
        <w:jc w:val="both"/>
      </w:pPr>
      <w:r w:rsidRPr="00755C00">
        <w:t>3. В случае отмены поручения комитент обязан в срок, установленный договором комиссии, а если такой срок не установлен, незамедлительно распорядиться своим находящимся в ведении комиссионера имуществом. Если комитент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92" w:name="P4148"/>
      <w:bookmarkEnd w:id="292"/>
      <w:r w:rsidRPr="00755C00">
        <w:lastRenderedPageBreak/>
        <w:t>Статья 1004. Отказ комиссионера от исполнения договора комиссии</w:t>
      </w:r>
    </w:p>
    <w:p w:rsidR="00755C00" w:rsidRPr="00755C00" w:rsidRDefault="00755C00">
      <w:pPr>
        <w:pStyle w:val="ConsPlusNormal"/>
        <w:jc w:val="both"/>
      </w:pPr>
    </w:p>
    <w:p w:rsidR="00755C00" w:rsidRPr="00755C00" w:rsidRDefault="00755C00">
      <w:pPr>
        <w:pStyle w:val="ConsPlusNormal"/>
        <w:ind w:firstLine="540"/>
        <w:jc w:val="both"/>
      </w:pPr>
      <w:r w:rsidRPr="00755C00">
        <w:t>1. 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тридцать дней, если более продолжительный срок уведомления не предусмотрен договором.</w:t>
      </w:r>
    </w:p>
    <w:p w:rsidR="00755C00" w:rsidRPr="00755C00" w:rsidRDefault="00755C00">
      <w:pPr>
        <w:pStyle w:val="ConsPlusNormal"/>
        <w:spacing w:before="220"/>
        <w:ind w:firstLine="540"/>
        <w:jc w:val="both"/>
      </w:pPr>
      <w:r w:rsidRPr="00755C00">
        <w:t>Комиссионер обязан принять меры, необходимые для обеспечения сохранности имущества комитента.</w:t>
      </w:r>
    </w:p>
    <w:p w:rsidR="00755C00" w:rsidRPr="00755C00" w:rsidRDefault="00755C00">
      <w:pPr>
        <w:pStyle w:val="ConsPlusNormal"/>
        <w:spacing w:before="220"/>
        <w:ind w:firstLine="540"/>
        <w:jc w:val="both"/>
      </w:pPr>
      <w:r w:rsidRPr="00755C00">
        <w:t>2. Комитент должен распорядиться своим находящимся в ведении комиссионера имуществом в течение пятнадцати дней со дня получения уведомления об отказе комиссионера исполнить поручение, если договором комиссии не установлен иной срок. Если он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755C00" w:rsidRPr="00755C00" w:rsidRDefault="00755C00">
      <w:pPr>
        <w:pStyle w:val="ConsPlusNormal"/>
        <w:spacing w:before="220"/>
        <w:ind w:firstLine="540"/>
        <w:jc w:val="both"/>
      </w:pPr>
      <w:r w:rsidRPr="00755C00">
        <w:t>3. 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755C00" w:rsidRPr="00755C00" w:rsidRDefault="00755C00">
      <w:pPr>
        <w:pStyle w:val="ConsPlusNormal"/>
        <w:jc w:val="both"/>
      </w:pPr>
    </w:p>
    <w:p w:rsidR="00755C00" w:rsidRPr="00755C00" w:rsidRDefault="00755C00">
      <w:pPr>
        <w:pStyle w:val="ConsPlusTitle"/>
        <w:jc w:val="center"/>
        <w:outlineLvl w:val="1"/>
      </w:pPr>
      <w:bookmarkStart w:id="293" w:name="P4155"/>
      <w:bookmarkEnd w:id="293"/>
      <w:r w:rsidRPr="00755C00">
        <w:t>Глава 52. Агентирование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1005. Агентский договор</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1005 ГК РФ </w:t>
            </w:r>
            <w:hyperlink r:id="rId565">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rsidR="00755C00" w:rsidRPr="00755C00" w:rsidRDefault="00755C00">
      <w:pPr>
        <w:pStyle w:val="ConsPlusNormal"/>
        <w:spacing w:before="220"/>
        <w:ind w:firstLine="540"/>
        <w:jc w:val="both"/>
      </w:pPr>
      <w:r w:rsidRPr="00755C00">
        <w:t>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755C00" w:rsidRPr="00755C00" w:rsidRDefault="00755C00">
      <w:pPr>
        <w:pStyle w:val="ConsPlusNormal"/>
        <w:spacing w:before="220"/>
        <w:ind w:firstLine="540"/>
        <w:jc w:val="both"/>
      </w:pPr>
      <w:r w:rsidRPr="00755C00">
        <w:t>По сделке, совершенной агентом с третьим лицом от имени и за счет принципала, права и обязанности возникают непосредственно у принципала.</w:t>
      </w:r>
    </w:p>
    <w:p w:rsidR="00755C00" w:rsidRPr="00755C00" w:rsidRDefault="00755C00">
      <w:pPr>
        <w:pStyle w:val="ConsPlusNormal"/>
        <w:spacing w:before="220"/>
        <w:ind w:firstLine="540"/>
        <w:jc w:val="both"/>
      </w:pPr>
      <w:r w:rsidRPr="00755C00">
        <w:t>2.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rsidR="00755C00" w:rsidRPr="00755C00" w:rsidRDefault="00755C00">
      <w:pPr>
        <w:pStyle w:val="ConsPlusNormal"/>
        <w:spacing w:before="220"/>
        <w:ind w:firstLine="540"/>
        <w:jc w:val="both"/>
      </w:pPr>
      <w:r w:rsidRPr="00755C00">
        <w:t>3. Агентский договор может быть заключен на определенный срок или без указания срока его действия.</w:t>
      </w:r>
    </w:p>
    <w:p w:rsidR="00755C00" w:rsidRPr="00755C00" w:rsidRDefault="00755C00">
      <w:pPr>
        <w:pStyle w:val="ConsPlusNormal"/>
        <w:spacing w:before="220"/>
        <w:ind w:firstLine="540"/>
        <w:jc w:val="both"/>
      </w:pPr>
      <w:r w:rsidRPr="00755C00">
        <w:t>4. Законом могут быть предусмотрены особенности отдельных видов агентского договора.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1006. Агентское вознаграждение</w:t>
      </w:r>
    </w:p>
    <w:p w:rsidR="00755C00" w:rsidRPr="00755C00" w:rsidRDefault="00755C00">
      <w:pPr>
        <w:pStyle w:val="ConsPlusNormal"/>
        <w:jc w:val="both"/>
      </w:pPr>
    </w:p>
    <w:p w:rsidR="00755C00" w:rsidRPr="00755C00" w:rsidRDefault="00755C00">
      <w:pPr>
        <w:pStyle w:val="ConsPlusNormal"/>
        <w:ind w:firstLine="540"/>
        <w:jc w:val="both"/>
      </w:pPr>
      <w:r w:rsidRPr="00755C00">
        <w:t>Принципал обязан уплатить агенту вознаграждение в размере и в порядке, установленных в агентском договоре.</w:t>
      </w:r>
    </w:p>
    <w:p w:rsidR="00755C00" w:rsidRPr="00755C00" w:rsidRDefault="00755C00">
      <w:pPr>
        <w:pStyle w:val="ConsPlusNormal"/>
        <w:spacing w:before="220"/>
        <w:ind w:firstLine="540"/>
        <w:jc w:val="both"/>
      </w:pPr>
      <w:r w:rsidRPr="00755C00">
        <w:t xml:space="preserve">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w:t>
      </w:r>
      <w:r w:rsidRPr="00755C00">
        <w:lastRenderedPageBreak/>
        <w:t xml:space="preserve">определяемом в соответствии с </w:t>
      </w:r>
      <w:hyperlink r:id="rId566">
        <w:r w:rsidRPr="00755C00">
          <w:t>пунктом 3 статьи 424</w:t>
        </w:r>
      </w:hyperlink>
      <w:r w:rsidRPr="00755C00">
        <w:t xml:space="preserve"> настоящего Кодекса.</w:t>
      </w:r>
    </w:p>
    <w:p w:rsidR="00755C00" w:rsidRPr="00755C00" w:rsidRDefault="00755C00">
      <w:pPr>
        <w:pStyle w:val="ConsPlusNormal"/>
        <w:spacing w:before="220"/>
        <w:ind w:firstLine="540"/>
        <w:jc w:val="both"/>
      </w:pPr>
      <w:r w:rsidRPr="00755C00">
        <w:t>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1007. Ограничения агентским договором прав принципала и агента</w:t>
      </w:r>
    </w:p>
    <w:p w:rsidR="00755C00" w:rsidRPr="00755C00" w:rsidRDefault="00755C00">
      <w:pPr>
        <w:pStyle w:val="ConsPlusNormal"/>
        <w:jc w:val="both"/>
      </w:pPr>
    </w:p>
    <w:p w:rsidR="00755C00" w:rsidRPr="00755C00" w:rsidRDefault="00755C00">
      <w:pPr>
        <w:pStyle w:val="ConsPlusNormal"/>
        <w:ind w:firstLine="540"/>
        <w:jc w:val="both"/>
      </w:pPr>
      <w:r w:rsidRPr="00755C00">
        <w:t>1. 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составляющей предмет агентского договора.</w:t>
      </w:r>
    </w:p>
    <w:p w:rsidR="00755C00" w:rsidRPr="00755C00" w:rsidRDefault="00755C00">
      <w:pPr>
        <w:pStyle w:val="ConsPlusNormal"/>
        <w:spacing w:before="220"/>
        <w:ind w:firstLine="540"/>
        <w:jc w:val="both"/>
      </w:pPr>
      <w:r w:rsidRPr="00755C00">
        <w:t>2. 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rsidR="00755C00" w:rsidRPr="00755C00" w:rsidRDefault="00755C00">
      <w:pPr>
        <w:pStyle w:val="ConsPlusNormal"/>
        <w:spacing w:before="220"/>
        <w:ind w:firstLine="540"/>
        <w:jc w:val="both"/>
      </w:pPr>
      <w:r w:rsidRPr="00755C00">
        <w:t>3. Условия агентского договора, в силу которых агент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1008. Отчеты агента</w:t>
      </w:r>
    </w:p>
    <w:p w:rsidR="00755C00" w:rsidRPr="00755C00" w:rsidRDefault="00755C00">
      <w:pPr>
        <w:pStyle w:val="ConsPlusNormal"/>
        <w:jc w:val="both"/>
      </w:pPr>
    </w:p>
    <w:p w:rsidR="00755C00" w:rsidRPr="00755C00" w:rsidRDefault="00755C00">
      <w:pPr>
        <w:pStyle w:val="ConsPlusNormal"/>
        <w:ind w:firstLine="540"/>
        <w:jc w:val="both"/>
      </w:pPr>
      <w:r w:rsidRPr="00755C00">
        <w:t>1.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rsidR="00755C00" w:rsidRPr="00755C00" w:rsidRDefault="00755C00">
      <w:pPr>
        <w:pStyle w:val="ConsPlusNormal"/>
        <w:spacing w:before="220"/>
        <w:ind w:firstLine="540"/>
        <w:jc w:val="both"/>
      </w:pPr>
      <w:r w:rsidRPr="00755C00">
        <w:t>2. 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rsidR="00755C00" w:rsidRPr="00755C00" w:rsidRDefault="00755C00">
      <w:pPr>
        <w:pStyle w:val="ConsPlusNormal"/>
        <w:spacing w:before="220"/>
        <w:ind w:firstLine="540"/>
        <w:jc w:val="both"/>
      </w:pPr>
      <w:r w:rsidRPr="00755C00">
        <w:t>3. Принципал, имеющий возражения по отчету агента, должен сообщить о них агенту в течение тридцати дней со дня получения отчета, если соглашением сторон не установлен иной срок. В противном случае отчет считается принятым принципалом.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1009. Субагентский договор</w:t>
      </w:r>
    </w:p>
    <w:p w:rsidR="00755C00" w:rsidRPr="00755C00" w:rsidRDefault="00755C00">
      <w:pPr>
        <w:pStyle w:val="ConsPlusNormal"/>
        <w:jc w:val="both"/>
      </w:pPr>
    </w:p>
    <w:p w:rsidR="00755C00" w:rsidRPr="00755C00" w:rsidRDefault="00755C00">
      <w:pPr>
        <w:pStyle w:val="ConsPlusNormal"/>
        <w:ind w:firstLine="540"/>
        <w:jc w:val="both"/>
      </w:pPr>
      <w:r w:rsidRPr="00755C00">
        <w:t>1. Если иное не предусмотрено агентским договором, агент вправе в целях исполнения договора заключить субагентский договор с другим лицом, оставаясь ответственным за действия субагента перед принципалом.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rsidR="00755C00" w:rsidRPr="00755C00" w:rsidRDefault="00755C00">
      <w:pPr>
        <w:pStyle w:val="ConsPlusNormal"/>
        <w:spacing w:before="220"/>
        <w:ind w:firstLine="540"/>
        <w:jc w:val="both"/>
      </w:pPr>
      <w:r w:rsidRPr="00755C00">
        <w:t xml:space="preserve">2.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w:t>
      </w:r>
      <w:hyperlink r:id="rId567">
        <w:r w:rsidRPr="00755C00">
          <w:t>пунктом 1 статьи 187</w:t>
        </w:r>
      </w:hyperlink>
      <w:r w:rsidRPr="00755C00">
        <w:t xml:space="preserve"> настоящего Кодекса субагент может действовать на основе передоверия. Порядок и последствия такого передоверия определяются по правилам, предусмотренным </w:t>
      </w:r>
      <w:hyperlink w:anchor="P3984">
        <w:r w:rsidRPr="00755C00">
          <w:t>статьей 976</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1010. Прекращение агентского договора</w:t>
      </w:r>
    </w:p>
    <w:p w:rsidR="00755C00" w:rsidRPr="00755C00" w:rsidRDefault="00755C00">
      <w:pPr>
        <w:pStyle w:val="ConsPlusNormal"/>
        <w:jc w:val="both"/>
      </w:pPr>
    </w:p>
    <w:p w:rsidR="00755C00" w:rsidRPr="00755C00" w:rsidRDefault="00755C00">
      <w:pPr>
        <w:pStyle w:val="ConsPlusNormal"/>
        <w:ind w:firstLine="540"/>
        <w:jc w:val="both"/>
      </w:pPr>
      <w:r w:rsidRPr="00755C00">
        <w:t>Агентский договор прекращается вследствие:</w:t>
      </w:r>
    </w:p>
    <w:p w:rsidR="00755C00" w:rsidRPr="00755C00" w:rsidRDefault="00755C00">
      <w:pPr>
        <w:pStyle w:val="ConsPlusNormal"/>
        <w:spacing w:before="220"/>
        <w:ind w:firstLine="540"/>
        <w:jc w:val="both"/>
      </w:pPr>
      <w:r w:rsidRPr="00755C00">
        <w:lastRenderedPageBreak/>
        <w:t>отказа одной из сторон от исполнения договора, заключенного без определения срока окончания его действия;</w:t>
      </w:r>
    </w:p>
    <w:p w:rsidR="00755C00" w:rsidRPr="00755C00" w:rsidRDefault="00755C00">
      <w:pPr>
        <w:pStyle w:val="ConsPlusNormal"/>
        <w:spacing w:before="220"/>
        <w:ind w:firstLine="540"/>
        <w:jc w:val="both"/>
      </w:pPr>
      <w:r w:rsidRPr="00755C00">
        <w:t>смерти агента, признания его недееспособным, ограниченно дееспособным или безвестно отсутствующим;</w:t>
      </w:r>
    </w:p>
    <w:p w:rsidR="00755C00" w:rsidRPr="00755C00" w:rsidRDefault="00755C00">
      <w:pPr>
        <w:pStyle w:val="ConsPlusNormal"/>
        <w:spacing w:before="220"/>
        <w:ind w:firstLine="540"/>
        <w:jc w:val="both"/>
      </w:pPr>
      <w:r w:rsidRPr="00755C00">
        <w:t>признания индивидуального предпринимателя, являющегося агентом, несостоятельным (банкротом).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1011. Применение к агентским отношениям правил о договорах поручения и комиссии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К отношениям, вытекающим из агентского договора, соответственно применяются правила, предусмотренные </w:t>
      </w:r>
      <w:hyperlink w:anchor="P3947">
        <w:r w:rsidRPr="00755C00">
          <w:t>главой 49</w:t>
        </w:r>
      </w:hyperlink>
      <w:r w:rsidRPr="00755C00">
        <w:t xml:space="preserve"> или </w:t>
      </w:r>
      <w:hyperlink w:anchor="P4060">
        <w:r w:rsidRPr="00755C00">
          <w:t>главой 51</w:t>
        </w:r>
      </w:hyperlink>
      <w:r w:rsidRPr="00755C00">
        <w:t xml:space="preserve"> настоящего Кодекса, в зависимости от того, действует агент по условиям этого договора от имени принципала или от своего имени, если эти правила не противоречат положениям настоящей </w:t>
      </w:r>
      <w:hyperlink w:anchor="P4155">
        <w:r w:rsidRPr="00755C00">
          <w:t>главы</w:t>
        </w:r>
      </w:hyperlink>
      <w:r w:rsidRPr="00755C00">
        <w:t xml:space="preserve"> или существу агентского договора.</w:t>
      </w:r>
    </w:p>
    <w:p w:rsidR="00755C00" w:rsidRPr="00755C00" w:rsidRDefault="00755C00">
      <w:pPr>
        <w:pStyle w:val="ConsPlusNormal"/>
        <w:jc w:val="both"/>
      </w:pPr>
    </w:p>
    <w:p w:rsidR="00755C00" w:rsidRPr="00755C00" w:rsidRDefault="00755C00">
      <w:pPr>
        <w:pStyle w:val="ConsPlusTitle"/>
        <w:jc w:val="center"/>
        <w:outlineLvl w:val="1"/>
      </w:pPr>
      <w:bookmarkStart w:id="294" w:name="P4201"/>
      <w:bookmarkEnd w:id="294"/>
      <w:r w:rsidRPr="00755C00">
        <w:t>Глава 53. Доверительное управление имуществом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1012. Договор доверительного управления имуществом</w:t>
      </w:r>
    </w:p>
    <w:p w:rsidR="00755C00" w:rsidRPr="00755C00" w:rsidRDefault="00755C00">
      <w:pPr>
        <w:pStyle w:val="ConsPlusNormal"/>
        <w:jc w:val="both"/>
      </w:pPr>
    </w:p>
    <w:p w:rsidR="00755C00" w:rsidRPr="00755C00" w:rsidRDefault="00755C00">
      <w:pPr>
        <w:pStyle w:val="ConsPlusNormal"/>
        <w:ind w:firstLine="540"/>
        <w:jc w:val="both"/>
      </w:pPr>
      <w:r w:rsidRPr="00755C00">
        <w:t>1.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rsidR="00755C00" w:rsidRPr="00755C00" w:rsidRDefault="00755C00">
      <w:pPr>
        <w:pStyle w:val="ConsPlusNormal"/>
        <w:spacing w:before="220"/>
        <w:ind w:firstLine="540"/>
        <w:jc w:val="both"/>
      </w:pPr>
      <w:r w:rsidRPr="00755C00">
        <w:t>Передача имущества в доверительное управление не влечет перехода права собственности на него к доверительному управляющему.</w:t>
      </w:r>
    </w:p>
    <w:p w:rsidR="00755C00" w:rsidRPr="00755C00" w:rsidRDefault="00755C00">
      <w:pPr>
        <w:pStyle w:val="ConsPlusNormal"/>
        <w:spacing w:before="220"/>
        <w:ind w:firstLine="540"/>
        <w:jc w:val="both"/>
      </w:pPr>
      <w:r w:rsidRPr="00755C00">
        <w:t>2.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w:t>
      </w:r>
    </w:p>
    <w:p w:rsidR="00755C00" w:rsidRPr="00755C00" w:rsidRDefault="00755C00">
      <w:pPr>
        <w:pStyle w:val="ConsPlusNormal"/>
        <w:spacing w:before="220"/>
        <w:ind w:firstLine="540"/>
        <w:jc w:val="both"/>
      </w:pPr>
      <w:r w:rsidRPr="00755C00">
        <w:t>Законом или договором могут быть предусмотрены ограничения в отношении отдельных действий по доверительному управлению имуществом.</w:t>
      </w:r>
    </w:p>
    <w:p w:rsidR="00755C00" w:rsidRPr="00755C00" w:rsidRDefault="00755C00">
      <w:pPr>
        <w:pStyle w:val="ConsPlusNormal"/>
        <w:spacing w:before="220"/>
        <w:ind w:firstLine="540"/>
        <w:jc w:val="both"/>
      </w:pPr>
      <w:r w:rsidRPr="00755C00">
        <w:t>3. Сделки с переданным в доверительное управление имуществом доверительный управляющий совершает от своего имени, указывая при этом, что он действует в качестве такого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p>
    <w:p w:rsidR="00755C00" w:rsidRPr="00755C00" w:rsidRDefault="00755C00">
      <w:pPr>
        <w:pStyle w:val="ConsPlusNormal"/>
        <w:spacing w:before="220"/>
        <w:ind w:firstLine="540"/>
        <w:jc w:val="both"/>
      </w:pPr>
      <w:r w:rsidRPr="00755C00">
        <w:t>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rsidR="00755C00" w:rsidRPr="00755C00" w:rsidRDefault="00755C00">
      <w:pPr>
        <w:pStyle w:val="ConsPlusNormal"/>
        <w:spacing w:before="220"/>
        <w:ind w:firstLine="540"/>
        <w:jc w:val="both"/>
      </w:pPr>
      <w:r w:rsidRPr="00755C00">
        <w:t>4. Особенности доверительного управления паевыми инвестиционными фондами устанавливаются законом.</w:t>
      </w:r>
    </w:p>
    <w:p w:rsidR="00755C00" w:rsidRPr="00755C00" w:rsidRDefault="00755C00">
      <w:pPr>
        <w:pStyle w:val="ConsPlusNormal"/>
        <w:jc w:val="both"/>
      </w:pPr>
      <w:r w:rsidRPr="00755C00">
        <w:t xml:space="preserve">(п. 4 введен Федеральным </w:t>
      </w:r>
      <w:hyperlink r:id="rId568">
        <w:r w:rsidRPr="00755C00">
          <w:t>законом</w:t>
        </w:r>
      </w:hyperlink>
      <w:r w:rsidRPr="00755C00">
        <w:t xml:space="preserve"> от 06.12.2007 N 334-ФЗ)</w:t>
      </w:r>
    </w:p>
    <w:p w:rsidR="00755C00" w:rsidRPr="00755C00" w:rsidRDefault="00755C00">
      <w:pPr>
        <w:pStyle w:val="ConsPlusNormal"/>
        <w:spacing w:before="220"/>
        <w:ind w:firstLine="540"/>
        <w:jc w:val="both"/>
      </w:pPr>
      <w:r w:rsidRPr="00755C00">
        <w:t xml:space="preserve">5. Особенности доверительного управления автомобильными дорогами общего пользования федерального значения устанавливаются </w:t>
      </w:r>
      <w:hyperlink r:id="rId569">
        <w:r w:rsidRPr="00755C00">
          <w:t>законом</w:t>
        </w:r>
      </w:hyperlink>
      <w:r w:rsidRPr="00755C00">
        <w:t>.</w:t>
      </w:r>
    </w:p>
    <w:p w:rsidR="00755C00" w:rsidRPr="00755C00" w:rsidRDefault="00755C00">
      <w:pPr>
        <w:pStyle w:val="ConsPlusNormal"/>
        <w:jc w:val="both"/>
      </w:pPr>
      <w:r w:rsidRPr="00755C00">
        <w:t xml:space="preserve">(п. 5 введен Федеральным </w:t>
      </w:r>
      <w:hyperlink r:id="rId570">
        <w:r w:rsidRPr="00755C00">
          <w:t>законом</w:t>
        </w:r>
      </w:hyperlink>
      <w:r w:rsidRPr="00755C00">
        <w:t xml:space="preserve"> от 17.07.2009 N 145-ФЗ)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lastRenderedPageBreak/>
        <w:t>Статья 1013. Объект доверительного управления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w:t>
      </w:r>
      <w:hyperlink r:id="rId571">
        <w:r w:rsidRPr="00755C00">
          <w:t>исключительные права</w:t>
        </w:r>
      </w:hyperlink>
      <w:r w:rsidRPr="00755C00">
        <w:t xml:space="preserve"> и другое имущество.</w:t>
      </w:r>
    </w:p>
    <w:p w:rsidR="00755C00" w:rsidRPr="00755C00" w:rsidRDefault="00755C00">
      <w:pPr>
        <w:pStyle w:val="ConsPlusNormal"/>
        <w:spacing w:before="220"/>
        <w:ind w:firstLine="540"/>
        <w:jc w:val="both"/>
      </w:pPr>
      <w:r w:rsidRPr="00755C00">
        <w:t>2. Не могут быть самостоятельным объектом доверительного управления деньги, за исключением случаев, предусмотренных законом.</w:t>
      </w:r>
    </w:p>
    <w:p w:rsidR="00755C00" w:rsidRPr="00755C00" w:rsidRDefault="00755C00">
      <w:pPr>
        <w:pStyle w:val="ConsPlusNormal"/>
        <w:spacing w:before="220"/>
        <w:ind w:firstLine="540"/>
        <w:jc w:val="both"/>
      </w:pPr>
      <w:r w:rsidRPr="00755C00">
        <w:t xml:space="preserve">3.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хозяйственном ведении или оперативном управлении которого имущество находилось, либо прекращения права хозяйственного ведения или оперативного управления имуществом и поступления его во владение собственника по иным предусмотренным </w:t>
      </w:r>
      <w:hyperlink r:id="rId572">
        <w:r w:rsidRPr="00755C00">
          <w:t>законом</w:t>
        </w:r>
      </w:hyperlink>
      <w:r w:rsidRPr="00755C00">
        <w:t xml:space="preserve"> основаниям.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1014. Учредитель управления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Учредителем доверительного управления является собственник имущества, а в случаях, предусмотренных </w:t>
      </w:r>
      <w:hyperlink w:anchor="P4303">
        <w:r w:rsidRPr="00755C00">
          <w:t>статьей 1026</w:t>
        </w:r>
      </w:hyperlink>
      <w:r w:rsidRPr="00755C00">
        <w:t xml:space="preserve"> настоящего Кодекса, другое лицо.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1015. Доверительный управляющий</w:t>
      </w:r>
    </w:p>
    <w:p w:rsidR="00755C00" w:rsidRPr="00755C00" w:rsidRDefault="00755C00">
      <w:pPr>
        <w:pStyle w:val="ConsPlusNormal"/>
        <w:jc w:val="both"/>
      </w:pPr>
    </w:p>
    <w:p w:rsidR="00755C00" w:rsidRPr="00755C00" w:rsidRDefault="00755C00">
      <w:pPr>
        <w:pStyle w:val="ConsPlusNormal"/>
        <w:ind w:firstLine="540"/>
        <w:jc w:val="both"/>
      </w:pPr>
      <w:r w:rsidRPr="00755C00">
        <w:t>1. Доверительным управляющим может быть индивидуальный предприниматель или коммерческая организация, за исключением унитарного предприятия.</w:t>
      </w:r>
    </w:p>
    <w:p w:rsidR="00755C00" w:rsidRPr="00755C00" w:rsidRDefault="00755C00">
      <w:pPr>
        <w:pStyle w:val="ConsPlusNormal"/>
        <w:spacing w:before="220"/>
        <w:ind w:firstLine="540"/>
        <w:jc w:val="both"/>
      </w:pPr>
      <w:r w:rsidRPr="00755C00">
        <w:t xml:space="preserve">В случаях, когда доверительное управление имуществом осуществляется по основаниям, предусмотренным </w:t>
      </w:r>
      <w:hyperlink w:anchor="P4303">
        <w:r w:rsidRPr="00755C00">
          <w:t>законом</w:t>
        </w:r>
      </w:hyperlink>
      <w:r w:rsidRPr="00755C00">
        <w:t>, доверительным управляющим может быть гражданин, не являющийся предпринимателем, или некоммерческая организация, за исключением учреждения.</w:t>
      </w:r>
    </w:p>
    <w:p w:rsidR="00755C00" w:rsidRPr="00755C00" w:rsidRDefault="00755C00">
      <w:pPr>
        <w:pStyle w:val="ConsPlusNormal"/>
        <w:spacing w:before="220"/>
        <w:ind w:firstLine="540"/>
        <w:jc w:val="both"/>
      </w:pPr>
      <w:r w:rsidRPr="00755C00">
        <w:t>2. Имущество не подлежит передаче в доверительное управление государственному органу или органу местного самоуправления.</w:t>
      </w:r>
    </w:p>
    <w:p w:rsidR="00755C00" w:rsidRPr="00755C00" w:rsidRDefault="00755C00">
      <w:pPr>
        <w:pStyle w:val="ConsPlusNormal"/>
        <w:spacing w:before="220"/>
        <w:ind w:firstLine="540"/>
        <w:jc w:val="both"/>
      </w:pPr>
      <w:r w:rsidRPr="00755C00">
        <w:t>3. Доверительный управляющий не может быть выгодоприобретателем по договору доверительного управления имуществом.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1016. Существенные условия договора доверительного управления имуществом</w:t>
      </w:r>
    </w:p>
    <w:p w:rsidR="00755C00" w:rsidRPr="00755C00" w:rsidRDefault="00755C00">
      <w:pPr>
        <w:pStyle w:val="ConsPlusNormal"/>
        <w:jc w:val="both"/>
      </w:pPr>
    </w:p>
    <w:p w:rsidR="00755C00" w:rsidRPr="00755C00" w:rsidRDefault="00755C00">
      <w:pPr>
        <w:pStyle w:val="ConsPlusNormal"/>
        <w:ind w:firstLine="540"/>
        <w:jc w:val="both"/>
      </w:pPr>
      <w:r w:rsidRPr="00755C00">
        <w:t>1. В договоре доверительного управления имуществом должны быть указаны:</w:t>
      </w:r>
    </w:p>
    <w:p w:rsidR="00755C00" w:rsidRPr="00755C00" w:rsidRDefault="00755C00">
      <w:pPr>
        <w:pStyle w:val="ConsPlusNormal"/>
        <w:spacing w:before="220"/>
        <w:ind w:firstLine="540"/>
        <w:jc w:val="both"/>
      </w:pPr>
      <w:r w:rsidRPr="00755C00">
        <w:t>состав имущества, передаваемого в доверительное управление;</w:t>
      </w:r>
    </w:p>
    <w:p w:rsidR="00755C00" w:rsidRPr="00755C00" w:rsidRDefault="00755C00">
      <w:pPr>
        <w:pStyle w:val="ConsPlusNormal"/>
        <w:spacing w:before="220"/>
        <w:ind w:firstLine="540"/>
        <w:jc w:val="both"/>
      </w:pPr>
      <w:r w:rsidRPr="00755C00">
        <w:t>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rsidR="00755C00" w:rsidRPr="00755C00" w:rsidRDefault="00755C00">
      <w:pPr>
        <w:pStyle w:val="ConsPlusNormal"/>
        <w:spacing w:before="220"/>
        <w:ind w:firstLine="540"/>
        <w:jc w:val="both"/>
      </w:pPr>
      <w:r w:rsidRPr="00755C00">
        <w:t>размер и форма вознаграждения управляющему, если выплата вознаграждения предусмотрена договором;</w:t>
      </w:r>
    </w:p>
    <w:p w:rsidR="00755C00" w:rsidRPr="00755C00" w:rsidRDefault="00755C00">
      <w:pPr>
        <w:pStyle w:val="ConsPlusNormal"/>
        <w:spacing w:before="220"/>
        <w:ind w:firstLine="540"/>
        <w:jc w:val="both"/>
      </w:pPr>
      <w:r w:rsidRPr="00755C00">
        <w:t>срок действия договора.</w:t>
      </w:r>
    </w:p>
    <w:p w:rsidR="00755C00" w:rsidRPr="00755C00" w:rsidRDefault="00755C00">
      <w:pPr>
        <w:pStyle w:val="ConsPlusNormal"/>
        <w:spacing w:before="220"/>
        <w:ind w:firstLine="540"/>
        <w:jc w:val="both"/>
      </w:pPr>
      <w:r w:rsidRPr="00755C00">
        <w:t>2. Договор доверительного управления имуществом заключается на срок, не превышающий пяти лет. Для отдельных видов имущества, передаваемого в доверительное управление, законом могут быть установлены иные предельные сроки, на которые может быть заключен договор.</w:t>
      </w:r>
    </w:p>
    <w:p w:rsidR="00755C00" w:rsidRPr="00755C00" w:rsidRDefault="00755C00">
      <w:pPr>
        <w:pStyle w:val="ConsPlusNormal"/>
        <w:spacing w:before="220"/>
        <w:ind w:firstLine="540"/>
        <w:jc w:val="both"/>
      </w:pPr>
      <w:r w:rsidRPr="00755C00">
        <w:lastRenderedPageBreak/>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1017. Форма договора доверительного управления имуществом</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доверительного управления имуществом должен быть заключен в письменной форме.</w:t>
      </w:r>
    </w:p>
    <w:p w:rsidR="00755C00" w:rsidRPr="00755C00" w:rsidRDefault="00755C00">
      <w:pPr>
        <w:pStyle w:val="ConsPlusNormal"/>
        <w:spacing w:before="220"/>
        <w:ind w:firstLine="540"/>
        <w:jc w:val="both"/>
      </w:pPr>
      <w:r w:rsidRPr="00755C00">
        <w:t xml:space="preserve">2. Договор доверительного управления недвижимым имуществом должен быть заключен в </w:t>
      </w:r>
      <w:hyperlink w:anchor="P741">
        <w:r w:rsidRPr="00755C00">
          <w:t>форме</w:t>
        </w:r>
      </w:hyperlink>
      <w:r w:rsidRPr="00755C00">
        <w:t>, предусмотренной для договора продажи недвижимого имущества. Передача недвижимого имущества в доверительное управление подлежит государственной регистрации в том же порядке, что и переход права собственности на это имущество.</w:t>
      </w:r>
    </w:p>
    <w:p w:rsidR="00755C00" w:rsidRPr="00755C00" w:rsidRDefault="00755C00">
      <w:pPr>
        <w:pStyle w:val="ConsPlusNormal"/>
        <w:spacing w:before="220"/>
        <w:ind w:firstLine="540"/>
        <w:jc w:val="both"/>
      </w:pPr>
      <w:r w:rsidRPr="00755C00">
        <w:t>3. Несоблюдение формы договора доверительного управления имуществом или требования о регистрации передачи недвижимого имущества в доверительное управление влечет недействительность договора.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1018. Обособление имущества, находящегося в доверительном управлении</w:t>
      </w:r>
    </w:p>
    <w:p w:rsidR="00755C00" w:rsidRPr="00755C00" w:rsidRDefault="00755C00">
      <w:pPr>
        <w:pStyle w:val="ConsPlusNormal"/>
        <w:jc w:val="both"/>
      </w:pPr>
    </w:p>
    <w:p w:rsidR="00755C00" w:rsidRPr="00755C00" w:rsidRDefault="00755C00">
      <w:pPr>
        <w:pStyle w:val="ConsPlusNormal"/>
        <w:ind w:firstLine="540"/>
        <w:jc w:val="both"/>
      </w:pPr>
      <w:r w:rsidRPr="00755C00">
        <w:t>1.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 учет. Для расчетов по деятельности, связанной с доверительным управлением, открывается отдельный банковский счет.</w:t>
      </w:r>
    </w:p>
    <w:p w:rsidR="00755C00" w:rsidRPr="00755C00" w:rsidRDefault="00755C00">
      <w:pPr>
        <w:pStyle w:val="ConsPlusNormal"/>
        <w:spacing w:before="220"/>
        <w:ind w:firstLine="540"/>
        <w:jc w:val="both"/>
      </w:pPr>
      <w:r w:rsidRPr="00755C00">
        <w:t xml:space="preserve">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w:t>
      </w:r>
      <w:proofErr w:type="gramStart"/>
      <w:r w:rsidRPr="00755C00">
        <w:t>прекращается</w:t>
      </w:r>
      <w:proofErr w:type="gramEnd"/>
      <w:r w:rsidRPr="00755C00">
        <w:t xml:space="preserve"> и оно включается в конкурсную массу.</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1019. Передача в доверительное управление имущества, обремененного залогом</w:t>
      </w:r>
    </w:p>
    <w:p w:rsidR="00755C00" w:rsidRPr="00755C00" w:rsidRDefault="00755C00">
      <w:pPr>
        <w:pStyle w:val="ConsPlusNormal"/>
        <w:jc w:val="both"/>
      </w:pPr>
    </w:p>
    <w:p w:rsidR="00755C00" w:rsidRPr="00755C00" w:rsidRDefault="00755C00">
      <w:pPr>
        <w:pStyle w:val="ConsPlusNormal"/>
        <w:ind w:firstLine="540"/>
        <w:jc w:val="both"/>
      </w:pPr>
      <w:r w:rsidRPr="00755C00">
        <w:t>1. Передача заложенного имущества в доверительное управление не лишает залогодержателя права обратить взыскание на это имущество.</w:t>
      </w:r>
    </w:p>
    <w:p w:rsidR="00755C00" w:rsidRPr="00755C00" w:rsidRDefault="00755C00">
      <w:pPr>
        <w:pStyle w:val="ConsPlusNormal"/>
        <w:spacing w:before="220"/>
        <w:ind w:firstLine="540"/>
        <w:jc w:val="both"/>
      </w:pPr>
      <w:r w:rsidRPr="00755C00">
        <w:t>2. Доверительный управляющий должен быть предупрежден о том, что передаваемое ему в доверительное управление имущество обременено залогом. Если доверительный управляющий не знал и не должен был знать об обременении залогом имущества, переданного ему в доверительное управление, он вправе потребовать в суде расторжения договора доверительного управления имуществом и уплаты причитающегося ему по договору вознаграждения за один год.</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1020. Права и обязанности доверительного управляющего</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rsidR="00755C00" w:rsidRPr="00755C00" w:rsidRDefault="00755C00">
      <w:pPr>
        <w:pStyle w:val="ConsPlusNormal"/>
        <w:spacing w:before="220"/>
        <w:ind w:firstLine="540"/>
        <w:jc w:val="both"/>
      </w:pPr>
      <w:r w:rsidRPr="00755C00">
        <w:t>2. Права, приобретенные доверительным управляющим в результате действий по доверительному управлению имуществом, включаются в состав переданного в доверительное управление имущества. Обязанности, возникшие в результате таких действий доверительного управляющего, исполняются за счет этого имущества.</w:t>
      </w:r>
    </w:p>
    <w:p w:rsidR="00755C00" w:rsidRPr="00755C00" w:rsidRDefault="00755C00">
      <w:pPr>
        <w:pStyle w:val="ConsPlusNormal"/>
        <w:spacing w:before="220"/>
        <w:ind w:firstLine="540"/>
        <w:jc w:val="both"/>
      </w:pPr>
      <w:r w:rsidRPr="00755C00">
        <w:lastRenderedPageBreak/>
        <w:t>3. Для защиты прав на имущество, находящееся в доверительном управлении, доверительный управляющий вправе требовать всякого устранения нарушения его прав (</w:t>
      </w:r>
      <w:hyperlink r:id="rId573">
        <w:r w:rsidRPr="00755C00">
          <w:t>статьи 301</w:t>
        </w:r>
      </w:hyperlink>
      <w:r w:rsidRPr="00755C00">
        <w:t xml:space="preserve">, </w:t>
      </w:r>
      <w:hyperlink r:id="rId574">
        <w:r w:rsidRPr="00755C00">
          <w:t>302</w:t>
        </w:r>
      </w:hyperlink>
      <w:r w:rsidRPr="00755C00">
        <w:t xml:space="preserve">, </w:t>
      </w:r>
      <w:hyperlink r:id="rId575">
        <w:r w:rsidRPr="00755C00">
          <w:t>304</w:t>
        </w:r>
      </w:hyperlink>
      <w:r w:rsidRPr="00755C00">
        <w:t xml:space="preserve">, </w:t>
      </w:r>
      <w:hyperlink r:id="rId576">
        <w:r w:rsidRPr="00755C00">
          <w:t>305</w:t>
        </w:r>
      </w:hyperlink>
      <w:r w:rsidRPr="00755C00">
        <w:t>).</w:t>
      </w:r>
    </w:p>
    <w:p w:rsidR="00755C00" w:rsidRPr="00755C00" w:rsidRDefault="00755C00">
      <w:pPr>
        <w:pStyle w:val="ConsPlusNormal"/>
        <w:spacing w:before="220"/>
        <w:ind w:firstLine="540"/>
        <w:jc w:val="both"/>
      </w:pPr>
      <w:r w:rsidRPr="00755C00">
        <w:t>4. Доверительный управляющий представляет учредителю управления и выгодоприобретателю отчет о своей деятельности в сроки и в порядке, которые установлены договором доверительного управления имуществом.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1021. Передача доверительного управления имуществом</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Доверительный управляющий осуществляет доверительное управление имуществом лично, кроме случаев, предусмотренных </w:t>
      </w:r>
      <w:hyperlink w:anchor="P4269">
        <w:r w:rsidRPr="00755C00">
          <w:t>пунктом 2</w:t>
        </w:r>
      </w:hyperlink>
      <w:r w:rsidRPr="00755C00">
        <w:t xml:space="preserve"> настоящей статьи.</w:t>
      </w:r>
    </w:p>
    <w:p w:rsidR="00755C00" w:rsidRPr="00755C00" w:rsidRDefault="00755C00">
      <w:pPr>
        <w:pStyle w:val="ConsPlusNormal"/>
        <w:spacing w:before="220"/>
        <w:ind w:firstLine="540"/>
        <w:jc w:val="both"/>
      </w:pPr>
      <w:bookmarkStart w:id="295" w:name="P4269"/>
      <w:bookmarkEnd w:id="295"/>
      <w:r w:rsidRPr="00755C00">
        <w:t>2. Доверительный управляющий может поручить другому лицу совершать от имени 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согласие учредителя в письменной форме, либо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rsidR="00755C00" w:rsidRPr="00755C00" w:rsidRDefault="00755C00">
      <w:pPr>
        <w:pStyle w:val="ConsPlusNormal"/>
        <w:spacing w:before="220"/>
        <w:ind w:firstLine="540"/>
        <w:jc w:val="both"/>
      </w:pPr>
      <w:r w:rsidRPr="00755C00">
        <w:t>Доверительный управляющий отвечает за действия избранного им поверенного как за свои собственные.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1022. Ответственность доверительного управляющего</w:t>
      </w:r>
    </w:p>
    <w:p w:rsidR="00755C00" w:rsidRPr="00755C00" w:rsidRDefault="00755C00">
      <w:pPr>
        <w:pStyle w:val="ConsPlusNormal"/>
        <w:jc w:val="both"/>
      </w:pPr>
    </w:p>
    <w:p w:rsidR="00755C00" w:rsidRPr="00755C00" w:rsidRDefault="00755C00">
      <w:pPr>
        <w:pStyle w:val="ConsPlusNormal"/>
        <w:ind w:firstLine="540"/>
        <w:jc w:val="both"/>
      </w:pPr>
      <w:r w:rsidRPr="00755C00">
        <w:t>1. Доверительный управляющий, не проявивший при доверительном управлении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имуществом, а учредителю управления убытки, причиненные утратой или повреждением имущества, с учетом его естественного износа, а также упущенную выгоду.</w:t>
      </w:r>
    </w:p>
    <w:p w:rsidR="00755C00" w:rsidRPr="00755C00" w:rsidRDefault="00755C00">
      <w:pPr>
        <w:pStyle w:val="ConsPlusNormal"/>
        <w:spacing w:before="220"/>
        <w:ind w:firstLine="540"/>
        <w:jc w:val="both"/>
      </w:pPr>
      <w:r w:rsidRPr="00755C00">
        <w:t>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выгодоприобретателя или учредителя управления.</w:t>
      </w:r>
    </w:p>
    <w:p w:rsidR="00755C00" w:rsidRPr="00755C00" w:rsidRDefault="00755C00">
      <w:pPr>
        <w:pStyle w:val="ConsPlusNormal"/>
        <w:spacing w:before="220"/>
        <w:ind w:firstLine="540"/>
        <w:jc w:val="both"/>
      </w:pPr>
      <w:r w:rsidRPr="00755C00">
        <w:t xml:space="preserve">2.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w:t>
      </w:r>
      <w:hyperlink w:anchor="P4277">
        <w:r w:rsidRPr="00755C00">
          <w:t>пунктом 3</w:t>
        </w:r>
      </w:hyperlink>
      <w:r w:rsidRPr="00755C00">
        <w:t xml:space="preserve"> настоящей статьи. Учредитель управления может в этом случае потребовать от доверительного управляющего возмещения понесенных им убытков.</w:t>
      </w:r>
    </w:p>
    <w:p w:rsidR="00755C00" w:rsidRPr="00755C00" w:rsidRDefault="00755C00">
      <w:pPr>
        <w:pStyle w:val="ConsPlusNormal"/>
        <w:spacing w:before="220"/>
        <w:ind w:firstLine="540"/>
        <w:jc w:val="both"/>
      </w:pPr>
      <w:bookmarkStart w:id="296" w:name="P4277"/>
      <w:bookmarkEnd w:id="296"/>
      <w:r w:rsidRPr="00755C00">
        <w:t>3. Долги по обязательствам, возникшим в связи с доверительным управлением имуществом, погашаются за счет этого имущества. В случае недостаточности этого имущества взыскание может быть обращено на имущество доверительного управляющего, а при недостаточности и его имущества на имущество учредителя управления, не переданное в доверительное управление.</w:t>
      </w:r>
    </w:p>
    <w:p w:rsidR="00755C00" w:rsidRPr="00755C00" w:rsidRDefault="00755C00">
      <w:pPr>
        <w:pStyle w:val="ConsPlusNormal"/>
        <w:spacing w:before="220"/>
        <w:ind w:firstLine="540"/>
        <w:jc w:val="both"/>
      </w:pPr>
      <w:r w:rsidRPr="00755C00">
        <w:t>4. Договор доверительного управления имуществом может предусматривать предоставление доверительным управляющим залога в обеспечение возмещения убытков, которые могут быть причинены учредителю управления или выгодоприобретателю ненадлежащим исполнением договора доверительного управления.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1023. Вознаграждение доверительному управляющему</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Доверительный управляющий имеет право на вознаграждение, предусмотренное договором доверительного управления имуществом, а также на возмещение необходимых расходов, произведенных им при доверительном управлении имуществом, за счет доходов от использования этого имущества.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1024. Прекращение договора доверительного управления имуществом</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доверительного управления имуществом прекращается вследствие:</w:t>
      </w:r>
    </w:p>
    <w:p w:rsidR="00755C00" w:rsidRPr="00755C00" w:rsidRDefault="00755C00">
      <w:pPr>
        <w:pStyle w:val="ConsPlusNormal"/>
        <w:spacing w:before="220"/>
        <w:ind w:firstLine="540"/>
        <w:jc w:val="both"/>
      </w:pPr>
      <w:r w:rsidRPr="00755C00">
        <w:t>смерти гражданина, являющегося выгодоприобретателем, или ликвидации юридического лица - выгодоприобретателя, если договором не предусмотрено иное;</w:t>
      </w:r>
    </w:p>
    <w:p w:rsidR="00755C00" w:rsidRPr="00755C00" w:rsidRDefault="00755C00">
      <w:pPr>
        <w:pStyle w:val="ConsPlusNormal"/>
        <w:spacing w:before="220"/>
        <w:ind w:firstLine="540"/>
        <w:jc w:val="both"/>
      </w:pPr>
      <w:r w:rsidRPr="00755C00">
        <w:t>отказа выгодоприобретателя от получения выгод по договору, если договором не предусмотрено иное;</w:t>
      </w:r>
    </w:p>
    <w:p w:rsidR="00755C00" w:rsidRPr="00755C00" w:rsidRDefault="00755C00">
      <w:pPr>
        <w:pStyle w:val="ConsPlusNormal"/>
        <w:spacing w:before="220"/>
        <w:ind w:firstLine="540"/>
        <w:jc w:val="both"/>
      </w:pPr>
      <w:r w:rsidRPr="00755C00">
        <w:t>смерти гражданина, являющегося доверительным управляющим, признания его недееспособным, ограниченно дееспособным или безвестно отсутствующим, а также признания индивидуального предпринимателя несостоятельным (банкротом);</w:t>
      </w:r>
    </w:p>
    <w:p w:rsidR="00755C00" w:rsidRPr="00755C00" w:rsidRDefault="00755C00">
      <w:pPr>
        <w:pStyle w:val="ConsPlusNormal"/>
        <w:spacing w:before="220"/>
        <w:ind w:firstLine="540"/>
        <w:jc w:val="both"/>
      </w:pPr>
      <w:bookmarkStart w:id="297" w:name="P4290"/>
      <w:bookmarkEnd w:id="297"/>
      <w:r w:rsidRPr="00755C00">
        <w:t>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rsidR="00755C00" w:rsidRPr="00755C00" w:rsidRDefault="00755C00">
      <w:pPr>
        <w:pStyle w:val="ConsPlusNormal"/>
        <w:spacing w:before="220"/>
        <w:ind w:firstLine="540"/>
        <w:jc w:val="both"/>
      </w:pPr>
      <w:r w:rsidRPr="00755C00">
        <w:t xml:space="preserve">отказа учредителя управления от договора по иным причинам, чем та, которая указана в </w:t>
      </w:r>
      <w:hyperlink w:anchor="P4290">
        <w:r w:rsidRPr="00755C00">
          <w:t>абзаце пятом</w:t>
        </w:r>
      </w:hyperlink>
      <w:r w:rsidRPr="00755C00">
        <w:t xml:space="preserve"> настоящего пункта, при условии выплаты доверительному управляющему обусловленного договором вознаграждения;</w:t>
      </w:r>
    </w:p>
    <w:p w:rsidR="00755C00" w:rsidRPr="00755C00" w:rsidRDefault="00755C00">
      <w:pPr>
        <w:pStyle w:val="ConsPlusNormal"/>
        <w:spacing w:before="220"/>
        <w:ind w:firstLine="540"/>
        <w:jc w:val="both"/>
      </w:pPr>
      <w:r w:rsidRPr="00755C00">
        <w:t>признания несостоятельным (банкротом) гражданина-предпринимателя, являющегося учредителем управления.</w:t>
      </w:r>
    </w:p>
    <w:p w:rsidR="00755C00" w:rsidRPr="00755C00" w:rsidRDefault="00755C00">
      <w:pPr>
        <w:pStyle w:val="ConsPlusNormal"/>
        <w:spacing w:before="220"/>
        <w:ind w:firstLine="540"/>
        <w:jc w:val="both"/>
      </w:pPr>
      <w:r w:rsidRPr="00755C00">
        <w:t>2.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иной срок уведомления.</w:t>
      </w:r>
    </w:p>
    <w:p w:rsidR="00755C00" w:rsidRPr="00755C00" w:rsidRDefault="00755C00">
      <w:pPr>
        <w:pStyle w:val="ConsPlusNormal"/>
        <w:spacing w:before="220"/>
        <w:ind w:firstLine="540"/>
        <w:jc w:val="both"/>
      </w:pPr>
      <w:r w:rsidRPr="00755C00">
        <w:t>3. 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1025. Передача в доверительное управление ценных бумаг</w:t>
      </w:r>
    </w:p>
    <w:p w:rsidR="00755C00" w:rsidRPr="00755C00" w:rsidRDefault="00755C00">
      <w:pPr>
        <w:pStyle w:val="ConsPlusNormal"/>
        <w:jc w:val="both"/>
      </w:pPr>
    </w:p>
    <w:p w:rsidR="00755C00" w:rsidRPr="00755C00" w:rsidRDefault="00755C00">
      <w:pPr>
        <w:pStyle w:val="ConsPlusNormal"/>
        <w:ind w:firstLine="540"/>
        <w:jc w:val="both"/>
      </w:pPr>
      <w:r w:rsidRPr="00755C00">
        <w:t>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755C00" w:rsidRPr="00755C00" w:rsidRDefault="00755C00">
      <w:pPr>
        <w:pStyle w:val="ConsPlusNormal"/>
        <w:spacing w:before="220"/>
        <w:ind w:firstLine="540"/>
        <w:jc w:val="both"/>
      </w:pPr>
      <w:r w:rsidRPr="00755C00">
        <w:t>Правомочия доверительного управляющего по распоряжению ценными бумагами определяются в договоре доверительного управления.</w:t>
      </w:r>
    </w:p>
    <w:p w:rsidR="00755C00" w:rsidRPr="00755C00" w:rsidRDefault="00755C00">
      <w:pPr>
        <w:pStyle w:val="ConsPlusNormal"/>
        <w:spacing w:before="220"/>
        <w:ind w:firstLine="540"/>
        <w:jc w:val="both"/>
      </w:pPr>
      <w:r w:rsidRPr="00755C00">
        <w:t xml:space="preserve">Особенности доверительного управления ценными бумагами определяются </w:t>
      </w:r>
      <w:hyperlink r:id="rId577">
        <w:r w:rsidRPr="00755C00">
          <w:t>законом</w:t>
        </w:r>
      </w:hyperlink>
      <w:r w:rsidRPr="00755C00">
        <w:t>.</w:t>
      </w:r>
    </w:p>
    <w:p w:rsidR="00755C00" w:rsidRPr="00755C00" w:rsidRDefault="00755C00">
      <w:pPr>
        <w:pStyle w:val="ConsPlusNormal"/>
        <w:spacing w:before="220"/>
        <w:ind w:firstLine="540"/>
        <w:jc w:val="both"/>
      </w:pPr>
      <w:r w:rsidRPr="00755C00">
        <w:t xml:space="preserve">Правила настоящей статьи соответственно применяются к правам, удостоверенным бездокументарными ценными бумагами </w:t>
      </w:r>
      <w:hyperlink r:id="rId578">
        <w:r w:rsidRPr="00755C00">
          <w:t>(статья 149)</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298" w:name="P4303"/>
      <w:bookmarkEnd w:id="298"/>
      <w:r w:rsidRPr="00755C00">
        <w:t>Статья 1026. Доверительное управление имуществом по основаниям, предусмотренным законом</w:t>
      </w:r>
    </w:p>
    <w:p w:rsidR="00755C00" w:rsidRPr="00755C00" w:rsidRDefault="00755C00">
      <w:pPr>
        <w:pStyle w:val="ConsPlusNormal"/>
        <w:jc w:val="both"/>
      </w:pPr>
    </w:p>
    <w:p w:rsidR="00755C00" w:rsidRPr="00755C00" w:rsidRDefault="00755C00">
      <w:pPr>
        <w:pStyle w:val="ConsPlusNormal"/>
        <w:ind w:firstLine="540"/>
        <w:jc w:val="both"/>
      </w:pPr>
      <w:bookmarkStart w:id="299" w:name="P4305"/>
      <w:bookmarkEnd w:id="299"/>
      <w:r w:rsidRPr="00755C00">
        <w:t>1. Доверительное управление имуществом может быть также учреждено:</w:t>
      </w:r>
    </w:p>
    <w:p w:rsidR="00755C00" w:rsidRPr="00755C00" w:rsidRDefault="00755C00">
      <w:pPr>
        <w:pStyle w:val="ConsPlusNormal"/>
        <w:spacing w:before="220"/>
        <w:ind w:firstLine="540"/>
        <w:jc w:val="both"/>
      </w:pPr>
      <w:r w:rsidRPr="00755C00">
        <w:lastRenderedPageBreak/>
        <w:t xml:space="preserve">вследствие необходимости постоянного управления имуществом подопечного в случаях, предусмотренных </w:t>
      </w:r>
      <w:hyperlink r:id="rId579">
        <w:r w:rsidRPr="00755C00">
          <w:t>статьей 38</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вследствие необходимости управления наследственным имуществом </w:t>
      </w:r>
      <w:hyperlink r:id="rId580">
        <w:r w:rsidRPr="00755C00">
          <w:t>(статья 1173)</w:t>
        </w:r>
      </w:hyperlink>
      <w:r w:rsidRPr="00755C00">
        <w:t>;</w:t>
      </w:r>
    </w:p>
    <w:p w:rsidR="00755C00" w:rsidRPr="00755C00" w:rsidRDefault="00755C00">
      <w:pPr>
        <w:pStyle w:val="ConsPlusNormal"/>
        <w:jc w:val="both"/>
      </w:pPr>
      <w:r w:rsidRPr="00755C00">
        <w:t xml:space="preserve">(в ред. Федерального </w:t>
      </w:r>
      <w:hyperlink r:id="rId581">
        <w:r w:rsidRPr="00755C00">
          <w:t>закона</w:t>
        </w:r>
      </w:hyperlink>
      <w:r w:rsidRPr="00755C00">
        <w:t xml:space="preserve"> от 29.07.2017 N 259-ФЗ)</w:t>
      </w:r>
    </w:p>
    <w:p w:rsidR="00755C00" w:rsidRPr="00755C00" w:rsidRDefault="00755C00">
      <w:pPr>
        <w:pStyle w:val="ConsPlusNormal"/>
        <w:spacing w:before="220"/>
        <w:ind w:firstLine="540"/>
        <w:jc w:val="both"/>
      </w:pPr>
      <w:r w:rsidRPr="00755C00">
        <w:t>по иным основаниям, предусмотренным законом.</w:t>
      </w:r>
    </w:p>
    <w:p w:rsidR="00755C00" w:rsidRPr="00755C00" w:rsidRDefault="00755C00">
      <w:pPr>
        <w:pStyle w:val="ConsPlusNormal"/>
        <w:spacing w:before="220"/>
        <w:ind w:firstLine="540"/>
        <w:jc w:val="both"/>
      </w:pPr>
      <w:r w:rsidRPr="00755C00">
        <w:t xml:space="preserve">2. Правила, предусмотренные настоящей </w:t>
      </w:r>
      <w:hyperlink w:anchor="P4201">
        <w:r w:rsidRPr="00755C00">
          <w:t>главой</w:t>
        </w:r>
      </w:hyperlink>
      <w:r w:rsidRPr="00755C00">
        <w:t xml:space="preserve">, соответственно применяются к отношениям по доверительному управлению имуществом, учрежденному по основаниям, указанным в </w:t>
      </w:r>
      <w:hyperlink w:anchor="P4305">
        <w:r w:rsidRPr="00755C00">
          <w:t>пункте 1</w:t>
        </w:r>
      </w:hyperlink>
      <w:r w:rsidRPr="00755C00">
        <w:t xml:space="preserve"> настоящей статьи, если иное не предусмотрено законом и не вытекает из существа таких отношений.</w:t>
      </w:r>
    </w:p>
    <w:p w:rsidR="00755C00" w:rsidRPr="00755C00" w:rsidRDefault="00755C00">
      <w:pPr>
        <w:pStyle w:val="ConsPlusNormal"/>
        <w:spacing w:before="220"/>
        <w:ind w:firstLine="540"/>
        <w:jc w:val="both"/>
      </w:pPr>
      <w:r w:rsidRPr="00755C00">
        <w:t xml:space="preserve">В случаях, когда доверительное управление имуществом учреждается по основаниям, указанным в </w:t>
      </w:r>
      <w:hyperlink w:anchor="P4305">
        <w:r w:rsidRPr="00755C00">
          <w:t>пункте 1</w:t>
        </w:r>
      </w:hyperlink>
      <w:r w:rsidRPr="00755C00">
        <w:t xml:space="preserve"> настоящей статьи, права учредителя управления, предусмотренные правилами настоящей </w:t>
      </w:r>
      <w:hyperlink w:anchor="P4201">
        <w:r w:rsidRPr="00755C00">
          <w:t>главы</w:t>
        </w:r>
      </w:hyperlink>
      <w:r w:rsidRPr="00755C00">
        <w:t>, принадлежат соответственно органу опеки и попечительства, нотариусу или иному лицу, указанному в законе.</w:t>
      </w:r>
    </w:p>
    <w:p w:rsidR="00755C00" w:rsidRPr="00755C00" w:rsidRDefault="00755C00">
      <w:pPr>
        <w:pStyle w:val="ConsPlusNormal"/>
        <w:jc w:val="both"/>
      </w:pPr>
      <w:r w:rsidRPr="00755C00">
        <w:t xml:space="preserve">(в ред. Федерального </w:t>
      </w:r>
      <w:hyperlink r:id="rId582">
        <w:r w:rsidRPr="00755C00">
          <w:t>закона</w:t>
        </w:r>
      </w:hyperlink>
      <w:r w:rsidRPr="00755C00">
        <w:t xml:space="preserve"> от 29.07.2017 N 259-ФЗ)</w:t>
      </w:r>
    </w:p>
    <w:p w:rsidR="00755C00" w:rsidRPr="00755C00" w:rsidRDefault="00755C00">
      <w:pPr>
        <w:pStyle w:val="ConsPlusNormal"/>
        <w:jc w:val="both"/>
      </w:pPr>
    </w:p>
    <w:p w:rsidR="00755C00" w:rsidRPr="00755C00" w:rsidRDefault="00755C00">
      <w:pPr>
        <w:pStyle w:val="ConsPlusTitle"/>
        <w:jc w:val="center"/>
        <w:outlineLvl w:val="1"/>
      </w:pPr>
      <w:bookmarkStart w:id="300" w:name="P4314"/>
      <w:bookmarkEnd w:id="300"/>
      <w:r w:rsidRPr="00755C00">
        <w:t>Глава 54. Коммерческая концессия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1027. Договор коммерческой концессии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w:t>
      </w:r>
      <w:hyperlink r:id="rId583">
        <w:r w:rsidRPr="00755C00">
          <w:t>другие</w:t>
        </w:r>
      </w:hyperlink>
      <w:r w:rsidRPr="00755C00">
        <w:t xml:space="preserve"> предусмотренные договором объекты исключительных прав, в частности на коммерческое обозначение, секрет производства (ноу-хау).</w:t>
      </w:r>
    </w:p>
    <w:p w:rsidR="00755C00" w:rsidRPr="00755C00" w:rsidRDefault="00755C00">
      <w:pPr>
        <w:pStyle w:val="ConsPlusNormal"/>
        <w:jc w:val="both"/>
      </w:pPr>
      <w:r w:rsidRPr="00755C00">
        <w:t xml:space="preserve">(п. 1 в ред. Федерального </w:t>
      </w:r>
      <w:hyperlink r:id="rId584">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2. 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rsidR="00755C00" w:rsidRPr="00755C00" w:rsidRDefault="00755C00">
      <w:pPr>
        <w:pStyle w:val="ConsPlusNormal"/>
        <w:spacing w:before="220"/>
        <w:ind w:firstLine="540"/>
        <w:jc w:val="both"/>
      </w:pPr>
      <w:r w:rsidRPr="00755C00">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rsidR="00755C00" w:rsidRPr="00755C00" w:rsidRDefault="00755C00">
      <w:pPr>
        <w:pStyle w:val="ConsPlusNormal"/>
        <w:spacing w:before="220"/>
        <w:ind w:firstLine="540"/>
        <w:jc w:val="both"/>
      </w:pPr>
      <w:r w:rsidRPr="00755C00">
        <w:t xml:space="preserve">4. К договору коммерческой концессии соответственно применяются правила </w:t>
      </w:r>
      <w:hyperlink r:id="rId585">
        <w:r w:rsidRPr="00755C00">
          <w:t>раздела VII</w:t>
        </w:r>
      </w:hyperlink>
      <w:r w:rsidRPr="00755C00">
        <w:t xml:space="preserve"> настоящего Кодекса о лицензионном договоре, если это не противоречит положениям настоящей главы и существу договора коммерческой концессии.</w:t>
      </w:r>
    </w:p>
    <w:p w:rsidR="00755C00" w:rsidRPr="00755C00" w:rsidRDefault="00755C00">
      <w:pPr>
        <w:pStyle w:val="ConsPlusNormal"/>
        <w:jc w:val="both"/>
      </w:pPr>
      <w:r w:rsidRPr="00755C00">
        <w:t xml:space="preserve">(п. 4 введен Федеральным </w:t>
      </w:r>
      <w:hyperlink r:id="rId586">
        <w:r w:rsidRPr="00755C00">
          <w:t>законом</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1028. Форма и регистрация договора коммерческой концессии</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коммерческой концессии должен быть заключен в письменной форме.</w:t>
      </w:r>
    </w:p>
    <w:p w:rsidR="00755C00" w:rsidRPr="00755C00" w:rsidRDefault="00755C00">
      <w:pPr>
        <w:pStyle w:val="ConsPlusNormal"/>
        <w:spacing w:before="220"/>
        <w:ind w:firstLine="540"/>
        <w:jc w:val="both"/>
      </w:pPr>
      <w:r w:rsidRPr="00755C00">
        <w:t>Несоблюдение письменной формы договора влечет его недействительность. Такой договор считается ничтожным.</w:t>
      </w:r>
    </w:p>
    <w:p w:rsidR="00755C00" w:rsidRPr="00755C00" w:rsidRDefault="00755C00">
      <w:pPr>
        <w:pStyle w:val="ConsPlusNormal"/>
        <w:spacing w:before="220"/>
        <w:ind w:firstLine="540"/>
        <w:jc w:val="both"/>
      </w:pPr>
      <w:bookmarkStart w:id="301" w:name="P4329"/>
      <w:bookmarkEnd w:id="301"/>
      <w:r w:rsidRPr="00755C00">
        <w:t xml:space="preserve">2. Предоставление права использования в предпринимательской деятельности пользователя </w:t>
      </w:r>
      <w:r w:rsidRPr="00755C00">
        <w:lastRenderedPageBreak/>
        <w:t>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rsidR="00755C00" w:rsidRPr="00755C00" w:rsidRDefault="00755C00">
      <w:pPr>
        <w:pStyle w:val="ConsPlusNormal"/>
        <w:jc w:val="both"/>
      </w:pPr>
      <w:r w:rsidRPr="00755C00">
        <w:t xml:space="preserve">(п. 2 в ред. Федерального </w:t>
      </w:r>
      <w:hyperlink r:id="rId587">
        <w:r w:rsidRPr="00755C00">
          <w:t>закона</w:t>
        </w:r>
      </w:hyperlink>
      <w:r w:rsidRPr="00755C00">
        <w:t xml:space="preserve"> от 12.03.2014 N 35-ФЗ)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 xml:space="preserve">Статья 1029. Коммерческая </w:t>
      </w:r>
      <w:proofErr w:type="spellStart"/>
      <w:r w:rsidRPr="00755C00">
        <w:t>субконцессия</w:t>
      </w:r>
      <w:proofErr w:type="spellEnd"/>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Договором коммерческой концессии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w:t>
      </w:r>
      <w:proofErr w:type="spellStart"/>
      <w:r w:rsidRPr="00755C00">
        <w:t>субконцессии</w:t>
      </w:r>
      <w:proofErr w:type="spellEnd"/>
      <w:r w:rsidRPr="00755C00">
        <w:t xml:space="preserve">, согласованных им с правообладателем либо определенных в договоре коммерческой концессии.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w:t>
      </w:r>
      <w:proofErr w:type="spellStart"/>
      <w:r w:rsidRPr="00755C00">
        <w:t>субконцессии</w:t>
      </w:r>
      <w:proofErr w:type="spellEnd"/>
      <w:r w:rsidRPr="00755C00">
        <w:t>.</w:t>
      </w:r>
    </w:p>
    <w:p w:rsidR="00755C00" w:rsidRPr="00755C00" w:rsidRDefault="00755C00">
      <w:pPr>
        <w:pStyle w:val="ConsPlusNormal"/>
        <w:spacing w:before="220"/>
        <w:ind w:firstLine="540"/>
        <w:jc w:val="both"/>
      </w:pPr>
      <w:r w:rsidRPr="00755C00">
        <w:t xml:space="preserve">Договор коммерческой </w:t>
      </w:r>
      <w:proofErr w:type="spellStart"/>
      <w:r w:rsidRPr="00755C00">
        <w:t>субконцессии</w:t>
      </w:r>
      <w:proofErr w:type="spellEnd"/>
      <w:r w:rsidRPr="00755C00">
        <w:t xml:space="preserve"> не может быть заключен на более длительный срок, чем договор коммерческой концессии, на основании которого он заключается.</w:t>
      </w:r>
    </w:p>
    <w:p w:rsidR="00755C00" w:rsidRPr="00755C00" w:rsidRDefault="00755C00">
      <w:pPr>
        <w:pStyle w:val="ConsPlusNormal"/>
        <w:spacing w:before="220"/>
        <w:ind w:firstLine="540"/>
        <w:jc w:val="both"/>
      </w:pPr>
      <w:r w:rsidRPr="00755C00">
        <w:t xml:space="preserve">2. Если договор коммерческой концессии является недействительным, недействительны и заключенные на основании его договоры коммерческой </w:t>
      </w:r>
      <w:proofErr w:type="spellStart"/>
      <w:r w:rsidRPr="00755C00">
        <w:t>субконцессии</w:t>
      </w:r>
      <w:proofErr w:type="spellEnd"/>
      <w:r w:rsidRPr="00755C00">
        <w:t>.</w:t>
      </w:r>
    </w:p>
    <w:p w:rsidR="00755C00" w:rsidRPr="00755C00" w:rsidRDefault="00755C00">
      <w:pPr>
        <w:pStyle w:val="ConsPlusNormal"/>
        <w:spacing w:before="220"/>
        <w:ind w:firstLine="540"/>
        <w:jc w:val="both"/>
      </w:pPr>
      <w:r w:rsidRPr="00755C00">
        <w:t xml:space="preserve">3. Если иное не предусмотрено договором коммерческой концессии, заключенным на срок, при его досрочном прекращении права и обязанности вторичного правообладателя по договору коммерческой </w:t>
      </w:r>
      <w:proofErr w:type="spellStart"/>
      <w:r w:rsidRPr="00755C00">
        <w:t>субконцессии</w:t>
      </w:r>
      <w:proofErr w:type="spellEnd"/>
      <w:r w:rsidRPr="00755C00">
        <w:t xml:space="preserve"> (пользователя по договору коммерческой концессии) переходят к правообладателю, если он не откажется от принятия на себя прав и обязанностей по этому договору. Это правило соответственно применяется при расторжении договора коммерческой концессии, заключенного без указания срока.</w:t>
      </w:r>
    </w:p>
    <w:p w:rsidR="00755C00" w:rsidRPr="00755C00" w:rsidRDefault="00755C00">
      <w:pPr>
        <w:pStyle w:val="ConsPlusNormal"/>
        <w:spacing w:before="220"/>
        <w:ind w:firstLine="540"/>
        <w:jc w:val="both"/>
      </w:pPr>
      <w:r w:rsidRPr="00755C00">
        <w:t>4. Пользователь несет субсидиарную ответственность за вред, причиненный правообладателю действиями вторичных пользователей, если иное не предусмотрено договором коммерческой концессии.</w:t>
      </w:r>
    </w:p>
    <w:p w:rsidR="00755C00" w:rsidRPr="00755C00" w:rsidRDefault="00755C00">
      <w:pPr>
        <w:pStyle w:val="ConsPlusNormal"/>
        <w:spacing w:before="220"/>
        <w:ind w:firstLine="540"/>
        <w:jc w:val="both"/>
      </w:pPr>
      <w:r w:rsidRPr="00755C00">
        <w:t xml:space="preserve">5. К договору коммерческой </w:t>
      </w:r>
      <w:proofErr w:type="spellStart"/>
      <w:r w:rsidRPr="00755C00">
        <w:t>субконцессии</w:t>
      </w:r>
      <w:proofErr w:type="spellEnd"/>
      <w:r w:rsidRPr="00755C00">
        <w:t xml:space="preserve"> применяются предусмотренные настоящей </w:t>
      </w:r>
      <w:hyperlink w:anchor="P4314">
        <w:r w:rsidRPr="00755C00">
          <w:t>главой</w:t>
        </w:r>
      </w:hyperlink>
      <w:r w:rsidRPr="00755C00">
        <w:t xml:space="preserve"> правила о договоре коммерческой концессии, если иное не вытекает из особенностей </w:t>
      </w:r>
      <w:proofErr w:type="spellStart"/>
      <w:r w:rsidRPr="00755C00">
        <w:t>субконцессии</w:t>
      </w:r>
      <w:proofErr w:type="spellEnd"/>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1030. Вознаграждение по договору коммерческой концессии</w:t>
      </w:r>
    </w:p>
    <w:p w:rsidR="00755C00" w:rsidRPr="00755C00" w:rsidRDefault="00755C00">
      <w:pPr>
        <w:pStyle w:val="ConsPlusNormal"/>
        <w:jc w:val="both"/>
      </w:pPr>
    </w:p>
    <w:p w:rsidR="00755C00" w:rsidRPr="00755C00" w:rsidRDefault="00755C00">
      <w:pPr>
        <w:pStyle w:val="ConsPlusNormal"/>
        <w:ind w:firstLine="540"/>
        <w:jc w:val="both"/>
      </w:pPr>
      <w:r w:rsidRPr="00755C00">
        <w:t>Вознаграждение по договору коммерческой концессии может выплачиваться пользователем правообладателю в форме фиксированных разовых и (или) периодических платежей, отчислений от выручки, наценки на оптовую цену товаров, передаваемых правообладателем для перепродажи, или в иной форме, предусмотренной договором.</w:t>
      </w:r>
    </w:p>
    <w:p w:rsidR="00755C00" w:rsidRPr="00755C00" w:rsidRDefault="00755C00">
      <w:pPr>
        <w:pStyle w:val="ConsPlusNormal"/>
        <w:jc w:val="both"/>
      </w:pPr>
      <w:r w:rsidRPr="00755C00">
        <w:t xml:space="preserve">(в ред. Федерального </w:t>
      </w:r>
      <w:hyperlink r:id="rId588">
        <w:r w:rsidRPr="00755C00">
          <w:t>закона</w:t>
        </w:r>
      </w:hyperlink>
      <w:r w:rsidRPr="00755C00">
        <w:t xml:space="preserve"> от 18.07.2011 N 216-ФЗ)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1031. Обязанности правообладателя</w:t>
      </w:r>
    </w:p>
    <w:p w:rsidR="00755C00" w:rsidRPr="00755C00" w:rsidRDefault="00755C00">
      <w:pPr>
        <w:pStyle w:val="ConsPlusNormal"/>
        <w:jc w:val="both"/>
      </w:pPr>
    </w:p>
    <w:p w:rsidR="00755C00" w:rsidRPr="00755C00" w:rsidRDefault="00755C00">
      <w:pPr>
        <w:pStyle w:val="ConsPlusNormal"/>
        <w:ind w:firstLine="540"/>
        <w:jc w:val="both"/>
      </w:pPr>
      <w:r w:rsidRPr="00755C00">
        <w:t>1. Правообладатель обязан передать пользователю техническую и коммерческую документацию и предоставить иную информацию, необходимую пользователю для осуществления прав, предоставленных ему по договору коммерческой концессии, а также проинструктировать пользователя и его работников по вопросам, связанным с осуществлением этих прав.</w:t>
      </w:r>
    </w:p>
    <w:p w:rsidR="00755C00" w:rsidRPr="00755C00" w:rsidRDefault="00755C00">
      <w:pPr>
        <w:pStyle w:val="ConsPlusNormal"/>
        <w:jc w:val="both"/>
      </w:pPr>
      <w:r w:rsidRPr="00755C00">
        <w:t xml:space="preserve">(п. 1 в ред. Федерального </w:t>
      </w:r>
      <w:hyperlink r:id="rId589">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2. Если договором коммерческой концессии не предусмотрено иное, правообладатель обязан:</w:t>
      </w:r>
    </w:p>
    <w:p w:rsidR="00755C00" w:rsidRPr="00755C00" w:rsidRDefault="00755C00">
      <w:pPr>
        <w:pStyle w:val="ConsPlusNormal"/>
        <w:spacing w:before="220"/>
        <w:ind w:firstLine="540"/>
        <w:jc w:val="both"/>
      </w:pPr>
      <w:r w:rsidRPr="00755C00">
        <w:lastRenderedPageBreak/>
        <w:t>обеспечить государственную регистрацию предоставления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w:t>
      </w:r>
      <w:hyperlink w:anchor="P4329">
        <w:r w:rsidRPr="00755C00">
          <w:t>пункт 2 статьи 1028</w:t>
        </w:r>
      </w:hyperlink>
      <w:r w:rsidRPr="00755C00">
        <w:t>);</w:t>
      </w:r>
    </w:p>
    <w:p w:rsidR="00755C00" w:rsidRPr="00755C00" w:rsidRDefault="00755C00">
      <w:pPr>
        <w:pStyle w:val="ConsPlusNormal"/>
        <w:jc w:val="both"/>
      </w:pPr>
      <w:r w:rsidRPr="00755C00">
        <w:t xml:space="preserve">(в ред. Федеральных законов от 18.12.2006 </w:t>
      </w:r>
      <w:hyperlink r:id="rId590">
        <w:r w:rsidRPr="00755C00">
          <w:t>N 231-ФЗ</w:t>
        </w:r>
      </w:hyperlink>
      <w:r w:rsidRPr="00755C00">
        <w:t xml:space="preserve">, от 12.03.2014 </w:t>
      </w:r>
      <w:hyperlink r:id="rId591">
        <w:r w:rsidRPr="00755C00">
          <w:t>N 35-ФЗ</w:t>
        </w:r>
      </w:hyperlink>
      <w:r w:rsidRPr="00755C00">
        <w:t>)</w:t>
      </w:r>
    </w:p>
    <w:p w:rsidR="00755C00" w:rsidRPr="00755C00" w:rsidRDefault="00755C00">
      <w:pPr>
        <w:pStyle w:val="ConsPlusNormal"/>
        <w:spacing w:before="220"/>
        <w:ind w:firstLine="540"/>
        <w:jc w:val="both"/>
      </w:pPr>
      <w:r w:rsidRPr="00755C00">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rsidR="00755C00" w:rsidRPr="00755C00" w:rsidRDefault="00755C00">
      <w:pPr>
        <w:pStyle w:val="ConsPlusNormal"/>
        <w:spacing w:before="220"/>
        <w:ind w:firstLine="540"/>
        <w:jc w:val="both"/>
      </w:pPr>
      <w:r w:rsidRPr="00755C00">
        <w:t>контролировать качество товаров (работ, услуг), производимых (выполняемых, оказываемых) пользователем на основании договора коммерческой концессии.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1032. Обязанности пользователя</w:t>
      </w:r>
    </w:p>
    <w:p w:rsidR="00755C00" w:rsidRPr="00755C00" w:rsidRDefault="00755C00">
      <w:pPr>
        <w:pStyle w:val="ConsPlusNormal"/>
        <w:jc w:val="both"/>
      </w:pPr>
    </w:p>
    <w:p w:rsidR="00755C00" w:rsidRPr="00755C00" w:rsidRDefault="00755C00">
      <w:pPr>
        <w:pStyle w:val="ConsPlusNormal"/>
        <w:ind w:firstLine="540"/>
        <w:jc w:val="both"/>
      </w:pPr>
      <w:r w:rsidRPr="00755C00">
        <w:t>С учетом характера и особенностей деятельности, осуществляемой пользователем по договору коммерческой концессии, пользователь обязан:</w:t>
      </w:r>
    </w:p>
    <w:p w:rsidR="00755C00" w:rsidRPr="00755C00" w:rsidRDefault="00755C00">
      <w:pPr>
        <w:pStyle w:val="ConsPlusNormal"/>
        <w:spacing w:before="220"/>
        <w:ind w:firstLine="540"/>
        <w:jc w:val="both"/>
      </w:pPr>
      <w:r w:rsidRPr="00755C00">
        <w:t>использовать при осуществлении предусмотренной договором деятельности коммерческое обозначение, товарный знак, знак обслуживания или иное средство индивидуализации правообладателя указанным в договоре образом;</w:t>
      </w:r>
    </w:p>
    <w:p w:rsidR="00755C00" w:rsidRPr="00755C00" w:rsidRDefault="00755C00">
      <w:pPr>
        <w:pStyle w:val="ConsPlusNormal"/>
        <w:jc w:val="both"/>
      </w:pPr>
      <w:r w:rsidRPr="00755C00">
        <w:t xml:space="preserve">(в ред. Федерального </w:t>
      </w:r>
      <w:hyperlink r:id="rId592">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 непосредственно правообладателем;</w:t>
      </w:r>
    </w:p>
    <w:p w:rsidR="00755C00" w:rsidRPr="00755C00" w:rsidRDefault="00755C00">
      <w:pPr>
        <w:pStyle w:val="ConsPlusNormal"/>
        <w:spacing w:before="220"/>
        <w:ind w:firstLine="540"/>
        <w:jc w:val="both"/>
      </w:pPr>
      <w:r w:rsidRPr="00755C00">
        <w:t>соблюдать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коммерческих помещений, используемых пользователем при осуществлении предоставленных ему по договору прав;</w:t>
      </w:r>
    </w:p>
    <w:p w:rsidR="00755C00" w:rsidRPr="00755C00" w:rsidRDefault="00755C00">
      <w:pPr>
        <w:pStyle w:val="ConsPlusNormal"/>
        <w:spacing w:before="220"/>
        <w:ind w:firstLine="540"/>
        <w:jc w:val="both"/>
      </w:pPr>
      <w:r w:rsidRPr="00755C00">
        <w:t>оказывать покупателям (заказчикам) все дополнительные услуги, на которые они могли бы рассчитывать, приобретая (заказывая) товар (работу, услугу) непосредственно у правообладателя;</w:t>
      </w:r>
    </w:p>
    <w:p w:rsidR="00755C00" w:rsidRPr="00755C00" w:rsidRDefault="00755C00">
      <w:pPr>
        <w:pStyle w:val="ConsPlusNormal"/>
        <w:spacing w:before="220"/>
        <w:ind w:firstLine="540"/>
        <w:jc w:val="both"/>
      </w:pPr>
      <w:r w:rsidRPr="00755C00">
        <w:t>не разглашать секреты производства (ноу-хау) правообладателя и другую полученную от него конфиденциальную коммерческую информацию;</w:t>
      </w:r>
    </w:p>
    <w:p w:rsidR="00755C00" w:rsidRPr="00755C00" w:rsidRDefault="00755C00">
      <w:pPr>
        <w:pStyle w:val="ConsPlusNormal"/>
        <w:jc w:val="both"/>
      </w:pPr>
      <w:r w:rsidRPr="00755C00">
        <w:t xml:space="preserve">(в ред. Федерального </w:t>
      </w:r>
      <w:hyperlink r:id="rId593">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 xml:space="preserve">предоставить оговоренное количество </w:t>
      </w:r>
      <w:proofErr w:type="spellStart"/>
      <w:r w:rsidRPr="00755C00">
        <w:t>субконцессий</w:t>
      </w:r>
      <w:proofErr w:type="spellEnd"/>
      <w:r w:rsidRPr="00755C00">
        <w:t>, если такая обязанность предусмотрена договором;</w:t>
      </w:r>
    </w:p>
    <w:p w:rsidR="00755C00" w:rsidRPr="00755C00" w:rsidRDefault="00755C00">
      <w:pPr>
        <w:pStyle w:val="ConsPlusNormal"/>
        <w:spacing w:before="220"/>
        <w:ind w:firstLine="540"/>
        <w:jc w:val="both"/>
      </w:pPr>
      <w:r w:rsidRPr="00755C00">
        <w:t>информировать покупателей (заказчиков) наиболее очевидным для них способом о том, что он использует коммерческое обозначение, товарный знак, знак обслуживания или иное средство индивидуализации в силу договора коммерческой концессии.</w:t>
      </w:r>
    </w:p>
    <w:p w:rsidR="00755C00" w:rsidRPr="00755C00" w:rsidRDefault="00755C00">
      <w:pPr>
        <w:pStyle w:val="ConsPlusNormal"/>
        <w:jc w:val="both"/>
      </w:pPr>
      <w:r w:rsidRPr="00755C00">
        <w:t xml:space="preserve">(в ред. Федерального </w:t>
      </w:r>
      <w:hyperlink r:id="rId594">
        <w:r w:rsidRPr="00755C00">
          <w:t>закона</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1033. Ограничения прав сторон по договору коммерческой концессии</w:t>
      </w:r>
    </w:p>
    <w:p w:rsidR="00755C00" w:rsidRPr="00755C00" w:rsidRDefault="00755C00">
      <w:pPr>
        <w:pStyle w:val="ConsPlusNormal"/>
        <w:ind w:firstLine="540"/>
        <w:jc w:val="both"/>
      </w:pPr>
      <w:r w:rsidRPr="00755C00">
        <w:t xml:space="preserve">(в ред. Федерального </w:t>
      </w:r>
      <w:hyperlink r:id="rId595">
        <w:r w:rsidRPr="00755C00">
          <w:t>закона</w:t>
        </w:r>
      </w:hyperlink>
      <w:r w:rsidRPr="00755C00">
        <w:t xml:space="preserve"> от 18.07.2011 N 216-ФЗ)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Договором коммерческой концессии могут быть предусмотрены ограничения прав сторон по этому договору, в частности могут быть предусмотрены:</w:t>
      </w:r>
    </w:p>
    <w:p w:rsidR="00755C00" w:rsidRPr="00755C00" w:rsidRDefault="00755C00">
      <w:pPr>
        <w:pStyle w:val="ConsPlusNormal"/>
        <w:spacing w:before="220"/>
        <w:ind w:firstLine="540"/>
        <w:jc w:val="both"/>
      </w:pPr>
      <w:r w:rsidRPr="00755C00">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rsidR="00755C00" w:rsidRPr="00755C00" w:rsidRDefault="00755C00">
      <w:pPr>
        <w:pStyle w:val="ConsPlusNormal"/>
        <w:spacing w:before="220"/>
        <w:ind w:firstLine="540"/>
        <w:jc w:val="both"/>
      </w:pPr>
      <w:r w:rsidRPr="00755C00">
        <w:lastRenderedPageBreak/>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755C00" w:rsidRPr="00755C00" w:rsidRDefault="00755C00">
      <w:pPr>
        <w:pStyle w:val="ConsPlusNormal"/>
        <w:spacing w:before="220"/>
        <w:ind w:firstLine="540"/>
        <w:jc w:val="both"/>
      </w:pPr>
      <w:r w:rsidRPr="00755C00">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755C00" w:rsidRPr="00755C00" w:rsidRDefault="00755C00">
      <w:pPr>
        <w:pStyle w:val="ConsPlusNormal"/>
        <w:spacing w:before="220"/>
        <w:ind w:firstLine="540"/>
        <w:jc w:val="both"/>
      </w:pPr>
      <w:r w:rsidRPr="00755C00">
        <w:t>обязательство пользователя реализовывать, в том числе перепродавать, произведенные и (или) закупленные товары, выполнять работы или оказывать услуги с использованием принадлежащих правообладателю исключительных прав по установленным правообладателем ценам, а равно обязательство пользователя не осуществлять реализацию аналогичных товаров, выполнение аналогичных работ или оказание аналогичных услуг с использованием товарных знаков или коммерческих обозначений других правообладателей;</w:t>
      </w:r>
    </w:p>
    <w:p w:rsidR="00755C00" w:rsidRPr="00755C00" w:rsidRDefault="00755C00">
      <w:pPr>
        <w:pStyle w:val="ConsPlusNormal"/>
        <w:spacing w:before="220"/>
        <w:ind w:firstLine="540"/>
        <w:jc w:val="both"/>
      </w:pPr>
      <w:r w:rsidRPr="00755C00">
        <w:t>обязательство пользователя продавать товары, выполнять работы или оказывать услуги исключительно в пределах определенной территории;</w:t>
      </w:r>
    </w:p>
    <w:p w:rsidR="00755C00" w:rsidRPr="00755C00" w:rsidRDefault="00755C00">
      <w:pPr>
        <w:pStyle w:val="ConsPlusNormal"/>
        <w:spacing w:before="220"/>
        <w:ind w:firstLine="540"/>
        <w:jc w:val="both"/>
      </w:pPr>
      <w:r w:rsidRPr="00755C00">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rsidR="00755C00" w:rsidRPr="00755C00" w:rsidRDefault="00755C00">
      <w:pPr>
        <w:pStyle w:val="ConsPlusNormal"/>
        <w:spacing w:before="220"/>
        <w:ind w:firstLine="540"/>
        <w:jc w:val="both"/>
      </w:pPr>
      <w:r w:rsidRPr="00755C00">
        <w:t>2. Условия договора коммерческой концессии, предусматривающие обязательство пользователя продавать товары, выполнять работы или оказывать услуги исключительно покупателям (заказчикам), имеющим место нахождения, место жительства на определенной договором территории, являются ничтожными.</w:t>
      </w:r>
    </w:p>
    <w:p w:rsidR="00755C00" w:rsidRPr="00755C00" w:rsidRDefault="00755C00">
      <w:pPr>
        <w:pStyle w:val="ConsPlusNormal"/>
        <w:spacing w:before="220"/>
        <w:ind w:firstLine="540"/>
        <w:jc w:val="both"/>
      </w:pPr>
      <w:r w:rsidRPr="00755C00">
        <w:t xml:space="preserve">3. 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w:t>
      </w:r>
      <w:hyperlink r:id="rId596">
        <w:r w:rsidRPr="00755C00">
          <w:t>законодательству</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1034. Ответственность правообладателя по требованиям, предъявляемым к пользователю</w:t>
      </w:r>
    </w:p>
    <w:p w:rsidR="00755C00" w:rsidRPr="00755C00" w:rsidRDefault="00755C00">
      <w:pPr>
        <w:pStyle w:val="ConsPlusNormal"/>
        <w:jc w:val="both"/>
      </w:pPr>
    </w:p>
    <w:p w:rsidR="00755C00" w:rsidRPr="00755C00" w:rsidRDefault="00755C00">
      <w:pPr>
        <w:pStyle w:val="ConsPlusNormal"/>
        <w:ind w:firstLine="540"/>
        <w:jc w:val="both"/>
      </w:pPr>
      <w:r w:rsidRPr="00755C00">
        <w:t>Правообладатель несет субсидиарную ответственность по предъявляемым к пользователю требованиям о несоответствии качества товаров (работ, услуг), продаваемых (выполняемых, оказываемых) пользователем по договору коммерческой концессии.</w:t>
      </w:r>
    </w:p>
    <w:p w:rsidR="00755C00" w:rsidRPr="00755C00" w:rsidRDefault="00755C00">
      <w:pPr>
        <w:pStyle w:val="ConsPlusNormal"/>
        <w:spacing w:before="220"/>
        <w:ind w:firstLine="540"/>
        <w:jc w:val="both"/>
      </w:pPr>
      <w:r w:rsidRPr="00755C00">
        <w:t>По требованиям, предъявляемым к пользователю как изготовителю продукции (товаров) правообладателя, правообладатель отвечает солидарно с пользователем.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1035. Преимущественное право пользователя на заключение договора коммерческой концессии на новый срок</w:t>
      </w:r>
    </w:p>
    <w:p w:rsidR="00755C00" w:rsidRPr="00755C00" w:rsidRDefault="00755C00">
      <w:pPr>
        <w:pStyle w:val="ConsPlusNormal"/>
        <w:ind w:firstLine="540"/>
        <w:jc w:val="both"/>
      </w:pPr>
      <w:r w:rsidRPr="00755C00">
        <w:t xml:space="preserve">(в ред. Федерального </w:t>
      </w:r>
      <w:hyperlink r:id="rId597">
        <w:r w:rsidRPr="00755C00">
          <w:t>закона</w:t>
        </w:r>
      </w:hyperlink>
      <w:r w:rsidRPr="00755C00">
        <w:t xml:space="preserve"> от 18.07.2011 N 216-ФЗ)</w:t>
      </w:r>
    </w:p>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Пользователь, надлежащим образом исполнявший свои обязанности, по истечении срока договора коммерческой концессии имеет преимущественное право на заключение договора на новый срок.</w:t>
      </w:r>
    </w:p>
    <w:p w:rsidR="00755C00" w:rsidRPr="00755C00" w:rsidRDefault="00755C00">
      <w:pPr>
        <w:pStyle w:val="ConsPlusNormal"/>
        <w:spacing w:before="220"/>
        <w:ind w:firstLine="540"/>
        <w:jc w:val="both"/>
      </w:pPr>
      <w:r w:rsidRPr="00755C00">
        <w:t>При заключении договора коммерческой концессии на новый срок условия договора могут быть изменены по соглашению сторон.</w:t>
      </w:r>
    </w:p>
    <w:p w:rsidR="00755C00" w:rsidRPr="00755C00" w:rsidRDefault="00755C00">
      <w:pPr>
        <w:pStyle w:val="ConsPlusNormal"/>
        <w:spacing w:before="220"/>
        <w:ind w:firstLine="540"/>
        <w:jc w:val="both"/>
      </w:pPr>
      <w:r w:rsidRPr="00755C00">
        <w:t xml:space="preserve">2. Если правообладатель отказал пользователю в заключении договора коммерческой концессии на новый срок, но в течение года со дня истечения срока договора с ним заключил с </w:t>
      </w:r>
      <w:r w:rsidRPr="00755C00">
        <w:lastRenderedPageBreak/>
        <w:t>другим лицом договор коммерческой концессии, по которому предоставлены те же права, какие были предоставлены пользователю по прекратившемуся договору, на тех же условиях, пользователь вправе потребовать по своему выбору в суде перевода на себя прав и обязанностей по заключенному договору и возмещения убытков, причиненных отказом возобновить с ним договор коммерческой концессии, или только возмещения таких убытков.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1036. Изменение договора коммерческой концессии</w:t>
      </w:r>
    </w:p>
    <w:p w:rsidR="00755C00" w:rsidRPr="00755C00" w:rsidRDefault="00755C00">
      <w:pPr>
        <w:pStyle w:val="ConsPlusNormal"/>
        <w:ind w:firstLine="540"/>
        <w:jc w:val="both"/>
      </w:pPr>
      <w:r w:rsidRPr="00755C00">
        <w:t xml:space="preserve">(в ред. Федерального </w:t>
      </w:r>
      <w:hyperlink r:id="rId598">
        <w:r w:rsidRPr="00755C00">
          <w:t>закона</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 коммерческой концессии может быть изменен в соответствии с правилами </w:t>
      </w:r>
      <w:hyperlink r:id="rId599">
        <w:r w:rsidRPr="00755C00">
          <w:t>главы 29</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2. Изменение договора коммерческой концессии подлежит государственной регистрации в порядке, установленном </w:t>
      </w:r>
      <w:hyperlink w:anchor="P4329">
        <w:r w:rsidRPr="00755C00">
          <w:t>пунктом 2 статьи 1028</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1037. Прекращение договора коммерческой концессии</w:t>
      </w:r>
    </w:p>
    <w:p w:rsidR="00755C00" w:rsidRPr="00755C00" w:rsidRDefault="00755C00">
      <w:pPr>
        <w:pStyle w:val="ConsPlusNormal"/>
        <w:jc w:val="both"/>
      </w:pPr>
    </w:p>
    <w:p w:rsidR="00755C00" w:rsidRPr="00755C00" w:rsidRDefault="00755C00">
      <w:pPr>
        <w:pStyle w:val="ConsPlusNormal"/>
        <w:ind w:firstLine="540"/>
        <w:jc w:val="both"/>
      </w:pPr>
      <w:r w:rsidRPr="00755C00">
        <w:t>1. Каждая из сторон договора коммерческой концессии, заключенного без указания срока его действия, во всякое время вправе отказаться от договора, уведомив об этом другую сторону за шесть месяцев, если договором не предусмотрен более продолжительный срок.</w:t>
      </w:r>
    </w:p>
    <w:p w:rsidR="00755C00" w:rsidRPr="00755C00" w:rsidRDefault="00755C00">
      <w:pPr>
        <w:pStyle w:val="ConsPlusNormal"/>
        <w:spacing w:before="220"/>
        <w:ind w:firstLine="540"/>
        <w:jc w:val="both"/>
      </w:pPr>
      <w:r w:rsidRPr="00755C00">
        <w:t>Каждая из сторон договора коммерческой концессии, заключенного на определенный срок или без указания срока его действия, во всякое время вправе отказаться от договора, уведомив об этом другую сторону не позднее чем за тридцать дней, если договором предусмотрена возможность его прекращения уплатой денежной суммы, установленной в качестве отступного.</w:t>
      </w:r>
    </w:p>
    <w:p w:rsidR="00755C00" w:rsidRPr="00755C00" w:rsidRDefault="00755C00">
      <w:pPr>
        <w:pStyle w:val="ConsPlusNormal"/>
        <w:jc w:val="both"/>
      </w:pPr>
      <w:r w:rsidRPr="00755C00">
        <w:t xml:space="preserve">(п. 1 в ред. Федерального </w:t>
      </w:r>
      <w:hyperlink r:id="rId600">
        <w:r w:rsidRPr="00755C00">
          <w:t>закона</w:t>
        </w:r>
      </w:hyperlink>
      <w:r w:rsidRPr="00755C00">
        <w:t xml:space="preserve"> от 18.07.2011 N 216-ФЗ)</w:t>
      </w:r>
    </w:p>
    <w:p w:rsidR="00755C00" w:rsidRPr="00755C00" w:rsidRDefault="00755C00">
      <w:pPr>
        <w:pStyle w:val="ConsPlusNormal"/>
        <w:spacing w:before="220"/>
        <w:ind w:firstLine="540"/>
        <w:jc w:val="both"/>
      </w:pPr>
      <w:r w:rsidRPr="00755C00">
        <w:t>1.1. Правообладатель вправе отказаться от исполнения договора коммерческой концессии полностью или частично в случае:</w:t>
      </w:r>
    </w:p>
    <w:p w:rsidR="00755C00" w:rsidRPr="00755C00" w:rsidRDefault="00755C00">
      <w:pPr>
        <w:pStyle w:val="ConsPlusNormal"/>
        <w:spacing w:before="220"/>
        <w:ind w:firstLine="540"/>
        <w:jc w:val="both"/>
      </w:pPr>
      <w:r w:rsidRPr="00755C00">
        <w:t>нарушения пользователем условий договора о качестве производимых товаров, выполняемых работ, оказываемых услуг;</w:t>
      </w:r>
    </w:p>
    <w:p w:rsidR="00755C00" w:rsidRPr="00755C00" w:rsidRDefault="00755C00">
      <w:pPr>
        <w:pStyle w:val="ConsPlusNormal"/>
        <w:spacing w:before="220"/>
        <w:ind w:firstLine="540"/>
        <w:jc w:val="both"/>
      </w:pPr>
      <w:r w:rsidRPr="00755C00">
        <w:t>грубого нарушения пользователем инструкций и указаний правообладателя, направленных на обеспечение соответствия условиям договора характера, способов и условий использования предоставленного комплекса исключительных прав;</w:t>
      </w:r>
    </w:p>
    <w:p w:rsidR="00755C00" w:rsidRPr="00755C00" w:rsidRDefault="00755C00">
      <w:pPr>
        <w:pStyle w:val="ConsPlusNormal"/>
        <w:spacing w:before="220"/>
        <w:ind w:firstLine="540"/>
        <w:jc w:val="both"/>
      </w:pPr>
      <w:r w:rsidRPr="00755C00">
        <w:t>нарушения пользователем обязанности выплатить правообладателю вознаграждение в установленный договором срок.</w:t>
      </w:r>
    </w:p>
    <w:p w:rsidR="00755C00" w:rsidRPr="00755C00" w:rsidRDefault="00755C00">
      <w:pPr>
        <w:pStyle w:val="ConsPlusNormal"/>
        <w:spacing w:before="220"/>
        <w:ind w:firstLine="540"/>
        <w:jc w:val="both"/>
      </w:pPr>
      <w:r w:rsidRPr="00755C00">
        <w:t>Односторонний отказ правообладателя от исполнения договора возможен в случае, если пользователь после направления ему правообладателем письменного требования об устранении нарушения не устранил его в разумный срок или вновь совершил такое нарушение в течение одного года с даты направления ему указанного требования.</w:t>
      </w:r>
    </w:p>
    <w:p w:rsidR="00755C00" w:rsidRPr="00755C00" w:rsidRDefault="00755C00">
      <w:pPr>
        <w:pStyle w:val="ConsPlusNormal"/>
        <w:jc w:val="both"/>
      </w:pPr>
      <w:r w:rsidRPr="00755C00">
        <w:t xml:space="preserve">(п. 1.1 введен Федеральным </w:t>
      </w:r>
      <w:hyperlink r:id="rId601">
        <w:r w:rsidRPr="00755C00">
          <w:t>законом</w:t>
        </w:r>
      </w:hyperlink>
      <w:r w:rsidRPr="00755C00">
        <w:t xml:space="preserve"> от 18.07.2011 N 216-ФЗ)</w:t>
      </w:r>
    </w:p>
    <w:p w:rsidR="00755C00" w:rsidRPr="00755C00" w:rsidRDefault="00755C00">
      <w:pPr>
        <w:pStyle w:val="ConsPlusNormal"/>
        <w:spacing w:before="220"/>
        <w:ind w:firstLine="540"/>
        <w:jc w:val="both"/>
      </w:pPr>
      <w:r w:rsidRPr="00755C00">
        <w:t xml:space="preserve">2. Досрочное расторжение договора коммерческой концессии, заключенного с указанием срока, а также расторжение договора, заключенного без указания срока, подлежат государственной регистрации в порядке, установленном </w:t>
      </w:r>
      <w:hyperlink w:anchor="P4329">
        <w:r w:rsidRPr="00755C00">
          <w:t>пунктом 2 статьи 1028</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602">
        <w:r w:rsidRPr="00755C00">
          <w:t>закона</w:t>
        </w:r>
      </w:hyperlink>
      <w:r w:rsidRPr="00755C00">
        <w:t xml:space="preserve"> от 18.12.2006 N 231-ФЗ)</w:t>
      </w:r>
    </w:p>
    <w:p w:rsidR="00755C00" w:rsidRPr="00755C00" w:rsidRDefault="00755C00">
      <w:pPr>
        <w:pStyle w:val="ConsPlusNormal"/>
        <w:spacing w:before="220"/>
        <w:ind w:firstLine="540"/>
        <w:jc w:val="both"/>
      </w:pPr>
      <w:bookmarkStart w:id="302" w:name="P4414"/>
      <w:bookmarkEnd w:id="302"/>
      <w:r w:rsidRPr="00755C00">
        <w:t xml:space="preserve">3. В случае </w:t>
      </w:r>
      <w:proofErr w:type="gramStart"/>
      <w:r w:rsidRPr="00755C00">
        <w:t>прекращения</w:t>
      </w:r>
      <w:proofErr w:type="gramEnd"/>
      <w:r w:rsidRPr="00755C00">
        <w:t xml:space="preserve"> принадлежащего правообладателю права на товарный знак, знак обслуживания или на коммерческое обозначение, когда такое право входит в комплекс исключительных прав, предоставленных пользователю по договору коммерческой концессии, без </w:t>
      </w:r>
      <w:r w:rsidRPr="00755C00">
        <w:lastRenderedPageBreak/>
        <w:t>замены прекратившегося права новым аналогичным правом договор коммерческой концессии прекращается.</w:t>
      </w:r>
    </w:p>
    <w:p w:rsidR="00755C00" w:rsidRPr="00755C00" w:rsidRDefault="00755C00">
      <w:pPr>
        <w:pStyle w:val="ConsPlusNormal"/>
        <w:jc w:val="both"/>
      </w:pPr>
      <w:r w:rsidRPr="00755C00">
        <w:t xml:space="preserve">(п. 3 в ред. Федерального </w:t>
      </w:r>
      <w:hyperlink r:id="rId603">
        <w:r w:rsidRPr="00755C00">
          <w:t>закона</w:t>
        </w:r>
      </w:hyperlink>
      <w:r w:rsidRPr="00755C00">
        <w:t xml:space="preserve"> от 18.12.2006 N 231-ФЗ)</w:t>
      </w:r>
    </w:p>
    <w:p w:rsidR="00755C00" w:rsidRPr="00755C00" w:rsidRDefault="00755C00">
      <w:pPr>
        <w:pStyle w:val="ConsPlusNormal"/>
        <w:spacing w:before="220"/>
        <w:ind w:firstLine="540"/>
        <w:jc w:val="both"/>
      </w:pPr>
      <w:r w:rsidRPr="00755C00">
        <w:t>4. При объявлении правообладателя или пользователя несостоятельным (банкротом) договор коммерческой концессии прекращается.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1038. Сохранение договора коммерческой концессии в силе при перемене сторон</w:t>
      </w:r>
    </w:p>
    <w:p w:rsidR="00755C00" w:rsidRPr="00755C00" w:rsidRDefault="00755C00">
      <w:pPr>
        <w:pStyle w:val="ConsPlusNormal"/>
        <w:jc w:val="both"/>
      </w:pPr>
    </w:p>
    <w:p w:rsidR="00755C00" w:rsidRPr="00755C00" w:rsidRDefault="00755C00">
      <w:pPr>
        <w:pStyle w:val="ConsPlusNormal"/>
        <w:ind w:firstLine="540"/>
        <w:jc w:val="both"/>
      </w:pPr>
      <w:r w:rsidRPr="00755C00">
        <w:t>1. Переход к другому лицу какого-либо исключительного права, входящего в предоставленный пользователю комплекс исключительных прав, не является основанием для изменения или расторжения договора коммерческой концессии. Новый правообладатель становится стороной этого договора в части прав и обязанностей, относящихся к перешедшему исключительному праву.</w:t>
      </w:r>
    </w:p>
    <w:p w:rsidR="00755C00" w:rsidRPr="00755C00" w:rsidRDefault="00755C00">
      <w:pPr>
        <w:pStyle w:val="ConsPlusNormal"/>
        <w:spacing w:before="220"/>
        <w:ind w:firstLine="540"/>
        <w:jc w:val="both"/>
      </w:pPr>
      <w:r w:rsidRPr="00755C00">
        <w:t>2. В случае смерти правообладателя его права и обязанности по договору коммерческой концессии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rsidR="00755C00" w:rsidRPr="00755C00" w:rsidRDefault="00755C00">
      <w:pPr>
        <w:pStyle w:val="ConsPlusNormal"/>
        <w:spacing w:before="220"/>
        <w:ind w:firstLine="540"/>
        <w:jc w:val="both"/>
      </w:pPr>
      <w:r w:rsidRPr="00755C00">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303" w:name="P4424"/>
      <w:bookmarkEnd w:id="303"/>
      <w:r w:rsidRPr="00755C00">
        <w:t>Статья 1039. Последствия изменения коммерческого обозначения</w:t>
      </w:r>
    </w:p>
    <w:p w:rsidR="00755C00" w:rsidRPr="00755C00" w:rsidRDefault="00755C00">
      <w:pPr>
        <w:pStyle w:val="ConsPlusNormal"/>
        <w:ind w:firstLine="540"/>
        <w:jc w:val="both"/>
      </w:pPr>
      <w:r w:rsidRPr="00755C00">
        <w:t xml:space="preserve">(в ред. Федерального </w:t>
      </w:r>
      <w:hyperlink r:id="rId604">
        <w:r w:rsidRPr="00755C00">
          <w:t>закона</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случае изменения правообладателем коммерческого обозначения, входящего в комплекс исключительных прав, предоставленных пользователю по договору коммерческой концессии, этот договор продолжает действовать в отношении нового коммерческого обозначения правообладателя, если пользователь не потребует расторжение договора и возмещение убытков. В случае продолжения действия договора пользователь вправе потребовать </w:t>
      </w:r>
      <w:proofErr w:type="gramStart"/>
      <w:r w:rsidRPr="00755C00">
        <w:t>соразмерного уменьшения</w:t>
      </w:r>
      <w:proofErr w:type="gramEnd"/>
      <w:r w:rsidRPr="00755C00">
        <w:t xml:space="preserve"> причитающегося правообладателю вознаграждения.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1040. Последствия прекращения исключительного права, пользование которым предоставлено по договору коммерческой концессии</w:t>
      </w:r>
    </w:p>
    <w:p w:rsidR="00755C00" w:rsidRPr="00755C00" w:rsidRDefault="00755C00">
      <w:pPr>
        <w:pStyle w:val="ConsPlusNormal"/>
        <w:jc w:val="both"/>
      </w:pPr>
    </w:p>
    <w:p w:rsidR="00755C00" w:rsidRPr="00755C00" w:rsidRDefault="00755C00">
      <w:pPr>
        <w:pStyle w:val="ConsPlusNormal"/>
        <w:ind w:firstLine="540"/>
        <w:jc w:val="both"/>
      </w:pPr>
      <w:r w:rsidRPr="00755C00">
        <w:t>Если в период действия договора коммерческой концессии истек срок действия исключительного права, пользование которым предоставлено по 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 не предусмотрено договором, вправе потребовать соразмерного уменьшения причитающегося правообладателю вознаграждения.</w:t>
      </w:r>
    </w:p>
    <w:p w:rsidR="00755C00" w:rsidRPr="00755C00" w:rsidRDefault="00755C00">
      <w:pPr>
        <w:pStyle w:val="ConsPlusNormal"/>
        <w:spacing w:before="220"/>
        <w:ind w:firstLine="540"/>
        <w:jc w:val="both"/>
      </w:pPr>
      <w:r w:rsidRPr="00755C00">
        <w:t xml:space="preserve">В случае прекращения принадлежащего правообладателю исключительного права на товарный знак, знак обслуживания или на коммерческое обозначение наступают последствия, предусмотренные </w:t>
      </w:r>
      <w:hyperlink w:anchor="P4414">
        <w:r w:rsidRPr="00755C00">
          <w:t>пунктом 3 статьи 1037</w:t>
        </w:r>
      </w:hyperlink>
      <w:r w:rsidRPr="00755C00">
        <w:t xml:space="preserve"> и </w:t>
      </w:r>
      <w:hyperlink w:anchor="P4424">
        <w:r w:rsidRPr="00755C00">
          <w:t>статьей 1039</w:t>
        </w:r>
      </w:hyperlink>
      <w:r w:rsidRPr="00755C00">
        <w:t xml:space="preserve"> настоящего Кодекса.</w:t>
      </w:r>
    </w:p>
    <w:p w:rsidR="00755C00" w:rsidRPr="00755C00" w:rsidRDefault="00755C00">
      <w:pPr>
        <w:pStyle w:val="ConsPlusNormal"/>
        <w:jc w:val="both"/>
      </w:pPr>
      <w:r w:rsidRPr="00755C00">
        <w:t xml:space="preserve">(часть вторая в ред. Федерального </w:t>
      </w:r>
      <w:hyperlink r:id="rId605">
        <w:r w:rsidRPr="00755C00">
          <w:t>закона</w:t>
        </w:r>
      </w:hyperlink>
      <w:r w:rsidRPr="00755C00">
        <w:t xml:space="preserve"> от 18.12.2006 N 231-ФЗ)</w:t>
      </w:r>
    </w:p>
    <w:p w:rsidR="00755C00" w:rsidRPr="00755C00" w:rsidRDefault="00755C00">
      <w:pPr>
        <w:pStyle w:val="ConsPlusNormal"/>
        <w:jc w:val="both"/>
      </w:pPr>
    </w:p>
    <w:p w:rsidR="00755C00" w:rsidRPr="00755C00" w:rsidRDefault="00755C00">
      <w:pPr>
        <w:pStyle w:val="ConsPlusTitle"/>
        <w:jc w:val="center"/>
        <w:outlineLvl w:val="1"/>
      </w:pPr>
      <w:bookmarkStart w:id="304" w:name="P4435"/>
      <w:bookmarkEnd w:id="304"/>
      <w:r w:rsidRPr="00755C00">
        <w:t>Глава 55. Простое товарищество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1041. Договор простого товарищества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По договору простого товарищества (договору о совместной деятельности) двое или </w:t>
      </w:r>
      <w:r w:rsidRPr="00755C00">
        <w:lastRenderedPageBreak/>
        <w:t>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rsidR="00755C00" w:rsidRPr="00755C00" w:rsidRDefault="00755C00">
      <w:pPr>
        <w:pStyle w:val="ConsPlusNormal"/>
        <w:spacing w:before="220"/>
        <w:ind w:firstLine="540"/>
        <w:jc w:val="both"/>
      </w:pPr>
      <w:r w:rsidRPr="00755C00">
        <w:t>2. Сторонами договора простого товарищества, заключаемого для осуществления предпринимательской деятельности, могут быть только индивидуальные предприниматели и (или) коммерческие организации.</w:t>
      </w:r>
    </w:p>
    <w:p w:rsidR="00755C00" w:rsidRPr="00755C00" w:rsidRDefault="00755C00">
      <w:pPr>
        <w:pStyle w:val="ConsPlusNormal"/>
        <w:spacing w:before="220"/>
        <w:ind w:firstLine="540"/>
        <w:jc w:val="both"/>
      </w:pPr>
      <w:r w:rsidRPr="00755C00">
        <w:t xml:space="preserve">3. Особенности договора простого товарищества, заключаемого для осуществления совместной инвестиционной деятельности (инвестиционного товарищества), устанавливаются Федеральным </w:t>
      </w:r>
      <w:hyperlink r:id="rId606">
        <w:r w:rsidRPr="00755C00">
          <w:t>законом</w:t>
        </w:r>
      </w:hyperlink>
      <w:r w:rsidRPr="00755C00">
        <w:t xml:space="preserve"> "Об инвестиционном товариществе".</w:t>
      </w:r>
    </w:p>
    <w:p w:rsidR="00755C00" w:rsidRPr="00755C00" w:rsidRDefault="00755C00">
      <w:pPr>
        <w:pStyle w:val="ConsPlusNormal"/>
        <w:jc w:val="both"/>
      </w:pPr>
      <w:r w:rsidRPr="00755C00">
        <w:t xml:space="preserve">(п. 3 введен Федеральным </w:t>
      </w:r>
      <w:hyperlink r:id="rId607">
        <w:r w:rsidRPr="00755C00">
          <w:t>законом</w:t>
        </w:r>
      </w:hyperlink>
      <w:r w:rsidRPr="00755C00">
        <w:t xml:space="preserve"> от 28.11.2011 N 336-ФЗ)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1042. Вклады товарищей</w:t>
      </w:r>
    </w:p>
    <w:p w:rsidR="00755C00" w:rsidRPr="00755C00" w:rsidRDefault="00755C00">
      <w:pPr>
        <w:pStyle w:val="ConsPlusNormal"/>
        <w:jc w:val="both"/>
      </w:pPr>
    </w:p>
    <w:p w:rsidR="00755C00" w:rsidRPr="00755C00" w:rsidRDefault="00755C00">
      <w:pPr>
        <w:pStyle w:val="ConsPlusNormal"/>
        <w:ind w:firstLine="540"/>
        <w:jc w:val="both"/>
      </w:pPr>
      <w:r w:rsidRPr="00755C00">
        <w:t>1. Вкладом товарища признается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rsidR="00755C00" w:rsidRPr="00755C00" w:rsidRDefault="00755C00">
      <w:pPr>
        <w:pStyle w:val="ConsPlusNormal"/>
        <w:spacing w:before="220"/>
        <w:ind w:firstLine="540"/>
        <w:jc w:val="both"/>
      </w:pPr>
      <w:r w:rsidRPr="00755C00">
        <w:t xml:space="preserve">2. Вклады товарищей предполагаются равными по стоимости, если </w:t>
      </w:r>
      <w:hyperlink r:id="rId608">
        <w:r w:rsidRPr="00755C00">
          <w:t>иное</w:t>
        </w:r>
      </w:hyperlink>
      <w:r w:rsidRPr="00755C00">
        <w:t xml:space="preserve"> не следует из договора простого товарищества или фактических обстоятельств. Денежная оценка вклада товарища производится по соглашению между товарищами.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1043. Общее имущество товарищей</w:t>
      </w:r>
    </w:p>
    <w:p w:rsidR="00755C00" w:rsidRPr="00755C00" w:rsidRDefault="00755C00">
      <w:pPr>
        <w:pStyle w:val="ConsPlusNormal"/>
        <w:jc w:val="both"/>
      </w:pPr>
    </w:p>
    <w:p w:rsidR="00755C00" w:rsidRPr="00755C00" w:rsidRDefault="00755C00">
      <w:pPr>
        <w:pStyle w:val="ConsPlusNormal"/>
        <w:ind w:firstLine="540"/>
        <w:jc w:val="both"/>
      </w:pPr>
      <w:r w:rsidRPr="00755C00">
        <w:t>1. Внесенное товарищами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простого товарищества либо не вытекает из существа обязательства.</w:t>
      </w:r>
    </w:p>
    <w:p w:rsidR="00755C00" w:rsidRPr="00755C00" w:rsidRDefault="00755C00">
      <w:pPr>
        <w:pStyle w:val="ConsPlusNormal"/>
        <w:spacing w:before="220"/>
        <w:ind w:firstLine="540"/>
        <w:jc w:val="both"/>
      </w:pPr>
      <w:r w:rsidRPr="00755C00">
        <w:t>Внесенное товарищами имущество, которым они обладали по основаниям, отличным от права собственности, используется в интересах всех товарищей и составляет наряду с имуществом, находящимся в их общей собственности, общее имущество товарищей.</w:t>
      </w:r>
    </w:p>
    <w:p w:rsidR="00755C00" w:rsidRPr="00755C00" w:rsidRDefault="00755C00">
      <w:pPr>
        <w:pStyle w:val="ConsPlusNormal"/>
        <w:spacing w:before="220"/>
        <w:ind w:firstLine="540"/>
        <w:jc w:val="both"/>
      </w:pPr>
      <w:r w:rsidRPr="00755C00">
        <w:t>2. Ведение бухгалтерского учета общего имущества товарищей может быть поручено ими одному из участвующих в договоре простого товарищества юридических лиц.</w:t>
      </w:r>
    </w:p>
    <w:p w:rsidR="00755C00" w:rsidRPr="00755C00" w:rsidRDefault="00755C00">
      <w:pPr>
        <w:pStyle w:val="ConsPlusNormal"/>
        <w:spacing w:before="220"/>
        <w:ind w:firstLine="540"/>
        <w:jc w:val="both"/>
      </w:pPr>
      <w:r w:rsidRPr="00755C00">
        <w:t>3. Пользование общим имуществом товарищей осуществляется по их общему согласию, а при недостижении согласия в порядке, устанавливаемом судом.</w:t>
      </w:r>
    </w:p>
    <w:p w:rsidR="00755C00" w:rsidRPr="00755C00" w:rsidRDefault="00755C00">
      <w:pPr>
        <w:pStyle w:val="ConsPlusNormal"/>
        <w:spacing w:before="220"/>
        <w:ind w:firstLine="540"/>
        <w:jc w:val="both"/>
      </w:pPr>
      <w:r w:rsidRPr="00755C00">
        <w:t>4. Обязанности товарищей по содержанию общего имущества и порядок возмещения расходов, связанных с выполнением этих обязанностей, определяются договором простого товарищества.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1044. Ведение общих дел товарищей</w:t>
      </w:r>
    </w:p>
    <w:p w:rsidR="00755C00" w:rsidRPr="00755C00" w:rsidRDefault="00755C00">
      <w:pPr>
        <w:pStyle w:val="ConsPlusNormal"/>
        <w:jc w:val="both"/>
      </w:pPr>
    </w:p>
    <w:p w:rsidR="00755C00" w:rsidRPr="00755C00" w:rsidRDefault="00755C00">
      <w:pPr>
        <w:pStyle w:val="ConsPlusNormal"/>
        <w:ind w:firstLine="540"/>
        <w:jc w:val="both"/>
      </w:pPr>
      <w:r w:rsidRPr="00755C00">
        <w:t>1. При ведении общих дел каждый товарищ вправе действовать от имени всех товарищей, если договором простого товарищества не установлено, что ведение дел осуществляется отдельными участниками либо совместно всеми участниками договора простого товарищества.</w:t>
      </w:r>
    </w:p>
    <w:p w:rsidR="00755C00" w:rsidRPr="00755C00" w:rsidRDefault="00755C00">
      <w:pPr>
        <w:pStyle w:val="ConsPlusNormal"/>
        <w:spacing w:before="220"/>
        <w:ind w:firstLine="540"/>
        <w:jc w:val="both"/>
      </w:pPr>
      <w:r w:rsidRPr="00755C00">
        <w:t>При совместном ведении дел для совершения каждой сделки требуется согласие всех товарищей.</w:t>
      </w:r>
    </w:p>
    <w:p w:rsidR="00755C00" w:rsidRPr="00755C00" w:rsidRDefault="00755C00">
      <w:pPr>
        <w:pStyle w:val="ConsPlusNormal"/>
        <w:spacing w:before="220"/>
        <w:ind w:firstLine="540"/>
        <w:jc w:val="both"/>
      </w:pPr>
      <w:r w:rsidRPr="00755C00">
        <w:t xml:space="preserve">2. В отношениях с третьими лицами полномочие товарища совершать сделки от имени всех </w:t>
      </w:r>
      <w:r w:rsidRPr="00755C00">
        <w:lastRenderedPageBreak/>
        <w:t>товарищей удостоверяется доверенностью, выданной ему остальными товарищами, или договором простого товарищества, совершенным в письменной форме.</w:t>
      </w:r>
    </w:p>
    <w:p w:rsidR="00755C00" w:rsidRPr="00755C00" w:rsidRDefault="00755C00">
      <w:pPr>
        <w:pStyle w:val="ConsPlusNormal"/>
        <w:spacing w:before="220"/>
        <w:ind w:firstLine="540"/>
        <w:jc w:val="both"/>
      </w:pPr>
      <w:r w:rsidRPr="00755C00">
        <w:t>3. В отношениях с третьими лицами товарищи не могут ссылаться на ограничения прав товарища, совершившего сделку, по ведению общих дел товарищей, за исключением случаев, когда они докажут, что в момент заключения сделки третье лицо знало или должно было знать о наличии таких ограничений.</w:t>
      </w:r>
    </w:p>
    <w:p w:rsidR="00755C00" w:rsidRPr="00755C00" w:rsidRDefault="00755C00">
      <w:pPr>
        <w:pStyle w:val="ConsPlusNormal"/>
        <w:spacing w:before="220"/>
        <w:ind w:firstLine="540"/>
        <w:jc w:val="both"/>
      </w:pPr>
      <w:r w:rsidRPr="00755C00">
        <w:t>4. Товарищ, совершивший от имени всех товарищей сделки, в отношении которых его право на ведение общих дел товарищей было ограничено, либо заключивший в интересах всех товарищей сделки от своего имени, может требовать возмещения произведенных им за свой счет расходов, если имелись достаточные основания полагать, что эти сделки были необходимыми в интересах всех товарищей. Товарищи, понесшие вследствие таких сделок убытки, вправе требовать их возмещения.</w:t>
      </w:r>
    </w:p>
    <w:p w:rsidR="00755C00" w:rsidRPr="00755C00" w:rsidRDefault="00755C00">
      <w:pPr>
        <w:pStyle w:val="ConsPlusNormal"/>
        <w:spacing w:before="220"/>
        <w:ind w:firstLine="540"/>
        <w:jc w:val="both"/>
      </w:pPr>
      <w:r w:rsidRPr="00755C00">
        <w:t>5. Решения, касающиеся общих дел товарищей, принимаются товарищами по общему согласию, если иное не предусмотрено договором простого товарищества.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1045. Право товарища на информацию</w:t>
      </w:r>
    </w:p>
    <w:p w:rsidR="00755C00" w:rsidRPr="00755C00" w:rsidRDefault="00755C00">
      <w:pPr>
        <w:pStyle w:val="ConsPlusNormal"/>
        <w:jc w:val="both"/>
      </w:pPr>
    </w:p>
    <w:p w:rsidR="00755C00" w:rsidRPr="00755C00" w:rsidRDefault="00755C00">
      <w:pPr>
        <w:pStyle w:val="ConsPlusNormal"/>
        <w:ind w:firstLine="540"/>
        <w:jc w:val="both"/>
      </w:pPr>
      <w:r w:rsidRPr="00755C00">
        <w:t>Каждый товарищ независимо от того, уполномочен ли он вести общие дела товарищей, вправе знакомиться со всей документацией по ведению дел. Отказ от этого права или его ограничение, в том числе по соглашению товарищей, ничтожны.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1046. Общие расходы и убытки товарищей</w:t>
      </w:r>
    </w:p>
    <w:p w:rsidR="00755C00" w:rsidRPr="00755C00" w:rsidRDefault="00755C00">
      <w:pPr>
        <w:pStyle w:val="ConsPlusNormal"/>
        <w:jc w:val="both"/>
      </w:pPr>
    </w:p>
    <w:p w:rsidR="00755C00" w:rsidRPr="00755C00" w:rsidRDefault="00755C00">
      <w:pPr>
        <w:pStyle w:val="ConsPlusNormal"/>
        <w:ind w:firstLine="540"/>
        <w:jc w:val="both"/>
      </w:pPr>
      <w:r w:rsidRPr="00755C00">
        <w:t>Порядок покрытия расходов и убытков, связанных с совместной деятельностью товарищей, определяется их соглашением. При отсутствии такого соглашения каждый товарищ несет расходы и убытки пропорционально стоимости его вклада в общее дело.</w:t>
      </w:r>
    </w:p>
    <w:p w:rsidR="00755C00" w:rsidRPr="00755C00" w:rsidRDefault="00755C00">
      <w:pPr>
        <w:pStyle w:val="ConsPlusNormal"/>
        <w:spacing w:before="220"/>
        <w:ind w:firstLine="540"/>
        <w:jc w:val="both"/>
      </w:pPr>
      <w:r w:rsidRPr="00755C00">
        <w:t>Соглашение, полностью освобождающее кого-либо из товарищей от участия в покрытии общих расходов или убытков, ничтожно.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1047. Ответственность товарищей по общим обязательствам</w:t>
      </w:r>
    </w:p>
    <w:p w:rsidR="00755C00" w:rsidRPr="00755C00" w:rsidRDefault="00755C00">
      <w:pPr>
        <w:pStyle w:val="ConsPlusNormal"/>
        <w:jc w:val="both"/>
      </w:pPr>
    </w:p>
    <w:p w:rsidR="00755C00" w:rsidRPr="00755C00" w:rsidRDefault="00755C00">
      <w:pPr>
        <w:pStyle w:val="ConsPlusNormal"/>
        <w:ind w:firstLine="540"/>
        <w:jc w:val="both"/>
      </w:pPr>
      <w:r w:rsidRPr="00755C00">
        <w:t>1. Если договор простого товарищества не связан с осуществлением его участниками предпринимательской деятельности, каждый товарищ отвечает по общим договорным обязательствам всем своим имуществом пропорционально стоимости его вклада в общее дело.</w:t>
      </w:r>
    </w:p>
    <w:p w:rsidR="00755C00" w:rsidRPr="00755C00" w:rsidRDefault="00755C00">
      <w:pPr>
        <w:pStyle w:val="ConsPlusNormal"/>
        <w:spacing w:before="220"/>
        <w:ind w:firstLine="540"/>
        <w:jc w:val="both"/>
      </w:pPr>
      <w:r w:rsidRPr="00755C00">
        <w:t>По общим обязательствам, возникшим не из договора, товарищи отвечают солидарно.</w:t>
      </w:r>
    </w:p>
    <w:p w:rsidR="00755C00" w:rsidRPr="00755C00" w:rsidRDefault="00755C00">
      <w:pPr>
        <w:pStyle w:val="ConsPlusNormal"/>
        <w:spacing w:before="220"/>
        <w:ind w:firstLine="540"/>
        <w:jc w:val="both"/>
      </w:pPr>
      <w:r w:rsidRPr="00755C00">
        <w:t>2. Если договор простого товарищества связан с осуществлением его участниками предпринимательской деятельности, товарищи отвечают солидарно по всем общим обязательствам независимо от оснований их возникновения.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1048. Распределение прибыли</w:t>
      </w:r>
    </w:p>
    <w:p w:rsidR="00755C00" w:rsidRPr="00755C00" w:rsidRDefault="00755C00">
      <w:pPr>
        <w:pStyle w:val="ConsPlusNormal"/>
        <w:jc w:val="both"/>
      </w:pPr>
    </w:p>
    <w:p w:rsidR="00755C00" w:rsidRPr="00755C00" w:rsidRDefault="00755C00">
      <w:pPr>
        <w:pStyle w:val="ConsPlusNormal"/>
        <w:ind w:firstLine="540"/>
        <w:jc w:val="both"/>
      </w:pPr>
      <w:r w:rsidRPr="00755C00">
        <w:t>Прибыль, полученная товарищами в результате их совместной деятельности, распределяется пропорционально стоимости вкладов товарищей в общее дело, если иное не предусмотрено договором простого товарищества или иным соглашением товарищей. Соглашение об устранении кого-либо из товарищей от участия в прибыли ничтожно.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1049. Выдел доли товарища по требованию его кредитора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Кредитор участника договора простого товарищества вправе предъявить требование о </w:t>
      </w:r>
      <w:r w:rsidRPr="00755C00">
        <w:lastRenderedPageBreak/>
        <w:t xml:space="preserve">выделе его доли в общем имуществе в соответствии со </w:t>
      </w:r>
      <w:hyperlink r:id="rId609">
        <w:r w:rsidRPr="00755C00">
          <w:t>статьей 255</w:t>
        </w:r>
      </w:hyperlink>
      <w:r w:rsidRPr="00755C00">
        <w:t xml:space="preserve"> настоящего Кодекса.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1050. Прекращение договора простого товарищества</w:t>
      </w:r>
    </w:p>
    <w:p w:rsidR="00755C00" w:rsidRPr="00755C00" w:rsidRDefault="00755C00">
      <w:pPr>
        <w:pStyle w:val="ConsPlusNormal"/>
        <w:jc w:val="both"/>
      </w:pPr>
    </w:p>
    <w:p w:rsidR="00755C00" w:rsidRPr="00755C00" w:rsidRDefault="00755C00">
      <w:pPr>
        <w:pStyle w:val="ConsPlusNormal"/>
        <w:ind w:firstLine="540"/>
        <w:jc w:val="both"/>
      </w:pPr>
      <w:r w:rsidRPr="00755C00">
        <w:t>1. Договор простого товарищества прекращается вследствие:</w:t>
      </w:r>
    </w:p>
    <w:p w:rsidR="00755C00" w:rsidRPr="00755C00" w:rsidRDefault="00755C00">
      <w:pPr>
        <w:pStyle w:val="ConsPlusNormal"/>
        <w:spacing w:before="220"/>
        <w:ind w:firstLine="540"/>
        <w:jc w:val="both"/>
      </w:pPr>
      <w:bookmarkStart w:id="305" w:name="P4492"/>
      <w:bookmarkEnd w:id="305"/>
      <w:r w:rsidRPr="00755C00">
        <w:t>объявления кого-либо из товарищей недееспособным, ограниченно дееспособным или безвестно отсутствующим, если договором простого товарищества или последующим соглашением не предусмотрено сохранение договора в отношениях между остальными товарищами;</w:t>
      </w:r>
    </w:p>
    <w:p w:rsidR="00755C00" w:rsidRPr="00755C00" w:rsidRDefault="00755C00">
      <w:pPr>
        <w:pStyle w:val="ConsPlusNormal"/>
        <w:spacing w:before="220"/>
        <w:ind w:firstLine="540"/>
        <w:jc w:val="both"/>
      </w:pPr>
      <w:r w:rsidRPr="00755C00">
        <w:t xml:space="preserve">объявления кого-либо из товарищей несостоятельным (банкротом), за изъятием, указанным в </w:t>
      </w:r>
      <w:hyperlink w:anchor="P4492">
        <w:r w:rsidRPr="00755C00">
          <w:t>абзаце втором</w:t>
        </w:r>
      </w:hyperlink>
      <w:r w:rsidRPr="00755C00">
        <w:t xml:space="preserve"> настоящего пункта;</w:t>
      </w:r>
    </w:p>
    <w:p w:rsidR="00755C00" w:rsidRPr="00755C00" w:rsidRDefault="00755C00">
      <w:pPr>
        <w:pStyle w:val="ConsPlusNormal"/>
        <w:spacing w:before="220"/>
        <w:ind w:firstLine="540"/>
        <w:jc w:val="both"/>
      </w:pPr>
      <w:r w:rsidRPr="00755C00">
        <w:t>смерти товарища или ликвидации либо реорганизации участвующего в договоре простого товарищества юридического лица, если договором или последующим соглашением не предусмотрено сохранение договора в отношениях между остальными товарищами либо замещение умершего товарища (ликвидированного или реорганизованного юридического лица) его наследниками (правопреемниками);</w:t>
      </w:r>
    </w:p>
    <w:p w:rsidR="00755C00" w:rsidRPr="00755C00" w:rsidRDefault="00755C00">
      <w:pPr>
        <w:pStyle w:val="ConsPlusNormal"/>
        <w:spacing w:before="220"/>
        <w:ind w:firstLine="540"/>
        <w:jc w:val="both"/>
      </w:pPr>
      <w:r w:rsidRPr="00755C00">
        <w:t xml:space="preserve">отказа кого-либо из товарищей от дальнейшего участия в бессрочном договоре простого товарищества, за изъятием, указанным в </w:t>
      </w:r>
      <w:hyperlink w:anchor="P4492">
        <w:r w:rsidRPr="00755C00">
          <w:t>абзаце втором</w:t>
        </w:r>
      </w:hyperlink>
      <w:r w:rsidRPr="00755C00">
        <w:t xml:space="preserve"> настоящего пункта;</w:t>
      </w:r>
    </w:p>
    <w:p w:rsidR="00755C00" w:rsidRPr="00755C00" w:rsidRDefault="00755C00">
      <w:pPr>
        <w:pStyle w:val="ConsPlusNormal"/>
        <w:spacing w:before="220"/>
        <w:ind w:firstLine="540"/>
        <w:jc w:val="both"/>
      </w:pPr>
      <w:r w:rsidRPr="00755C00">
        <w:t xml:space="preserve">расторжения договора простого товарищества, заключенного с указанием срока, по требованию одного из товарищей в отношениях между ним и остальными товарищами, за изъятием, указанным в </w:t>
      </w:r>
      <w:hyperlink w:anchor="P4492">
        <w:r w:rsidRPr="00755C00">
          <w:t>абзаце втором</w:t>
        </w:r>
      </w:hyperlink>
      <w:r w:rsidRPr="00755C00">
        <w:t xml:space="preserve"> настоящего пункта;</w:t>
      </w:r>
    </w:p>
    <w:p w:rsidR="00755C00" w:rsidRPr="00755C00" w:rsidRDefault="00755C00">
      <w:pPr>
        <w:pStyle w:val="ConsPlusNormal"/>
        <w:spacing w:before="220"/>
        <w:ind w:firstLine="540"/>
        <w:jc w:val="both"/>
      </w:pPr>
      <w:r w:rsidRPr="00755C00">
        <w:t>истечения срока договора простого товарищества;</w:t>
      </w:r>
    </w:p>
    <w:p w:rsidR="00755C00" w:rsidRPr="00755C00" w:rsidRDefault="00755C00">
      <w:pPr>
        <w:pStyle w:val="ConsPlusNormal"/>
        <w:spacing w:before="220"/>
        <w:ind w:firstLine="540"/>
        <w:jc w:val="both"/>
      </w:pPr>
      <w:r w:rsidRPr="00755C00">
        <w:t xml:space="preserve">выдела доли товарища по требованию его кредитора, за изъятием, указанным в </w:t>
      </w:r>
      <w:hyperlink w:anchor="P4492">
        <w:r w:rsidRPr="00755C00">
          <w:t>абзаце втором</w:t>
        </w:r>
      </w:hyperlink>
      <w:r w:rsidRPr="00755C00">
        <w:t xml:space="preserve"> настоящего пункта.</w:t>
      </w:r>
    </w:p>
    <w:p w:rsidR="00755C00" w:rsidRPr="00755C00" w:rsidRDefault="00755C00">
      <w:pPr>
        <w:pStyle w:val="ConsPlusNormal"/>
        <w:spacing w:before="220"/>
        <w:ind w:firstLine="540"/>
        <w:jc w:val="both"/>
      </w:pPr>
      <w:r w:rsidRPr="00755C00">
        <w:t>2. При прекращении договора простого товарищества вещи, переданные в общее владение и (или) пользование товарищей, возвращаются предоставившим их товарищам без вознаграждения, если иное не предусмотрено соглашением сторон.</w:t>
      </w:r>
    </w:p>
    <w:p w:rsidR="00755C00" w:rsidRPr="00755C00" w:rsidRDefault="00755C00">
      <w:pPr>
        <w:pStyle w:val="ConsPlusNormal"/>
        <w:spacing w:before="220"/>
        <w:ind w:firstLine="540"/>
        <w:jc w:val="both"/>
      </w:pPr>
      <w:r w:rsidRPr="00755C00">
        <w:t>С момента прекращения договора простого товарищества его участники несут солидарную ответственность по неисполненным общим обязательствам в отношении третьих лиц.</w:t>
      </w:r>
    </w:p>
    <w:p w:rsidR="00755C00" w:rsidRPr="00755C00" w:rsidRDefault="00755C00">
      <w:pPr>
        <w:pStyle w:val="ConsPlusNormal"/>
        <w:spacing w:before="220"/>
        <w:ind w:firstLine="540"/>
        <w:jc w:val="both"/>
      </w:pPr>
      <w:r w:rsidRPr="00755C00">
        <w:t xml:space="preserve">Раздел имущества, находившегося в общей собственности товарищей, и возникших у них общих прав требования осуществляется в порядке, установленном </w:t>
      </w:r>
      <w:hyperlink r:id="rId610">
        <w:r w:rsidRPr="00755C00">
          <w:t>статьей 252</w:t>
        </w:r>
      </w:hyperlink>
      <w:r w:rsidRPr="00755C00">
        <w:t xml:space="preserve"> настоящего Кодекса.</w:t>
      </w:r>
    </w:p>
    <w:p w:rsidR="00755C00" w:rsidRPr="00755C00" w:rsidRDefault="00755C00">
      <w:pPr>
        <w:pStyle w:val="ConsPlusNormal"/>
        <w:spacing w:before="220"/>
        <w:ind w:firstLine="540"/>
        <w:jc w:val="both"/>
      </w:pPr>
      <w:r w:rsidRPr="00755C00">
        <w:t>Товарищ, внесший в общую собственность индивидуально определенную вещь, вправе при прекращении договора простого товарищества требовать в судебном порядке возврата ему этой вещи при условии соблюдения интересов остальных товарищей и кредиторов.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1051. Отказ от бессрочного договора простого товарищества</w:t>
      </w:r>
    </w:p>
    <w:p w:rsidR="00755C00" w:rsidRPr="00755C00" w:rsidRDefault="00755C00">
      <w:pPr>
        <w:pStyle w:val="ConsPlusNormal"/>
        <w:jc w:val="both"/>
      </w:pPr>
    </w:p>
    <w:p w:rsidR="00755C00" w:rsidRPr="00755C00" w:rsidRDefault="00755C00">
      <w:pPr>
        <w:pStyle w:val="ConsPlusNormal"/>
        <w:ind w:firstLine="540"/>
        <w:jc w:val="both"/>
      </w:pPr>
      <w:r w:rsidRPr="00755C00">
        <w:t>Заявление об отказе товарища от бессрочного договора простого товарищества должно быть сделано им не позднее чем за три месяца до предполагаемого выхода из договора.</w:t>
      </w:r>
    </w:p>
    <w:p w:rsidR="00755C00" w:rsidRPr="00755C00" w:rsidRDefault="00755C00">
      <w:pPr>
        <w:pStyle w:val="ConsPlusNormal"/>
        <w:spacing w:before="220"/>
        <w:ind w:firstLine="540"/>
        <w:jc w:val="both"/>
      </w:pPr>
      <w:r w:rsidRPr="00755C00">
        <w:t>Соглашение об ограничении права на отказ от бессрочного договора простого товарищества является ничтожным.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1052. Расторжение договора простого товарищества по требованию стороны</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Наряду с основаниями, указанными в </w:t>
      </w:r>
      <w:hyperlink r:id="rId611">
        <w:r w:rsidRPr="00755C00">
          <w:t>пункте 2 статьи 450</w:t>
        </w:r>
      </w:hyperlink>
      <w:r w:rsidRPr="00755C00">
        <w:t xml:space="preserve"> настоящего Кодекса, сторона </w:t>
      </w:r>
      <w:r w:rsidRPr="00755C00">
        <w:lastRenderedPageBreak/>
        <w:t xml:space="preserve">договора простого товарищества, заключенного с указанием срока или с указанием цели в качестве </w:t>
      </w:r>
      <w:proofErr w:type="spellStart"/>
      <w:r w:rsidRPr="00755C00">
        <w:t>отменительного</w:t>
      </w:r>
      <w:proofErr w:type="spellEnd"/>
      <w:r w:rsidRPr="00755C00">
        <w:t xml:space="preserve"> условия, вправе требовать расторжения договора в отношениях между собой и остальными товарищами по уважительной причине с возмещением остальным товарищам реального ущерба, причиненного расторжением договора.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1053. Ответственность товарища, в отношении которого договор простого товарищества расторгнут</w:t>
      </w:r>
    </w:p>
    <w:p w:rsidR="00755C00" w:rsidRPr="00755C00" w:rsidRDefault="00755C00">
      <w:pPr>
        <w:pStyle w:val="ConsPlusNormal"/>
        <w:jc w:val="both"/>
      </w:pPr>
    </w:p>
    <w:p w:rsidR="00755C00" w:rsidRPr="00755C00" w:rsidRDefault="00755C00">
      <w:pPr>
        <w:pStyle w:val="ConsPlusNormal"/>
        <w:ind w:firstLine="540"/>
        <w:jc w:val="both"/>
      </w:pPr>
      <w:r w:rsidRPr="00755C00">
        <w:t>В случае, когда договор простого товарищества не был прекращен в результате заявления кого-либо из участников об отказе от дальнейшего в нем участия либо расторжения договора по требованию одного из товарищей, лицо, участие которого в договоре прекратилось, отвечает перед третьими лицами по общим обязательствам, возникшим в период его участия в договоре, так, как если бы оно осталось участником договора простого товарищества.</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1054. Негласное товарищество</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Договором простого товарищества может быть предусмотрено, что его существование не раскрывается для третьих лиц (негласное товарищество). К такому договору применяются предусмотренные настоящей </w:t>
      </w:r>
      <w:hyperlink w:anchor="P4435">
        <w:r w:rsidRPr="00755C00">
          <w:t>главой</w:t>
        </w:r>
      </w:hyperlink>
      <w:r w:rsidRPr="00755C00">
        <w:t xml:space="preserve"> правила о договоре простого товарищества, если иное не предусмотрено настоящей статьей или не вытекает из существа негласного товарищества.</w:t>
      </w:r>
    </w:p>
    <w:p w:rsidR="00755C00" w:rsidRPr="00755C00" w:rsidRDefault="00755C00">
      <w:pPr>
        <w:pStyle w:val="ConsPlusNormal"/>
        <w:spacing w:before="220"/>
        <w:ind w:firstLine="540"/>
        <w:jc w:val="both"/>
      </w:pPr>
      <w:r w:rsidRPr="00755C00">
        <w:t>2. В отношениях с третьими лицами каждый из участников негласного товарищества отвечает всем своим имуществом по сделкам, которые он заключил от своего имени в общих интересах товарищей.</w:t>
      </w:r>
    </w:p>
    <w:p w:rsidR="00755C00" w:rsidRPr="00755C00" w:rsidRDefault="00755C00">
      <w:pPr>
        <w:pStyle w:val="ConsPlusNormal"/>
        <w:spacing w:before="220"/>
        <w:ind w:firstLine="540"/>
        <w:jc w:val="both"/>
      </w:pPr>
      <w:r w:rsidRPr="00755C00">
        <w:t>3. В отношениях между товарищами обязательства, возникшие в процессе их совместной деятельности, считаются общими.</w:t>
      </w:r>
    </w:p>
    <w:p w:rsidR="00755C00" w:rsidRPr="00755C00" w:rsidRDefault="00755C00">
      <w:pPr>
        <w:pStyle w:val="ConsPlusNormal"/>
        <w:jc w:val="both"/>
      </w:pPr>
    </w:p>
    <w:p w:rsidR="00755C00" w:rsidRPr="00755C00" w:rsidRDefault="00755C00">
      <w:pPr>
        <w:pStyle w:val="ConsPlusTitle"/>
        <w:jc w:val="center"/>
        <w:outlineLvl w:val="1"/>
      </w:pPr>
      <w:r w:rsidRPr="00755C00">
        <w:t>Глава 56. Публичное обещание награды</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1055. Обязанность выплатить награду</w:t>
      </w:r>
    </w:p>
    <w:p w:rsidR="00755C00" w:rsidRPr="00755C00" w:rsidRDefault="00755C00">
      <w:pPr>
        <w:pStyle w:val="ConsPlusNormal"/>
        <w:jc w:val="both"/>
      </w:pPr>
    </w:p>
    <w:p w:rsidR="00755C00" w:rsidRPr="00755C00" w:rsidRDefault="00755C00">
      <w:pPr>
        <w:pStyle w:val="ConsPlusNormal"/>
        <w:ind w:firstLine="540"/>
        <w:jc w:val="both"/>
      </w:pPr>
      <w:r w:rsidRPr="00755C00">
        <w:t>1. Лицо, объявившее публично о выплате денежного вознаграждения или выдаче иной награды (о выплате награды) тому, кто совершит указанное в объявлении правомерное действие в указанный в нем срок, обязано выплатить обещанную награду любому, кто совершил соответствующее действие, в частности отыскал утраченную вещь или сообщил лицу, объявившему о награде, необходимые сведения.</w:t>
      </w:r>
    </w:p>
    <w:p w:rsidR="00755C00" w:rsidRPr="00755C00" w:rsidRDefault="00755C00">
      <w:pPr>
        <w:pStyle w:val="ConsPlusNormal"/>
        <w:spacing w:before="220"/>
        <w:ind w:firstLine="540"/>
        <w:jc w:val="both"/>
      </w:pPr>
      <w:r w:rsidRPr="00755C00">
        <w:t>2. Обязанность выплатить награду возникает при условии, что обещание награды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 действительности объявление о награде не было сделано указанным в нем лицом.</w:t>
      </w:r>
    </w:p>
    <w:p w:rsidR="00755C00" w:rsidRPr="00755C00" w:rsidRDefault="00755C00">
      <w:pPr>
        <w:pStyle w:val="ConsPlusNormal"/>
        <w:spacing w:before="220"/>
        <w:ind w:firstLine="540"/>
        <w:jc w:val="both"/>
      </w:pPr>
      <w:r w:rsidRPr="00755C00">
        <w:t>3. Если в публичном обещании награды не указан ее размер, он определяется по соглашению с лицом, обещавшим награду, а в случае спора судом.</w:t>
      </w:r>
    </w:p>
    <w:p w:rsidR="00755C00" w:rsidRPr="00755C00" w:rsidRDefault="00755C00">
      <w:pPr>
        <w:pStyle w:val="ConsPlusNormal"/>
        <w:spacing w:before="220"/>
        <w:ind w:firstLine="540"/>
        <w:jc w:val="both"/>
      </w:pPr>
      <w:r w:rsidRPr="00755C00">
        <w:t>4. 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rsidR="00755C00" w:rsidRPr="00755C00" w:rsidRDefault="00755C00">
      <w:pPr>
        <w:pStyle w:val="ConsPlusNormal"/>
        <w:spacing w:before="220"/>
        <w:ind w:firstLine="540"/>
        <w:jc w:val="both"/>
      </w:pPr>
      <w:r w:rsidRPr="00755C00">
        <w:t>5. В случаях, когда действие, указанное в объявлении, совершили несколько лиц, право на получение награды приобретает то из них, которое совершило соответствующее действие первым.</w:t>
      </w:r>
    </w:p>
    <w:p w:rsidR="00755C00" w:rsidRPr="00755C00" w:rsidRDefault="00755C00">
      <w:pPr>
        <w:pStyle w:val="ConsPlusNormal"/>
        <w:spacing w:before="220"/>
        <w:ind w:firstLine="540"/>
        <w:jc w:val="both"/>
      </w:pPr>
      <w:r w:rsidRPr="00755C00">
        <w:t xml:space="preserve">Если действие, указанное в объявлении, совершено двумя или более лицами и невозможно определить, кто из них совершил соответствующее действие первым, а также в случае, если действие совершено двумя или более лицами одновременно, награда между ними делится </w:t>
      </w:r>
      <w:r w:rsidRPr="00755C00">
        <w:lastRenderedPageBreak/>
        <w:t>поровну или в ином предусмотренном соглашением между ними размере.</w:t>
      </w:r>
    </w:p>
    <w:p w:rsidR="00755C00" w:rsidRPr="00755C00" w:rsidRDefault="00755C00">
      <w:pPr>
        <w:pStyle w:val="ConsPlusNormal"/>
        <w:spacing w:before="220"/>
        <w:ind w:firstLine="540"/>
        <w:jc w:val="both"/>
      </w:pPr>
      <w:r w:rsidRPr="00755C00">
        <w:t>6. Если иное не предусмотрено в объявлении о награде и не вытекает из характера указанного в нем действия, соответствие выполненного действия содержащимся в объявлении требованиям определяется лицом, публично обещавшим награду, а в случае спора судом.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1056. Отмена публичного обещания награды</w:t>
      </w:r>
    </w:p>
    <w:p w:rsidR="00755C00" w:rsidRPr="00755C00" w:rsidRDefault="00755C00">
      <w:pPr>
        <w:pStyle w:val="ConsPlusNormal"/>
        <w:jc w:val="both"/>
      </w:pPr>
    </w:p>
    <w:p w:rsidR="00755C00" w:rsidRPr="00755C00" w:rsidRDefault="00755C00">
      <w:pPr>
        <w:pStyle w:val="ConsPlusNormal"/>
        <w:ind w:firstLine="540"/>
        <w:jc w:val="both"/>
      </w:pPr>
      <w:r w:rsidRPr="00755C00">
        <w:t>1. Лицо, объявившее публично о выплате награды, вправе в такой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отозвавшихся лиц уже выполнили указанное в объявлении действие.</w:t>
      </w:r>
    </w:p>
    <w:p w:rsidR="00755C00" w:rsidRPr="00755C00" w:rsidRDefault="00755C00">
      <w:pPr>
        <w:pStyle w:val="ConsPlusNormal"/>
        <w:spacing w:before="220"/>
        <w:ind w:firstLine="540"/>
        <w:jc w:val="both"/>
      </w:pPr>
      <w:r w:rsidRPr="00755C00">
        <w:t>2. Отмена публичного обещания награды не освобождает того, кто объявил о награде, от возмещения отозвавшимся лицам расходов, понесенных ими в связи с совершением указанного в объявлении действия, в пределах указанной в объявлении награды.</w:t>
      </w:r>
    </w:p>
    <w:p w:rsidR="00755C00" w:rsidRPr="00755C00" w:rsidRDefault="00755C00">
      <w:pPr>
        <w:pStyle w:val="ConsPlusNormal"/>
        <w:jc w:val="both"/>
      </w:pPr>
    </w:p>
    <w:p w:rsidR="00755C00" w:rsidRPr="00755C00" w:rsidRDefault="00755C00">
      <w:pPr>
        <w:pStyle w:val="ConsPlusTitle"/>
        <w:jc w:val="center"/>
        <w:outlineLvl w:val="1"/>
      </w:pPr>
      <w:bookmarkStart w:id="306" w:name="P4540"/>
      <w:bookmarkEnd w:id="306"/>
      <w:r w:rsidRPr="00755C00">
        <w:t>Глава 57. Публичный конкурс</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1057. Организация публичного конкурса</w:t>
      </w:r>
    </w:p>
    <w:p w:rsidR="00755C00" w:rsidRPr="00755C00" w:rsidRDefault="00755C00">
      <w:pPr>
        <w:pStyle w:val="ConsPlusNormal"/>
        <w:jc w:val="both"/>
      </w:pPr>
    </w:p>
    <w:p w:rsidR="00755C00" w:rsidRPr="00755C00" w:rsidRDefault="00755C00">
      <w:pPr>
        <w:pStyle w:val="ConsPlusNormal"/>
        <w:ind w:firstLine="540"/>
        <w:jc w:val="both"/>
      </w:pPr>
      <w:r w:rsidRPr="00755C00">
        <w:t>1. 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тому, кто в соответствии с условиями проведения конкурса признан его победителем.</w:t>
      </w:r>
    </w:p>
    <w:p w:rsidR="00755C00" w:rsidRPr="00755C00" w:rsidRDefault="00755C00">
      <w:pPr>
        <w:pStyle w:val="ConsPlusNormal"/>
        <w:spacing w:before="220"/>
        <w:ind w:firstLine="540"/>
        <w:jc w:val="both"/>
      </w:pPr>
      <w:r w:rsidRPr="00755C00">
        <w:t>2. Публичный конкурс должен быть направлен на достижение каких-либо общественно полезных целей.</w:t>
      </w:r>
    </w:p>
    <w:p w:rsidR="00755C00" w:rsidRPr="00755C00" w:rsidRDefault="00755C00">
      <w:pPr>
        <w:pStyle w:val="ConsPlusNormal"/>
        <w:spacing w:before="220"/>
        <w:ind w:firstLine="540"/>
        <w:jc w:val="both"/>
      </w:pPr>
      <w:r w:rsidRPr="00755C00">
        <w:t>3. Публичный конкурс может быть открытым, когда предложение организатора конкурса принять в нем участие обращено ко всем желающим путем объявления в печати или иных средствах массовой информации, либо закрытым, когда предложение принять участие в конкурсе направляется определенному кругу лиц по выбору организатора конкурса.</w:t>
      </w:r>
    </w:p>
    <w:p w:rsidR="00755C00" w:rsidRPr="00755C00" w:rsidRDefault="00755C00">
      <w:pPr>
        <w:pStyle w:val="ConsPlusNormal"/>
        <w:spacing w:before="220"/>
        <w:ind w:firstLine="540"/>
        <w:jc w:val="both"/>
      </w:pPr>
      <w:r w:rsidRPr="00755C00">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в нем участие.</w:t>
      </w:r>
    </w:p>
    <w:p w:rsidR="00755C00" w:rsidRPr="00755C00" w:rsidRDefault="00755C00">
      <w:pPr>
        <w:pStyle w:val="ConsPlusNormal"/>
        <w:spacing w:before="220"/>
        <w:ind w:firstLine="540"/>
        <w:jc w:val="both"/>
      </w:pPr>
      <w:r w:rsidRPr="00755C00">
        <w:t>4. Объявление о публичном конкурсе должно содержать по крайней мере условия, предусматривающие существо задания, критерии и порядок оценки результатов работы или иных достижений, место, срок и порядок их представления, размер и форму награды, а также порядок и сроки объявления результатов конкурса.</w:t>
      </w:r>
    </w:p>
    <w:p w:rsidR="00755C00" w:rsidRPr="00755C00" w:rsidRDefault="00755C00">
      <w:pPr>
        <w:pStyle w:val="ConsPlusNormal"/>
        <w:spacing w:before="220"/>
        <w:ind w:firstLine="540"/>
        <w:jc w:val="both"/>
      </w:pPr>
      <w:r w:rsidRPr="00755C00">
        <w:t xml:space="preserve">5. К публичному конкурсу, содержащему обязательство заключить с победителем конкурса договор, правила, предусмотренные настоящей </w:t>
      </w:r>
      <w:hyperlink w:anchor="P4540">
        <w:r w:rsidRPr="00755C00">
          <w:t>главой</w:t>
        </w:r>
      </w:hyperlink>
      <w:r w:rsidRPr="00755C00">
        <w:t xml:space="preserve">, применяются постольку, поскольку </w:t>
      </w:r>
      <w:hyperlink r:id="rId612">
        <w:r w:rsidRPr="00755C00">
          <w:t>статьями 447</w:t>
        </w:r>
      </w:hyperlink>
      <w:r w:rsidRPr="00755C00">
        <w:t xml:space="preserve"> - </w:t>
      </w:r>
      <w:hyperlink r:id="rId613">
        <w:r w:rsidRPr="00755C00">
          <w:t>449</w:t>
        </w:r>
      </w:hyperlink>
      <w:r w:rsidRPr="00755C00">
        <w:t xml:space="preserve"> настоящего Кодекса не предусмотрено иное.</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1058. Изменение условий и отмена публичного конкурса</w:t>
      </w:r>
    </w:p>
    <w:p w:rsidR="00755C00" w:rsidRPr="00755C00" w:rsidRDefault="00755C00">
      <w:pPr>
        <w:pStyle w:val="ConsPlusNormal"/>
        <w:jc w:val="both"/>
      </w:pPr>
    </w:p>
    <w:p w:rsidR="00755C00" w:rsidRPr="00755C00" w:rsidRDefault="00755C00">
      <w:pPr>
        <w:pStyle w:val="ConsPlusNormal"/>
        <w:ind w:firstLine="540"/>
        <w:jc w:val="both"/>
      </w:pPr>
      <w:bookmarkStart w:id="307" w:name="P4553"/>
      <w:bookmarkEnd w:id="307"/>
      <w:r w:rsidRPr="00755C00">
        <w:t>1. 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w:t>
      </w:r>
    </w:p>
    <w:p w:rsidR="00755C00" w:rsidRPr="00755C00" w:rsidRDefault="00755C00">
      <w:pPr>
        <w:pStyle w:val="ConsPlusNormal"/>
        <w:spacing w:before="220"/>
        <w:ind w:firstLine="540"/>
        <w:jc w:val="both"/>
      </w:pPr>
      <w:bookmarkStart w:id="308" w:name="P4554"/>
      <w:bookmarkEnd w:id="308"/>
      <w:r w:rsidRPr="00755C00">
        <w:t>2. Извещение об изменении условий или отмене конкурса должно быть сделано тем же способом, каким конкурс был объявлен.</w:t>
      </w:r>
    </w:p>
    <w:p w:rsidR="00755C00" w:rsidRPr="00755C00" w:rsidRDefault="00755C00">
      <w:pPr>
        <w:pStyle w:val="ConsPlusNormal"/>
        <w:spacing w:before="220"/>
        <w:ind w:firstLine="540"/>
        <w:jc w:val="both"/>
      </w:pPr>
      <w:r w:rsidRPr="00755C00">
        <w:lastRenderedPageBreak/>
        <w:t>3. В случае изменения условий конкурса или его отмены лицо, объявившее о конкурсе, должно возместить расходы, понесенные любым лицом, которое выполнило предусмотренную в объявлении работу до того, как ему стало или должно было стать известно об изменении условий конкурса и о его отмене.</w:t>
      </w:r>
    </w:p>
    <w:p w:rsidR="00755C00" w:rsidRPr="00755C00" w:rsidRDefault="00755C00">
      <w:pPr>
        <w:pStyle w:val="ConsPlusNormal"/>
        <w:spacing w:before="220"/>
        <w:ind w:firstLine="540"/>
        <w:jc w:val="both"/>
      </w:pPr>
      <w:r w:rsidRPr="00755C00">
        <w:t>Лицо, объявившее конкурс, освобождается от обязанности возмещения расходов, если докажет, что указанная работа была выполнена не в связи с конкурсом, в частности до объявления о конкурсе, либо заведомо не соответствовала условиям конкурса.</w:t>
      </w:r>
    </w:p>
    <w:p w:rsidR="00755C00" w:rsidRPr="00755C00" w:rsidRDefault="00755C00">
      <w:pPr>
        <w:pStyle w:val="ConsPlusNormal"/>
        <w:spacing w:before="220"/>
        <w:ind w:firstLine="540"/>
        <w:jc w:val="both"/>
      </w:pPr>
      <w:r w:rsidRPr="00755C00">
        <w:t xml:space="preserve">4. Если при изменении условий конкурса или при его отмене были нарушены требования, указанные в </w:t>
      </w:r>
      <w:hyperlink w:anchor="P4553">
        <w:r w:rsidRPr="00755C00">
          <w:t>пунктах 1</w:t>
        </w:r>
      </w:hyperlink>
      <w:r w:rsidRPr="00755C00">
        <w:t xml:space="preserve"> или </w:t>
      </w:r>
      <w:hyperlink w:anchor="P4554">
        <w:r w:rsidRPr="00755C00">
          <w:t>2</w:t>
        </w:r>
      </w:hyperlink>
      <w:r w:rsidRPr="00755C00">
        <w:t xml:space="preserve"> настоящей статьи, лицо, объявившее конкурс, должно выплатить награду тем, кто выполнил работу, удовлетворяющую указанным в объявлении условиям.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1059. Решение о выплате награды</w:t>
      </w:r>
    </w:p>
    <w:p w:rsidR="00755C00" w:rsidRPr="00755C00" w:rsidRDefault="00755C00">
      <w:pPr>
        <w:pStyle w:val="ConsPlusNormal"/>
        <w:jc w:val="both"/>
      </w:pPr>
    </w:p>
    <w:p w:rsidR="00755C00" w:rsidRPr="00755C00" w:rsidRDefault="00755C00">
      <w:pPr>
        <w:pStyle w:val="ConsPlusNormal"/>
        <w:ind w:firstLine="540"/>
        <w:jc w:val="both"/>
      </w:pPr>
      <w:r w:rsidRPr="00755C00">
        <w:t>1. Решение о выплате награды должно быть вынесено и сообщено участникам публичного конкурса в порядке и в сроки, которые установлены в объявлении о конкурсе.</w:t>
      </w:r>
    </w:p>
    <w:p w:rsidR="00755C00" w:rsidRPr="00755C00" w:rsidRDefault="00755C00">
      <w:pPr>
        <w:pStyle w:val="ConsPlusNormal"/>
        <w:spacing w:before="220"/>
        <w:ind w:firstLine="540"/>
        <w:jc w:val="both"/>
      </w:pPr>
      <w:r w:rsidRPr="00755C00">
        <w:t>2. Если указанные в объявлении результаты достигнуты в работе, выполненной совместно двумя или более лицами, награда распределяется в соответствии с достигнутым между ними соглашением. В случае, если такое соглашение не будет достигнуто, порядок распределения награды определяется судом.</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1060. Использование произведений науки, литературы и искусства, удостоенных награды</w:t>
      </w:r>
    </w:p>
    <w:p w:rsidR="00755C00" w:rsidRPr="00755C00" w:rsidRDefault="00755C00">
      <w:pPr>
        <w:pStyle w:val="ConsPlusNormal"/>
        <w:jc w:val="both"/>
      </w:pPr>
    </w:p>
    <w:p w:rsidR="00755C00" w:rsidRPr="00755C00" w:rsidRDefault="00755C00">
      <w:pPr>
        <w:pStyle w:val="ConsPlusNormal"/>
        <w:ind w:firstLine="540"/>
        <w:jc w:val="both"/>
      </w:pPr>
      <w:r w:rsidRPr="00755C00">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1061. Возврат участникам публичного конкурса представленных работ</w:t>
      </w:r>
    </w:p>
    <w:p w:rsidR="00755C00" w:rsidRPr="00755C00" w:rsidRDefault="00755C00">
      <w:pPr>
        <w:pStyle w:val="ConsPlusNormal"/>
        <w:jc w:val="both"/>
      </w:pPr>
    </w:p>
    <w:p w:rsidR="00755C00" w:rsidRPr="00755C00" w:rsidRDefault="00755C00">
      <w:pPr>
        <w:pStyle w:val="ConsPlusNormal"/>
        <w:ind w:firstLine="540"/>
        <w:jc w:val="both"/>
      </w:pPr>
      <w:r w:rsidRPr="00755C00">
        <w:t>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характера выполненной работы.</w:t>
      </w:r>
    </w:p>
    <w:p w:rsidR="00755C00" w:rsidRPr="00755C00" w:rsidRDefault="00755C00">
      <w:pPr>
        <w:pStyle w:val="ConsPlusNormal"/>
        <w:jc w:val="both"/>
      </w:pPr>
    </w:p>
    <w:p w:rsidR="00755C00" w:rsidRPr="00755C00" w:rsidRDefault="00755C00">
      <w:pPr>
        <w:pStyle w:val="ConsPlusTitle"/>
        <w:jc w:val="center"/>
        <w:outlineLvl w:val="1"/>
      </w:pPr>
      <w:r w:rsidRPr="00755C00">
        <w:t>Глава 58. Проведение игр и пари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1062. Требования, связанные с организацией игр и пари и участием в них</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Требования граждан и юридических лиц, связанные с организацией игр и </w:t>
      </w:r>
      <w:hyperlink r:id="rId614">
        <w:r w:rsidRPr="00755C00">
          <w:t>пари</w:t>
        </w:r>
      </w:hyperlink>
      <w:r w:rsidRPr="00755C00">
        <w:t xml:space="preserve">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их представителя с организатором игр или пари, а также требований, указанных в </w:t>
      </w:r>
      <w:hyperlink w:anchor="P4594">
        <w:r w:rsidRPr="00755C00">
          <w:t>пункте 5 статьи 1063</w:t>
        </w:r>
      </w:hyperlink>
      <w:r w:rsidRPr="00755C00">
        <w:t xml:space="preserve"> настоящего Кодекса.</w:t>
      </w:r>
    </w:p>
    <w:p w:rsidR="00755C00" w:rsidRPr="00755C00" w:rsidRDefault="00755C00">
      <w:pPr>
        <w:pStyle w:val="ConsPlusNormal"/>
        <w:jc w:val="both"/>
      </w:pPr>
      <w:r w:rsidRPr="00755C00">
        <w:t xml:space="preserve">(в ред. Федерального </w:t>
      </w:r>
      <w:hyperlink r:id="rId615">
        <w:r w:rsidRPr="00755C00">
          <w:t>закона</w:t>
        </w:r>
      </w:hyperlink>
      <w:r w:rsidRPr="00755C00">
        <w:t xml:space="preserve"> от 26.01.2007 N 5-ФЗ)</w:t>
      </w:r>
    </w:p>
    <w:p w:rsidR="00755C00" w:rsidRPr="00755C00" w:rsidRDefault="00755C00">
      <w:pPr>
        <w:pStyle w:val="ConsPlusNormal"/>
        <w:spacing w:before="220"/>
        <w:ind w:firstLine="540"/>
        <w:jc w:val="both"/>
      </w:pPr>
      <w:r w:rsidRPr="00755C00">
        <w:t xml:space="preserve">2. На требования, связанные с участием в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w:t>
      </w:r>
      <w:r w:rsidRPr="00755C00">
        <w:lastRenderedPageBreak/>
        <w:t>неизвестно, наступит оно или не наступит, правила настоящей главы не распространяются. Указанные требования подлежат судебной защите, если хотя бы одной из сторон сделки является юридическое лицо, получившее лицензию на осуществление банковских операций или лицензию на осуществление профессиональной деятельности на рынке ценных бумаг, либо хотя бы одной из сторон сделки, заключенной на бирже, является юридическое лицо, получившее лицензию, на основании которой возможно заключение сделок на бирже, а также в иных случаях, предусмотренных законом.</w:t>
      </w:r>
    </w:p>
    <w:p w:rsidR="00755C00" w:rsidRPr="00755C00" w:rsidRDefault="00755C00">
      <w:pPr>
        <w:pStyle w:val="ConsPlusNormal"/>
        <w:jc w:val="both"/>
      </w:pPr>
      <w:r w:rsidRPr="00755C00">
        <w:t xml:space="preserve">(в ред. Федерального </w:t>
      </w:r>
      <w:hyperlink r:id="rId616">
        <w:r w:rsidRPr="00755C00">
          <w:t>закона</w:t>
        </w:r>
      </w:hyperlink>
      <w:r w:rsidRPr="00755C00">
        <w:t xml:space="preserve"> от 29.12.2014 N 460-ФЗ)</w:t>
      </w:r>
    </w:p>
    <w:p w:rsidR="00755C00" w:rsidRPr="00755C00" w:rsidRDefault="00755C00">
      <w:pPr>
        <w:pStyle w:val="ConsPlusNormal"/>
        <w:spacing w:before="220"/>
        <w:ind w:firstLine="540"/>
        <w:jc w:val="both"/>
      </w:pPr>
      <w:r w:rsidRPr="00755C00">
        <w:t xml:space="preserve">Требования, связанные с участием граждан в указанных в настоящем пункте сделках, подлежат судебной защите только при условии их заключения на бирже, а также в </w:t>
      </w:r>
      <w:hyperlink r:id="rId617">
        <w:r w:rsidRPr="00755C00">
          <w:t>иных</w:t>
        </w:r>
      </w:hyperlink>
      <w:r w:rsidRPr="00755C00">
        <w:t xml:space="preserve"> случаях, предусмотренных законом.</w:t>
      </w:r>
    </w:p>
    <w:p w:rsidR="00755C00" w:rsidRPr="00755C00" w:rsidRDefault="00755C00">
      <w:pPr>
        <w:pStyle w:val="ConsPlusNormal"/>
        <w:jc w:val="both"/>
      </w:pPr>
      <w:r w:rsidRPr="00755C00">
        <w:t xml:space="preserve">(в ред. Федерального </w:t>
      </w:r>
      <w:hyperlink r:id="rId618">
        <w:r w:rsidRPr="00755C00">
          <w:t>закона</w:t>
        </w:r>
      </w:hyperlink>
      <w:r w:rsidRPr="00755C00">
        <w:t xml:space="preserve"> от 29.12.2014 N 460-ФЗ)</w:t>
      </w:r>
    </w:p>
    <w:p w:rsidR="00755C00" w:rsidRPr="00755C00" w:rsidRDefault="00755C00">
      <w:pPr>
        <w:pStyle w:val="ConsPlusNormal"/>
        <w:jc w:val="both"/>
      </w:pPr>
      <w:r w:rsidRPr="00755C00">
        <w:t xml:space="preserve">(п. 2 введен Федеральным </w:t>
      </w:r>
      <w:hyperlink r:id="rId619">
        <w:r w:rsidRPr="00755C00">
          <w:t>законом</w:t>
        </w:r>
      </w:hyperlink>
      <w:r w:rsidRPr="00755C00">
        <w:t xml:space="preserve"> от 26.01.2007 N 5-ФЗ)</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1063. Проведение лотерей, тотализаторов и иных игр государством и муниципальными образованиями или по их разрешению</w:t>
      </w:r>
    </w:p>
    <w:p w:rsidR="00755C00" w:rsidRPr="00755C00" w:rsidRDefault="00755C00">
      <w:pPr>
        <w:pStyle w:val="ConsPlusNormal"/>
        <w:jc w:val="both"/>
      </w:pPr>
    </w:p>
    <w:p w:rsidR="00755C00" w:rsidRPr="00755C00" w:rsidRDefault="00755C00">
      <w:pPr>
        <w:pStyle w:val="ConsPlusNormal"/>
        <w:ind w:firstLine="540"/>
        <w:jc w:val="both"/>
      </w:pPr>
      <w:bookmarkStart w:id="309" w:name="P4586"/>
      <w:bookmarkEnd w:id="309"/>
      <w:r w:rsidRPr="00755C00">
        <w:t>1. Отношения между организаторами тотализаторов (взаимных пари) и других основанных на риске игр и участниками таких игр, а также между операторами лотерей и участниками лотерей регулируются законами и основаны на договоре.</w:t>
      </w:r>
    </w:p>
    <w:p w:rsidR="00755C00" w:rsidRPr="00755C00" w:rsidRDefault="00755C00">
      <w:pPr>
        <w:pStyle w:val="ConsPlusNormal"/>
        <w:jc w:val="both"/>
      </w:pPr>
      <w:r w:rsidRPr="00755C00">
        <w:t xml:space="preserve">(п. 1 в ред. Федерального </w:t>
      </w:r>
      <w:hyperlink r:id="rId620">
        <w:r w:rsidRPr="00755C00">
          <w:t>закона</w:t>
        </w:r>
      </w:hyperlink>
      <w:r w:rsidRPr="00755C00">
        <w:t xml:space="preserve"> от 28.12.2013 N 416-ФЗ)</w:t>
      </w:r>
    </w:p>
    <w:p w:rsidR="00755C00" w:rsidRPr="00755C00" w:rsidRDefault="00755C00">
      <w:pPr>
        <w:pStyle w:val="ConsPlusNormal"/>
        <w:spacing w:before="220"/>
        <w:ind w:firstLine="540"/>
        <w:jc w:val="both"/>
      </w:pPr>
      <w:r w:rsidRPr="00755C00">
        <w:t>2. Договор между организатором и участником игр оформляется выдачей билета, квитанции или иным предусмотренным правилами организации игр способом. Договор между оператором лотереи и участником лотереи оформляется выдачей лотерейного билета, лотерейной квитанции или электронным лотерейным билетом.</w:t>
      </w:r>
    </w:p>
    <w:p w:rsidR="00755C00" w:rsidRPr="00755C00" w:rsidRDefault="00755C00">
      <w:pPr>
        <w:pStyle w:val="ConsPlusNormal"/>
        <w:jc w:val="both"/>
      </w:pPr>
      <w:r w:rsidRPr="00755C00">
        <w:t xml:space="preserve">(в ред. Федеральных законов от 11.11.2003 </w:t>
      </w:r>
      <w:hyperlink r:id="rId621">
        <w:r w:rsidRPr="00755C00">
          <w:t>N 138-ФЗ</w:t>
        </w:r>
      </w:hyperlink>
      <w:r w:rsidRPr="00755C00">
        <w:t xml:space="preserve">, от 28.12.2013 </w:t>
      </w:r>
      <w:hyperlink r:id="rId622">
        <w:r w:rsidRPr="00755C00">
          <w:t>N 416-ФЗ</w:t>
        </w:r>
      </w:hyperlink>
      <w:r w:rsidRPr="00755C00">
        <w:t xml:space="preserve">, от 21.07.2014 </w:t>
      </w:r>
      <w:hyperlink r:id="rId623">
        <w:r w:rsidRPr="00755C00">
          <w:t>N 222-ФЗ</w:t>
        </w:r>
      </w:hyperlink>
      <w:r w:rsidRPr="00755C00">
        <w:t>)</w:t>
      </w:r>
    </w:p>
    <w:p w:rsidR="00755C00" w:rsidRPr="00755C00" w:rsidRDefault="00755C00">
      <w:pPr>
        <w:pStyle w:val="ConsPlusNormal"/>
        <w:spacing w:before="220"/>
        <w:ind w:firstLine="540"/>
        <w:jc w:val="both"/>
      </w:pPr>
      <w:r w:rsidRPr="00755C00">
        <w:t xml:space="preserve">3. Предложение о заключении договора, предусмотренного </w:t>
      </w:r>
      <w:hyperlink w:anchor="P4586">
        <w:r w:rsidRPr="00755C00">
          <w:t>пунктом 1</w:t>
        </w:r>
      </w:hyperlink>
      <w:r w:rsidRPr="00755C00">
        <w:t xml:space="preserve"> настоящей статьи, должно включать условия о сроке проведения игр и </w:t>
      </w:r>
      <w:proofErr w:type="gramStart"/>
      <w:r w:rsidRPr="00755C00">
        <w:t>порядке определения выигрыша</w:t>
      </w:r>
      <w:proofErr w:type="gramEnd"/>
      <w:r w:rsidRPr="00755C00">
        <w:t xml:space="preserve"> и его размере.</w:t>
      </w:r>
    </w:p>
    <w:p w:rsidR="00755C00" w:rsidRPr="00755C00" w:rsidRDefault="00755C00">
      <w:pPr>
        <w:pStyle w:val="ConsPlusNormal"/>
        <w:spacing w:before="220"/>
        <w:ind w:firstLine="540"/>
        <w:jc w:val="both"/>
      </w:pPr>
      <w:r w:rsidRPr="00755C00">
        <w:t xml:space="preserve">В случае отказа организатора игр от их проведения в установленный срок участники игр вправе требовать от их организатора возмещения понесенного из-за отмены игр или переноса их срока </w:t>
      </w:r>
      <w:hyperlink r:id="rId624">
        <w:r w:rsidRPr="00755C00">
          <w:t>реального ущерба</w:t>
        </w:r>
      </w:hyperlink>
      <w:r w:rsidRPr="00755C00">
        <w:t>.</w:t>
      </w:r>
    </w:p>
    <w:p w:rsidR="00755C00" w:rsidRPr="00755C00" w:rsidRDefault="00755C00">
      <w:pPr>
        <w:pStyle w:val="ConsPlusNormal"/>
        <w:spacing w:before="220"/>
        <w:ind w:firstLine="540"/>
        <w:jc w:val="both"/>
      </w:pPr>
      <w:bookmarkStart w:id="310" w:name="P4592"/>
      <w:bookmarkEnd w:id="310"/>
      <w:r w:rsidRPr="00755C00">
        <w:t xml:space="preserve">4. Лицам, которые в соответствии с условиями проведения лотереи, тотализатора или иных игр признаются выигравшими, должен быть выплачен оператором лотереи, организатором игр выигрыш в предусмотренных условиями проведения игр размере, форме (денежной или в натуре) и срок, а если срок в этих условиях не указан, не позднее десяти дней с момента определения результатов игр либо в иной срок, установленный </w:t>
      </w:r>
      <w:hyperlink r:id="rId625">
        <w:r w:rsidRPr="00755C00">
          <w:t>законом</w:t>
        </w:r>
      </w:hyperlink>
      <w:r w:rsidRPr="00755C00">
        <w:t>.</w:t>
      </w:r>
    </w:p>
    <w:p w:rsidR="00755C00" w:rsidRPr="00755C00" w:rsidRDefault="00755C00">
      <w:pPr>
        <w:pStyle w:val="ConsPlusNormal"/>
        <w:jc w:val="both"/>
      </w:pPr>
      <w:r w:rsidRPr="00755C00">
        <w:t xml:space="preserve">(в ред. Федеральных законов от 11.11.2003 </w:t>
      </w:r>
      <w:hyperlink r:id="rId626">
        <w:r w:rsidRPr="00755C00">
          <w:t>N 138-ФЗ</w:t>
        </w:r>
      </w:hyperlink>
      <w:r w:rsidRPr="00755C00">
        <w:t xml:space="preserve">, от 28.12.2013 </w:t>
      </w:r>
      <w:hyperlink r:id="rId627">
        <w:r w:rsidRPr="00755C00">
          <w:t>N 416-ФЗ</w:t>
        </w:r>
      </w:hyperlink>
      <w:r w:rsidRPr="00755C00">
        <w:t>)</w:t>
      </w:r>
    </w:p>
    <w:p w:rsidR="00755C00" w:rsidRPr="00755C00" w:rsidRDefault="00755C00">
      <w:pPr>
        <w:pStyle w:val="ConsPlusNormal"/>
        <w:spacing w:before="220"/>
        <w:ind w:firstLine="540"/>
        <w:jc w:val="both"/>
      </w:pPr>
      <w:bookmarkStart w:id="311" w:name="P4594"/>
      <w:bookmarkEnd w:id="311"/>
      <w:r w:rsidRPr="00755C00">
        <w:t xml:space="preserve">5. В случае неисполнения оператором лотереи, организатором игр указанной в </w:t>
      </w:r>
      <w:hyperlink w:anchor="P4592">
        <w:r w:rsidRPr="00755C00">
          <w:t>пункте 4</w:t>
        </w:r>
      </w:hyperlink>
      <w:r w:rsidRPr="00755C00">
        <w:t xml:space="preserve"> настоящей статьи обязанности участник, выигравший в лотерее, тотализаторе или иных играх, вправе требовать от оператора лотереи, организатора игр выплаты выигрыша, а также возмещения убытков, причиненных нарушением договора со стороны оператора лотереи, организатора игр.</w:t>
      </w:r>
    </w:p>
    <w:p w:rsidR="00755C00" w:rsidRPr="00755C00" w:rsidRDefault="00755C00">
      <w:pPr>
        <w:pStyle w:val="ConsPlusNormal"/>
        <w:jc w:val="both"/>
      </w:pPr>
      <w:r w:rsidRPr="00755C00">
        <w:t xml:space="preserve">(в ред. Федерального </w:t>
      </w:r>
      <w:hyperlink r:id="rId628">
        <w:r w:rsidRPr="00755C00">
          <w:t>закона</w:t>
        </w:r>
      </w:hyperlink>
      <w:r w:rsidRPr="00755C00">
        <w:t xml:space="preserve"> от 28.12.2013 N 416-ФЗ)</w:t>
      </w:r>
    </w:p>
    <w:p w:rsidR="00755C00" w:rsidRPr="00755C00" w:rsidRDefault="00755C00">
      <w:pPr>
        <w:pStyle w:val="ConsPlusNormal"/>
        <w:jc w:val="both"/>
      </w:pPr>
    </w:p>
    <w:p w:rsidR="00755C00" w:rsidRPr="00755C00" w:rsidRDefault="00755C00">
      <w:pPr>
        <w:pStyle w:val="ConsPlusTitle"/>
        <w:jc w:val="center"/>
        <w:outlineLvl w:val="1"/>
      </w:pPr>
      <w:bookmarkStart w:id="312" w:name="P4597"/>
      <w:bookmarkEnd w:id="312"/>
      <w:r w:rsidRPr="00755C00">
        <w:t>Глава 59. Обязательства вследствие причинения вреда</w:t>
      </w:r>
    </w:p>
    <w:p w:rsidR="00755C00" w:rsidRPr="00755C00" w:rsidRDefault="00755C00">
      <w:pPr>
        <w:pStyle w:val="ConsPlusNormal"/>
        <w:jc w:val="both"/>
      </w:pPr>
    </w:p>
    <w:p w:rsidR="00755C00" w:rsidRPr="00755C00" w:rsidRDefault="00755C00">
      <w:pPr>
        <w:pStyle w:val="ConsPlusTitle"/>
        <w:jc w:val="center"/>
        <w:outlineLvl w:val="2"/>
      </w:pPr>
      <w:r w:rsidRPr="00755C00">
        <w:t>§ 1. Общие положения о возмещении вреда</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bookmarkStart w:id="313" w:name="P4603"/>
      <w:bookmarkEnd w:id="313"/>
      <w:r w:rsidRPr="00755C00">
        <w:lastRenderedPageBreak/>
        <w:t>Статья 1064. Общие основания ответственности за причинение вреда</w:t>
      </w:r>
    </w:p>
    <w:p w:rsidR="00755C00" w:rsidRPr="00755C00" w:rsidRDefault="00755C00">
      <w:pPr>
        <w:pStyle w:val="ConsPlusNormal"/>
        <w:spacing w:after="1"/>
      </w:pP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1. Вред, </w:t>
      </w:r>
      <w:hyperlink r:id="rId629">
        <w:r w:rsidRPr="00755C00">
          <w:t>причиненный</w:t>
        </w:r>
      </w:hyperlink>
      <w:r w:rsidRPr="00755C00">
        <w:t xml:space="preserve">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755C00" w:rsidRPr="00755C00" w:rsidRDefault="00755C00">
      <w:pPr>
        <w:pStyle w:val="ConsPlusNormal"/>
        <w:spacing w:before="220"/>
        <w:ind w:firstLine="540"/>
        <w:jc w:val="both"/>
      </w:pPr>
      <w:r w:rsidRPr="00755C00">
        <w:t>Законом обязанность возмещения вреда может быть возложена на лицо, не являющееся причинителем вреда.</w:t>
      </w:r>
    </w:p>
    <w:p w:rsidR="00755C00" w:rsidRPr="00755C00" w:rsidRDefault="00755C00">
      <w:pPr>
        <w:pStyle w:val="ConsPlusNormal"/>
        <w:spacing w:before="220"/>
        <w:ind w:firstLine="540"/>
        <w:jc w:val="both"/>
      </w:pPr>
      <w:r w:rsidRPr="00755C00">
        <w:t xml:space="preserve">Законом или договором может быть установлена обязанность причинителя вреда выплатить потерпевшим компенсацию сверх возмещения вреда. </w:t>
      </w:r>
      <w:hyperlink r:id="rId630">
        <w:r w:rsidRPr="00755C00">
          <w:t>Законом</w:t>
        </w:r>
      </w:hyperlink>
      <w:r w:rsidRPr="00755C00">
        <w:t xml:space="preserve"> может быть установлена обязанность лица, не являющегося причинителем вреда, выплатить потерпевшим компенсацию сверх возмещения вреда.</w:t>
      </w:r>
    </w:p>
    <w:p w:rsidR="00755C00" w:rsidRPr="00755C00" w:rsidRDefault="00755C00">
      <w:pPr>
        <w:pStyle w:val="ConsPlusNormal"/>
        <w:jc w:val="both"/>
      </w:pPr>
      <w:r w:rsidRPr="00755C00">
        <w:t xml:space="preserve">(в ред. Федерального </w:t>
      </w:r>
      <w:hyperlink r:id="rId631">
        <w:r w:rsidRPr="00755C00">
          <w:t>закона</w:t>
        </w:r>
      </w:hyperlink>
      <w:r w:rsidRPr="00755C00">
        <w:t xml:space="preserve"> от 28.11.2011 N 337-ФЗ)</w:t>
      </w:r>
    </w:p>
    <w:p w:rsidR="00755C00" w:rsidRPr="00755C00" w:rsidRDefault="00755C00">
      <w:pPr>
        <w:pStyle w:val="ConsPlusNormal"/>
        <w:spacing w:before="220"/>
        <w:ind w:firstLine="540"/>
        <w:jc w:val="both"/>
      </w:pPr>
      <w:r w:rsidRPr="00755C00">
        <w:t>2.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rsidR="00755C00" w:rsidRPr="00755C00" w:rsidRDefault="00755C00">
      <w:pPr>
        <w:pStyle w:val="ConsPlusNormal"/>
        <w:spacing w:before="220"/>
        <w:ind w:firstLine="540"/>
        <w:jc w:val="both"/>
      </w:pPr>
      <w:r w:rsidRPr="00755C00">
        <w:t>3. Вред, причиненный правомерными действиями, подлежит возмещению в случаях, предусмотренных законом.</w:t>
      </w:r>
    </w:p>
    <w:p w:rsidR="00755C00" w:rsidRPr="00755C00" w:rsidRDefault="00755C00">
      <w:pPr>
        <w:pStyle w:val="ConsPlusNormal"/>
        <w:spacing w:before="220"/>
        <w:ind w:firstLine="540"/>
        <w:jc w:val="both"/>
      </w:pPr>
      <w:r w:rsidRPr="00755C00">
        <w:t>В возмещении вреда может быть отказано, если вред причинен по просьбе или с согласия потерпевшего, а действия причинителя вреда не нарушают нравственные принципы общества.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1065. Предупреждение причинения вреда</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1065 ГК РФ </w:t>
            </w:r>
            <w:hyperlink r:id="rId632">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ind w:firstLine="540"/>
        <w:jc w:val="both"/>
      </w:pPr>
    </w:p>
    <w:p w:rsidR="00755C00" w:rsidRPr="00755C00" w:rsidRDefault="00755C00">
      <w:pPr>
        <w:pStyle w:val="ConsPlusNormal"/>
        <w:ind w:firstLine="540"/>
        <w:jc w:val="both"/>
      </w:pPr>
      <w:r w:rsidRPr="00755C00">
        <w:t>1. Опасность причинения вреда в будущем может явиться основанием к иску о запрещении деятельности, создающей такую опасность.</w:t>
      </w:r>
    </w:p>
    <w:p w:rsidR="00755C00" w:rsidRPr="00755C00" w:rsidRDefault="00755C00">
      <w:pPr>
        <w:pStyle w:val="ConsPlusNormal"/>
        <w:spacing w:before="220"/>
        <w:ind w:firstLine="540"/>
        <w:jc w:val="both"/>
      </w:pPr>
      <w:r w:rsidRPr="00755C00">
        <w:t>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w:t>
      </w:r>
    </w:p>
    <w:p w:rsidR="00755C00" w:rsidRPr="00755C00" w:rsidRDefault="00755C00">
      <w:pPr>
        <w:pStyle w:val="ConsPlusNormal"/>
        <w:spacing w:before="220"/>
        <w:ind w:firstLine="540"/>
        <w:jc w:val="both"/>
      </w:pPr>
      <w:r w:rsidRPr="00755C00">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1066. Причинение вреда в состоянии необходимой обороны</w:t>
      </w:r>
    </w:p>
    <w:p w:rsidR="00755C00" w:rsidRPr="00755C00" w:rsidRDefault="00755C00">
      <w:pPr>
        <w:pStyle w:val="ConsPlusNormal"/>
        <w:jc w:val="both"/>
      </w:pPr>
    </w:p>
    <w:p w:rsidR="00755C00" w:rsidRPr="00755C00" w:rsidRDefault="00755C00">
      <w:pPr>
        <w:pStyle w:val="ConsPlusNormal"/>
        <w:ind w:firstLine="540"/>
        <w:jc w:val="both"/>
      </w:pPr>
      <w:r w:rsidRPr="00755C00">
        <w:t>Не подлежит возмещению вред, причиненный в состоянии необходимой обороны, если при этом не были превышены ее пределы.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1067. Причинение вреда в состоянии крайней необходимости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w:t>
      </w:r>
      <w:r w:rsidRPr="00755C00">
        <w:lastRenderedPageBreak/>
        <w:t>причинившим вред.</w:t>
      </w:r>
    </w:p>
    <w:p w:rsidR="00755C00" w:rsidRPr="00755C00" w:rsidRDefault="00755C00">
      <w:pPr>
        <w:pStyle w:val="ConsPlusNormal"/>
        <w:spacing w:before="220"/>
        <w:ind w:firstLine="540"/>
        <w:jc w:val="both"/>
      </w:pPr>
      <w:r w:rsidRPr="00755C00">
        <w:t>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1068. Ответственность юридического лица или гражданина за вред, причиненный его работником</w:t>
      </w:r>
    </w:p>
    <w:p w:rsidR="00755C00" w:rsidRPr="00755C00" w:rsidRDefault="00755C00">
      <w:pPr>
        <w:pStyle w:val="ConsPlusNormal"/>
        <w:jc w:val="both"/>
      </w:pPr>
    </w:p>
    <w:p w:rsidR="00755C00" w:rsidRPr="00755C00" w:rsidRDefault="00755C00">
      <w:pPr>
        <w:pStyle w:val="ConsPlusNormal"/>
        <w:ind w:firstLine="540"/>
        <w:jc w:val="both"/>
      </w:pPr>
      <w:r w:rsidRPr="00755C00">
        <w:t>1. Юридическое лицо либо гражданин возмещает вред, причиненный его работником при исполнении трудовых (служебных, должностных) обязанностей.</w:t>
      </w:r>
    </w:p>
    <w:p w:rsidR="00755C00" w:rsidRPr="00755C00" w:rsidRDefault="00755C00">
      <w:pPr>
        <w:pStyle w:val="ConsPlusNormal"/>
        <w:spacing w:before="220"/>
        <w:ind w:firstLine="540"/>
        <w:jc w:val="both"/>
      </w:pPr>
      <w:r w:rsidRPr="00755C00">
        <w:t xml:space="preserve">Применительно к правилам, предусмотренным настоящей </w:t>
      </w:r>
      <w:hyperlink w:anchor="P4597">
        <w:r w:rsidRPr="00755C00">
          <w:t>главой</w:t>
        </w:r>
      </w:hyperlink>
      <w:r w:rsidRPr="00755C00">
        <w:t>,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rsidR="00755C00" w:rsidRPr="00755C00" w:rsidRDefault="00755C00">
      <w:pPr>
        <w:pStyle w:val="ConsPlusNormal"/>
        <w:spacing w:before="220"/>
        <w:ind w:firstLine="540"/>
        <w:jc w:val="both"/>
      </w:pPr>
      <w:r w:rsidRPr="00755C00">
        <w:t>2. 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или кооператива.</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bookmarkStart w:id="314" w:name="P4640"/>
      <w:bookmarkEnd w:id="314"/>
      <w:r w:rsidRPr="00755C00">
        <w:t>Статья 1069. Ответственность за вред, причиненный государственными органами, органами местного самоуправления, а также их должностными лицами</w:t>
      </w:r>
    </w:p>
    <w:p w:rsidR="00755C00" w:rsidRPr="00755C00" w:rsidRDefault="00755C00">
      <w:pPr>
        <w:pStyle w:val="ConsPlusNormal"/>
        <w:jc w:val="both"/>
      </w:pPr>
    </w:p>
    <w:p w:rsidR="00755C00" w:rsidRPr="00755C00" w:rsidRDefault="00755C00">
      <w:pPr>
        <w:pStyle w:val="ConsPlusNormal"/>
        <w:ind w:firstLine="540"/>
        <w:jc w:val="both"/>
      </w:pPr>
      <w:hyperlink r:id="rId633">
        <w:r w:rsidRPr="00755C00">
          <w:t>Вред</w:t>
        </w:r>
      </w:hyperlink>
      <w:r w:rsidRPr="00755C00">
        <w:t xml:space="preserve">, причиненный гражданину или юридическому лицу в результате незаконных </w:t>
      </w:r>
      <w:hyperlink r:id="rId634">
        <w:r w:rsidRPr="00755C00">
          <w:t>действий</w:t>
        </w:r>
      </w:hyperlink>
      <w:r w:rsidRPr="00755C00">
        <w:t xml:space="preserve">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bookmarkStart w:id="315" w:name="P4646"/>
      <w:bookmarkEnd w:id="315"/>
      <w:r w:rsidRPr="00755C00">
        <w:t>Статья 1070. Ответственность за вред, причиненный незаконными действиями органов дознания, предварительного следствия, прокуратуры и суда</w:t>
      </w:r>
    </w:p>
    <w:p w:rsidR="00755C00" w:rsidRPr="00755C00" w:rsidRDefault="00755C00">
      <w:pPr>
        <w:pStyle w:val="ConsPlusNormal"/>
        <w:jc w:val="both"/>
      </w:pPr>
    </w:p>
    <w:p w:rsidR="00755C00" w:rsidRPr="00755C00" w:rsidRDefault="00755C00">
      <w:pPr>
        <w:pStyle w:val="ConsPlusNormal"/>
        <w:spacing w:before="280"/>
        <w:ind w:firstLine="540"/>
        <w:jc w:val="both"/>
      </w:pPr>
      <w:bookmarkStart w:id="316" w:name="P4650"/>
      <w:bookmarkEnd w:id="316"/>
      <w:r w:rsidRPr="00755C00">
        <w:t xml:space="preserve">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w:t>
      </w:r>
      <w:hyperlink r:id="rId635">
        <w:r w:rsidRPr="00755C00">
          <w:t>законом</w:t>
        </w:r>
      </w:hyperlink>
      <w:r w:rsidRPr="00755C00">
        <w:t>.</w:t>
      </w:r>
    </w:p>
    <w:p w:rsidR="00755C00" w:rsidRPr="00755C00" w:rsidRDefault="00755C00">
      <w:pPr>
        <w:pStyle w:val="ConsPlusNormal"/>
        <w:jc w:val="both"/>
      </w:pPr>
      <w:r w:rsidRPr="00755C00">
        <w:t xml:space="preserve">(в ред. Федерального </w:t>
      </w:r>
      <w:hyperlink r:id="rId636">
        <w:r w:rsidRPr="00755C00">
          <w:t>закона</w:t>
        </w:r>
      </w:hyperlink>
      <w:r w:rsidRPr="00755C00">
        <w:t xml:space="preserve"> от 09.05.2005 N 45-ФЗ)</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w:t>
      </w:r>
      <w:r w:rsidRPr="00755C00">
        <w:lastRenderedPageBreak/>
        <w:t xml:space="preserve">последствий, предусмотренных </w:t>
      </w:r>
      <w:hyperlink w:anchor="P4650">
        <w:r w:rsidRPr="00755C00">
          <w:t>пунктом 1</w:t>
        </w:r>
      </w:hyperlink>
      <w:r w:rsidRPr="00755C00">
        <w:t xml:space="preserve"> настоящей статьи, возмещается по основаниям и в порядке, которые предусмотрены </w:t>
      </w:r>
      <w:hyperlink w:anchor="P4640">
        <w:r w:rsidRPr="00755C00">
          <w:t>статьей 1069</w:t>
        </w:r>
      </w:hyperlink>
      <w:r w:rsidRPr="00755C00">
        <w:t xml:space="preserve">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1071. Органы и лица, выступающие от имени казны при возмещении вреда за ее счет</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w:t>
      </w:r>
      <w:hyperlink r:id="rId637">
        <w:r w:rsidRPr="00755C00">
          <w:t>пунктом 3 статьи 125</w:t>
        </w:r>
      </w:hyperlink>
      <w:r w:rsidRPr="00755C00">
        <w:t xml:space="preserve"> настоящего Кодекса эта обязанность не возложена на другой орган, юридическое лицо или гражданина.</w:t>
      </w:r>
    </w:p>
    <w:p w:rsidR="00755C00" w:rsidRPr="00755C00" w:rsidRDefault="00755C00">
      <w:pPr>
        <w:pStyle w:val="ConsPlusNormal"/>
        <w:jc w:val="both"/>
      </w:pPr>
    </w:p>
    <w:p w:rsidR="00755C00" w:rsidRPr="00755C00" w:rsidRDefault="00755C00">
      <w:pPr>
        <w:pStyle w:val="ConsPlusTitle"/>
        <w:spacing w:before="280"/>
        <w:ind w:firstLine="540"/>
        <w:jc w:val="both"/>
        <w:outlineLvl w:val="3"/>
      </w:pPr>
      <w:r w:rsidRPr="00755C00">
        <w:t>Статья 1072. Возмещение вреда лицом, застраховавшим свою ответственность</w:t>
      </w:r>
    </w:p>
    <w:p w:rsidR="00755C00" w:rsidRPr="00755C00" w:rsidRDefault="00755C00">
      <w:pPr>
        <w:pStyle w:val="ConsPlusNormal"/>
        <w:jc w:val="both"/>
      </w:pPr>
    </w:p>
    <w:p w:rsidR="00755C00" w:rsidRPr="00755C00" w:rsidRDefault="00755C00">
      <w:pPr>
        <w:pStyle w:val="ConsPlusNormal"/>
        <w:ind w:firstLine="540"/>
        <w:jc w:val="both"/>
      </w:pPr>
      <w:r w:rsidRPr="00755C00">
        <w:t>Юридическое лицо или гражданин, застраховавшие свою ответственность в порядке добровольного или обязательного страхования в пользу потерпевшего (</w:t>
      </w:r>
      <w:hyperlink w:anchor="P3644">
        <w:r w:rsidRPr="00755C00">
          <w:t>статья 931</w:t>
        </w:r>
      </w:hyperlink>
      <w:r w:rsidRPr="00755C00">
        <w:t xml:space="preserve">, </w:t>
      </w:r>
      <w:hyperlink w:anchor="P3677">
        <w:r w:rsidRPr="00755C00">
          <w:t>пункт 1 статьи 935</w:t>
        </w:r>
      </w:hyperlink>
      <w:r w:rsidRPr="00755C00">
        <w:t>),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17" w:name="P4666"/>
      <w:bookmarkEnd w:id="317"/>
      <w:r w:rsidRPr="00755C00">
        <w:t>Статья 1073. Ответственность за вред, причиненный несовершеннолетними в возрасте до четырнадцати лет</w:t>
      </w:r>
    </w:p>
    <w:p w:rsidR="00755C00" w:rsidRPr="00755C00" w:rsidRDefault="00755C00">
      <w:pPr>
        <w:pStyle w:val="ConsPlusNormal"/>
        <w:jc w:val="both"/>
      </w:pPr>
    </w:p>
    <w:p w:rsidR="00755C00" w:rsidRPr="00755C00" w:rsidRDefault="00755C00">
      <w:pPr>
        <w:pStyle w:val="ConsPlusNormal"/>
        <w:ind w:firstLine="540"/>
        <w:jc w:val="both"/>
      </w:pPr>
      <w:bookmarkStart w:id="318" w:name="P4668"/>
      <w:bookmarkEnd w:id="318"/>
      <w:r w:rsidRPr="00755C00">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755C00" w:rsidRPr="00755C00" w:rsidRDefault="00755C00">
      <w:pPr>
        <w:pStyle w:val="ConsPlusNormal"/>
        <w:spacing w:before="220"/>
        <w:ind w:firstLine="540"/>
        <w:jc w:val="both"/>
      </w:pPr>
      <w:r w:rsidRPr="00755C00">
        <w:t xml:space="preserve">2. Если малолетний гражданин, оставшийся без попечения родителей, был помещен под надзор в </w:t>
      </w:r>
      <w:hyperlink r:id="rId638">
        <w:r w:rsidRPr="00755C00">
          <w:t>организацию</w:t>
        </w:r>
      </w:hyperlink>
      <w:r w:rsidRPr="00755C00">
        <w:t xml:space="preserve"> для детей-сирот и детей, оставшихся без попечения родителей (</w:t>
      </w:r>
      <w:hyperlink r:id="rId639">
        <w:r w:rsidRPr="00755C00">
          <w:t>статья 155.1</w:t>
        </w:r>
      </w:hyperlink>
      <w:r w:rsidRPr="00755C00">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rsidR="00755C00" w:rsidRPr="00755C00" w:rsidRDefault="00755C00">
      <w:pPr>
        <w:pStyle w:val="ConsPlusNormal"/>
        <w:jc w:val="both"/>
      </w:pPr>
      <w:r w:rsidRPr="00755C00">
        <w:t xml:space="preserve">(п. 2 в ред. Федерального </w:t>
      </w:r>
      <w:hyperlink r:id="rId640">
        <w:r w:rsidRPr="00755C00">
          <w:t>закона</w:t>
        </w:r>
      </w:hyperlink>
      <w:r w:rsidRPr="00755C00">
        <w:t xml:space="preserve"> от 24.04.2008 N 49-ФЗ)</w:t>
      </w:r>
    </w:p>
    <w:p w:rsidR="00755C00" w:rsidRPr="00755C00" w:rsidRDefault="00755C00">
      <w:pPr>
        <w:pStyle w:val="ConsPlusNormal"/>
        <w:spacing w:before="220"/>
        <w:ind w:firstLine="540"/>
        <w:jc w:val="both"/>
      </w:pPr>
      <w:bookmarkStart w:id="319" w:name="P4671"/>
      <w:bookmarkEnd w:id="319"/>
      <w:r w:rsidRPr="00755C00">
        <w:t xml:space="preserve">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w:t>
      </w:r>
      <w:hyperlink r:id="rId641">
        <w:r w:rsidRPr="00755C00">
          <w:t>надзор</w:t>
        </w:r>
      </w:hyperlink>
      <w:r w:rsidRPr="00755C00">
        <w:t>,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755C00" w:rsidRPr="00755C00" w:rsidRDefault="00755C00">
      <w:pPr>
        <w:pStyle w:val="ConsPlusNormal"/>
        <w:jc w:val="both"/>
      </w:pPr>
      <w:r w:rsidRPr="00755C00">
        <w:t xml:space="preserve">(п. 3 в ред. Федерального </w:t>
      </w:r>
      <w:hyperlink r:id="rId642">
        <w:r w:rsidRPr="00755C00">
          <w:t>закона</w:t>
        </w:r>
      </w:hyperlink>
      <w:r w:rsidRPr="00755C00">
        <w:t xml:space="preserve"> от 24.04.2008 N 49-ФЗ)</w:t>
      </w:r>
    </w:p>
    <w:p w:rsidR="00755C00" w:rsidRPr="00755C00" w:rsidRDefault="00755C00">
      <w:pPr>
        <w:pStyle w:val="ConsPlusNormal"/>
        <w:spacing w:before="220"/>
        <w:ind w:firstLine="540"/>
        <w:jc w:val="both"/>
      </w:pPr>
      <w:r w:rsidRPr="00755C00">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755C00" w:rsidRPr="00755C00" w:rsidRDefault="00755C00">
      <w:pPr>
        <w:pStyle w:val="ConsPlusNormal"/>
        <w:jc w:val="both"/>
      </w:pPr>
      <w:r w:rsidRPr="00755C00">
        <w:t xml:space="preserve">(в ред. Федерального </w:t>
      </w:r>
      <w:hyperlink r:id="rId643">
        <w:r w:rsidRPr="00755C00">
          <w:t>закона</w:t>
        </w:r>
      </w:hyperlink>
      <w:r w:rsidRPr="00755C00">
        <w:t xml:space="preserve"> от 24.04.2008 N 49-ФЗ)</w:t>
      </w:r>
    </w:p>
    <w:p w:rsidR="00755C00" w:rsidRPr="00755C00" w:rsidRDefault="00755C00">
      <w:pPr>
        <w:pStyle w:val="ConsPlusNormal"/>
        <w:spacing w:before="220"/>
        <w:ind w:firstLine="540"/>
        <w:jc w:val="both"/>
      </w:pPr>
      <w:r w:rsidRPr="00755C00">
        <w:t xml:space="preserve">Если родители (усыновители), опекуны либо другие граждане, указанные в </w:t>
      </w:r>
      <w:hyperlink w:anchor="P4671">
        <w:r w:rsidRPr="00755C00">
          <w:t>пункте 3</w:t>
        </w:r>
      </w:hyperlink>
      <w:r w:rsidRPr="00755C00">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1074. Ответственность за вред, причиненный несовершеннолетними в возрасте от четырнадцати до восемнадцати лет</w:t>
      </w:r>
    </w:p>
    <w:p w:rsidR="00755C00" w:rsidRPr="00755C00" w:rsidRDefault="00755C00">
      <w:pPr>
        <w:pStyle w:val="ConsPlusNormal"/>
        <w:jc w:val="both"/>
      </w:pPr>
    </w:p>
    <w:p w:rsidR="00755C00" w:rsidRPr="00755C00" w:rsidRDefault="00755C00">
      <w:pPr>
        <w:pStyle w:val="ConsPlusNormal"/>
        <w:ind w:firstLine="540"/>
        <w:jc w:val="both"/>
      </w:pPr>
      <w:r w:rsidRPr="00755C00">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755C00" w:rsidRPr="00755C00" w:rsidRDefault="00755C00">
      <w:pPr>
        <w:pStyle w:val="ConsPlusNormal"/>
        <w:spacing w:before="220"/>
        <w:ind w:firstLine="540"/>
        <w:jc w:val="both"/>
      </w:pPr>
      <w:r w:rsidRPr="00755C00">
        <w:t xml:space="preserve">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w:t>
      </w:r>
      <w:hyperlink r:id="rId644">
        <w:r w:rsidRPr="00755C00">
          <w:t>вине</w:t>
        </w:r>
      </w:hyperlink>
      <w:r w:rsidRPr="00755C00">
        <w:t>.</w:t>
      </w:r>
    </w:p>
    <w:p w:rsidR="00755C00" w:rsidRPr="00755C00" w:rsidRDefault="00755C00">
      <w:pPr>
        <w:pStyle w:val="ConsPlusNormal"/>
        <w:spacing w:before="220"/>
        <w:ind w:firstLine="540"/>
        <w:jc w:val="both"/>
      </w:pPr>
      <w:r w:rsidRPr="00755C00">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645">
        <w:r w:rsidRPr="00755C00">
          <w:t>статья 155.1</w:t>
        </w:r>
      </w:hyperlink>
      <w:r w:rsidRPr="00755C00">
        <w:t xml:space="preserve">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w:t>
      </w:r>
    </w:p>
    <w:p w:rsidR="00755C00" w:rsidRPr="00755C00" w:rsidRDefault="00755C00">
      <w:pPr>
        <w:pStyle w:val="ConsPlusNormal"/>
        <w:jc w:val="both"/>
      </w:pPr>
      <w:r w:rsidRPr="00755C00">
        <w:t xml:space="preserve">(в ред. Федерального </w:t>
      </w:r>
      <w:hyperlink r:id="rId646">
        <w:r w:rsidRPr="00755C00">
          <w:t>закона</w:t>
        </w:r>
      </w:hyperlink>
      <w:r w:rsidRPr="00755C00">
        <w:t xml:space="preserve"> от 24.04.2008 N 49-ФЗ)</w:t>
      </w:r>
    </w:p>
    <w:p w:rsidR="00755C00" w:rsidRPr="00755C00" w:rsidRDefault="00755C00">
      <w:pPr>
        <w:pStyle w:val="ConsPlusNormal"/>
        <w:spacing w:before="220"/>
        <w:ind w:firstLine="540"/>
        <w:jc w:val="both"/>
      </w:pPr>
      <w:r w:rsidRPr="00755C00">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755C00" w:rsidRPr="00755C00" w:rsidRDefault="00755C00">
      <w:pPr>
        <w:pStyle w:val="ConsPlusNormal"/>
        <w:jc w:val="both"/>
      </w:pPr>
      <w:r w:rsidRPr="00755C00">
        <w:t xml:space="preserve">(в ред. Федерального </w:t>
      </w:r>
      <w:hyperlink r:id="rId647">
        <w:r w:rsidRPr="00755C00">
          <w:t>закона</w:t>
        </w:r>
      </w:hyperlink>
      <w:r w:rsidRPr="00755C00">
        <w:t xml:space="preserve"> от 24.04.2008 N 49-ФЗ)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1075. Ответственность родителей, лишенных родительских прав, за вред, причиненный несовершеннолетними</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На родителя, </w:t>
      </w:r>
      <w:hyperlink r:id="rId648">
        <w:r w:rsidRPr="00755C00">
          <w:t>лишенного родительских прав</w:t>
        </w:r>
      </w:hyperlink>
      <w:r w:rsidRPr="00755C00">
        <w:t>,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20" w:name="P4690"/>
      <w:bookmarkEnd w:id="320"/>
      <w:r w:rsidRPr="00755C00">
        <w:t>Статья 1076. Ответственность за вред, причиненный гражданином, признанным недееспособным</w:t>
      </w:r>
    </w:p>
    <w:p w:rsidR="00755C00" w:rsidRPr="00755C00" w:rsidRDefault="00755C00">
      <w:pPr>
        <w:pStyle w:val="ConsPlusNormal"/>
        <w:jc w:val="both"/>
      </w:pPr>
    </w:p>
    <w:p w:rsidR="00755C00" w:rsidRPr="00755C00" w:rsidRDefault="00755C00">
      <w:pPr>
        <w:pStyle w:val="ConsPlusNormal"/>
        <w:ind w:firstLine="540"/>
        <w:jc w:val="both"/>
      </w:pPr>
      <w:r w:rsidRPr="00755C00">
        <w:t>1. Вред, причиненный гражданином, признанным недееспособным, возмещают его опекун или организация, обязанная осуществлять за ним надзор, если они не докажут, что вред возник не по их вине.</w:t>
      </w:r>
    </w:p>
    <w:p w:rsidR="00755C00" w:rsidRPr="00755C00" w:rsidRDefault="00755C00">
      <w:pPr>
        <w:pStyle w:val="ConsPlusNormal"/>
        <w:spacing w:before="220"/>
        <w:ind w:firstLine="540"/>
        <w:jc w:val="both"/>
      </w:pPr>
      <w:r w:rsidRPr="00755C00">
        <w:t>2. Обязанность опекуна или организации, обязанной осуществлять надзор по возмещению вреда, причиненного гражданином, признанным недееспособным, не прекращается в случае последующего признания его дееспособным.</w:t>
      </w:r>
    </w:p>
    <w:p w:rsidR="00755C00" w:rsidRPr="00755C00" w:rsidRDefault="00755C00">
      <w:pPr>
        <w:pStyle w:val="ConsPlusNormal"/>
        <w:spacing w:before="220"/>
        <w:ind w:firstLine="540"/>
        <w:jc w:val="both"/>
      </w:pPr>
      <w:r w:rsidRPr="00755C00">
        <w:t>3. Если опекун умер либо не имеет достаточных средств для возмещения вреда, причиненного жизни или здоровью потерпевшего, а сам причинитель вреда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1077. Ответственность за вред, причиненный гражданином, признанным ограниченно дееспособным</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Вред, причиненный гражданином, ограниченным в дееспособности вследствие злоупотребления спиртными напитками или наркотическими средствами, возмещается самим причинителем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1078. Ответственность за вред, причиненный гражданином, не способным понимать значения своих действий</w:t>
      </w:r>
    </w:p>
    <w:p w:rsidR="00755C00" w:rsidRPr="00755C00" w:rsidRDefault="00755C00">
      <w:pPr>
        <w:pStyle w:val="ConsPlusNormal"/>
        <w:jc w:val="both"/>
      </w:pPr>
    </w:p>
    <w:p w:rsidR="00755C00" w:rsidRPr="00755C00" w:rsidRDefault="00755C00">
      <w:pPr>
        <w:pStyle w:val="ConsPlusNormal"/>
        <w:ind w:firstLine="540"/>
        <w:jc w:val="both"/>
      </w:pPr>
      <w:r w:rsidRPr="00755C00">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755C00" w:rsidRPr="00755C00" w:rsidRDefault="00755C00">
      <w:pPr>
        <w:pStyle w:val="ConsPlusNormal"/>
        <w:spacing w:before="220"/>
        <w:ind w:firstLine="540"/>
        <w:jc w:val="both"/>
      </w:pPr>
      <w:r w:rsidRPr="00755C00">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755C00" w:rsidRPr="00755C00" w:rsidRDefault="00755C00">
      <w:pPr>
        <w:pStyle w:val="ConsPlusNormal"/>
        <w:spacing w:before="220"/>
        <w:ind w:firstLine="540"/>
        <w:jc w:val="both"/>
      </w:pPr>
      <w:r w:rsidRPr="00755C00">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755C00" w:rsidRPr="00755C00" w:rsidRDefault="00755C00">
      <w:pPr>
        <w:pStyle w:val="ConsPlusNormal"/>
        <w:spacing w:before="220"/>
        <w:ind w:firstLine="540"/>
        <w:jc w:val="both"/>
      </w:pPr>
      <w:r w:rsidRPr="00755C00">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1079. Ответственность за вред, причиненный деятельностью, создающей повышенную опасность для окружающих</w:t>
      </w:r>
    </w:p>
    <w:p w:rsidR="00755C00" w:rsidRPr="00755C00" w:rsidRDefault="00755C00">
      <w:pPr>
        <w:pStyle w:val="ConsPlusNormal"/>
        <w:jc w:val="both"/>
      </w:pPr>
    </w:p>
    <w:p w:rsidR="00755C00" w:rsidRPr="00755C00" w:rsidRDefault="00755C00">
      <w:pPr>
        <w:pStyle w:val="ConsPlusNormal"/>
        <w:spacing w:before="280"/>
        <w:ind w:firstLine="540"/>
        <w:jc w:val="both"/>
      </w:pPr>
      <w:bookmarkStart w:id="321" w:name="P4711"/>
      <w:bookmarkEnd w:id="321"/>
      <w:r w:rsidRPr="00755C00">
        <w:t xml:space="preserve">1. Юридические лица и граждане, деятельность которых связана с </w:t>
      </w:r>
      <w:hyperlink r:id="rId649">
        <w:r w:rsidRPr="00755C00">
          <w:t>повышенной опасностью</w:t>
        </w:r>
      </w:hyperlink>
      <w:r w:rsidRPr="00755C00">
        <w:t xml:space="preserve">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w:t>
      </w:r>
      <w:hyperlink r:id="rId650">
        <w:r w:rsidRPr="00755C00">
          <w:t>умысла</w:t>
        </w:r>
      </w:hyperlink>
      <w:r w:rsidRPr="00755C00">
        <w:t xml:space="preserve">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w:t>
      </w:r>
      <w:hyperlink w:anchor="P4741">
        <w:r w:rsidRPr="00755C00">
          <w:t>пунктами 2</w:t>
        </w:r>
      </w:hyperlink>
      <w:r w:rsidRPr="00755C00">
        <w:t xml:space="preserve"> и </w:t>
      </w:r>
      <w:hyperlink w:anchor="P4746">
        <w:r w:rsidRPr="00755C00">
          <w:t>3 статьи 1083</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Обязанность возмещения вреда возлагается на юридическое лицо или гражданина, которые </w:t>
      </w:r>
      <w:hyperlink r:id="rId651">
        <w:r w:rsidRPr="00755C00">
          <w:t>владеют</w:t>
        </w:r>
      </w:hyperlink>
      <w:r w:rsidRPr="00755C00">
        <w:t xml:space="preserve">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w:t>
      </w:r>
      <w:hyperlink r:id="rId652">
        <w:r w:rsidRPr="00755C00">
          <w:t>доверенности</w:t>
        </w:r>
      </w:hyperlink>
      <w:r w:rsidRPr="00755C00">
        <w:t xml:space="preserve"> на право управления транспортным средством, в силу распоряжения соответствующего органа о передаче ему источника повышенной опасности и т.п.).</w:t>
      </w:r>
    </w:p>
    <w:p w:rsidR="00755C00" w:rsidRPr="00755C00" w:rsidRDefault="00755C00">
      <w:pPr>
        <w:pStyle w:val="ConsPlusNormal"/>
        <w:spacing w:before="220"/>
        <w:ind w:firstLine="540"/>
        <w:jc w:val="both"/>
      </w:pPr>
      <w:r w:rsidRPr="00755C00">
        <w:t xml:space="preserve">2. 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w:t>
      </w:r>
      <w:hyperlink r:id="rId653">
        <w:r w:rsidRPr="00755C00">
          <w:t>ответственность</w:t>
        </w:r>
      </w:hyperlink>
      <w:r w:rsidRPr="00755C00">
        <w:t xml:space="preserve"> может быть возложена как на владельца, так и на лицо, противоправно завладевшее источником повышенной опасности.</w:t>
      </w:r>
    </w:p>
    <w:p w:rsidR="00755C00" w:rsidRPr="00755C00" w:rsidRDefault="00755C00">
      <w:pPr>
        <w:pStyle w:val="ConsPlusNormal"/>
        <w:spacing w:before="220"/>
        <w:ind w:firstLine="540"/>
        <w:jc w:val="both"/>
      </w:pPr>
      <w:r w:rsidRPr="00755C00">
        <w:t xml:space="preserve">3.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w:t>
      </w:r>
      <w:hyperlink w:anchor="P4711">
        <w:r w:rsidRPr="00755C00">
          <w:t>пунктом 1</w:t>
        </w:r>
      </w:hyperlink>
      <w:r w:rsidRPr="00755C00">
        <w:t xml:space="preserve"> настоящей статьи.</w:t>
      </w:r>
    </w:p>
    <w:p w:rsidR="00755C00" w:rsidRPr="00755C00" w:rsidRDefault="00755C00">
      <w:pPr>
        <w:pStyle w:val="ConsPlusNormal"/>
        <w:spacing w:before="220"/>
        <w:ind w:firstLine="540"/>
        <w:jc w:val="both"/>
      </w:pPr>
      <w:r w:rsidRPr="00755C00">
        <w:lastRenderedPageBreak/>
        <w:t xml:space="preserve">Вред, причиненный в результате взаимодействия источников повышенной опасности их владельцам, возмещается на общих основаниях </w:t>
      </w:r>
      <w:hyperlink w:anchor="P4603">
        <w:r w:rsidRPr="00755C00">
          <w:t>(статья 1064)</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1080. Ответственность за совместно причиненный вред</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Лица, </w:t>
      </w:r>
      <w:hyperlink r:id="rId654">
        <w:r w:rsidRPr="00755C00">
          <w:t>совместно</w:t>
        </w:r>
      </w:hyperlink>
      <w:r w:rsidRPr="00755C00">
        <w:t xml:space="preserve"> причинившие вред, отвечают перед потерпевшим солидарно.</w:t>
      </w:r>
    </w:p>
    <w:p w:rsidR="00755C00" w:rsidRPr="00755C00" w:rsidRDefault="00755C00">
      <w:pPr>
        <w:pStyle w:val="ConsPlusNormal"/>
        <w:spacing w:before="220"/>
        <w:ind w:firstLine="540"/>
        <w:jc w:val="both"/>
      </w:pPr>
      <w:r w:rsidRPr="00755C00">
        <w:t xml:space="preserve">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w:t>
      </w:r>
      <w:hyperlink w:anchor="P4727">
        <w:r w:rsidRPr="00755C00">
          <w:t>пунктом 2 статьи 1081</w:t>
        </w:r>
      </w:hyperlink>
      <w:r w:rsidRPr="00755C00">
        <w:t xml:space="preserve"> настоящего Кодекса.</w:t>
      </w:r>
    </w:p>
    <w:p w:rsidR="00755C00" w:rsidRPr="00755C00" w:rsidRDefault="00755C00">
      <w:pPr>
        <w:pStyle w:val="ConsPlusNormal"/>
        <w:spacing w:before="220"/>
        <w:ind w:firstLine="540"/>
        <w:jc w:val="both"/>
      </w:pPr>
      <w:r w:rsidRPr="00755C00">
        <w:t>Лицо, неправомерно завладевшее чужим имуществом, которое в дальнейшем было повреждено или утрачено вследствие действий другого лица, действовавшего независимо от первого лица, отвечает за причиненный вред. Указанное правило не освобождает непосредственного причинителя вреда от возмещения вреда.</w:t>
      </w:r>
    </w:p>
    <w:p w:rsidR="00755C00" w:rsidRPr="00755C00" w:rsidRDefault="00755C00">
      <w:pPr>
        <w:pStyle w:val="ConsPlusNormal"/>
        <w:jc w:val="both"/>
      </w:pPr>
      <w:r w:rsidRPr="00755C00">
        <w:t xml:space="preserve">(часть третья введена Федеральным </w:t>
      </w:r>
      <w:hyperlink r:id="rId655">
        <w:r w:rsidRPr="00755C00">
          <w:t>законом</w:t>
        </w:r>
      </w:hyperlink>
      <w:r w:rsidRPr="00755C00">
        <w:t xml:space="preserve"> от 29.07.2018 N 225-ФЗ)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1081. Право регресса к лицу, причинившему вред</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656">
        <w:r w:rsidRPr="00755C00">
          <w:t>законом</w:t>
        </w:r>
      </w:hyperlink>
      <w:r w:rsidRPr="00755C00">
        <w:t>.</w:t>
      </w:r>
    </w:p>
    <w:p w:rsidR="00755C00" w:rsidRPr="00755C00" w:rsidRDefault="00755C00">
      <w:pPr>
        <w:pStyle w:val="ConsPlusNormal"/>
        <w:spacing w:before="220"/>
        <w:ind w:firstLine="540"/>
        <w:jc w:val="both"/>
      </w:pPr>
      <w:bookmarkStart w:id="322" w:name="P4727"/>
      <w:bookmarkEnd w:id="322"/>
      <w:r w:rsidRPr="00755C00">
        <w:t xml:space="preserve">2. Причинитель вреда, возместивший совместно причиненный вред, вправе требовать с каждого из других причинителей вреда </w:t>
      </w:r>
      <w:proofErr w:type="gramStart"/>
      <w:r w:rsidRPr="00755C00">
        <w:t>долю</w:t>
      </w:r>
      <w:proofErr w:type="gramEnd"/>
      <w:r w:rsidRPr="00755C00">
        <w:t xml:space="preserve">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rsidR="00755C00" w:rsidRPr="00755C00" w:rsidRDefault="00755C00">
      <w:pPr>
        <w:pStyle w:val="ConsPlusNormal"/>
        <w:spacing w:before="220"/>
        <w:ind w:firstLine="540"/>
        <w:jc w:val="both"/>
      </w:pPr>
      <w:bookmarkStart w:id="323" w:name="P4728"/>
      <w:bookmarkEnd w:id="323"/>
      <w:r w:rsidRPr="00755C00">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755C00" w:rsidRPr="00755C00" w:rsidRDefault="00755C00">
      <w:pPr>
        <w:pStyle w:val="ConsPlusNormal"/>
        <w:jc w:val="both"/>
      </w:pPr>
      <w:r w:rsidRPr="00755C00">
        <w:t xml:space="preserve">(п. 3 в ред. Федерального </w:t>
      </w:r>
      <w:hyperlink r:id="rId657">
        <w:r w:rsidRPr="00755C00">
          <w:t>закона</w:t>
        </w:r>
      </w:hyperlink>
      <w:r w:rsidRPr="00755C00">
        <w:t xml:space="preserve"> от 21.11.2011 N 329-ФЗ)</w:t>
      </w:r>
    </w:p>
    <w:p w:rsidR="00755C00" w:rsidRPr="00755C00" w:rsidRDefault="00755C00">
      <w:pPr>
        <w:pStyle w:val="ConsPlusNormal"/>
        <w:spacing w:before="220"/>
        <w:ind w:firstLine="540"/>
        <w:jc w:val="both"/>
      </w:pPr>
      <w:r w:rsidRPr="00755C00">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w:t>
      </w:r>
      <w:hyperlink w:anchor="P4640">
        <w:r w:rsidRPr="00755C00">
          <w:t>статьями 1069</w:t>
        </w:r>
      </w:hyperlink>
      <w:r w:rsidRPr="00755C00">
        <w:t xml:space="preserve"> и </w:t>
      </w:r>
      <w:hyperlink w:anchor="P4646">
        <w:r w:rsidRPr="00755C00">
          <w:t>1070</w:t>
        </w:r>
      </w:hyperlink>
      <w:r w:rsidRPr="00755C00">
        <w:t xml:space="preserve">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755C00" w:rsidRPr="00755C00" w:rsidRDefault="00755C00">
      <w:pPr>
        <w:pStyle w:val="ConsPlusNormal"/>
        <w:jc w:val="both"/>
      </w:pPr>
      <w:r w:rsidRPr="00755C00">
        <w:t xml:space="preserve">(п. 3.1 введен Федеральным </w:t>
      </w:r>
      <w:hyperlink r:id="rId658">
        <w:r w:rsidRPr="00755C00">
          <w:t>законом</w:t>
        </w:r>
      </w:hyperlink>
      <w:r w:rsidRPr="00755C00">
        <w:t xml:space="preserve"> от 21.11.2011 N 329-ФЗ)</w:t>
      </w:r>
    </w:p>
    <w:p w:rsidR="00755C00" w:rsidRPr="00755C00" w:rsidRDefault="00755C00">
      <w:pPr>
        <w:pStyle w:val="ConsPlusNormal"/>
        <w:spacing w:before="220"/>
        <w:ind w:firstLine="540"/>
        <w:jc w:val="both"/>
      </w:pPr>
      <w:r w:rsidRPr="00755C00">
        <w:t xml:space="preserve">4. Лица, возместившие вред по основаниям, указанным в </w:t>
      </w:r>
      <w:hyperlink w:anchor="P4666">
        <w:r w:rsidRPr="00755C00">
          <w:t>статьях 1073</w:t>
        </w:r>
      </w:hyperlink>
      <w:r w:rsidRPr="00755C00">
        <w:t xml:space="preserve"> - </w:t>
      </w:r>
      <w:hyperlink w:anchor="P4690">
        <w:r w:rsidRPr="00755C00">
          <w:t>1076</w:t>
        </w:r>
      </w:hyperlink>
      <w:r w:rsidRPr="00755C00">
        <w:t xml:space="preserve"> настоящего Кодекса, не имеют права регресса к лицу, причинившему вред.</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1082. Способы возмещения вреда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659">
        <w:r w:rsidRPr="00755C00">
          <w:t>(пункт 2 статьи 15)</w:t>
        </w:r>
      </w:hyperlink>
      <w:r w:rsidRPr="00755C00">
        <w:t>.</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1083. Учет вины потерпевшего и имущественного положения лица, причинившего вред</w:t>
      </w:r>
    </w:p>
    <w:p w:rsidR="00755C00" w:rsidRPr="00755C00" w:rsidRDefault="00755C00">
      <w:pPr>
        <w:pStyle w:val="ConsPlusNormal"/>
        <w:jc w:val="both"/>
      </w:pPr>
    </w:p>
    <w:p w:rsidR="00755C00" w:rsidRPr="00755C00" w:rsidRDefault="00755C00">
      <w:pPr>
        <w:pStyle w:val="ConsPlusNormal"/>
        <w:ind w:firstLine="540"/>
        <w:jc w:val="both"/>
      </w:pPr>
      <w:r w:rsidRPr="00755C00">
        <w:lastRenderedPageBreak/>
        <w:t>1. Вред, возникший вследствие умысла потерпевшего, возмещению не подлежит.</w:t>
      </w:r>
    </w:p>
    <w:p w:rsidR="00755C00" w:rsidRPr="00755C00" w:rsidRDefault="00755C00">
      <w:pPr>
        <w:pStyle w:val="ConsPlusNormal"/>
        <w:spacing w:before="220"/>
        <w:ind w:firstLine="540"/>
        <w:jc w:val="both"/>
      </w:pPr>
      <w:bookmarkStart w:id="324" w:name="P4741"/>
      <w:bookmarkEnd w:id="324"/>
      <w:r w:rsidRPr="00755C00">
        <w:t xml:space="preserve">2. Если </w:t>
      </w:r>
      <w:hyperlink r:id="rId660">
        <w:r w:rsidRPr="00755C00">
          <w:t>грубая неосторожность</w:t>
        </w:r>
      </w:hyperlink>
      <w:r w:rsidRPr="00755C00">
        <w:t xml:space="preserve">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w:t>
      </w:r>
    </w:p>
    <w:p w:rsidR="00755C00" w:rsidRPr="00755C00" w:rsidRDefault="00755C00">
      <w:pPr>
        <w:pStyle w:val="ConsPlusNormal"/>
        <w:spacing w:before="220"/>
        <w:ind w:firstLine="540"/>
        <w:jc w:val="both"/>
      </w:pPr>
      <w:r w:rsidRPr="00755C00">
        <w:t xml:space="preserve">Вина потерпевшего не учитывается при возмещении дополнительных расходов </w:t>
      </w:r>
      <w:hyperlink w:anchor="P4758">
        <w:r w:rsidRPr="00755C00">
          <w:t>(пункт 1 статьи 1085)</w:t>
        </w:r>
      </w:hyperlink>
      <w:r w:rsidRPr="00755C00">
        <w:t xml:space="preserve">, при возмещении вреда в связи со смертью кормильца </w:t>
      </w:r>
      <w:hyperlink w:anchor="P4803">
        <w:r w:rsidRPr="00755C00">
          <w:t>(статья 1089)</w:t>
        </w:r>
      </w:hyperlink>
      <w:r w:rsidRPr="00755C00">
        <w:t xml:space="preserve">, а также при возмещении расходов на погребение </w:t>
      </w:r>
      <w:hyperlink w:anchor="P4836">
        <w:r w:rsidRPr="00755C00">
          <w:t>(статья 1094)</w:t>
        </w:r>
      </w:hyperlink>
      <w:r w:rsidRPr="00755C00">
        <w:t>.</w:t>
      </w:r>
    </w:p>
    <w:p w:rsidR="00755C00" w:rsidRPr="00755C00" w:rsidRDefault="00755C00">
      <w:pPr>
        <w:pStyle w:val="ConsPlusNormal"/>
        <w:spacing w:before="220"/>
        <w:ind w:firstLine="540"/>
        <w:jc w:val="both"/>
      </w:pPr>
      <w:bookmarkStart w:id="325" w:name="P4746"/>
      <w:bookmarkEnd w:id="325"/>
      <w:r w:rsidRPr="00755C00">
        <w:t>3.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rsidR="00755C00" w:rsidRPr="00755C00" w:rsidRDefault="00755C00">
      <w:pPr>
        <w:pStyle w:val="ConsPlusNormal"/>
        <w:jc w:val="both"/>
      </w:pPr>
    </w:p>
    <w:p w:rsidR="00755C00" w:rsidRPr="00755C00" w:rsidRDefault="00755C00">
      <w:pPr>
        <w:pStyle w:val="ConsPlusTitle"/>
        <w:jc w:val="center"/>
        <w:outlineLvl w:val="2"/>
      </w:pPr>
      <w:r w:rsidRPr="00755C00">
        <w:t>§ 2. Возмещение вреда, причиненного жизни или</w:t>
      </w:r>
    </w:p>
    <w:p w:rsidR="00755C00" w:rsidRPr="00755C00" w:rsidRDefault="00755C00">
      <w:pPr>
        <w:pStyle w:val="ConsPlusTitle"/>
        <w:jc w:val="center"/>
      </w:pPr>
      <w:r w:rsidRPr="00755C00">
        <w:t>здоровью гражданина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1084. Возмещение вреда, причиненного жизни или здоровью гражданина при исполнении договорных либо иных обязательств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настоящей </w:t>
      </w:r>
      <w:hyperlink w:anchor="P4597">
        <w:r w:rsidRPr="00755C00">
          <w:t>главой</w:t>
        </w:r>
      </w:hyperlink>
      <w:r w:rsidRPr="00755C00">
        <w:t>, если законом или договором не предусмотрен более высокий размер ответственности.</w:t>
      </w:r>
    </w:p>
    <w:p w:rsidR="00755C00" w:rsidRPr="00755C00" w:rsidRDefault="00755C00">
      <w:pPr>
        <w:pStyle w:val="ConsPlusNormal"/>
        <w:jc w:val="both"/>
      </w:pPr>
      <w:r w:rsidRPr="00755C00">
        <w:t xml:space="preserve">(в ред. Федерального </w:t>
      </w:r>
      <w:hyperlink r:id="rId661">
        <w:r w:rsidRPr="00755C00">
          <w:t>закона</w:t>
        </w:r>
      </w:hyperlink>
      <w:r w:rsidRPr="00755C00">
        <w:t xml:space="preserve"> от 07.02.2011 N 4-ФЗ)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1085. Объем и характер возмещения вреда, причиненного повреждением здоровья</w:t>
      </w:r>
    </w:p>
    <w:p w:rsidR="00755C00" w:rsidRPr="00755C00" w:rsidRDefault="00755C00">
      <w:pPr>
        <w:pStyle w:val="ConsPlusNormal"/>
        <w:jc w:val="both"/>
      </w:pPr>
    </w:p>
    <w:p w:rsidR="00755C00" w:rsidRPr="00755C00" w:rsidRDefault="00755C00">
      <w:pPr>
        <w:pStyle w:val="ConsPlusNormal"/>
        <w:ind w:firstLine="540"/>
        <w:jc w:val="both"/>
      </w:pPr>
      <w:bookmarkStart w:id="326" w:name="P4758"/>
      <w:bookmarkEnd w:id="326"/>
      <w:r w:rsidRPr="00755C00">
        <w:t>1. При причинении гражданину увечья или ином повреждении его здоровья возмещению подлежит утраченный потерпевшим заработок (</w:t>
      </w:r>
      <w:hyperlink r:id="rId662">
        <w:r w:rsidRPr="00755C00">
          <w:t>доход</w:t>
        </w:r>
      </w:hyperlink>
      <w:r w:rsidRPr="00755C00">
        <w:t>),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rsidR="00755C00" w:rsidRPr="00755C00" w:rsidRDefault="00755C00">
      <w:pPr>
        <w:pStyle w:val="ConsPlusNormal"/>
        <w:spacing w:before="220"/>
        <w:ind w:firstLine="540"/>
        <w:jc w:val="both"/>
      </w:pPr>
      <w:r w:rsidRPr="00755C00">
        <w:t>2. При определении утраченного заработка (дохода) пенсия по инвалидности, назначенная потерпевшему в связи с увечьем или иным повреждением здоровья, а равно другие пенсии, пособия и иные подобные выплаты, назначенные как до, так и после причинения вреда здоровью, не принимаются во внимание и не влекут уменьшения размера возмещения вреда (не засчитываются в счет возмещения вреда). В счет возмещения вреда не засчитывается также заработок (доход), получаемый потерпевшим после повреждения здоровья.</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3. Объем и размер возмещения вреда, причитающегося потерпевшему в соответствии с настоящей статьей, могут быть увеличены законом или договором.</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27" w:name="P4764"/>
      <w:bookmarkEnd w:id="327"/>
      <w:r w:rsidRPr="00755C00">
        <w:t xml:space="preserve">Статья 1086. Определение заработка (дохода), утраченного в результате повреждения </w:t>
      </w:r>
      <w:r w:rsidRPr="00755C00">
        <w:lastRenderedPageBreak/>
        <w:t>здоровья</w:t>
      </w:r>
    </w:p>
    <w:p w:rsidR="00755C00" w:rsidRPr="00755C00" w:rsidRDefault="00755C00">
      <w:pPr>
        <w:pStyle w:val="ConsPlusNormal"/>
        <w:jc w:val="both"/>
      </w:pPr>
    </w:p>
    <w:p w:rsidR="00755C00" w:rsidRPr="00755C00" w:rsidRDefault="00755C00">
      <w:pPr>
        <w:pStyle w:val="ConsPlusNormal"/>
        <w:ind w:firstLine="540"/>
        <w:jc w:val="both"/>
      </w:pPr>
      <w:r w:rsidRPr="00755C00">
        <w:t>1. Размер подлежащего возмещению утраченного потерпевшим заработка (дохода) определяется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rsidR="00755C00" w:rsidRPr="00755C00" w:rsidRDefault="00755C00">
      <w:pPr>
        <w:pStyle w:val="ConsPlusNormal"/>
        <w:spacing w:before="220"/>
        <w:ind w:firstLine="540"/>
        <w:jc w:val="both"/>
      </w:pPr>
      <w:r w:rsidRPr="00755C00">
        <w:t>2. В состав утраченного заработка (дохода) потерпевшего включаются все виды оплаты его труда по трудовым и гражданско-правовым договорам как по месту основной работы, так и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при увольнении. За период временной нетрудоспособности или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налоговой инспекции.</w:t>
      </w:r>
    </w:p>
    <w:p w:rsidR="00755C00" w:rsidRPr="00755C00" w:rsidRDefault="00755C00">
      <w:pPr>
        <w:pStyle w:val="ConsPlusNormal"/>
        <w:spacing w:before="220"/>
        <w:ind w:firstLine="540"/>
        <w:jc w:val="both"/>
      </w:pPr>
      <w:r w:rsidRPr="00755C00">
        <w:t>Все виды заработка (дохода) учитываются в суммах, начисленных до удержания налогов.</w:t>
      </w:r>
    </w:p>
    <w:p w:rsidR="00755C00" w:rsidRPr="00755C00" w:rsidRDefault="00755C00">
      <w:pPr>
        <w:pStyle w:val="ConsPlusNormal"/>
        <w:spacing w:before="220"/>
        <w:ind w:firstLine="540"/>
        <w:jc w:val="both"/>
      </w:pPr>
      <w:r w:rsidRPr="00755C00">
        <w:t>3. Среднемесячный заработок (доход) потерпевшего подсчитывается путем деления общей суммы его заработка (дохода) за двенадцать месяцев работы, предшествовавших повреждению здоровья, на двенадцать. В случае, когда потерпевший ко времени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w:t>
      </w:r>
    </w:p>
    <w:p w:rsidR="00755C00" w:rsidRPr="00755C00" w:rsidRDefault="00755C00">
      <w:pPr>
        <w:pStyle w:val="ConsPlusNormal"/>
        <w:spacing w:before="220"/>
        <w:ind w:firstLine="540"/>
        <w:jc w:val="both"/>
      </w:pPr>
      <w:r w:rsidRPr="00755C00">
        <w:t>Не полностью проработанные потерпевшим месяцы по его желанию заменяются предшествующими полностью проработанными месяцами либо исключаются из подсчета при невозможности их замены.</w:t>
      </w:r>
    </w:p>
    <w:p w:rsidR="00755C00" w:rsidRPr="00755C00" w:rsidRDefault="00755C00">
      <w:pPr>
        <w:pStyle w:val="ConsPlusNormal"/>
        <w:spacing w:before="220"/>
        <w:ind w:firstLine="540"/>
        <w:jc w:val="both"/>
      </w:pPr>
      <w:r w:rsidRPr="00755C00">
        <w:t xml:space="preserve">4. В случае, когда </w:t>
      </w:r>
      <w:hyperlink r:id="rId663">
        <w:r w:rsidRPr="00755C00">
          <w:t>потерпевший</w:t>
        </w:r>
      </w:hyperlink>
      <w:r w:rsidRPr="00755C00">
        <w:t xml:space="preserve">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установленной в соответствии с законом величины </w:t>
      </w:r>
      <w:hyperlink r:id="rId664">
        <w:r w:rsidRPr="00755C00">
          <w:t>прожиточного минимума</w:t>
        </w:r>
      </w:hyperlink>
      <w:r w:rsidRPr="00755C00">
        <w:t xml:space="preserve"> трудоспособного населения в целом по Российской Федерации.</w:t>
      </w:r>
    </w:p>
    <w:p w:rsidR="00755C00" w:rsidRPr="00755C00" w:rsidRDefault="00755C00">
      <w:pPr>
        <w:pStyle w:val="ConsPlusNormal"/>
        <w:jc w:val="both"/>
      </w:pPr>
      <w:r w:rsidRPr="00755C00">
        <w:t xml:space="preserve">(в ред. Федерального </w:t>
      </w:r>
      <w:hyperlink r:id="rId665">
        <w:r w:rsidRPr="00755C00">
          <w:t>закона</w:t>
        </w:r>
      </w:hyperlink>
      <w:r w:rsidRPr="00755C00">
        <w:t xml:space="preserve"> от 26.11.2002 N 152-ФЗ)</w:t>
      </w:r>
    </w:p>
    <w:p w:rsidR="00755C00" w:rsidRPr="00755C00" w:rsidRDefault="00755C00">
      <w:pPr>
        <w:pStyle w:val="ConsPlusNormal"/>
        <w:spacing w:before="220"/>
        <w:ind w:firstLine="540"/>
        <w:jc w:val="both"/>
      </w:pPr>
      <w:r w:rsidRPr="00755C00">
        <w:t>5. Если в заработке (доходе) потерпевшего произошли до причинения ему увечья или иного повреждения здоровья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получения образования по очной форме обучения и в других случаях, когда доказана устойчивость изменения или возможности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w:t>
      </w:r>
    </w:p>
    <w:p w:rsidR="00755C00" w:rsidRPr="00755C00" w:rsidRDefault="00755C00">
      <w:pPr>
        <w:pStyle w:val="ConsPlusNormal"/>
        <w:jc w:val="both"/>
      </w:pPr>
      <w:r w:rsidRPr="00755C00">
        <w:t xml:space="preserve">(в ред. Федерального </w:t>
      </w:r>
      <w:hyperlink r:id="rId666">
        <w:r w:rsidRPr="00755C00">
          <w:t>закона</w:t>
        </w:r>
      </w:hyperlink>
      <w:r w:rsidRPr="00755C00">
        <w:t xml:space="preserve"> от 02.07.2013 N 185-ФЗ)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1087. Возмещение вреда при повреждении здоровья лица, не достигшего совершеннолетия</w:t>
      </w: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1. 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w:t>
      </w:r>
      <w:hyperlink r:id="rId667">
        <w:r w:rsidRPr="00755C00">
          <w:t>расходы</w:t>
        </w:r>
      </w:hyperlink>
      <w:r w:rsidRPr="00755C00">
        <w:t>, вызванные повреждением здоровья.</w:t>
      </w:r>
    </w:p>
    <w:p w:rsidR="00755C00" w:rsidRPr="00755C00" w:rsidRDefault="00755C00">
      <w:pPr>
        <w:pStyle w:val="ConsPlusNormal"/>
        <w:spacing w:before="220"/>
        <w:ind w:firstLine="540"/>
        <w:jc w:val="both"/>
      </w:pPr>
      <w:r w:rsidRPr="00755C00">
        <w:t xml:space="preserve">2. По достижении малолетним потерпевшим четырнадцати лет, а также в случае причинения </w:t>
      </w:r>
      <w:r w:rsidRPr="00755C00">
        <w:lastRenderedPageBreak/>
        <w:t xml:space="preserve">вреда несовершеннолетнему в возрасте от четырнадцати до восемнадцати лет, не имеющему 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668">
        <w:r w:rsidRPr="00755C00">
          <w:t>прожиточного минимума</w:t>
        </w:r>
      </w:hyperlink>
      <w:r w:rsidRPr="00755C00">
        <w:t xml:space="preserve"> трудоспособного населения в целом по Российской Федерации.</w:t>
      </w:r>
    </w:p>
    <w:p w:rsidR="00755C00" w:rsidRPr="00755C00" w:rsidRDefault="00755C00">
      <w:pPr>
        <w:pStyle w:val="ConsPlusNormal"/>
        <w:jc w:val="both"/>
      </w:pPr>
      <w:r w:rsidRPr="00755C00">
        <w:t xml:space="preserve">(в ред. Федерального </w:t>
      </w:r>
      <w:hyperlink r:id="rId669">
        <w:r w:rsidRPr="00755C00">
          <w:t>закона</w:t>
        </w:r>
      </w:hyperlink>
      <w:r w:rsidRPr="00755C00">
        <w:t xml:space="preserve"> от 26.11.2002 N 152-ФЗ)</w:t>
      </w:r>
    </w:p>
    <w:p w:rsidR="00755C00" w:rsidRPr="00755C00" w:rsidRDefault="00755C00">
      <w:pPr>
        <w:pStyle w:val="ConsPlusNormal"/>
        <w:spacing w:before="220"/>
        <w:ind w:firstLine="540"/>
        <w:jc w:val="both"/>
      </w:pPr>
      <w:r w:rsidRPr="00755C00">
        <w:t>3. 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прожиточного минимума трудоспособного населения в целом по Российской Федерации.</w:t>
      </w:r>
    </w:p>
    <w:p w:rsidR="00755C00" w:rsidRPr="00755C00" w:rsidRDefault="00755C00">
      <w:pPr>
        <w:pStyle w:val="ConsPlusNormal"/>
        <w:jc w:val="both"/>
      </w:pPr>
      <w:r w:rsidRPr="00755C00">
        <w:t xml:space="preserve">(в ред. Федерального </w:t>
      </w:r>
      <w:hyperlink r:id="rId670">
        <w:r w:rsidRPr="00755C00">
          <w:t>закона</w:t>
        </w:r>
      </w:hyperlink>
      <w:r w:rsidRPr="00755C00">
        <w:t xml:space="preserve"> от 26.11.2002 N 152-ФЗ)</w:t>
      </w:r>
    </w:p>
    <w:p w:rsidR="00755C00" w:rsidRPr="00755C00" w:rsidRDefault="00755C00">
      <w:pPr>
        <w:pStyle w:val="ConsPlusNormal"/>
        <w:spacing w:before="220"/>
        <w:ind w:firstLine="540"/>
        <w:jc w:val="both"/>
      </w:pPr>
      <w:r w:rsidRPr="00755C00">
        <w:t>4. 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1088. Возмещение вреда лицам, понесшим ущерб в результате смерти кормильца</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смерти потерпевшего (кормильца) право на возмещение вреда имеют:</w:t>
      </w:r>
    </w:p>
    <w:p w:rsidR="00755C00" w:rsidRPr="00755C00" w:rsidRDefault="00755C00">
      <w:pPr>
        <w:pStyle w:val="ConsPlusNormal"/>
        <w:spacing w:before="220"/>
        <w:ind w:firstLine="540"/>
        <w:jc w:val="both"/>
      </w:pPr>
      <w:hyperlink r:id="rId671">
        <w:r w:rsidRPr="00755C00">
          <w:t>нетрудоспособные</w:t>
        </w:r>
      </w:hyperlink>
      <w:r w:rsidRPr="00755C00">
        <w:t xml:space="preserve"> лица, состоявшие на </w:t>
      </w:r>
      <w:hyperlink r:id="rId672">
        <w:r w:rsidRPr="00755C00">
          <w:t>иждивении</w:t>
        </w:r>
      </w:hyperlink>
      <w:r w:rsidRPr="00755C00">
        <w:t xml:space="preserve"> умершего или имевшие ко дню его смерти право на получение от него содержания;</w:t>
      </w:r>
    </w:p>
    <w:p w:rsidR="00755C00" w:rsidRPr="00755C00" w:rsidRDefault="00755C00">
      <w:pPr>
        <w:pStyle w:val="ConsPlusNormal"/>
        <w:spacing w:before="220"/>
        <w:ind w:firstLine="540"/>
        <w:jc w:val="both"/>
      </w:pPr>
      <w:r w:rsidRPr="00755C00">
        <w:t>ребенок умершего, родившийся после его смерти;</w:t>
      </w:r>
    </w:p>
    <w:p w:rsidR="00755C00" w:rsidRPr="00755C00" w:rsidRDefault="00755C00">
      <w:pPr>
        <w:pStyle w:val="ConsPlusNormal"/>
        <w:spacing w:before="220"/>
        <w:ind w:firstLine="540"/>
        <w:jc w:val="both"/>
      </w:pPr>
      <w:r w:rsidRPr="00755C00">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p>
    <w:p w:rsidR="00755C00" w:rsidRPr="00755C00" w:rsidRDefault="00755C00">
      <w:pPr>
        <w:pStyle w:val="ConsPlusNormal"/>
        <w:spacing w:before="220"/>
        <w:ind w:firstLine="540"/>
        <w:jc w:val="both"/>
      </w:pPr>
      <w:r w:rsidRPr="00755C00">
        <w:t>лица, состоявшие на иждивении умершего и ставшие нетрудоспособными в течение пяти лет после его смерти.</w:t>
      </w:r>
    </w:p>
    <w:p w:rsidR="00755C00" w:rsidRPr="00755C00" w:rsidRDefault="00755C00">
      <w:pPr>
        <w:pStyle w:val="ConsPlusNormal"/>
        <w:spacing w:before="220"/>
        <w:ind w:firstLine="540"/>
        <w:jc w:val="both"/>
      </w:pPr>
      <w:r w:rsidRPr="00755C00">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755C00" w:rsidRPr="00755C00" w:rsidRDefault="00755C00">
      <w:pPr>
        <w:pStyle w:val="ConsPlusNormal"/>
        <w:spacing w:before="220"/>
        <w:ind w:firstLine="540"/>
        <w:jc w:val="both"/>
      </w:pPr>
      <w:r w:rsidRPr="00755C00">
        <w:t>2. Вред возмещается:</w:t>
      </w:r>
    </w:p>
    <w:p w:rsidR="00755C00" w:rsidRPr="00755C00" w:rsidRDefault="00755C00">
      <w:pPr>
        <w:pStyle w:val="ConsPlusNormal"/>
        <w:spacing w:before="220"/>
        <w:ind w:firstLine="540"/>
        <w:jc w:val="both"/>
      </w:pPr>
      <w:r w:rsidRPr="00755C00">
        <w:t>несовершеннолетним - до достижения восемнадцати лет;</w:t>
      </w:r>
    </w:p>
    <w:p w:rsidR="00755C00" w:rsidRPr="00755C00" w:rsidRDefault="00755C00">
      <w:pPr>
        <w:pStyle w:val="ConsPlusNormal"/>
        <w:spacing w:before="220"/>
        <w:ind w:firstLine="540"/>
        <w:jc w:val="both"/>
      </w:pPr>
      <w:r w:rsidRPr="00755C00">
        <w:t>обучающимся старше восемнадцати лет - до получения образования по очной форме обучения, но не более чем до двадцати трех лет;</w:t>
      </w:r>
    </w:p>
    <w:p w:rsidR="00755C00" w:rsidRPr="00755C00" w:rsidRDefault="00755C00">
      <w:pPr>
        <w:pStyle w:val="ConsPlusNormal"/>
        <w:jc w:val="both"/>
      </w:pPr>
      <w:r w:rsidRPr="00755C00">
        <w:t xml:space="preserve">(в ред. Федерального </w:t>
      </w:r>
      <w:hyperlink r:id="rId673">
        <w:r w:rsidRPr="00755C00">
          <w:t>закона</w:t>
        </w:r>
      </w:hyperlink>
      <w:r w:rsidRPr="00755C00">
        <w:t xml:space="preserve"> от 02.07.2013 N 185-ФЗ)</w:t>
      </w:r>
    </w:p>
    <w:p w:rsidR="00755C00" w:rsidRPr="00755C00" w:rsidRDefault="00755C00">
      <w:pPr>
        <w:pStyle w:val="ConsPlusNormal"/>
        <w:spacing w:before="220"/>
        <w:ind w:firstLine="540"/>
        <w:jc w:val="both"/>
      </w:pPr>
      <w:r w:rsidRPr="00755C00">
        <w:t>женщинам старше пятидесяти пяти лет и мужчинам старше шестидесяти лет - пожизненно;</w:t>
      </w:r>
    </w:p>
    <w:p w:rsidR="00755C00" w:rsidRPr="00755C00" w:rsidRDefault="00755C00">
      <w:pPr>
        <w:pStyle w:val="ConsPlusNormal"/>
        <w:spacing w:before="220"/>
        <w:ind w:firstLine="540"/>
        <w:jc w:val="both"/>
      </w:pPr>
      <w:r w:rsidRPr="00755C00">
        <w:t>инвалидам - на срок инвалидности;</w:t>
      </w:r>
    </w:p>
    <w:p w:rsidR="00755C00" w:rsidRPr="00755C00" w:rsidRDefault="00755C00">
      <w:pPr>
        <w:pStyle w:val="ConsPlusNormal"/>
        <w:spacing w:before="220"/>
        <w:ind w:firstLine="540"/>
        <w:jc w:val="both"/>
      </w:pPr>
      <w:r w:rsidRPr="00755C00">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28" w:name="P4803"/>
      <w:bookmarkEnd w:id="328"/>
      <w:r w:rsidRPr="00755C00">
        <w:t>Статья 1089. Размер возмещения вреда, понесенного в случае смерти кормильца</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Лицам, имеющим право на возмещение вреда в связи со смертью кормильца, вред возмещается в размере той доли заработка (дохода) умершего, определенного по правилам </w:t>
      </w:r>
      <w:hyperlink w:anchor="P4764">
        <w:r w:rsidRPr="00755C00">
          <w:t>статьи 1086</w:t>
        </w:r>
      </w:hyperlink>
      <w:r w:rsidRPr="00755C00">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(доходом) включаются получаемые им при жизни пенсия, пожизненное содержание и другие подобные выплаты.</w:t>
      </w:r>
    </w:p>
    <w:p w:rsidR="00755C00" w:rsidRPr="00755C00" w:rsidRDefault="00755C00">
      <w:pPr>
        <w:pStyle w:val="ConsPlusNormal"/>
        <w:spacing w:before="220"/>
        <w:ind w:firstLine="540"/>
        <w:jc w:val="both"/>
      </w:pPr>
      <w:r w:rsidRPr="00755C00">
        <w:t>2. 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rsidR="00755C00" w:rsidRPr="00755C00" w:rsidRDefault="00755C00">
      <w:pPr>
        <w:pStyle w:val="ConsPlusNormal"/>
        <w:spacing w:before="220"/>
        <w:ind w:firstLine="540"/>
        <w:jc w:val="both"/>
      </w:pPr>
      <w:r w:rsidRPr="00755C00">
        <w:t>3. Установленный каждому из имеющих право на возмещение вреда в связи со смертью кормильца размер возмещения не подлежит дальнейшему перерасчету, кроме случаев:</w:t>
      </w:r>
    </w:p>
    <w:p w:rsidR="00755C00" w:rsidRPr="00755C00" w:rsidRDefault="00755C00">
      <w:pPr>
        <w:pStyle w:val="ConsPlusNormal"/>
        <w:spacing w:before="220"/>
        <w:ind w:firstLine="540"/>
        <w:jc w:val="both"/>
      </w:pPr>
      <w:r w:rsidRPr="00755C00">
        <w:t>рождения ребенка после смерти кормильца;</w:t>
      </w:r>
    </w:p>
    <w:p w:rsidR="00755C00" w:rsidRPr="00755C00" w:rsidRDefault="00755C00">
      <w:pPr>
        <w:pStyle w:val="ConsPlusNormal"/>
        <w:spacing w:before="220"/>
        <w:ind w:firstLine="540"/>
        <w:jc w:val="both"/>
      </w:pPr>
      <w:r w:rsidRPr="00755C00">
        <w:t>назначения или прекращения выплаты возмещения лицам, занятым уходом за детьми, внуками, братьями и сестрами умершего кормильца.</w:t>
      </w:r>
    </w:p>
    <w:p w:rsidR="00755C00" w:rsidRPr="00755C00" w:rsidRDefault="00755C00">
      <w:pPr>
        <w:pStyle w:val="ConsPlusNormal"/>
        <w:spacing w:before="220"/>
        <w:ind w:firstLine="540"/>
        <w:jc w:val="both"/>
      </w:pPr>
      <w:r w:rsidRPr="00755C00">
        <w:t>Законом или договором может быть увеличен размер возмещения.</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1090. Последующее изменение размера возмещения вреда</w:t>
      </w:r>
    </w:p>
    <w:p w:rsidR="00755C00" w:rsidRPr="00755C00" w:rsidRDefault="00755C00">
      <w:pPr>
        <w:pStyle w:val="ConsPlusNormal"/>
        <w:jc w:val="both"/>
      </w:pPr>
    </w:p>
    <w:p w:rsidR="00755C00" w:rsidRPr="00755C00" w:rsidRDefault="00755C00">
      <w:pPr>
        <w:pStyle w:val="ConsPlusNormal"/>
        <w:ind w:firstLine="540"/>
        <w:jc w:val="both"/>
      </w:pPr>
      <w:r w:rsidRPr="00755C00">
        <w:t>1. 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его возмещения, если трудоспособность потерпевшего в дальнейшем уменьшилась в связи с причиненным повреждением здоровья по сравнению с той, которая оставалась у него к моменту присуждения ему возмещения вреда.</w:t>
      </w:r>
    </w:p>
    <w:p w:rsidR="00755C00" w:rsidRPr="00755C00" w:rsidRDefault="00755C00">
      <w:pPr>
        <w:pStyle w:val="ConsPlusNormal"/>
        <w:spacing w:before="220"/>
        <w:ind w:firstLine="540"/>
        <w:jc w:val="both"/>
      </w:pPr>
      <w:r w:rsidRPr="00755C00">
        <w:t>2. Лицо, на которое возложена обязанность возмещения вреда, причиненного здоровью потерпевшего, вправе потребовать соответствующего уменьшения размера возмещения, если трудоспособность потерпевшего возросла по сравнению с той, которая была у него к моменту присуждения возмещения вреда.</w:t>
      </w:r>
    </w:p>
    <w:p w:rsidR="00755C00" w:rsidRPr="00755C00" w:rsidRDefault="00755C00">
      <w:pPr>
        <w:pStyle w:val="ConsPlusNormal"/>
        <w:spacing w:before="220"/>
        <w:ind w:firstLine="540"/>
        <w:jc w:val="both"/>
      </w:pPr>
      <w:r w:rsidRPr="00755C00">
        <w:t xml:space="preserve">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 соответствии с </w:t>
      </w:r>
      <w:hyperlink w:anchor="P4746">
        <w:r w:rsidRPr="00755C00">
          <w:t>пунктом 3 статьи 1083</w:t>
        </w:r>
      </w:hyperlink>
      <w:r w:rsidRPr="00755C00">
        <w:t xml:space="preserve"> настоящего Кодекса.</w:t>
      </w:r>
    </w:p>
    <w:p w:rsidR="00755C00" w:rsidRPr="00755C00" w:rsidRDefault="00755C00">
      <w:pPr>
        <w:pStyle w:val="ConsPlusNormal"/>
        <w:spacing w:before="220"/>
        <w:ind w:firstLine="540"/>
        <w:jc w:val="both"/>
      </w:pPr>
      <w:r w:rsidRPr="00755C00">
        <w:t>4. Суд может по требованию гражданина, причинившего вред, уменьшить размер возмещения вреда, если его имущественное положение в связи с инвалидностью либо достижением пенсионного возраста ухудшилось по сравнению с положением на момент присуждения возмещения вреда, за исключением случаев, когда вред был причинен действиями, совершенными умышленно.</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1091. Индексация размера возмещения вреда</w:t>
      </w:r>
    </w:p>
    <w:p w:rsidR="00755C00" w:rsidRPr="00755C00" w:rsidRDefault="00755C00">
      <w:pPr>
        <w:pStyle w:val="ConsPlusNormal"/>
        <w:ind w:firstLine="540"/>
        <w:jc w:val="both"/>
      </w:pPr>
      <w:r w:rsidRPr="00755C00">
        <w:t xml:space="preserve">(в ред. Федерального </w:t>
      </w:r>
      <w:hyperlink r:id="rId674">
        <w:r w:rsidRPr="00755C00">
          <w:t>закона</w:t>
        </w:r>
      </w:hyperlink>
      <w:r w:rsidRPr="00755C00">
        <w:t xml:space="preserve"> от 30.11.2011 N 363-ФЗ)</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w:t>
      </w:r>
      <w:hyperlink r:id="rId675">
        <w:r w:rsidRPr="00755C00">
          <w:t>законом</w:t>
        </w:r>
      </w:hyperlink>
      <w:r w:rsidRPr="00755C00">
        <w:t xml:space="preserve"> величины прожиточного минимума на душу населения в соответствующем субъекте </w:t>
      </w:r>
      <w:r w:rsidRPr="00755C00">
        <w:lastRenderedPageBreak/>
        <w:t xml:space="preserve">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w:t>
      </w:r>
      <w:hyperlink r:id="rId676">
        <w:r w:rsidRPr="00755C00">
          <w:t>минимума</w:t>
        </w:r>
      </w:hyperlink>
      <w:r w:rsidRPr="00755C00">
        <w:t xml:space="preserve"> на душу населения в целом по Российской Федерации.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1092. Платежи по возмещению вреда</w:t>
      </w:r>
    </w:p>
    <w:p w:rsidR="00755C00" w:rsidRPr="00755C00" w:rsidRDefault="00755C00">
      <w:pPr>
        <w:pStyle w:val="ConsPlusNormal"/>
        <w:jc w:val="both"/>
      </w:pPr>
    </w:p>
    <w:p w:rsidR="00755C00" w:rsidRPr="00755C00" w:rsidRDefault="00755C00">
      <w:pPr>
        <w:pStyle w:val="ConsPlusNormal"/>
        <w:ind w:firstLine="540"/>
        <w:jc w:val="both"/>
      </w:pPr>
      <w:r w:rsidRPr="00755C00">
        <w:t>1. Возмещение вреда, вызванного уменьшением трудоспособности или смертью потерпевшего, производится ежемесячными платежами.</w:t>
      </w:r>
    </w:p>
    <w:p w:rsidR="00755C00" w:rsidRPr="00755C00" w:rsidRDefault="00755C00">
      <w:pPr>
        <w:pStyle w:val="ConsPlusNormal"/>
        <w:spacing w:before="220"/>
        <w:ind w:firstLine="540"/>
        <w:jc w:val="both"/>
      </w:pPr>
      <w:r w:rsidRPr="00755C00">
        <w:t xml:space="preserve">При наличии </w:t>
      </w:r>
      <w:hyperlink r:id="rId677">
        <w:r w:rsidRPr="00755C00">
          <w:t>уважительных</w:t>
        </w:r>
      </w:hyperlink>
      <w:r w:rsidRPr="00755C00">
        <w:t xml:space="preserve">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 три года.</w:t>
      </w:r>
    </w:p>
    <w:p w:rsidR="00755C00" w:rsidRPr="00755C00" w:rsidRDefault="00755C00">
      <w:pPr>
        <w:pStyle w:val="ConsPlusNormal"/>
        <w:spacing w:before="220"/>
        <w:ind w:firstLine="540"/>
        <w:jc w:val="both"/>
      </w:pPr>
      <w:r w:rsidRPr="00755C00">
        <w:t xml:space="preserve">2. Суммы в возмещение дополнительных расходов </w:t>
      </w:r>
      <w:hyperlink w:anchor="P4758">
        <w:r w:rsidRPr="00755C00">
          <w:t>(пункт 1 статьи 1085)</w:t>
        </w:r>
      </w:hyperlink>
      <w:r w:rsidRPr="00755C00">
        <w:t xml:space="preserve"> могут быть присуждены на будущее время в пределах сроков, определяемых на 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путевки, оплаты проезда, оплаты специальных транспортных средств.</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1093. Возмещение вреда в случае прекращения юридического лица</w:t>
      </w:r>
    </w:p>
    <w:p w:rsidR="00755C00" w:rsidRPr="00755C00" w:rsidRDefault="00755C00">
      <w:pPr>
        <w:pStyle w:val="ConsPlusNormal"/>
        <w:jc w:val="both"/>
      </w:pPr>
    </w:p>
    <w:p w:rsidR="00755C00" w:rsidRPr="00755C00" w:rsidRDefault="00755C00">
      <w:pPr>
        <w:pStyle w:val="ConsPlusNormal"/>
        <w:ind w:firstLine="540"/>
        <w:jc w:val="both"/>
      </w:pPr>
      <w:r w:rsidRPr="00755C00">
        <w:t>1. В случае реорганизации юридического лица, признанного в установленном порядке ответственным за вред, причиненный жизни или здоровью, обязанность по выплате соответствующих платежей несет его правопреемник. К нему же предъявляются требования о возмещении вреда.</w:t>
      </w:r>
    </w:p>
    <w:p w:rsidR="00755C00" w:rsidRPr="00755C00" w:rsidRDefault="00755C00">
      <w:pPr>
        <w:pStyle w:val="ConsPlusNormal"/>
        <w:spacing w:before="220"/>
        <w:ind w:firstLine="540"/>
        <w:jc w:val="both"/>
      </w:pPr>
      <w:r w:rsidRPr="00755C00">
        <w:t xml:space="preserve">2. В случае ликвидации юридического лица, признанного в установленном порядке ответственным за вред, причиненный жизни или здоровью, соответствующие платежи должны быть капитализированы для выплаты их потерпевшему по правилам, установленным законом или иными правовыми </w:t>
      </w:r>
      <w:hyperlink r:id="rId678">
        <w:r w:rsidRPr="00755C00">
          <w:t>актами</w:t>
        </w:r>
      </w:hyperlink>
      <w:r w:rsidRPr="00755C00">
        <w:t>.</w:t>
      </w:r>
    </w:p>
    <w:p w:rsidR="00755C00" w:rsidRPr="00755C00" w:rsidRDefault="00755C00">
      <w:pPr>
        <w:pStyle w:val="ConsPlusNormal"/>
        <w:spacing w:before="220"/>
        <w:ind w:firstLine="540"/>
        <w:jc w:val="both"/>
      </w:pPr>
      <w:r w:rsidRPr="00755C00">
        <w:t>Законом или иными правовыми актами могут быть установлены и другие случаи, при которых может быть произведена капитализация платежей.</w:t>
      </w:r>
    </w:p>
    <w:p w:rsidR="00755C00" w:rsidRPr="00755C00" w:rsidRDefault="00755C00">
      <w:pPr>
        <w:pStyle w:val="ConsPlusNormal"/>
        <w:jc w:val="both"/>
      </w:pPr>
    </w:p>
    <w:p w:rsidR="00755C00" w:rsidRPr="00755C00" w:rsidRDefault="00755C00">
      <w:pPr>
        <w:pStyle w:val="ConsPlusTitle"/>
        <w:ind w:firstLine="540"/>
        <w:jc w:val="both"/>
        <w:outlineLvl w:val="3"/>
      </w:pPr>
      <w:bookmarkStart w:id="329" w:name="P4836"/>
      <w:bookmarkEnd w:id="329"/>
      <w:r w:rsidRPr="00755C00">
        <w:t>Статья 1094. Возмещение расходов на погребение</w:t>
      </w:r>
    </w:p>
    <w:p w:rsidR="00755C00" w:rsidRPr="00755C00" w:rsidRDefault="00755C00">
      <w:pPr>
        <w:pStyle w:val="ConsPlusNormal"/>
        <w:jc w:val="both"/>
      </w:pPr>
    </w:p>
    <w:p w:rsidR="00755C00" w:rsidRPr="00755C00" w:rsidRDefault="00755C00">
      <w:pPr>
        <w:pStyle w:val="ConsPlusNormal"/>
        <w:ind w:firstLine="540"/>
        <w:jc w:val="both"/>
      </w:pPr>
      <w:r w:rsidRPr="00755C00">
        <w:t>Лица, ответственные за вред, вызванный смертью потерпевшего, обязаны возместить необходимые расходы на погребение лицу, понесшему эти расходы.</w:t>
      </w:r>
    </w:p>
    <w:p w:rsidR="00755C00" w:rsidRPr="00755C00" w:rsidRDefault="00755C00">
      <w:pPr>
        <w:pStyle w:val="ConsPlusNormal"/>
        <w:spacing w:before="220"/>
        <w:ind w:firstLine="540"/>
        <w:jc w:val="both"/>
      </w:pPr>
      <w:hyperlink r:id="rId679">
        <w:r w:rsidRPr="00755C00">
          <w:t>Пособие на погребение</w:t>
        </w:r>
      </w:hyperlink>
      <w:r w:rsidRPr="00755C00">
        <w:t>, полученное гражданами, понесшими эти расходы, в счет возмещения вреда не засчитывается.</w:t>
      </w:r>
    </w:p>
    <w:p w:rsidR="00755C00" w:rsidRPr="00755C00" w:rsidRDefault="00755C00">
      <w:pPr>
        <w:pStyle w:val="ConsPlusNormal"/>
        <w:jc w:val="both"/>
      </w:pPr>
    </w:p>
    <w:p w:rsidR="00755C00" w:rsidRPr="00755C00" w:rsidRDefault="00755C00">
      <w:pPr>
        <w:pStyle w:val="ConsPlusTitle"/>
        <w:jc w:val="center"/>
        <w:outlineLvl w:val="2"/>
      </w:pPr>
      <w:r w:rsidRPr="00755C00">
        <w:t>§ 3. Возмещение вреда, причиненного вследствие</w:t>
      </w:r>
    </w:p>
    <w:p w:rsidR="00755C00" w:rsidRPr="00755C00" w:rsidRDefault="00755C00">
      <w:pPr>
        <w:pStyle w:val="ConsPlusTitle"/>
        <w:jc w:val="center"/>
      </w:pPr>
      <w:r w:rsidRPr="00755C00">
        <w:t>недостатков товаров, работ или услуг</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1095. Основания возмещения вреда, причиненного вследствие недостатков товара, работы или услуги</w:t>
      </w:r>
    </w:p>
    <w:p w:rsidR="00755C00" w:rsidRPr="00755C00" w:rsidRDefault="00755C00">
      <w:pPr>
        <w:pStyle w:val="ConsPlusNormal"/>
        <w:jc w:val="both"/>
      </w:pPr>
    </w:p>
    <w:p w:rsidR="00755C00" w:rsidRPr="00755C00" w:rsidRDefault="00755C00">
      <w:pPr>
        <w:pStyle w:val="ConsPlusNormal"/>
        <w:ind w:firstLine="540"/>
        <w:jc w:val="both"/>
      </w:pPr>
      <w:r w:rsidRPr="00755C00">
        <w:t>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rsidR="00755C00" w:rsidRPr="00755C00" w:rsidRDefault="00755C00">
      <w:pPr>
        <w:pStyle w:val="ConsPlusNormal"/>
        <w:spacing w:before="220"/>
        <w:ind w:firstLine="540"/>
        <w:jc w:val="both"/>
      </w:pPr>
      <w:r w:rsidRPr="00755C00">
        <w:lastRenderedPageBreak/>
        <w:t>Правила, предусмотренные настоящей статьей, применяются лишь в случаях приобретения товара (выполнения работы, оказания услуги) в потребительских целях, а не для использования в предпринимательской деятельности.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1096. Лица, ответственные за вред, причиненный вследствие недостатков товара, работы или услуги</w:t>
      </w:r>
    </w:p>
    <w:p w:rsidR="00755C00" w:rsidRPr="00755C00" w:rsidRDefault="00755C00">
      <w:pPr>
        <w:pStyle w:val="ConsPlusNormal"/>
        <w:jc w:val="both"/>
      </w:pPr>
    </w:p>
    <w:p w:rsidR="00755C00" w:rsidRPr="00755C00" w:rsidRDefault="00755C00">
      <w:pPr>
        <w:pStyle w:val="ConsPlusNormal"/>
        <w:ind w:firstLine="540"/>
        <w:jc w:val="both"/>
      </w:pPr>
      <w:bookmarkStart w:id="330" w:name="P4851"/>
      <w:bookmarkEnd w:id="330"/>
      <w:r w:rsidRPr="00755C00">
        <w:t>1. Вред, причиненный вследствие недостатков товара, подлежит возмещению по выбору потерпевшего продавцом или изготовителем товара.</w:t>
      </w:r>
    </w:p>
    <w:p w:rsidR="00755C00" w:rsidRPr="00755C00" w:rsidRDefault="00755C00">
      <w:pPr>
        <w:pStyle w:val="ConsPlusNormal"/>
        <w:spacing w:before="220"/>
        <w:ind w:firstLine="540"/>
        <w:jc w:val="both"/>
      </w:pPr>
      <w:bookmarkStart w:id="331" w:name="P4852"/>
      <w:bookmarkEnd w:id="331"/>
      <w:r w:rsidRPr="00755C00">
        <w:t>2. Вред, причиненный вследствие недостатков работы или услуги, подлежит возмещению лицом, выполнившим работу или оказавшим услугу (исполнителем).</w:t>
      </w:r>
    </w:p>
    <w:p w:rsidR="00755C00" w:rsidRPr="00755C00" w:rsidRDefault="00755C00">
      <w:pPr>
        <w:pStyle w:val="ConsPlusNormal"/>
        <w:spacing w:before="220"/>
        <w:ind w:firstLine="540"/>
        <w:jc w:val="both"/>
      </w:pPr>
      <w:r w:rsidRPr="00755C00">
        <w:t xml:space="preserve">3. Вред, причиненный вследствие непредоставления полной или достоверной информации о товаре (работе, услуге), подлежит возмещению лицами, указанными в </w:t>
      </w:r>
      <w:hyperlink w:anchor="P4851">
        <w:r w:rsidRPr="00755C00">
          <w:t>пунктах 1</w:t>
        </w:r>
      </w:hyperlink>
      <w:r w:rsidRPr="00755C00">
        <w:t xml:space="preserve"> и </w:t>
      </w:r>
      <w:hyperlink w:anchor="P4852">
        <w:r w:rsidRPr="00755C00">
          <w:t>2</w:t>
        </w:r>
      </w:hyperlink>
      <w:r w:rsidRPr="00755C00">
        <w:t xml:space="preserve"> настоящей статьи.</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1097. Сроки возмещения вреда, причиненного в результате недостатков товара, работы или услуги</w:t>
      </w:r>
    </w:p>
    <w:p w:rsidR="00755C00" w:rsidRPr="00755C00" w:rsidRDefault="00755C00">
      <w:pPr>
        <w:pStyle w:val="ConsPlusNormal"/>
        <w:jc w:val="both"/>
      </w:pPr>
    </w:p>
    <w:p w:rsidR="00755C00" w:rsidRPr="00755C00" w:rsidRDefault="00755C00">
      <w:pPr>
        <w:pStyle w:val="ConsPlusNormal"/>
        <w:ind w:firstLine="540"/>
        <w:jc w:val="both"/>
      </w:pPr>
      <w:r w:rsidRPr="00755C00">
        <w:t>1. Вред, причиненный вследствие недостатков товара, работы или услуги, подлежит возмещению, если он возник в течение установленного срока годности или срока службы товара (работы, услуги), а если срок годности или срок службы не установлен, в течение десяти лет со дня производства товара (работы, услуги).</w:t>
      </w:r>
    </w:p>
    <w:p w:rsidR="00755C00" w:rsidRPr="00755C00" w:rsidRDefault="00755C00">
      <w:pPr>
        <w:pStyle w:val="ConsPlusNormal"/>
        <w:jc w:val="both"/>
      </w:pPr>
      <w:r w:rsidRPr="00755C00">
        <w:t xml:space="preserve">(в ред. Федерального </w:t>
      </w:r>
      <w:hyperlink r:id="rId680">
        <w:r w:rsidRPr="00755C00">
          <w:t>закона</w:t>
        </w:r>
      </w:hyperlink>
      <w:r w:rsidRPr="00755C00">
        <w:t xml:space="preserve"> от 17.12.1999 N 213-ФЗ)</w:t>
      </w:r>
    </w:p>
    <w:p w:rsidR="00755C00" w:rsidRPr="00755C00" w:rsidRDefault="00755C00">
      <w:pPr>
        <w:pStyle w:val="ConsPlusNormal"/>
        <w:spacing w:before="220"/>
        <w:ind w:firstLine="540"/>
        <w:jc w:val="both"/>
      </w:pPr>
      <w:r w:rsidRPr="00755C00">
        <w:t>2. Независимо от времени причинения вред подлежит возмещению, если:</w:t>
      </w:r>
    </w:p>
    <w:p w:rsidR="00755C00" w:rsidRPr="00755C00" w:rsidRDefault="00755C00">
      <w:pPr>
        <w:pStyle w:val="ConsPlusNormal"/>
        <w:spacing w:before="220"/>
        <w:ind w:firstLine="540"/>
        <w:jc w:val="both"/>
      </w:pPr>
      <w:r w:rsidRPr="00755C00">
        <w:t>в нарушение требований закона срок годности или срок службы не установлен;</w:t>
      </w:r>
    </w:p>
    <w:p w:rsidR="00755C00" w:rsidRPr="00755C00" w:rsidRDefault="00755C00">
      <w:pPr>
        <w:pStyle w:val="ConsPlusNormal"/>
        <w:spacing w:before="220"/>
        <w:ind w:firstLine="540"/>
        <w:jc w:val="both"/>
      </w:pPr>
      <w:r w:rsidRPr="00755C00">
        <w:t>лицо, которому был продан товар, для которого была выполнена работа или которому была оказана услуга, не было предупреждено о необходимых действиях по истечении срока годности или срока службы и возможных последствиях при невыполнении указанных действий либо ему не была предоставлена полная и достоверная информация о товаре (работе, услуге).</w:t>
      </w:r>
    </w:p>
    <w:p w:rsidR="00755C00" w:rsidRPr="00755C00" w:rsidRDefault="00755C00">
      <w:pPr>
        <w:pStyle w:val="ConsPlusNormal"/>
        <w:jc w:val="both"/>
      </w:pPr>
      <w:r w:rsidRPr="00755C00">
        <w:t xml:space="preserve">(п. 2 в ред. Федерального </w:t>
      </w:r>
      <w:hyperlink r:id="rId681">
        <w:r w:rsidRPr="00755C00">
          <w:t>закона</w:t>
        </w:r>
      </w:hyperlink>
      <w:r w:rsidRPr="00755C00">
        <w:t xml:space="preserve"> от 17.12.1999 N 213-ФЗ)</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1098. Основания освобождения от ответственности за вред, причиненный вследствие недостатков товара, работы или услуги</w:t>
      </w:r>
    </w:p>
    <w:p w:rsidR="00755C00" w:rsidRPr="00755C00" w:rsidRDefault="00755C00">
      <w:pPr>
        <w:pStyle w:val="ConsPlusNormal"/>
        <w:jc w:val="both"/>
      </w:pPr>
    </w:p>
    <w:p w:rsidR="00755C00" w:rsidRPr="00755C00" w:rsidRDefault="00755C00">
      <w:pPr>
        <w:pStyle w:val="ConsPlusNormal"/>
        <w:ind w:firstLine="540"/>
        <w:jc w:val="both"/>
      </w:pPr>
      <w:r w:rsidRPr="00755C00">
        <w:t>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rsidR="00755C00" w:rsidRPr="00755C00" w:rsidRDefault="00755C00">
      <w:pPr>
        <w:pStyle w:val="ConsPlusNormal"/>
        <w:jc w:val="both"/>
      </w:pPr>
    </w:p>
    <w:p w:rsidR="00755C00" w:rsidRPr="00755C00" w:rsidRDefault="00755C00">
      <w:pPr>
        <w:pStyle w:val="ConsPlusTitle"/>
        <w:jc w:val="center"/>
        <w:outlineLvl w:val="2"/>
      </w:pPr>
      <w:r w:rsidRPr="00755C00">
        <w:t>§ 4. Компенсация морального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1099. Общие положения</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1. Основания и размер компенсации гражданину </w:t>
      </w:r>
      <w:hyperlink r:id="rId682">
        <w:r w:rsidRPr="00755C00">
          <w:t>морального вреда</w:t>
        </w:r>
      </w:hyperlink>
      <w:r w:rsidRPr="00755C00">
        <w:t xml:space="preserve"> определяются правилами, предусмотренными настоящей </w:t>
      </w:r>
      <w:hyperlink w:anchor="P4597">
        <w:r w:rsidRPr="00755C00">
          <w:t>главой</w:t>
        </w:r>
      </w:hyperlink>
      <w:r w:rsidRPr="00755C00">
        <w:t xml:space="preserve"> и </w:t>
      </w:r>
      <w:hyperlink r:id="rId683">
        <w:r w:rsidRPr="00755C00">
          <w:t>статьей 151</w:t>
        </w:r>
      </w:hyperlink>
      <w:r w:rsidRPr="00755C00">
        <w:t xml:space="preserve"> настоящего Кодекса.</w:t>
      </w:r>
    </w:p>
    <w:p w:rsidR="00755C00" w:rsidRPr="00755C00" w:rsidRDefault="00755C00">
      <w:pPr>
        <w:pStyle w:val="ConsPlusNormal"/>
        <w:spacing w:before="220"/>
        <w:ind w:firstLine="540"/>
        <w:jc w:val="both"/>
      </w:pPr>
      <w:r w:rsidRPr="00755C00">
        <w:t>2.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rsidR="00755C00" w:rsidRPr="00755C00" w:rsidRDefault="00755C00">
      <w:pPr>
        <w:pStyle w:val="ConsPlusNormal"/>
        <w:spacing w:before="220"/>
        <w:ind w:firstLine="540"/>
        <w:jc w:val="both"/>
      </w:pPr>
      <w:r w:rsidRPr="00755C00">
        <w:t xml:space="preserve">3. Компенсация морального вреда осуществляется независимо от подлежащего возмещению </w:t>
      </w:r>
      <w:r w:rsidRPr="00755C00">
        <w:lastRenderedPageBreak/>
        <w:t>имущественного вреда.</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1100. Основания компенсации морального вреда</w:t>
      </w:r>
    </w:p>
    <w:p w:rsidR="00755C00" w:rsidRPr="00755C00" w:rsidRDefault="00755C00">
      <w:pPr>
        <w:pStyle w:val="ConsPlusNormal"/>
        <w:jc w:val="both"/>
      </w:pPr>
    </w:p>
    <w:p w:rsidR="00755C00" w:rsidRPr="00755C00" w:rsidRDefault="00755C00">
      <w:pPr>
        <w:pStyle w:val="ConsPlusNormal"/>
        <w:ind w:firstLine="540"/>
        <w:jc w:val="both"/>
      </w:pPr>
      <w:r w:rsidRPr="00755C00">
        <w:t>Компенсация морального вреда осуществляется независимо от вины причинителя вреда в случаях, когда:</w:t>
      </w:r>
    </w:p>
    <w:p w:rsidR="00755C00" w:rsidRPr="00755C00" w:rsidRDefault="00755C00">
      <w:pPr>
        <w:pStyle w:val="ConsPlusNormal"/>
        <w:spacing w:before="220"/>
        <w:ind w:firstLine="540"/>
        <w:jc w:val="both"/>
      </w:pPr>
      <w:r w:rsidRPr="00755C00">
        <w:t>вред причинен жизни или здоровью гражданина источником повышенной опасности;</w:t>
      </w:r>
    </w:p>
    <w:p w:rsidR="00755C00" w:rsidRPr="00755C00" w:rsidRDefault="00755C00">
      <w:pPr>
        <w:pStyle w:val="ConsPlusNormal"/>
        <w:spacing w:after="1"/>
      </w:pPr>
    </w:p>
    <w:p w:rsidR="00755C00" w:rsidRPr="00755C00" w:rsidRDefault="00755C00">
      <w:pPr>
        <w:pStyle w:val="ConsPlusNormal"/>
        <w:spacing w:after="1"/>
      </w:pPr>
    </w:p>
    <w:p w:rsidR="00755C00" w:rsidRPr="00755C00" w:rsidRDefault="00755C00">
      <w:pPr>
        <w:pStyle w:val="ConsPlusNormal"/>
        <w:spacing w:before="280"/>
        <w:ind w:firstLine="540"/>
        <w:jc w:val="both"/>
      </w:pPr>
      <w:hyperlink r:id="rId684">
        <w:r w:rsidRPr="00755C00">
          <w:t>вред</w:t>
        </w:r>
      </w:hyperlink>
      <w:r w:rsidRPr="00755C00">
        <w:t xml:space="preserve"> причинен гражданину в результате его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наложения административного взыскания в виде ареста или исправительных работ;</w:t>
      </w:r>
    </w:p>
    <w:p w:rsidR="00755C00" w:rsidRPr="00755C00" w:rsidRDefault="00755C00">
      <w:pPr>
        <w:pStyle w:val="ConsPlusNormal"/>
        <w:spacing w:before="220"/>
        <w:ind w:firstLine="540"/>
        <w:jc w:val="both"/>
      </w:pPr>
      <w:r w:rsidRPr="00755C00">
        <w:t>вред причинен распространением сведений, порочащих честь, достоинство и деловую репутацию;</w:t>
      </w:r>
    </w:p>
    <w:p w:rsidR="00755C00" w:rsidRPr="00755C00" w:rsidRDefault="00755C00">
      <w:pPr>
        <w:pStyle w:val="ConsPlusNormal"/>
        <w:spacing w:before="220"/>
        <w:ind w:firstLine="540"/>
        <w:jc w:val="both"/>
      </w:pPr>
      <w:r w:rsidRPr="00755C00">
        <w:t>в иных случаях, предусмотренных законом.</w:t>
      </w:r>
    </w:p>
    <w:p w:rsidR="00755C00" w:rsidRPr="00755C00" w:rsidRDefault="00755C00">
      <w:pPr>
        <w:pStyle w:val="ConsPlusNormal"/>
        <w:jc w:val="both"/>
      </w:pPr>
    </w:p>
    <w:p w:rsidR="00755C00" w:rsidRPr="00755C00" w:rsidRDefault="00755C00">
      <w:pPr>
        <w:pStyle w:val="ConsPlusTitle"/>
        <w:ind w:firstLine="540"/>
        <w:jc w:val="both"/>
        <w:outlineLvl w:val="3"/>
      </w:pPr>
      <w:r w:rsidRPr="00755C00">
        <w:t>Статья 1101. Способ и размер компенсации морального вреда</w:t>
      </w:r>
    </w:p>
    <w:p w:rsidR="00755C00" w:rsidRPr="00755C00" w:rsidRDefault="00755C00">
      <w:pPr>
        <w:pStyle w:val="ConsPlusNormal"/>
        <w:jc w:val="both"/>
      </w:pPr>
    </w:p>
    <w:p w:rsidR="00755C00" w:rsidRPr="00755C00" w:rsidRDefault="00755C00">
      <w:pPr>
        <w:pStyle w:val="ConsPlusNormal"/>
        <w:ind w:firstLine="540"/>
        <w:jc w:val="both"/>
      </w:pPr>
      <w:r w:rsidRPr="00755C00">
        <w:t>1. Компенсация морального вреда осуществляется в денежной форме.</w:t>
      </w:r>
    </w:p>
    <w:p w:rsidR="00755C00" w:rsidRPr="00755C00" w:rsidRDefault="00755C00">
      <w:pPr>
        <w:pStyle w:val="ConsPlusNormal"/>
        <w:spacing w:before="220"/>
        <w:ind w:firstLine="540"/>
        <w:jc w:val="both"/>
      </w:pPr>
      <w:r w:rsidRPr="00755C00">
        <w:t xml:space="preserve">2.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w:t>
      </w:r>
      <w:hyperlink r:id="rId685">
        <w:r w:rsidRPr="00755C00">
          <w:t>разумности</w:t>
        </w:r>
      </w:hyperlink>
      <w:r w:rsidRPr="00755C00">
        <w:t xml:space="preserve"> и справедливости.</w:t>
      </w:r>
    </w:p>
    <w:p w:rsidR="00755C00" w:rsidRPr="00755C00" w:rsidRDefault="00755C00">
      <w:pPr>
        <w:pStyle w:val="ConsPlusNormal"/>
        <w:spacing w:before="220"/>
        <w:ind w:firstLine="540"/>
        <w:jc w:val="both"/>
      </w:pPr>
      <w:r w:rsidRPr="00755C00">
        <w:t xml:space="preserve">Характер </w:t>
      </w:r>
      <w:hyperlink r:id="rId686">
        <w:r w:rsidRPr="00755C00">
          <w:t>физических и нравственных</w:t>
        </w:r>
      </w:hyperlink>
      <w:r w:rsidRPr="00755C00">
        <w:t xml:space="preserve"> страданий оценивается судом с учетом </w:t>
      </w:r>
      <w:hyperlink r:id="rId687">
        <w:r w:rsidRPr="00755C00">
          <w:t>фактических обстоятельств</w:t>
        </w:r>
      </w:hyperlink>
      <w:r w:rsidRPr="00755C00">
        <w:t xml:space="preserve">, при которых был причинен моральный вред, и </w:t>
      </w:r>
      <w:hyperlink r:id="rId688">
        <w:r w:rsidRPr="00755C00">
          <w:t>индивидуальных особенностей</w:t>
        </w:r>
      </w:hyperlink>
      <w:r w:rsidRPr="00755C00">
        <w:t xml:space="preserve"> потерпевшего.</w:t>
      </w:r>
    </w:p>
    <w:p w:rsidR="00755C00" w:rsidRPr="00755C00" w:rsidRDefault="00755C00">
      <w:pPr>
        <w:pStyle w:val="ConsPlusNormal"/>
        <w:jc w:val="both"/>
      </w:pPr>
    </w:p>
    <w:p w:rsidR="00755C00" w:rsidRPr="00755C00" w:rsidRDefault="00755C00">
      <w:pPr>
        <w:pStyle w:val="ConsPlusTitle"/>
        <w:jc w:val="center"/>
        <w:outlineLvl w:val="1"/>
      </w:pPr>
      <w:bookmarkStart w:id="332" w:name="P4894"/>
      <w:bookmarkEnd w:id="332"/>
      <w:r w:rsidRPr="00755C00">
        <w:t>Глава 60. Обязательства вследствие неосновательного</w:t>
      </w:r>
    </w:p>
    <w:p w:rsidR="00755C00" w:rsidRPr="00755C00" w:rsidRDefault="00755C00">
      <w:pPr>
        <w:pStyle w:val="ConsPlusTitle"/>
        <w:jc w:val="center"/>
      </w:pPr>
      <w:r w:rsidRPr="00755C00">
        <w:t>обогащения</w:t>
      </w:r>
    </w:p>
    <w:p w:rsidR="00755C00" w:rsidRPr="00755C00" w:rsidRDefault="00755C00">
      <w:pPr>
        <w:pStyle w:val="ConsPlusNormal"/>
        <w:jc w:val="both"/>
      </w:pPr>
    </w:p>
    <w:p w:rsidR="00755C00" w:rsidRPr="00755C00" w:rsidRDefault="00755C00">
      <w:pPr>
        <w:pStyle w:val="ConsPlusTitle"/>
        <w:spacing w:before="280"/>
        <w:ind w:firstLine="540"/>
        <w:jc w:val="both"/>
        <w:outlineLvl w:val="2"/>
      </w:pPr>
      <w:r w:rsidRPr="00755C00">
        <w:t>Статья 1102. Обязанность возвратить неосновательное обогащение</w:t>
      </w:r>
    </w:p>
    <w:p w:rsidR="00755C00" w:rsidRPr="00755C00" w:rsidRDefault="00755C00">
      <w:pPr>
        <w:pStyle w:val="ConsPlusNormal"/>
        <w:spacing w:after="1"/>
      </w:pPr>
    </w:p>
    <w:p w:rsidR="00755C00" w:rsidRPr="00755C00" w:rsidRDefault="00755C00">
      <w:pPr>
        <w:pStyle w:val="ConsPlusNormal"/>
        <w:jc w:val="both"/>
      </w:pPr>
    </w:p>
    <w:p w:rsidR="00755C00" w:rsidRPr="00755C00" w:rsidRDefault="00755C00">
      <w:pPr>
        <w:pStyle w:val="ConsPlusNormal"/>
        <w:spacing w:before="280"/>
        <w:ind w:firstLine="540"/>
        <w:jc w:val="both"/>
      </w:pPr>
      <w:r w:rsidRPr="00755C00">
        <w:t xml:space="preserve">1.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w:anchor="P4940">
        <w:r w:rsidRPr="00755C00">
          <w:t>статьей 1109</w:t>
        </w:r>
      </w:hyperlink>
      <w:r w:rsidRPr="00755C00">
        <w:t xml:space="preserve"> настоящего Кодекса.</w:t>
      </w:r>
    </w:p>
    <w:p w:rsidR="00755C00" w:rsidRPr="00755C00" w:rsidRDefault="00755C00">
      <w:pPr>
        <w:pStyle w:val="ConsPlusNormal"/>
        <w:spacing w:before="220"/>
        <w:ind w:firstLine="540"/>
        <w:jc w:val="both"/>
      </w:pPr>
      <w:r w:rsidRPr="00755C00">
        <w:t xml:space="preserve">2. Правила, предусмотренные настоящей </w:t>
      </w:r>
      <w:hyperlink w:anchor="P4894">
        <w:r w:rsidRPr="00755C00">
          <w:t>главой</w:t>
        </w:r>
      </w:hyperlink>
      <w:r w:rsidRPr="00755C00">
        <w:t>,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1103. Соотношение требований о возврате неосновательного обогащения с другими требованиями о защите гражданских прав</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Поскольку </w:t>
      </w:r>
      <w:hyperlink r:id="rId689">
        <w:r w:rsidRPr="00755C00">
          <w:t>иное</w:t>
        </w:r>
      </w:hyperlink>
      <w:r w:rsidRPr="00755C00">
        <w:t xml:space="preserve">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w:t>
      </w:r>
      <w:hyperlink w:anchor="P4894">
        <w:r w:rsidRPr="00755C00">
          <w:t>главой</w:t>
        </w:r>
      </w:hyperlink>
      <w:r w:rsidRPr="00755C00">
        <w:t>, подлежат применению также к требованиям:</w:t>
      </w:r>
    </w:p>
    <w:p w:rsidR="00755C00" w:rsidRPr="00755C00" w:rsidRDefault="00755C00">
      <w:pPr>
        <w:pStyle w:val="ConsPlusNormal"/>
        <w:spacing w:before="220"/>
        <w:ind w:firstLine="540"/>
        <w:jc w:val="both"/>
      </w:pPr>
      <w:r w:rsidRPr="00755C00">
        <w:t>1) о возврате исполненного по недействительной сделке;</w:t>
      </w:r>
    </w:p>
    <w:p w:rsidR="00755C00" w:rsidRPr="00755C00" w:rsidRDefault="00755C00">
      <w:pPr>
        <w:pStyle w:val="ConsPlusNormal"/>
        <w:spacing w:before="220"/>
        <w:ind w:firstLine="540"/>
        <w:jc w:val="both"/>
      </w:pPr>
      <w:r w:rsidRPr="00755C00">
        <w:t>2) об истребовании имущества собственником из чужого незаконного владения;</w:t>
      </w:r>
    </w:p>
    <w:p w:rsidR="00755C00" w:rsidRPr="00755C00" w:rsidRDefault="00755C00">
      <w:pPr>
        <w:pStyle w:val="ConsPlusNormal"/>
        <w:spacing w:before="220"/>
        <w:ind w:firstLine="540"/>
        <w:jc w:val="both"/>
      </w:pPr>
      <w:r w:rsidRPr="00755C00">
        <w:t xml:space="preserve">3) одной стороны в обязательстве к другой о возврате </w:t>
      </w:r>
      <w:hyperlink r:id="rId690">
        <w:r w:rsidRPr="00755C00">
          <w:t>исполненного</w:t>
        </w:r>
      </w:hyperlink>
      <w:r w:rsidRPr="00755C00">
        <w:t xml:space="preserve"> в связи с этим обязательством;</w:t>
      </w:r>
    </w:p>
    <w:p w:rsidR="00755C00" w:rsidRPr="00755C00" w:rsidRDefault="00755C00">
      <w:pPr>
        <w:pStyle w:val="ConsPlusNormal"/>
        <w:spacing w:before="220"/>
        <w:ind w:firstLine="540"/>
        <w:jc w:val="both"/>
      </w:pPr>
      <w:r w:rsidRPr="00755C00">
        <w:t>4) о возмещении вреда, в том числе причиненного недобросовестным поведением обогатившегося лица.</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333" w:name="P4915"/>
      <w:bookmarkEnd w:id="333"/>
      <w:r w:rsidRPr="00755C00">
        <w:t>Статья 1104. Возвращение неосновательного обогащения в натуре</w:t>
      </w:r>
    </w:p>
    <w:p w:rsidR="00755C00" w:rsidRPr="00755C00" w:rsidRDefault="00755C00">
      <w:pPr>
        <w:pStyle w:val="ConsPlusNormal"/>
        <w:jc w:val="both"/>
      </w:pPr>
    </w:p>
    <w:p w:rsidR="00755C00" w:rsidRPr="00755C00" w:rsidRDefault="00755C00">
      <w:pPr>
        <w:pStyle w:val="ConsPlusNormal"/>
        <w:ind w:firstLine="540"/>
        <w:jc w:val="both"/>
      </w:pPr>
      <w:r w:rsidRPr="00755C00">
        <w:t>1. Имущество, составляющее неосновательное обогащение приобретателя, должно быть возвращено потерпевшему в натуре.</w:t>
      </w:r>
    </w:p>
    <w:p w:rsidR="00755C00" w:rsidRPr="00755C00" w:rsidRDefault="00755C00">
      <w:pPr>
        <w:pStyle w:val="ConsPlusNormal"/>
        <w:spacing w:before="220"/>
        <w:ind w:firstLine="540"/>
        <w:jc w:val="both"/>
      </w:pPr>
      <w:r w:rsidRPr="00755C00">
        <w:t>2. Приобретатель отвечает перед потерпевшим за всякие, в том числе и за всякие случайные,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334" w:name="P4920"/>
      <w:bookmarkEnd w:id="334"/>
      <w:r w:rsidRPr="00755C00">
        <w:t>Статья 1105. Возмещение стоимости неосновательного обогащения</w:t>
      </w:r>
    </w:p>
    <w:p w:rsidR="00755C00" w:rsidRPr="00755C00" w:rsidRDefault="00755C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C00" w:rsidRPr="00755C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C00" w:rsidRPr="00755C00" w:rsidRDefault="00755C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C00" w:rsidRPr="00755C00" w:rsidRDefault="00755C00">
            <w:pPr>
              <w:pStyle w:val="ConsPlusNormal"/>
              <w:jc w:val="both"/>
            </w:pPr>
            <w:r w:rsidRPr="00755C00">
              <w:t xml:space="preserve">Позиции высших судов по ст. 1105 ГК РФ </w:t>
            </w:r>
            <w:hyperlink r:id="rId691">
              <w:r w:rsidRPr="00755C00">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755C00" w:rsidRPr="00755C00" w:rsidRDefault="00755C00">
            <w:pPr>
              <w:pStyle w:val="ConsPlusNormal"/>
            </w:pPr>
          </w:p>
        </w:tc>
      </w:tr>
    </w:tbl>
    <w:p w:rsidR="00755C00" w:rsidRPr="00755C00" w:rsidRDefault="00755C00">
      <w:pPr>
        <w:pStyle w:val="ConsPlusNormal"/>
        <w:jc w:val="both"/>
      </w:pPr>
    </w:p>
    <w:p w:rsidR="00755C00" w:rsidRPr="00755C00" w:rsidRDefault="00755C00">
      <w:pPr>
        <w:pStyle w:val="ConsPlusNormal"/>
        <w:ind w:firstLine="540"/>
        <w:jc w:val="both"/>
      </w:pPr>
      <w:r w:rsidRPr="00755C00">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rsidR="00755C00" w:rsidRPr="00755C00" w:rsidRDefault="00755C00">
      <w:pPr>
        <w:pStyle w:val="ConsPlusNormal"/>
        <w:spacing w:before="220"/>
        <w:ind w:firstLine="540"/>
        <w:jc w:val="both"/>
      </w:pPr>
      <w:bookmarkStart w:id="335" w:name="P4924"/>
      <w:bookmarkEnd w:id="335"/>
      <w:r w:rsidRPr="00755C00">
        <w:t xml:space="preserve">2. 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оно сберегло вследствие такого пользования, по цене, существовавшей </w:t>
      </w:r>
      <w:proofErr w:type="gramStart"/>
      <w:r w:rsidRPr="00755C00">
        <w:t>во время</w:t>
      </w:r>
      <w:proofErr w:type="gramEnd"/>
      <w:r w:rsidRPr="00755C00">
        <w:t>, когда закончилось пользование, и в том месте, где оно происходило.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1106. Последствия неосновательной передачи права другому лицу</w:t>
      </w:r>
    </w:p>
    <w:p w:rsidR="00755C00" w:rsidRPr="00755C00" w:rsidRDefault="00755C00">
      <w:pPr>
        <w:pStyle w:val="ConsPlusNormal"/>
        <w:jc w:val="both"/>
      </w:pPr>
    </w:p>
    <w:p w:rsidR="00755C00" w:rsidRPr="00755C00" w:rsidRDefault="00755C00">
      <w:pPr>
        <w:pStyle w:val="ConsPlusNormal"/>
        <w:ind w:firstLine="540"/>
        <w:jc w:val="both"/>
      </w:pPr>
      <w:r w:rsidRPr="00755C00">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1107. Возмещение потерпевшему неполученных доходов</w:t>
      </w:r>
    </w:p>
    <w:p w:rsidR="00755C00" w:rsidRPr="00755C00" w:rsidRDefault="00755C00">
      <w:pPr>
        <w:pStyle w:val="ConsPlusNormal"/>
        <w:jc w:val="both"/>
      </w:pPr>
    </w:p>
    <w:p w:rsidR="00755C00" w:rsidRPr="00755C00" w:rsidRDefault="00755C00">
      <w:pPr>
        <w:pStyle w:val="ConsPlusNormal"/>
        <w:ind w:firstLine="540"/>
        <w:jc w:val="both"/>
      </w:pPr>
      <w:bookmarkStart w:id="336" w:name="P4932"/>
      <w:bookmarkEnd w:id="336"/>
      <w:r w:rsidRPr="00755C00">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rsidR="00755C00" w:rsidRPr="00755C00" w:rsidRDefault="00755C00">
      <w:pPr>
        <w:pStyle w:val="ConsPlusNormal"/>
        <w:spacing w:before="220"/>
        <w:ind w:firstLine="540"/>
        <w:jc w:val="both"/>
      </w:pPr>
      <w:r w:rsidRPr="00755C00">
        <w:t xml:space="preserve">2. На сумму неосновательного денежного обогащения подлежат начислению проценты за </w:t>
      </w:r>
      <w:r w:rsidRPr="00755C00">
        <w:lastRenderedPageBreak/>
        <w:t xml:space="preserve">пользование чужими средствами </w:t>
      </w:r>
      <w:hyperlink r:id="rId692">
        <w:r w:rsidRPr="00755C00">
          <w:t>(статья 395)</w:t>
        </w:r>
      </w:hyperlink>
      <w:r w:rsidRPr="00755C00">
        <w:t xml:space="preserve"> с того времени, когда приобретатель узнал или должен был узнать о неосновательности получения или сбережения денежных средств.</w:t>
      </w:r>
    </w:p>
    <w:p w:rsidR="00755C00" w:rsidRPr="00755C00" w:rsidRDefault="00755C00">
      <w:pPr>
        <w:pStyle w:val="ConsPlusNormal"/>
        <w:jc w:val="both"/>
      </w:pPr>
    </w:p>
    <w:p w:rsidR="00755C00" w:rsidRPr="00755C00" w:rsidRDefault="00755C00">
      <w:pPr>
        <w:pStyle w:val="ConsPlusTitle"/>
        <w:ind w:firstLine="540"/>
        <w:jc w:val="both"/>
        <w:outlineLvl w:val="2"/>
      </w:pPr>
      <w:r w:rsidRPr="00755C00">
        <w:t>Статья 1108. Возмещение затрат на имущество, подлежащее возврату</w:t>
      </w:r>
    </w:p>
    <w:p w:rsidR="00755C00" w:rsidRPr="00755C00" w:rsidRDefault="00755C00">
      <w:pPr>
        <w:pStyle w:val="ConsPlusNormal"/>
        <w:jc w:val="both"/>
      </w:pPr>
    </w:p>
    <w:p w:rsidR="00755C00" w:rsidRPr="00755C00" w:rsidRDefault="00755C00">
      <w:pPr>
        <w:pStyle w:val="ConsPlusNormal"/>
        <w:ind w:firstLine="540"/>
        <w:jc w:val="both"/>
      </w:pPr>
      <w:r w:rsidRPr="00755C00">
        <w:t xml:space="preserve">При возврате неосновательно полученного или сбереженного имущества </w:t>
      </w:r>
      <w:hyperlink w:anchor="P4915">
        <w:r w:rsidRPr="00755C00">
          <w:t>(статья 1104)</w:t>
        </w:r>
      </w:hyperlink>
      <w:r w:rsidRPr="00755C00">
        <w:t xml:space="preserve"> или возмещении его стоимости </w:t>
      </w:r>
      <w:hyperlink w:anchor="P4920">
        <w:r w:rsidRPr="00755C00">
          <w:t>(статья 1105)</w:t>
        </w:r>
      </w:hyperlink>
      <w:r w:rsidRPr="00755C00">
        <w:t xml:space="preserve"> приобретатель вправе требовать от потерпевшего возмещения понесенных необходимых затрат на содержание и сохранение имущества с того времени, с которого он обязан возвратить доходы </w:t>
      </w:r>
      <w:hyperlink w:anchor="P4932">
        <w:r w:rsidRPr="00755C00">
          <w:t>(пункт 1 статьи 1107)</w:t>
        </w:r>
      </w:hyperlink>
      <w:r w:rsidRPr="00755C00">
        <w:t xml:space="preserve"> с зачетом полученных им выгод. Право на возмещение затрат утрачивается в случае, когда приобретатель умышленно удерживал имущество, подлежащее возврату.</w:t>
      </w:r>
    </w:p>
    <w:p w:rsidR="00755C00" w:rsidRPr="00755C00" w:rsidRDefault="00755C00">
      <w:pPr>
        <w:pStyle w:val="ConsPlusNormal"/>
        <w:jc w:val="both"/>
      </w:pPr>
      <w:r w:rsidRPr="00755C00">
        <w:t xml:space="preserve">(в ред. Федерального </w:t>
      </w:r>
      <w:hyperlink r:id="rId693">
        <w:r w:rsidRPr="00755C00">
          <w:t>закона</w:t>
        </w:r>
      </w:hyperlink>
      <w:r w:rsidRPr="00755C00">
        <w:t xml:space="preserve"> от 23.05.2018 N 116-ФЗ)</w:t>
      </w:r>
    </w:p>
    <w:p w:rsidR="00755C00" w:rsidRPr="00755C00" w:rsidRDefault="00755C00">
      <w:pPr>
        <w:pStyle w:val="ConsPlusNormal"/>
        <w:jc w:val="both"/>
      </w:pPr>
    </w:p>
    <w:p w:rsidR="00755C00" w:rsidRPr="00755C00" w:rsidRDefault="00755C00">
      <w:pPr>
        <w:pStyle w:val="ConsPlusTitle"/>
        <w:ind w:firstLine="540"/>
        <w:jc w:val="both"/>
        <w:outlineLvl w:val="2"/>
      </w:pPr>
      <w:bookmarkStart w:id="337" w:name="P4940"/>
      <w:bookmarkEnd w:id="337"/>
      <w:r w:rsidRPr="00755C00">
        <w:t>Статья 1109. Неосновательное обогащение, не подлежащее возврату</w:t>
      </w:r>
    </w:p>
    <w:p w:rsidR="00755C00" w:rsidRPr="00755C00" w:rsidRDefault="00755C00">
      <w:pPr>
        <w:pStyle w:val="ConsPlusNormal"/>
        <w:jc w:val="both"/>
      </w:pPr>
    </w:p>
    <w:p w:rsidR="00755C00" w:rsidRPr="00755C00" w:rsidRDefault="00755C00">
      <w:pPr>
        <w:pStyle w:val="ConsPlusNormal"/>
        <w:ind w:firstLine="540"/>
        <w:jc w:val="both"/>
      </w:pPr>
      <w:r w:rsidRPr="00755C00">
        <w:t>Не подлежат возврату в качестве неосновательного обогащения:</w:t>
      </w:r>
    </w:p>
    <w:p w:rsidR="00755C00" w:rsidRPr="00755C00" w:rsidRDefault="00755C00">
      <w:pPr>
        <w:pStyle w:val="ConsPlusNormal"/>
        <w:spacing w:before="220"/>
        <w:ind w:firstLine="540"/>
        <w:jc w:val="both"/>
      </w:pPr>
      <w:r w:rsidRPr="00755C00">
        <w:t>1) имущество, переданное во исполнение обязательства до наступления срока исполнения, если обязательством не предусмотрено иное;</w:t>
      </w:r>
    </w:p>
    <w:p w:rsidR="00755C00" w:rsidRPr="00755C00" w:rsidRDefault="00755C00">
      <w:pPr>
        <w:pStyle w:val="ConsPlusNormal"/>
        <w:spacing w:before="220"/>
        <w:ind w:firstLine="540"/>
        <w:jc w:val="both"/>
      </w:pPr>
      <w:r w:rsidRPr="00755C00">
        <w:t>2) имущество, переданное во исполнение обязательства по истечении срока исковой давности;</w:t>
      </w:r>
    </w:p>
    <w:p w:rsidR="00755C00" w:rsidRPr="00755C00" w:rsidRDefault="00755C00">
      <w:pPr>
        <w:pStyle w:val="ConsPlusNormal"/>
        <w:spacing w:after="1"/>
      </w:pPr>
    </w:p>
    <w:p w:rsidR="00755C00" w:rsidRPr="00755C00" w:rsidRDefault="00755C00">
      <w:pPr>
        <w:pStyle w:val="ConsPlusNormal"/>
        <w:spacing w:before="280"/>
        <w:ind w:firstLine="540"/>
        <w:jc w:val="both"/>
      </w:pPr>
      <w:r w:rsidRPr="00755C00">
        <w:t xml:space="preserve">3) заработная плата и </w:t>
      </w:r>
      <w:hyperlink r:id="rId694">
        <w:r w:rsidRPr="00755C00">
          <w:t>приравненные</w:t>
        </w:r>
      </w:hyperlink>
      <w:r w:rsidRPr="00755C00">
        <w:t xml:space="preserve">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755C00" w:rsidRPr="00755C00" w:rsidRDefault="00755C00">
      <w:pPr>
        <w:pStyle w:val="ConsPlusNormal"/>
        <w:spacing w:before="220"/>
        <w:ind w:firstLine="540"/>
        <w:jc w:val="both"/>
      </w:pPr>
      <w:r w:rsidRPr="00755C00">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755C00" w:rsidRPr="00755C00" w:rsidRDefault="00755C00">
      <w:pPr>
        <w:pStyle w:val="ConsPlusNormal"/>
        <w:jc w:val="both"/>
      </w:pPr>
    </w:p>
    <w:p w:rsidR="00755C00" w:rsidRPr="00755C00" w:rsidRDefault="00755C00">
      <w:pPr>
        <w:pStyle w:val="ConsPlusNormal"/>
        <w:jc w:val="right"/>
      </w:pPr>
      <w:r w:rsidRPr="00755C00">
        <w:t>Президент</w:t>
      </w:r>
    </w:p>
    <w:p w:rsidR="00755C00" w:rsidRPr="00755C00" w:rsidRDefault="00755C00">
      <w:pPr>
        <w:pStyle w:val="ConsPlusNormal"/>
        <w:jc w:val="right"/>
      </w:pPr>
      <w:r w:rsidRPr="00755C00">
        <w:t>Российской Федерации</w:t>
      </w:r>
    </w:p>
    <w:p w:rsidR="00755C00" w:rsidRPr="00755C00" w:rsidRDefault="00755C00">
      <w:pPr>
        <w:pStyle w:val="ConsPlusNormal"/>
        <w:jc w:val="right"/>
      </w:pPr>
      <w:r w:rsidRPr="00755C00">
        <w:t>Б.ЕЛЬЦИН</w:t>
      </w:r>
    </w:p>
    <w:p w:rsidR="00755C00" w:rsidRPr="00755C00" w:rsidRDefault="00755C00">
      <w:pPr>
        <w:pStyle w:val="ConsPlusNormal"/>
        <w:jc w:val="both"/>
      </w:pPr>
      <w:r w:rsidRPr="00755C00">
        <w:t>Москва, Кремль</w:t>
      </w:r>
    </w:p>
    <w:p w:rsidR="00755C00" w:rsidRPr="00755C00" w:rsidRDefault="00755C00">
      <w:pPr>
        <w:pStyle w:val="ConsPlusNormal"/>
        <w:spacing w:before="220"/>
        <w:jc w:val="both"/>
      </w:pPr>
      <w:r w:rsidRPr="00755C00">
        <w:t>26 января 1996 года</w:t>
      </w:r>
    </w:p>
    <w:p w:rsidR="00755C00" w:rsidRPr="00755C00" w:rsidRDefault="00755C00">
      <w:pPr>
        <w:pStyle w:val="ConsPlusNormal"/>
        <w:spacing w:before="220"/>
        <w:jc w:val="both"/>
      </w:pPr>
      <w:r w:rsidRPr="00755C00">
        <w:t>N 14-ФЗ</w:t>
      </w:r>
    </w:p>
    <w:p w:rsidR="00755C00" w:rsidRPr="00755C00" w:rsidRDefault="00755C00">
      <w:pPr>
        <w:pStyle w:val="ConsPlusNormal"/>
        <w:jc w:val="both"/>
      </w:pPr>
    </w:p>
    <w:p w:rsidR="00755C00" w:rsidRPr="00755C00" w:rsidRDefault="00755C00">
      <w:pPr>
        <w:pStyle w:val="ConsPlusNormal"/>
        <w:jc w:val="both"/>
      </w:pPr>
    </w:p>
    <w:p w:rsidR="00755C00" w:rsidRPr="00755C00" w:rsidRDefault="00755C00">
      <w:pPr>
        <w:pStyle w:val="ConsPlusNormal"/>
        <w:pBdr>
          <w:bottom w:val="single" w:sz="6" w:space="0" w:color="auto"/>
        </w:pBdr>
        <w:spacing w:before="100" w:after="100"/>
        <w:jc w:val="both"/>
        <w:rPr>
          <w:sz w:val="2"/>
          <w:szCs w:val="2"/>
        </w:rPr>
      </w:pPr>
    </w:p>
    <w:p w:rsidR="00974860" w:rsidRPr="00755C00" w:rsidRDefault="00974860"/>
    <w:sectPr w:rsidR="00974860" w:rsidRPr="00755C00" w:rsidSect="00191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00"/>
    <w:rsid w:val="00755C00"/>
    <w:rsid w:val="00974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E4EAB-484E-4E30-A0A0-CDD69AFD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C0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55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55C0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55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55C0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55C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55C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55C0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B9EE0EA17544FCB83461C93848E66E16D1B6A6B5281C6F62E44446B643E68CC52A1CC6324202C05CF339E97E854D25571373C2E9A05E692z9b0F" TargetMode="External"/><Relationship Id="rId671" Type="http://schemas.openxmlformats.org/officeDocument/2006/relationships/hyperlink" Target="consultantplus://offline/ref=4B9EE0EA17544FCB83461C93848E66E167156E67528E9BFC261D4869633137DB55E8C06224212D0BCC6C9B82F90CDF546E2934388607E4z9b3F" TargetMode="External"/><Relationship Id="rId21" Type="http://schemas.openxmlformats.org/officeDocument/2006/relationships/hyperlink" Target="consultantplus://offline/ref=4B9EE0EA17544FCB83461C93848E66E16A106A6C5B81C6F62E44446B643E68CC52A1CC6324202C00CE339E97E854D25571373C2E9A05E692z9b0F" TargetMode="External"/><Relationship Id="rId324" Type="http://schemas.openxmlformats.org/officeDocument/2006/relationships/hyperlink" Target="consultantplus://offline/ref=4B9EE0EA17544FCB83461C93848E66E16C1169675285C6F62E44446B643E68CC52A1CC6324202D0BC4339E97E854D25571373C2E9A05E692z9b0F" TargetMode="External"/><Relationship Id="rId531" Type="http://schemas.openxmlformats.org/officeDocument/2006/relationships/hyperlink" Target="consultantplus://offline/ref=4B9EE0EA17544FCB83461C93848E66E16A166B675081C6F62E44446B643E68CC52A1CC6324212F05C5339E97E854D25571373C2E9A05E692z9b0F" TargetMode="External"/><Relationship Id="rId629" Type="http://schemas.openxmlformats.org/officeDocument/2006/relationships/hyperlink" Target="consultantplus://offline/ref=4B9EE0EA17544FCB83461C93848E66E16D166F6D5B8CC6F62E44446B643E68CC52A1CC6324202D00C0339E97E854D25571373C2E9A05E692z9b0F" TargetMode="External"/><Relationship Id="rId170" Type="http://schemas.openxmlformats.org/officeDocument/2006/relationships/hyperlink" Target="consultantplus://offline/ref=4B9EE0EA17544FCB8346008285E633B26312686D528E9BFC261D4869633137C955B0CC62253E2D0BD93ACAC4zAbFF" TargetMode="External"/><Relationship Id="rId268" Type="http://schemas.openxmlformats.org/officeDocument/2006/relationships/hyperlink" Target="consultantplus://offline/ref=4B9EE0EA17544FCB83461C93848E66E16A106F6D5585C6F62E44446B643E68CC52A1CC6324202C0BC0339E97E854D25571373C2E9A05E692z9b0F" TargetMode="External"/><Relationship Id="rId475" Type="http://schemas.openxmlformats.org/officeDocument/2006/relationships/hyperlink" Target="consultantplus://offline/ref=4B9EE0EA17544FCB83461C93848E66E16A166B675081C6F62E44446B643E68CC52A1CC6324222C03C6339E97E854D25571373C2E9A05E692z9b0F" TargetMode="External"/><Relationship Id="rId682" Type="http://schemas.openxmlformats.org/officeDocument/2006/relationships/hyperlink" Target="consultantplus://offline/ref=4B9EE0EA17544FCB83461C93848E66E16A10686A5A80C6F62E44446B643E68CC52A1CC6324202D03CF339E97E854D25571373C2E9A05E692z9b0F" TargetMode="External"/><Relationship Id="rId32" Type="http://schemas.openxmlformats.org/officeDocument/2006/relationships/hyperlink" Target="consultantplus://offline/ref=4B9EE0EA17544FCB83461C93848E66E16A166B675081C6F62E44446B643E68CC52A1CC6324212B03C2339E97E854D25571373C2E9A05E692z9b0F" TargetMode="External"/><Relationship Id="rId128" Type="http://schemas.openxmlformats.org/officeDocument/2006/relationships/hyperlink" Target="consultantplus://offline/ref=4B9EE0EA17544FCB83461C93848E66E16917696D568E9BFC261D4869633137DB55E8C06224212F07CC6C9B82F90CDF546E2934388607E4z9b3F" TargetMode="External"/><Relationship Id="rId335" Type="http://schemas.openxmlformats.org/officeDocument/2006/relationships/hyperlink" Target="consultantplus://offline/ref=4B9EE0EA17544FCB83461C93848E66E16C1169675285C6F62E44446B643E68CC52A1CC6324202C02C6339E97E854D25571373C2E9A05E692z9b0F" TargetMode="External"/><Relationship Id="rId542" Type="http://schemas.openxmlformats.org/officeDocument/2006/relationships/hyperlink" Target="consultantplus://offline/ref=4B9EE0EA17544FCB83461C93848E66E16C11686D5487C6F62E44446B643E68CC52A1CC6324202D02CE339E97E854D25571373C2E9A05E692z9b0F" TargetMode="External"/><Relationship Id="rId181" Type="http://schemas.openxmlformats.org/officeDocument/2006/relationships/hyperlink" Target="consultantplus://offline/ref=4B9EE0EA17544FCB83461C93848E66E16D1B6A6B5281C6F62E44446B643E68CC52A1CC6324202C04C4339E97E854D25571373C2E9A05E692z9b0F" TargetMode="External"/><Relationship Id="rId402" Type="http://schemas.openxmlformats.org/officeDocument/2006/relationships/hyperlink" Target="consultantplus://offline/ref=4B9EE0EA17544FCB83461C93848E66E16C1169675285C6F62E44446B643E68CC52A1CC6324202F06C5339E97E854D25571373C2E9A05E692z9b0F" TargetMode="External"/><Relationship Id="rId279" Type="http://schemas.openxmlformats.org/officeDocument/2006/relationships/hyperlink" Target="consultantplus://offline/ref=4B9EE0EA17544FCB83461C93848E66E16A1760685782C6F62E44446B643E68CC52A1CC6623232657967C9FCBAC00C15578373E2686z0b4F" TargetMode="External"/><Relationship Id="rId486" Type="http://schemas.openxmlformats.org/officeDocument/2006/relationships/hyperlink" Target="consultantplus://offline/ref=4B9EE0EA17544FCB83461C93848E66E16A166B675081C6F62E44446B643E68CC52A1CC6B23292657967C9FCBAC00C15578373E2686z0b4F" TargetMode="External"/><Relationship Id="rId693" Type="http://schemas.openxmlformats.org/officeDocument/2006/relationships/hyperlink" Target="consultantplus://offline/ref=4B9EE0EA17544FCB83461C93848E66E16C1A61685380C6F62E44446B643E68CC52A1CC6324202D02CF339E97E854D25571373C2E9A05E692z9b0F" TargetMode="External"/><Relationship Id="rId43" Type="http://schemas.openxmlformats.org/officeDocument/2006/relationships/hyperlink" Target="consultantplus://offline/ref=4B9EE0EA17544FCB83461C93848E66E16A106A6C5B81C6F62E44446B643E68CC52A1CC6324202902C0339E97E854D25571373C2E9A05E692z9b0F" TargetMode="External"/><Relationship Id="rId139" Type="http://schemas.openxmlformats.org/officeDocument/2006/relationships/hyperlink" Target="consultantplus://offline/ref=4B9EE0EA17544FCB83461C93848E66E16A166B675081C6F62E44446B643E68CC52A1CC6324212506C6339E97E854D25571373C2E9A05E692z9b0F" TargetMode="External"/><Relationship Id="rId346" Type="http://schemas.openxmlformats.org/officeDocument/2006/relationships/hyperlink" Target="consultantplus://offline/ref=4B9EE0EA17544FCB83461C93848E66E16D1A6F685186C6F62E44446B643E68CC40A1946F24213303CF26C8C6AEz0b2F" TargetMode="External"/><Relationship Id="rId553" Type="http://schemas.openxmlformats.org/officeDocument/2006/relationships/hyperlink" Target="consultantplus://offline/ref=4B9EE0EA17544FCB83461C93848E66E16A166B675081C6F62E44446B643E68CC52A1CC6622222657967C9FCBAC00C15578373E2686z0b4F" TargetMode="External"/><Relationship Id="rId192" Type="http://schemas.openxmlformats.org/officeDocument/2006/relationships/hyperlink" Target="consultantplus://offline/ref=4B9EE0EA17544FCB83461C93848E66E16A1169675B8DC6F62E44446B643E68CC52A1CC6324202E02C4339E97E854D25571373C2E9A05E692z9b0F" TargetMode="External"/><Relationship Id="rId206" Type="http://schemas.openxmlformats.org/officeDocument/2006/relationships/hyperlink" Target="consultantplus://offline/ref=4B9EE0EA17544FCB83461C93848E66E16A106F695A83C6F62E44446B643E68CC52A1CC6324202802CF339E97E854D25571373C2E9A05E692z9b0F" TargetMode="External"/><Relationship Id="rId413" Type="http://schemas.openxmlformats.org/officeDocument/2006/relationships/hyperlink" Target="consultantplus://offline/ref=4B9EE0EA17544FCB83461C93848E66E16C1169675285C6F62E44446B643E68CC52A1CC6324202F04CE339E97E854D25571373C2E9A05E692z9b0F" TargetMode="External"/><Relationship Id="rId497" Type="http://schemas.openxmlformats.org/officeDocument/2006/relationships/hyperlink" Target="consultantplus://offline/ref=4B9EE0EA17544FCB83461C93848E66E16A16696A5682C6F62E44446B643E68CC52A1CC632D222D0893698E93A101DE4B702122248405zEb5F" TargetMode="External"/><Relationship Id="rId620" Type="http://schemas.openxmlformats.org/officeDocument/2006/relationships/hyperlink" Target="consultantplus://offline/ref=4B9EE0EA17544FCB83461C93848E66E16F166F6B5682C6F62E44446B643E68CC52A1CC6324202902CE339E97E854D25571373C2E9A05E692z9b0F" TargetMode="External"/><Relationship Id="rId357" Type="http://schemas.openxmlformats.org/officeDocument/2006/relationships/hyperlink" Target="consultantplus://offline/ref=4B9EE0EA17544FCB83461C93848E66E16A166E6A568E9BFC261D4869633137DB55E8C06224202C02CC6C9B82F90CDF546E2934388607E4z9b3F" TargetMode="External"/><Relationship Id="rId54" Type="http://schemas.openxmlformats.org/officeDocument/2006/relationships/hyperlink" Target="consultantplus://offline/ref=4B9EE0EA17544FCB83461C93848E66E16F1B6B675184C6F62E44446B643E68CC52A1CC6324202C01C7339E97E854D25571373C2E9A05E692z9b0F" TargetMode="External"/><Relationship Id="rId217" Type="http://schemas.openxmlformats.org/officeDocument/2006/relationships/hyperlink" Target="consultantplus://offline/ref=4B9EE0EA17544FCB83461C93848E66E16A166B675081C6F62E44446B643E68CC52A1CC6324212401C1339E97E854D25571373C2E9A05E692z9b0F" TargetMode="External"/><Relationship Id="rId564" Type="http://schemas.openxmlformats.org/officeDocument/2006/relationships/hyperlink" Target="consultantplus://offline/ref=4B9EE0EA17544FCB83461C93848E66E16A166B675081C6F62E44446B643E68CC52A1CC6324212406C6339E97E854D25571373C2E9A05E692z9b0F" TargetMode="External"/><Relationship Id="rId424" Type="http://schemas.openxmlformats.org/officeDocument/2006/relationships/hyperlink" Target="consultantplus://offline/ref=4B9EE0EA17544FCB83461C93848E66E16C1169675285C6F62E44446B643E68CC52A1CC6324202E03C2339E97E854D25571373C2E9A05E692z9b0F" TargetMode="External"/><Relationship Id="rId631" Type="http://schemas.openxmlformats.org/officeDocument/2006/relationships/hyperlink" Target="consultantplus://offline/ref=4B9EE0EA17544FCB83461C93848E66E16F146A6D5A83C6F62E44446B643E68CC52A1CC6324202F05C4339E97E854D25571373C2E9A05E692z9b0F" TargetMode="External"/><Relationship Id="rId270" Type="http://schemas.openxmlformats.org/officeDocument/2006/relationships/hyperlink" Target="consultantplus://offline/ref=4B9EE0EA17544FCB83461C93848E66E16A11696A5A8DC6F62E44446B643E68CC52A1CC6324202D03C0339E97E854D25571373C2E9A05E692z9b0F" TargetMode="External"/><Relationship Id="rId65" Type="http://schemas.openxmlformats.org/officeDocument/2006/relationships/hyperlink" Target="consultantplus://offline/ref=4B9EE0EA17544FCB83461C93848E66E16F1B6B675184C6F62E44446B643E68CC52A1CC6324202C00CF339E97E854D25571373C2E9A05E692z9b0F" TargetMode="External"/><Relationship Id="rId130" Type="http://schemas.openxmlformats.org/officeDocument/2006/relationships/hyperlink" Target="consultantplus://offline/ref=4B9EE0EA17544FCB83461C93848E66E16A166B695B81C6F62E44446B643E68CC52A1CC6324202D03C0339E97E854D25571373C2E9A05E692z9b0F" TargetMode="External"/><Relationship Id="rId368" Type="http://schemas.openxmlformats.org/officeDocument/2006/relationships/hyperlink" Target="consultantplus://offline/ref=4B9EE0EA17544FCB83461C93848E66E16A166B675081C6F62E44446B643E68CC52A1CC6420202657967C9FCBAC00C15578373E2686z0b4F" TargetMode="External"/><Relationship Id="rId575" Type="http://schemas.openxmlformats.org/officeDocument/2006/relationships/hyperlink" Target="consultantplus://offline/ref=4B9EE0EA17544FCB83461C93848E66E16A166B675081C6F62E44446B643E68CC52A1CC6324212801C6339E97E854D25571373C2E9A05E692z9b0F" TargetMode="External"/><Relationship Id="rId228" Type="http://schemas.openxmlformats.org/officeDocument/2006/relationships/hyperlink" Target="consultantplus://offline/ref=4B9EE0EA17544FCB83461C93848E66E16A166B675081C6F62E44446B643E68CC52A1CC6324212403C2339E97E854D25571373C2E9A05E692z9b0F" TargetMode="External"/><Relationship Id="rId435" Type="http://schemas.openxmlformats.org/officeDocument/2006/relationships/hyperlink" Target="consultantplus://offline/ref=4B9EE0EA17544FCB83461C93848E66E16A166B68518DC6F62E44446B643E68CC52A1CC6324202D01C6339E97E854D25571373C2E9A05E692z9b0F" TargetMode="External"/><Relationship Id="rId642" Type="http://schemas.openxmlformats.org/officeDocument/2006/relationships/hyperlink" Target="consultantplus://offline/ref=4B9EE0EA17544FCB83461C93848E66E169156D68528E9BFC261D4869633137DB55E8C0622421290ACC6C9B82F90CDF546E2934388607E4z9b3F" TargetMode="External"/><Relationship Id="rId281" Type="http://schemas.openxmlformats.org/officeDocument/2006/relationships/hyperlink" Target="consultantplus://offline/ref=4B9EE0EA17544FCB83461C93848E66E16A17606B5481C6F62E44446B643E68CC52A1CC6727232657967C9FCBAC00C15578373E2686z0b4F" TargetMode="External"/><Relationship Id="rId502" Type="http://schemas.openxmlformats.org/officeDocument/2006/relationships/hyperlink" Target="consultantplus://offline/ref=4B9EE0EA17544FCB83461C93848E66E16A166B675081C6F62E44446B643E68CC52A1CC6324222D02C2339E97E854D25571373C2E9A05E692z9b0F" TargetMode="External"/><Relationship Id="rId76" Type="http://schemas.openxmlformats.org/officeDocument/2006/relationships/hyperlink" Target="consultantplus://offline/ref=4B9EE0EA17544FCB83461C93848E66E16F1B6B675184C6F62E44446B643E68CC52A1CC6324202C06C7339E97E854D25571373C2E9A05E692z9b0F" TargetMode="External"/><Relationship Id="rId141" Type="http://schemas.openxmlformats.org/officeDocument/2006/relationships/hyperlink" Target="consultantplus://offline/ref=4B9EE0EA17544FCB83461C93848E66E16A166B675081C6F62E44446B643E68CC52A1CC6324212504C5339E97E854D25571373C2E9A05E692z9b0F" TargetMode="External"/><Relationship Id="rId379" Type="http://schemas.openxmlformats.org/officeDocument/2006/relationships/hyperlink" Target="consultantplus://offline/ref=4B9EE0EA17544FCB83461C93848E66E16A166B675081C6F62E44446B643E68CC52A1CC632C272657967C9FCBAC00C15578373E2686z0b4F" TargetMode="External"/><Relationship Id="rId586" Type="http://schemas.openxmlformats.org/officeDocument/2006/relationships/hyperlink" Target="consultantplus://offline/ref=4B9EE0EA17544FCB83461C93848E66E16A106F6D5585C6F62E44446B643E68CC52A1CC6324202C0AC3339E97E854D25571373C2E9A05E692z9b0F" TargetMode="External"/><Relationship Id="rId7" Type="http://schemas.openxmlformats.org/officeDocument/2006/relationships/hyperlink" Target="consultantplus://offline/ref=7A006CF26E4AB64EA8C967EBE3AE82447B538AF9020D81070FD35FE05F1FE00E2D52DEE1229379BF149EDFCE40AB12EF15F5E2F689B8960Ey5bEF" TargetMode="External"/><Relationship Id="rId239" Type="http://schemas.openxmlformats.org/officeDocument/2006/relationships/hyperlink" Target="consultantplus://offline/ref=4B9EE0EA17544FCB83461C93848E66E16A166B675081C6F62E44446B643E68CC52A1CC632421280AC0339E97E854D25571373C2E9A05E692z9b0F" TargetMode="External"/><Relationship Id="rId446" Type="http://schemas.openxmlformats.org/officeDocument/2006/relationships/hyperlink" Target="consultantplus://offline/ref=4B9EE0EA17544FCB83461C93848E66E16A166B675081C6F62E44446B643E68CC52A1CC632421250AC0339E97E854D25571373C2E9A05E692z9b0F" TargetMode="External"/><Relationship Id="rId653" Type="http://schemas.openxmlformats.org/officeDocument/2006/relationships/hyperlink" Target="consultantplus://offline/ref=4B9EE0EA17544FCB83461C93848E66E16A10686A5A80C6F62E44446B643E68CC52A1CC6324202D04C2339E97E854D25571373C2E9A05E692z9b0F" TargetMode="External"/><Relationship Id="rId292" Type="http://schemas.openxmlformats.org/officeDocument/2006/relationships/hyperlink" Target="consultantplus://offline/ref=4B9EE0EA17544FCB83461C93848E66E16D17616E5385C6F62E44446B643E68CC40A1946F24213303CF26C8C6AEz0b2F" TargetMode="External"/><Relationship Id="rId306" Type="http://schemas.openxmlformats.org/officeDocument/2006/relationships/hyperlink" Target="consultantplus://offline/ref=4B9EE0EA17544FCB83461C93848E66E16C1169675285C6F62E44446B643E68CC52A1CC6324202D06C1339E97E854D25571373C2E9A05E692z9b0F" TargetMode="External"/><Relationship Id="rId87" Type="http://schemas.openxmlformats.org/officeDocument/2006/relationships/hyperlink" Target="consultantplus://offline/ref=4B9EE0EA17544FCB83461C93848E66E16F1B6B675184C6F62E44446B643E68CC52A1CC6324202C05C5339E97E854D25571373C2E9A05E692z9b0F" TargetMode="External"/><Relationship Id="rId513" Type="http://schemas.openxmlformats.org/officeDocument/2006/relationships/hyperlink" Target="consultantplus://offline/ref=4B9EE0EA17544FCB83461C93848E66E16F10686F5482C6F62E44446B643E68CC52A1CC6324202D02C5339E97E854D25571373C2E9A05E692z9b0F" TargetMode="External"/><Relationship Id="rId597" Type="http://schemas.openxmlformats.org/officeDocument/2006/relationships/hyperlink" Target="consultantplus://offline/ref=4B9EE0EA17544FCB83461C93848E66E16F126F675782C6F62E44446B643E68CC52A1CC6324202D01C5339E97E854D25571373C2E9A05E692z9b0F" TargetMode="External"/><Relationship Id="rId152" Type="http://schemas.openxmlformats.org/officeDocument/2006/relationships/hyperlink" Target="consultantplus://offline/ref=4B9EE0EA17544FCB83461C93848E66E16A166B675081C6F62E44446B643E68CC52A1CC6324212804C0339E97E854D25571373C2E9A05E692z9b0F" TargetMode="External"/><Relationship Id="rId457" Type="http://schemas.openxmlformats.org/officeDocument/2006/relationships/hyperlink" Target="consultantplus://offline/ref=4B9EE0EA17544FCB83461C93848E66E16C1169675285C6F62E44446B643E68CC52A1CC6324202902C3339E97E854D25571373C2E9A05E692z9b0F" TargetMode="External"/><Relationship Id="rId664" Type="http://schemas.openxmlformats.org/officeDocument/2006/relationships/hyperlink" Target="consultantplus://offline/ref=4B9EE0EA17544FCB83461C93848E66E16D10606D548E9BFC261D4869633137C955B0CC62253E2D0BD93ACAC4zAbFF" TargetMode="External"/><Relationship Id="rId14" Type="http://schemas.openxmlformats.org/officeDocument/2006/relationships/hyperlink" Target="consultantplus://offline/ref=7A006CF26E4AB64EA8C967EBE3AE82447C5E80F1000081070FD35FE05F1FE00E3F5286ED229362BA1D8B899F06yFbDF" TargetMode="External"/><Relationship Id="rId317" Type="http://schemas.openxmlformats.org/officeDocument/2006/relationships/hyperlink" Target="consultantplus://offline/ref=4B9EE0EA17544FCB83461C93848E66E16C1169675285C6F62E44446B643E68CC52A1CC6324202D04C2339E97E854D25571373C2E9A05E692z9b0F" TargetMode="External"/><Relationship Id="rId524" Type="http://schemas.openxmlformats.org/officeDocument/2006/relationships/hyperlink" Target="consultantplus://offline/ref=4B9EE0EA17544FCB83461C93848E66E16A166B675081C6F62E44446B643E68CC52A1CC6324202501C0339E97E854D25571373C2E9A05E692z9b0F" TargetMode="External"/><Relationship Id="rId98" Type="http://schemas.openxmlformats.org/officeDocument/2006/relationships/hyperlink" Target="consultantplus://offline/ref=4B9EE0EA17544FCB83461C93848E66E16F1B6B675184C6F62E44446B643E68CC52A1CC6324202C04C3339E97E854D25571373C2E9A05E692z9b0F" TargetMode="External"/><Relationship Id="rId163" Type="http://schemas.openxmlformats.org/officeDocument/2006/relationships/hyperlink" Target="consultantplus://offline/ref=4B9EE0EA17544FCB83461C93848E66E16F116B6D568CC6F62E44446B643E68CC52A1CC6324202D01C2339E97E854D25571373C2E9A05E692z9b0F" TargetMode="External"/><Relationship Id="rId370" Type="http://schemas.openxmlformats.org/officeDocument/2006/relationships/hyperlink" Target="consultantplus://offline/ref=4B9EE0EA17544FCB83461C93848E66E16C1169675285C6F62E44446B643E68CC52A1CC6324202C06CE339E97E854D25571373C2E9A05E692z9b0F" TargetMode="External"/><Relationship Id="rId230" Type="http://schemas.openxmlformats.org/officeDocument/2006/relationships/hyperlink" Target="consultantplus://offline/ref=4B9EE0EA17544FCB83461C93848E66E16F15696E5586C6F62E44446B643E68CC52A1CC6324202D02C0339E97E854D25571373C2E9A05E692z9b0F" TargetMode="External"/><Relationship Id="rId468" Type="http://schemas.openxmlformats.org/officeDocument/2006/relationships/hyperlink" Target="consultantplus://offline/ref=4B9EE0EA17544FCB83461C93848E66E16B126C6D59D391F47F114A6E6C6E20DC1CE4C16323282C0893698E93A101DE4B702122248405zEb5F" TargetMode="External"/><Relationship Id="rId675" Type="http://schemas.openxmlformats.org/officeDocument/2006/relationships/hyperlink" Target="consultantplus://offline/ref=4B9EE0EA17544FCB83461C93848E66E16D146B665485C6F62E44446B643E68CC52A1CC6324202D07CE339E97E854D25571373C2E9A05E692z9b0F" TargetMode="External"/><Relationship Id="rId25" Type="http://schemas.openxmlformats.org/officeDocument/2006/relationships/hyperlink" Target="consultantplus://offline/ref=4B9EE0EA17544FCB83461C93848E66E16A166B675081C6F62E44446B643E68CC52A1CC6324212806C6339E97E854D25571373C2E9A05E692z9b0F" TargetMode="External"/><Relationship Id="rId328" Type="http://schemas.openxmlformats.org/officeDocument/2006/relationships/hyperlink" Target="consultantplus://offline/ref=4B9EE0EA17544FCB83461C93848E66E166156E6E518E9BFC261D4869633137DB55E8C06224202D0ACC6C9B82F90CDF546E2934388607E4z9b3F" TargetMode="External"/><Relationship Id="rId535" Type="http://schemas.openxmlformats.org/officeDocument/2006/relationships/hyperlink" Target="consultantplus://offline/ref=4B9EE0EA17544FCB83461C93848E66E16A176C695287C6F62E44446B643E68CC52A1CC6324202D0BCF339E97E854D25571373C2E9A05E692z9b0F" TargetMode="External"/><Relationship Id="rId174" Type="http://schemas.openxmlformats.org/officeDocument/2006/relationships/hyperlink" Target="consultantplus://offline/ref=4B9EE0EA17544FCB83461C93848E66E16A13696D5387C6F62E44446B643E68CC52A1CC6324202B01C7339E97E854D25571373C2E9A05E692z9b0F" TargetMode="External"/><Relationship Id="rId381" Type="http://schemas.openxmlformats.org/officeDocument/2006/relationships/hyperlink" Target="consultantplus://offline/ref=4B9EE0EA17544FCB83461C93848E66E16C1169675285C6F62E44446B643E68CC52A1CC6324202C0AC5339E97E854D25571373C2E9A05E692z9b0F" TargetMode="External"/><Relationship Id="rId602" Type="http://schemas.openxmlformats.org/officeDocument/2006/relationships/hyperlink" Target="consultantplus://offline/ref=4B9EE0EA17544FCB83461C93848E66E16A106F6D5585C6F62E44446B643E68CC52A1CC6324202F02C6339E97E854D25571373C2E9A05E692z9b0F" TargetMode="External"/><Relationship Id="rId241" Type="http://schemas.openxmlformats.org/officeDocument/2006/relationships/hyperlink" Target="consultantplus://offline/ref=4B9EE0EA17544FCB83461C93848E66E16A1760685580C6F62E44446B643E68CC52A1CC6324202505C5339E97E854D25571373C2E9A05E692z9b0F" TargetMode="External"/><Relationship Id="rId479" Type="http://schemas.openxmlformats.org/officeDocument/2006/relationships/hyperlink" Target="consultantplus://offline/ref=4B9EE0EA17544FCB83461C93848E66E16A166B675081C6F62E44446B643E68CC52A1CC632421250BCF339E97E854D25571373C2E9A05E692z9b0F" TargetMode="External"/><Relationship Id="rId686" Type="http://schemas.openxmlformats.org/officeDocument/2006/relationships/hyperlink" Target="consultantplus://offline/ref=4B9EE0EA17544FCB83461C93848E66E16A10686A5A80C6F62E44446B643E68CC52A1CC6324202D00C5339E97E854D25571373C2E9A05E692z9b0F" TargetMode="External"/><Relationship Id="rId36" Type="http://schemas.openxmlformats.org/officeDocument/2006/relationships/hyperlink" Target="consultantplus://offline/ref=4B9EE0EA17544FCB83461C93848E66E16A166B675081C6F62E44446B643E68CC52A1CC6324222D01C0339E97E854D25571373C2E9A05E692z9b0F" TargetMode="External"/><Relationship Id="rId339" Type="http://schemas.openxmlformats.org/officeDocument/2006/relationships/hyperlink" Target="consultantplus://offline/ref=4B9EE0EA17544FCB83461C93848E66E16C1169675285C6F62E44446B643E68CC52A1CC6324202C01C6339E97E854D25571373C2E9A05E692z9b0F" TargetMode="External"/><Relationship Id="rId546" Type="http://schemas.openxmlformats.org/officeDocument/2006/relationships/hyperlink" Target="consultantplus://offline/ref=4B9EE0EA17544FCB83461C93848E66E16A176B6B568DC6F62E44446B643E68CC40A1946F24213303CF26C8C6AEz0b2F" TargetMode="External"/><Relationship Id="rId101" Type="http://schemas.openxmlformats.org/officeDocument/2006/relationships/hyperlink" Target="consultantplus://offline/ref=4B9EE0EA17544FCB83461C93848E66E16A126D69558E9BFC261D4869633137DB55E8C06224202C02CC6C9B82F90CDF546E2934388607E4z9b3F" TargetMode="External"/><Relationship Id="rId185" Type="http://schemas.openxmlformats.org/officeDocument/2006/relationships/hyperlink" Target="consultantplus://offline/ref=4B9EE0EA17544FCB83461C93848E66E16A1169675B84C6F62E44446B643E68CC52A1CC6324202C07C4339E97E854D25571373C2E9A05E692z9b0F" TargetMode="External"/><Relationship Id="rId406" Type="http://schemas.openxmlformats.org/officeDocument/2006/relationships/hyperlink" Target="consultantplus://offline/ref=4B9EE0EA17544FCB83461C93848E66E16C1169675285C6F62E44446B643E68CC52A1CC6324202F06CF339E97E854D25571373C2E9A05E692z9b0F" TargetMode="External"/><Relationship Id="rId392" Type="http://schemas.openxmlformats.org/officeDocument/2006/relationships/hyperlink" Target="consultantplus://offline/ref=4B9EE0EA17544FCB83461C93848E66E16C1169675285C6F62E44446B643E68CC52A1CC6324202F01C5339E97E854D25571373C2E9A05E692z9b0F" TargetMode="External"/><Relationship Id="rId613" Type="http://schemas.openxmlformats.org/officeDocument/2006/relationships/hyperlink" Target="consultantplus://offline/ref=4B9EE0EA17544FCB83461C93848E66E16A166B675081C6F62E44446B643E68CC52A1CC6324222C01C5339E97E854D25571373C2E9A05E692z9b0F" TargetMode="External"/><Relationship Id="rId252" Type="http://schemas.openxmlformats.org/officeDocument/2006/relationships/hyperlink" Target="consultantplus://offline/ref=4B9EE0EA17544FCB83461C93848E66E16F17616C5B87C6F62E44446B643E68CC52A1CC6324202E03C3339E97E854D25571373C2E9A05E692z9b0F" TargetMode="External"/><Relationship Id="rId47" Type="http://schemas.openxmlformats.org/officeDocument/2006/relationships/hyperlink" Target="consultantplus://offline/ref=4B9EE0EA17544FCB8346008285E633B26312616C508E9BFC261D4869633137C955B0CC62253E2D0BD93ACAC4zAbFF" TargetMode="External"/><Relationship Id="rId112" Type="http://schemas.openxmlformats.org/officeDocument/2006/relationships/hyperlink" Target="consultantplus://offline/ref=4B9EE0EA17544FCB83461C93848E66E16A106F685485C6F62E44446B643E68CC52A1CC632420290BC6339E97E854D25571373C2E9A05E692z9b0F" TargetMode="External"/><Relationship Id="rId557" Type="http://schemas.openxmlformats.org/officeDocument/2006/relationships/hyperlink" Target="consultantplus://offline/ref=4B9EE0EA17544FCB83461C93848E66E16B136A6A578E9BFC261D4869633137DB55E8C06224212D07CC6C9B82F90CDF546E2934388607E4z9b3F" TargetMode="External"/><Relationship Id="rId196" Type="http://schemas.openxmlformats.org/officeDocument/2006/relationships/hyperlink" Target="consultantplus://offline/ref=4B9EE0EA17544FCB83461C93848E66E16C1368685382C6F62E44446B643E68CC52A1CC6324202C0AC2339E97E854D25571373C2E9A05E692z9b0F" TargetMode="External"/><Relationship Id="rId417" Type="http://schemas.openxmlformats.org/officeDocument/2006/relationships/hyperlink" Target="consultantplus://offline/ref=4B9EE0EA17544FCB83461C93848E66E16C1169675285C6F62E44446B643E68CC52A1CC6324202F0BCE339E97E854D25571373C2E9A05E692z9b0F" TargetMode="External"/><Relationship Id="rId624" Type="http://schemas.openxmlformats.org/officeDocument/2006/relationships/hyperlink" Target="consultantplus://offline/ref=4B9EE0EA17544FCB83461C93848E66E16A166B675081C6F62E44446B643E68CC52A1CC6324202D0AC4339E97E854D25571373C2E9A05E692z9b0F" TargetMode="External"/><Relationship Id="rId263" Type="http://schemas.openxmlformats.org/officeDocument/2006/relationships/hyperlink" Target="consultantplus://offline/ref=4B9EE0EA17544FCB83461C93848E66E16F1B6B675184C6F62E44446B643E68CC52A1CC6324202F03C7339E97E854D25571373C2E9A05E692z9b0F" TargetMode="External"/><Relationship Id="rId470" Type="http://schemas.openxmlformats.org/officeDocument/2006/relationships/hyperlink" Target="consultantplus://offline/ref=4B9EE0EA17544FCB83461C93848E66E16A166B675081C6F62E44446B643E68CC52A1CC6324212804CE339E97E854D25571373C2E9A05E692z9b0F" TargetMode="External"/><Relationship Id="rId58" Type="http://schemas.openxmlformats.org/officeDocument/2006/relationships/hyperlink" Target="consultantplus://offline/ref=4B9EE0EA17544FCB83461C93848E66E16F1B6B675184C6F62E44446B643E68CC52A1CC6324202C01C1339E97E854D25571373C2E9A05E692z9b0F" TargetMode="External"/><Relationship Id="rId123" Type="http://schemas.openxmlformats.org/officeDocument/2006/relationships/hyperlink" Target="consultantplus://offline/ref=4B9EE0EA17544FCB83461C93848E66E16A106F6D5585C6F62E44446B643E68CC52A1CC6324202C0BC4339E97E854D25571373C2E9A05E692z9b0F" TargetMode="External"/><Relationship Id="rId330" Type="http://schemas.openxmlformats.org/officeDocument/2006/relationships/hyperlink" Target="consultantplus://offline/ref=4B9EE0EA17544FCB83461C93848E66E16C1169675285C6F62E44446B643E68CC52A1CC6324202D0ACE339E97E854D25571373C2E9A05E692z9b0F" TargetMode="External"/><Relationship Id="rId568" Type="http://schemas.openxmlformats.org/officeDocument/2006/relationships/hyperlink" Target="consultantplus://offline/ref=4B9EE0EA17544FCB83461C93848E66E16C1A6B695085C6F62E44446B643E68CC52A1CC6324212F06C1339E97E854D25571373C2E9A05E692z9b0F" TargetMode="External"/><Relationship Id="rId428" Type="http://schemas.openxmlformats.org/officeDocument/2006/relationships/hyperlink" Target="consultantplus://offline/ref=4B9EE0EA17544FCB83461C93848E66E16A166B675081C6F62E44446B643E68CC52A1CC6324202500C6339E97E854D25571373C2E9A05E692z9b0F" TargetMode="External"/><Relationship Id="rId635" Type="http://schemas.openxmlformats.org/officeDocument/2006/relationships/hyperlink" Target="consultantplus://offline/ref=4B9EE0EA17544FCB83461C93848E66E16A156F6B59D391F47F114A6E6C6E32DC44E8C1633A20251DC538C8zCb5F" TargetMode="External"/><Relationship Id="rId274" Type="http://schemas.openxmlformats.org/officeDocument/2006/relationships/hyperlink" Target="consultantplus://offline/ref=4B9EE0EA17544FCB83461C93848E66E16F1B6B675184C6F62E44446B643E68CC52A1CC6324202F03C5339E97E854D25571373C2E9A05E692z9b0F" TargetMode="External"/><Relationship Id="rId481" Type="http://schemas.openxmlformats.org/officeDocument/2006/relationships/hyperlink" Target="consultantplus://offline/ref=4B9EE0EA17544FCB83461C93848E66E16C136069578DC6F62E44446B643E68CC52A1CC6324202F01C1339E97E854D25571373C2E9A05E692z9b0F" TargetMode="External"/><Relationship Id="rId69" Type="http://schemas.openxmlformats.org/officeDocument/2006/relationships/hyperlink" Target="consultantplus://offline/ref=4B9EE0EA17544FCB83461C93848E66E16F1B6B675184C6F62E44446B643E68CC52A1CC6324202C07C3339E97E854D25571373C2E9A05E692z9b0F" TargetMode="External"/><Relationship Id="rId134" Type="http://schemas.openxmlformats.org/officeDocument/2006/relationships/hyperlink" Target="consultantplus://offline/ref=4B9EE0EA17544FCB83461C93848E66E1671A6F68538E9BFC261D4869633137DB55E8C06224202D07CC6C9B82F90CDF546E2934388607E4z9b3F" TargetMode="External"/><Relationship Id="rId579" Type="http://schemas.openxmlformats.org/officeDocument/2006/relationships/hyperlink" Target="consultantplus://offline/ref=4B9EE0EA17544FCB83461C93848E66E16A166B675081C6F62E44446B643E68CC52A1CC6324202F02C4339E97E854D25571373C2E9A05E692z9b0F" TargetMode="External"/><Relationship Id="rId341" Type="http://schemas.openxmlformats.org/officeDocument/2006/relationships/hyperlink" Target="consultantplus://offline/ref=4B9EE0EA17544FCB83461C93848E66E16A166B675081C6F62E44446B643E68CC52A1CC6324212405C7339E97E854D25571373C2E9A05E692z9b0F" TargetMode="External"/><Relationship Id="rId439" Type="http://schemas.openxmlformats.org/officeDocument/2006/relationships/hyperlink" Target="consultantplus://offline/ref=4B9EE0EA17544FCB83461C93848E66E16C1169675285C6F62E44446B643E68CC52A1CC6324202E07C6339E97E854D25571373C2E9A05E692z9b0F" TargetMode="External"/><Relationship Id="rId646" Type="http://schemas.openxmlformats.org/officeDocument/2006/relationships/hyperlink" Target="consultantplus://offline/ref=4B9EE0EA17544FCB83461C93848E66E169156D68528E9BFC261D4869633137DB55E8C06224212800CC6C9B82F90CDF546E2934388607E4z9b3F" TargetMode="External"/><Relationship Id="rId201" Type="http://schemas.openxmlformats.org/officeDocument/2006/relationships/hyperlink" Target="consultantplus://offline/ref=4B9EE0EA17544FCB83461C93848E66E16C1368685382C6F62E44446B643E68CC52A1CC6324202C0ACE339E97E854D25571373C2E9A05E692z9b0F" TargetMode="External"/><Relationship Id="rId285" Type="http://schemas.openxmlformats.org/officeDocument/2006/relationships/hyperlink" Target="consultantplus://offline/ref=4B9EE0EA17544FCB83461C93848E66E16A166B675081C6F62E44446B643E68CC52A1CC6324222D02C2339E97E854D25571373C2E9A05E692z9b0F" TargetMode="External"/><Relationship Id="rId506" Type="http://schemas.openxmlformats.org/officeDocument/2006/relationships/hyperlink" Target="consultantplus://offline/ref=4B9EE0EA17544FCB83461C93848E66E16F17616D5783C6F62E44446B643E68CC52A1CC6324202D00C7339E97E854D25571373C2E9A05E692z9b0F" TargetMode="External"/><Relationship Id="rId492" Type="http://schemas.openxmlformats.org/officeDocument/2006/relationships/hyperlink" Target="consultantplus://offline/ref=4B9EE0EA17544FCB83461C93848E66E16C1169675285C6F62E44446B643E68CC52A1CC6324202900C6339E97E854D25571373C2E9A05E692z9b0F" TargetMode="External"/><Relationship Id="rId145" Type="http://schemas.openxmlformats.org/officeDocument/2006/relationships/hyperlink" Target="consultantplus://offline/ref=4B9EE0EA17544FCB83461C93848E66E16A166B675081C6F62E44446B643E68CC52A1CC632421250BC2339E97E854D25571373C2E9A05E692z9b0F" TargetMode="External"/><Relationship Id="rId352" Type="http://schemas.openxmlformats.org/officeDocument/2006/relationships/hyperlink" Target="consultantplus://offline/ref=4B9EE0EA17544FCB83461C93848E66E16C1169675285C6F62E44446B643E68CC52A1CC6324202C00C2339E97E854D25571373C2E9A05E692z9b0F" TargetMode="External"/><Relationship Id="rId212" Type="http://schemas.openxmlformats.org/officeDocument/2006/relationships/hyperlink" Target="consultantplus://offline/ref=4B9EE0EA17544FCB83461C93848E66E16A106F695A83C6F62E44446B643E68CC52A1CC6324202C07C5339E97E854D25571373C2E9A05E692z9b0F" TargetMode="External"/><Relationship Id="rId657" Type="http://schemas.openxmlformats.org/officeDocument/2006/relationships/hyperlink" Target="consultantplus://offline/ref=4B9EE0EA17544FCB83461C93848E66E16A136D6A5683C6F62E44446B643E68CC52A1CC6324202C07C6339E97E854D25571373C2E9A05E692z9b0F" TargetMode="External"/><Relationship Id="rId296" Type="http://schemas.openxmlformats.org/officeDocument/2006/relationships/hyperlink" Target="consultantplus://offline/ref=4B9EE0EA17544FCB83461C93848E66E16A166B675081C6F62E44446B643E68CC52A1CC6324202500C2339E97E854D25571373C2E9A05E692z9b0F" TargetMode="External"/><Relationship Id="rId517" Type="http://schemas.openxmlformats.org/officeDocument/2006/relationships/hyperlink" Target="consultantplus://offline/ref=4B9EE0EA17544FCB83461C93848E66E16C11686D578DC6F62E44446B643E68CC52A1CC6324202D06C3339E97E854D25571373C2E9A05E692z9b0F" TargetMode="External"/><Relationship Id="rId60" Type="http://schemas.openxmlformats.org/officeDocument/2006/relationships/hyperlink" Target="consultantplus://offline/ref=4B9EE0EA17544FCB83461C93848E66E16F1B6B675184C6F62E44446B643E68CC52A1CC6324202C00C7339E97E854D25571373C2E9A05E692z9b0F" TargetMode="External"/><Relationship Id="rId156" Type="http://schemas.openxmlformats.org/officeDocument/2006/relationships/hyperlink" Target="consultantplus://offline/ref=4B9EE0EA17544FCB83461C93848E66E16F116B6D568CC6F62E44446B643E68CC52A1CC6324202D02CE339E97E854D25571373C2E9A05E692z9b0F" TargetMode="External"/><Relationship Id="rId198" Type="http://schemas.openxmlformats.org/officeDocument/2006/relationships/hyperlink" Target="consultantplus://offline/ref=4B9EE0EA17544FCB83461C93848E66E16A106F695A83C6F62E44446B643E68CC52A1CC6324212F0AC6339E97E854D25571373C2E9A05E692z9b0F" TargetMode="External"/><Relationship Id="rId321" Type="http://schemas.openxmlformats.org/officeDocument/2006/relationships/hyperlink" Target="consultantplus://offline/ref=4B9EE0EA17544FCB83461C93848E66E16C1169675285C6F62E44446B643E68CC52A1CC6324202D04CE339E97E854D25571373C2E9A05E692z9b0F" TargetMode="External"/><Relationship Id="rId363" Type="http://schemas.openxmlformats.org/officeDocument/2006/relationships/hyperlink" Target="consultantplus://offline/ref=4B9EE0EA17544FCB83461C93848E66E16C1B6E6E5286C6F62E44446B643E68CC52A1CC6324202E03C3339E97E854D25571373C2E9A05E692z9b0F" TargetMode="External"/><Relationship Id="rId419" Type="http://schemas.openxmlformats.org/officeDocument/2006/relationships/hyperlink" Target="consultantplus://offline/ref=4B9EE0EA17544FCB83461C93848E66E16C1169675285C6F62E44446B643E68CC52A1CC6324202E03C7339E97E854D25571373C2E9A05E692z9b0F" TargetMode="External"/><Relationship Id="rId570" Type="http://schemas.openxmlformats.org/officeDocument/2006/relationships/hyperlink" Target="consultantplus://offline/ref=4B9EE0EA17544FCB83461C93848E66E16A136C66508CC6F62E44446B643E68CC52A1CC632420280AC2339E97E854D25571373C2E9A05E692z9b0F" TargetMode="External"/><Relationship Id="rId626" Type="http://schemas.openxmlformats.org/officeDocument/2006/relationships/hyperlink" Target="consultantplus://offline/ref=4B9EE0EA17544FCB83461C93848E66E16D1B606D5684C6F62E44446B643E68CC52A1CC6324202E03C4339E97E854D25571373C2E9A05E692z9b0F" TargetMode="External"/><Relationship Id="rId223" Type="http://schemas.openxmlformats.org/officeDocument/2006/relationships/hyperlink" Target="consultantplus://offline/ref=4B9EE0EA17544FCB83461C93848E66E16A166B675081C6F62E44446B643E68CC52A1CC6324212A04C6339E97E854D25571373C2E9A05E692z9b0F" TargetMode="External"/><Relationship Id="rId430" Type="http://schemas.openxmlformats.org/officeDocument/2006/relationships/hyperlink" Target="consultantplus://offline/ref=4B9EE0EA17544FCB83461C93848E66E16C1169675285C6F62E44446B643E68CC52A1CC6324202E00C7339E97E854D25571373C2E9A05E692z9b0F" TargetMode="External"/><Relationship Id="rId668" Type="http://schemas.openxmlformats.org/officeDocument/2006/relationships/hyperlink" Target="consultantplus://offline/ref=4B9EE0EA17544FCB83461C93848E66E16D10606D548E9BFC261D4869633137C955B0CC62253E2D0BD93ACAC4zAbFF" TargetMode="External"/><Relationship Id="rId18" Type="http://schemas.openxmlformats.org/officeDocument/2006/relationships/hyperlink" Target="consultantplus://offline/ref=4B9EE0EA17544FCB83461C93848E66E16C116B6E5484C6F62E44446B643E68CC52A1CC6324202D0BC5339E97E854D25571373C2E9A05E692z9b0F" TargetMode="External"/><Relationship Id="rId265" Type="http://schemas.openxmlformats.org/officeDocument/2006/relationships/hyperlink" Target="consultantplus://offline/ref=4B9EE0EA17544FCB83461C93848E66E16F1B6B675184C6F62E44446B643E68CC52A1CC6324202F03C6339E97E854D25571373C2E9A05E692z9b0F" TargetMode="External"/><Relationship Id="rId472" Type="http://schemas.openxmlformats.org/officeDocument/2006/relationships/hyperlink" Target="consultantplus://offline/ref=4B9EE0EA17544FCB83461C93848E66E16A166B675081C6F62E44446B643E68CC52A1CC6324202401C5339E97E854D25571373C2E9A05E692z9b0F" TargetMode="External"/><Relationship Id="rId528" Type="http://schemas.openxmlformats.org/officeDocument/2006/relationships/hyperlink" Target="consultantplus://offline/ref=4B9EE0EA17544FCB83461C93848E66E16A166B675081C6F62E44446B643E68CC52A1CC6324222C01C2339E97E854D25571373C2E9A05E692z9b0F" TargetMode="External"/><Relationship Id="rId125" Type="http://schemas.openxmlformats.org/officeDocument/2006/relationships/hyperlink" Target="consultantplus://offline/ref=4B9EE0EA17544FCB83461C93848E66E16A106F665786C6F62E44446B643E68CC52A1CC6324202B05C1339E97E854D25571373C2E9A05E692z9b0F" TargetMode="External"/><Relationship Id="rId167" Type="http://schemas.openxmlformats.org/officeDocument/2006/relationships/hyperlink" Target="consultantplus://offline/ref=4B9EE0EA17544FCB83461C93848E66E16A166B675081C6F62E44446B643E68CC52A1CC6324212403C0339E97E854D25571373C2E9A05E692z9b0F" TargetMode="External"/><Relationship Id="rId332" Type="http://schemas.openxmlformats.org/officeDocument/2006/relationships/hyperlink" Target="consultantplus://offline/ref=4B9EE0EA17544FCB83461C93848E66E16C1169675285C6F62E44446B643E68CC52A1CC6324202C03C0339E97E854D25571373C2E9A05E692z9b0F" TargetMode="External"/><Relationship Id="rId374" Type="http://schemas.openxmlformats.org/officeDocument/2006/relationships/hyperlink" Target="consultantplus://offline/ref=4B9EE0EA17544FCB83461C93848E66E16A166B675081C6F62E44446B643E68CC52A1CC6324212E07C5339E97E854D25571373C2E9A05E692z9b0F" TargetMode="External"/><Relationship Id="rId581" Type="http://schemas.openxmlformats.org/officeDocument/2006/relationships/hyperlink" Target="consultantplus://offline/ref=4B9EE0EA17544FCB83461C93848E66E16D1B606F5185C6F62E44446B643E68CC52A1CC6324202D06CE339E97E854D25571373C2E9A05E692z9b0F" TargetMode="External"/><Relationship Id="rId71" Type="http://schemas.openxmlformats.org/officeDocument/2006/relationships/hyperlink" Target="consultantplus://offline/ref=4B9EE0EA17544FCB83461C93848E66E16F1B6B675184C6F62E44446B643E68CC52A1CC6324202C07C2339E97E854D25571373C2E9A05E692z9b0F" TargetMode="External"/><Relationship Id="rId234" Type="http://schemas.openxmlformats.org/officeDocument/2006/relationships/hyperlink" Target="consultantplus://offline/ref=4B9EE0EA17544FCB83461C93848E66E16A166B675081C6F62E44446B643E68CC52A1CC6324222D0AC0339E97E854D25571373C2E9A05E692z9b0F" TargetMode="External"/><Relationship Id="rId637" Type="http://schemas.openxmlformats.org/officeDocument/2006/relationships/hyperlink" Target="consultantplus://offline/ref=4B9EE0EA17544FCB83461C93848E66E16A166B675081C6F62E44446B643E68CC52A1CC6324202A04C3339E97E854D25571373C2E9A05E692z9b0F" TargetMode="External"/><Relationship Id="rId679" Type="http://schemas.openxmlformats.org/officeDocument/2006/relationships/hyperlink" Target="consultantplus://offline/ref=4B9EE0EA17544FCB83461C93848E66E16F116F665B8CC6F62E44446B643E68CC40A1946F24213303CF26C8C6AEz0b2F" TargetMode="External"/><Relationship Id="rId2" Type="http://schemas.openxmlformats.org/officeDocument/2006/relationships/settings" Target="settings.xml"/><Relationship Id="rId29" Type="http://schemas.openxmlformats.org/officeDocument/2006/relationships/hyperlink" Target="consultantplus://offline/ref=4B9EE0EA17544FCB83461C93848E66E16911696B578E9BFC261D4869633137DB55E8C06224202A02CC6C9B82F90CDF546E2934388607E4z9b3F" TargetMode="External"/><Relationship Id="rId276" Type="http://schemas.openxmlformats.org/officeDocument/2006/relationships/hyperlink" Target="consultantplus://offline/ref=4B9EE0EA17544FCB83461C93848E66E16D11696D5B8DC6F62E44446B643E68CC52A1CC6324202D00C3339E97E854D25571373C2E9A05E692z9b0F" TargetMode="External"/><Relationship Id="rId441" Type="http://schemas.openxmlformats.org/officeDocument/2006/relationships/hyperlink" Target="consultantplus://offline/ref=4B9EE0EA17544FCB83461C93848E66E16A126C665582C6F62E44446B643E68CC52A1CC6324202C01C3339E97E854D25571373C2E9A05E692z9b0F" TargetMode="External"/><Relationship Id="rId483" Type="http://schemas.openxmlformats.org/officeDocument/2006/relationships/hyperlink" Target="consultantplus://offline/ref=4B9EE0EA17544FCB83461C93848E66E16A166B675081C6F62E44446B643E68CC52A1CC6324222D02C2339E97E854D25571373C2E9A05E692z9b0F" TargetMode="External"/><Relationship Id="rId539" Type="http://schemas.openxmlformats.org/officeDocument/2006/relationships/hyperlink" Target="consultantplus://offline/ref=4B9EE0EA17544FCB83461C93848E66E16C11686D5485C6F62E44446B643E68CC52A1CC6324202D06C7339E97E854D25571373C2E9A05E692z9b0F" TargetMode="External"/><Relationship Id="rId690" Type="http://schemas.openxmlformats.org/officeDocument/2006/relationships/hyperlink" Target="consultantplus://offline/ref=4B9EE0EA17544FCB83461C93848E66E16C126F6E5B86C6F62E44446B643E68CC52A1CC6324202C06CF339E97E854D25571373C2E9A05E692z9b0F" TargetMode="External"/><Relationship Id="rId40" Type="http://schemas.openxmlformats.org/officeDocument/2006/relationships/hyperlink" Target="consultantplus://offline/ref=4B9EE0EA17544FCB83461C93848E66E16D11696D5B8DC6F62E44446B643E68CC52A1CC6324202D00C4339E97E854D25571373C2E9A05E692z9b0F" TargetMode="External"/><Relationship Id="rId136" Type="http://schemas.openxmlformats.org/officeDocument/2006/relationships/hyperlink" Target="consultantplus://offline/ref=4B9EE0EA17544FCB83461C93848E66E16F106B69528CC6F62E44446B643E68CC52A1CC6324202D05C3339E97E854D25571373C2E9A05E692z9b0F" TargetMode="External"/><Relationship Id="rId178" Type="http://schemas.openxmlformats.org/officeDocument/2006/relationships/hyperlink" Target="consultantplus://offline/ref=4B9EE0EA17544FCB83461C93848E66E16A166B675081C6F62E44446B643E68CC52A1CC6324222D06CE339E97E854D25571373C2E9A05E692z9b0F" TargetMode="External"/><Relationship Id="rId301" Type="http://schemas.openxmlformats.org/officeDocument/2006/relationships/hyperlink" Target="consultantplus://offline/ref=4B9EE0EA17544FCB83461C93848E66E16F116D6B518E9BFC261D4869633137DB55E8C06224212B00CC6C9B82F90CDF546E2934388607E4z9b3F" TargetMode="External"/><Relationship Id="rId343" Type="http://schemas.openxmlformats.org/officeDocument/2006/relationships/hyperlink" Target="consultantplus://offline/ref=4B9EE0EA17544FCB83461C93848E66E16C1169675285C6F62E44446B643E68CC52A1CC6324202C00C6339E97E854D25571373C2E9A05E692z9b0F" TargetMode="External"/><Relationship Id="rId550" Type="http://schemas.openxmlformats.org/officeDocument/2006/relationships/hyperlink" Target="consultantplus://offline/ref=4B9EE0EA17544FCB83461C93848E66E16A166B675081C6F62E44446B643E68CC52A1CC6324222D03CF339E97E854D25571373C2E9A05E692z9b0F" TargetMode="External"/><Relationship Id="rId82" Type="http://schemas.openxmlformats.org/officeDocument/2006/relationships/hyperlink" Target="consultantplus://offline/ref=4B9EE0EA17544FCB83461C93848E66E16F1B6B675184C6F62E44446B643E68CC52A1CC6324202C06C2339E97E854D25571373C2E9A05E692z9b0F" TargetMode="External"/><Relationship Id="rId203" Type="http://schemas.openxmlformats.org/officeDocument/2006/relationships/hyperlink" Target="consultantplus://offline/ref=4B9EE0EA17544FCB83461C93848E66E16C1368685382C6F62E44446B643E68CC52A1CC6324202F03C7339E97E854D25571373C2E9A05E692z9b0F" TargetMode="External"/><Relationship Id="rId385" Type="http://schemas.openxmlformats.org/officeDocument/2006/relationships/hyperlink" Target="consultantplus://offline/ref=4B9EE0EA17544FCB83461C93848E66E16C1169675285C6F62E44446B643E68CC52A1CC6324202F03C2339E97E854D25571373C2E9A05E692z9b0F" TargetMode="External"/><Relationship Id="rId592" Type="http://schemas.openxmlformats.org/officeDocument/2006/relationships/hyperlink" Target="consultantplus://offline/ref=4B9EE0EA17544FCB83461C93848E66E16A106F6D5585C6F62E44446B643E68CC52A1CC6324202F03C4339E97E854D25571373C2E9A05E692z9b0F" TargetMode="External"/><Relationship Id="rId606" Type="http://schemas.openxmlformats.org/officeDocument/2006/relationships/hyperlink" Target="consultantplus://offline/ref=4B9EE0EA17544FCB83461C93848E66E16D1B606D5387C6F62E44446B643E68CC52A1CC6324202D02C0339E97E854D25571373C2E9A05E692z9b0F" TargetMode="External"/><Relationship Id="rId648" Type="http://schemas.openxmlformats.org/officeDocument/2006/relationships/hyperlink" Target="consultantplus://offline/ref=4B9EE0EA17544FCB83461C93848E66E16A166B675387C6F62E44446B643E68CC52A1CC6324202E01C5339E97E854D25571373C2E9A05E692z9b0F" TargetMode="External"/><Relationship Id="rId245" Type="http://schemas.openxmlformats.org/officeDocument/2006/relationships/hyperlink" Target="consultantplus://offline/ref=4B9EE0EA17544FCB83461C93848E66E16F1B6B675184C6F62E44446B643E68CC52A1CC6324202C04CE339E97E854D25571373C2E9A05E692z9b0F" TargetMode="External"/><Relationship Id="rId287" Type="http://schemas.openxmlformats.org/officeDocument/2006/relationships/hyperlink" Target="consultantplus://offline/ref=4B9EE0EA17544FCB83461C93848E66E16A166B675081C6F62E44446B643E68CC52A1CC6324212A04C1339E97E854D25571373C2E9A05E692z9b0F" TargetMode="External"/><Relationship Id="rId410" Type="http://schemas.openxmlformats.org/officeDocument/2006/relationships/hyperlink" Target="consultantplus://offline/ref=4B9EE0EA17544FCB83461C93848E66E16D11696D5B8DC6F62E44446B643E68CC52A1CC6324202D00C0339E97E854D25571373C2E9A05E692z9b0F" TargetMode="External"/><Relationship Id="rId452" Type="http://schemas.openxmlformats.org/officeDocument/2006/relationships/hyperlink" Target="consultantplus://offline/ref=4B9EE0EA17544FCB83461C93848E66E16C1169675285C6F62E44446B643E68CC52A1CC6324202E0BC0339E97E854D25571373C2E9A05E692z9b0F" TargetMode="External"/><Relationship Id="rId494" Type="http://schemas.openxmlformats.org/officeDocument/2006/relationships/hyperlink" Target="consultantplus://offline/ref=4B9EE0EA17544FCB83461C93848E66E16C1169675285C6F62E44446B643E68CC52A1CC6324202900C6339E97E854D25571373C2E9A05E692z9b0F" TargetMode="External"/><Relationship Id="rId508" Type="http://schemas.openxmlformats.org/officeDocument/2006/relationships/hyperlink" Target="consultantplus://offline/ref=4B9EE0EA17544FCB83461C93848E66E1671A6A665A8E9BFC261D4869633137DB55E8C06224202C0BCC6C9B82F90CDF546E2934388607E4z9b3F" TargetMode="External"/><Relationship Id="rId105" Type="http://schemas.openxmlformats.org/officeDocument/2006/relationships/hyperlink" Target="consultantplus://offline/ref=4B9EE0EA17544FCB83461C93848E66E16F15686D5087C6F62E44446B643E68CC52A1CC6324202D02C0339E97E854D25571373C2E9A05E692z9b0F" TargetMode="External"/><Relationship Id="rId147" Type="http://schemas.openxmlformats.org/officeDocument/2006/relationships/hyperlink" Target="consultantplus://offline/ref=4B9EE0EA17544FCB83461C93848E66E16A166B675081C6F62E44446B643E68CC52A1CC6324202A05CF339E97E854D25571373C2E9A05E692z9b0F" TargetMode="External"/><Relationship Id="rId312" Type="http://schemas.openxmlformats.org/officeDocument/2006/relationships/hyperlink" Target="consultantplus://offline/ref=4B9EE0EA17544FCB83461C93848E66E16C1169675285C6F62E44446B643E68CC52A1CC6324202D05CF339E97E854D25571373C2E9A05E692z9b0F" TargetMode="External"/><Relationship Id="rId354" Type="http://schemas.openxmlformats.org/officeDocument/2006/relationships/hyperlink" Target="consultantplus://offline/ref=4B9EE0EA17544FCB83461C93848E66E16B116A68528E9BFC261D4869633137DB55E8C06224202D0BCC6C9B82F90CDF546E2934388607E4z9b3F" TargetMode="External"/><Relationship Id="rId51" Type="http://schemas.openxmlformats.org/officeDocument/2006/relationships/hyperlink" Target="consultantplus://offline/ref=4B9EE0EA17544FCB83461C93848E66E16F146F6C538E9BFC261D4869633137DB55E8C06224202F0BCC6C9B82F90CDF546E2934388607E4z9b3F" TargetMode="External"/><Relationship Id="rId93" Type="http://schemas.openxmlformats.org/officeDocument/2006/relationships/hyperlink" Target="consultantplus://offline/ref=4B9EE0EA17544FCB83461C93848E66E16F1B6B675184C6F62E44446B643E68CC52A1CC6324202C05C0339E97E854D25571373C2E9A05E692z9b0F" TargetMode="External"/><Relationship Id="rId189" Type="http://schemas.openxmlformats.org/officeDocument/2006/relationships/hyperlink" Target="consultantplus://offline/ref=4B9EE0EA17544FCB83461C93848E66E16F146A6C5281C6F62E44446B643E68CC52A1CC6324202D02C7339E97E854D25571373C2E9A05E692z9b0F" TargetMode="External"/><Relationship Id="rId396" Type="http://schemas.openxmlformats.org/officeDocument/2006/relationships/hyperlink" Target="consultantplus://offline/ref=4B9EE0EA17544FCB83461C93848E66E16A166B675387C6F62E44446B643E68CC52A1CC6324202F03C1339E97E854D25571373C2E9A05E692z9b0F" TargetMode="External"/><Relationship Id="rId561" Type="http://schemas.openxmlformats.org/officeDocument/2006/relationships/hyperlink" Target="consultantplus://offline/ref=4B9EE0EA17544FCB83461C93848E66E16A166B675081C6F62E44446B643E68CC52A1CC6324212504C2339E97E854D25571373C2E9A05E692z9b0F" TargetMode="External"/><Relationship Id="rId617" Type="http://schemas.openxmlformats.org/officeDocument/2006/relationships/hyperlink" Target="consultantplus://offline/ref=4B9EE0EA17544FCB83461C93848E66E16A16696A5682C6F62E44446B643E68CC52A1CC6323202E0893698E93A101DE4B702122248405zEb5F" TargetMode="External"/><Relationship Id="rId659" Type="http://schemas.openxmlformats.org/officeDocument/2006/relationships/hyperlink" Target="consultantplus://offline/ref=4B9EE0EA17544FCB83461C93848E66E16A166B675081C6F62E44446B643E68CC52A1CC6324202D0AC4339E97E854D25571373C2E9A05E692z9b0F" TargetMode="External"/><Relationship Id="rId214" Type="http://schemas.openxmlformats.org/officeDocument/2006/relationships/hyperlink" Target="consultantplus://offline/ref=4B9EE0EA17544FCB83461C93848E66E16A1169675A83C6F62E44446B643E68CC52A1CC6324202B04CE339E97E854D25571373C2E9A05E692z9b0F" TargetMode="External"/><Relationship Id="rId256" Type="http://schemas.openxmlformats.org/officeDocument/2006/relationships/hyperlink" Target="consultantplus://offline/ref=4B9EE0EA17544FCB83461C93848E66E16F1B6B675184C6F62E44446B643E68CC52A1CC6324202C0AC7339E97E854D25571373C2E9A05E692z9b0F" TargetMode="External"/><Relationship Id="rId298" Type="http://schemas.openxmlformats.org/officeDocument/2006/relationships/hyperlink" Target="consultantplus://offline/ref=4B9EE0EA17544FCB83461C93848E66E16C1169675285C6F62E44446B643E68CC52A1CC6324202D07C6339E97E854D25571373C2E9A05E692z9b0F" TargetMode="External"/><Relationship Id="rId421" Type="http://schemas.openxmlformats.org/officeDocument/2006/relationships/hyperlink" Target="consultantplus://offline/ref=4B9EE0EA17544FCB83461C93848E66E16C1169675285C6F62E44446B643E68CC52A1CC6324202E03C2339E97E854D25571373C2E9A05E692z9b0F" TargetMode="External"/><Relationship Id="rId463" Type="http://schemas.openxmlformats.org/officeDocument/2006/relationships/hyperlink" Target="consultantplus://offline/ref=4B9EE0EA17544FCB83461C93848E66E16A126C665582C6F62E44446B643E68CC52A1CC6324202C0AC0339E97E854D25571373C2E9A05E692z9b0F" TargetMode="External"/><Relationship Id="rId519" Type="http://schemas.openxmlformats.org/officeDocument/2006/relationships/hyperlink" Target="consultantplus://offline/ref=4B9EE0EA17544FCB83461C93848E66E16D11696D5B8DC6F62E44446B643E68CC52A1CC6324202D07C7339E97E854D25571373C2E9A05E692z9b0F" TargetMode="External"/><Relationship Id="rId670" Type="http://schemas.openxmlformats.org/officeDocument/2006/relationships/hyperlink" Target="consultantplus://offline/ref=4B9EE0EA17544FCB83461C93848E66E16D1A6E6D568E9BFC261D4869633137DB55E8C06224202C02CC6C9B82F90CDF546E2934388607E4z9b3F" TargetMode="External"/><Relationship Id="rId116" Type="http://schemas.openxmlformats.org/officeDocument/2006/relationships/hyperlink" Target="consultantplus://offline/ref=4B9EE0EA17544FCB83461C93848E66E16D1B6A6B5281C6F62E44446B643E68CC52A1CC6324202C05C0339E97E854D25571373C2E9A05E692z9b0F" TargetMode="External"/><Relationship Id="rId158" Type="http://schemas.openxmlformats.org/officeDocument/2006/relationships/hyperlink" Target="consultantplus://offline/ref=4B9EE0EA17544FCB83461C93848E66E16D146B665485C6F62E44446B643E68CC52A1CC6324202D07CE339E97E854D25571373C2E9A05E692z9b0F" TargetMode="External"/><Relationship Id="rId323" Type="http://schemas.openxmlformats.org/officeDocument/2006/relationships/hyperlink" Target="consultantplus://offline/ref=4B9EE0EA17544FCB83461C93848E66E16F11696E5786C6F62E44446B643E68CC52A1CC6324202D0BC3339E97E854D25571373C2E9A05E692z9b0F" TargetMode="External"/><Relationship Id="rId530" Type="http://schemas.openxmlformats.org/officeDocument/2006/relationships/hyperlink" Target="consultantplus://offline/ref=4B9EE0EA17544FCB83461C93848E66E16A166B675081C6F62E44446B643E68CC52A1CC6324212F06C5339E97E854D25571373C2E9A05E692z9b0F" TargetMode="External"/><Relationship Id="rId20" Type="http://schemas.openxmlformats.org/officeDocument/2006/relationships/hyperlink" Target="consultantplus://offline/ref=4B9EE0EA17544FCB83461C93848E66E16A106A6C5B81C6F62E44446B643E68CC52A1CC63272B7952836DC7C6AD1FDF5D6E2B3C24z8b7F" TargetMode="External"/><Relationship Id="rId62" Type="http://schemas.openxmlformats.org/officeDocument/2006/relationships/hyperlink" Target="consultantplus://offline/ref=4B9EE0EA17544FCB83461C93848E66E16F1B6B675184C6F62E44446B643E68CC52A1CC6324202C00C3339E97E854D25571373C2E9A05E692z9b0F" TargetMode="External"/><Relationship Id="rId365" Type="http://schemas.openxmlformats.org/officeDocument/2006/relationships/hyperlink" Target="consultantplus://offline/ref=4B9EE0EA17544FCB83461C93848E66E16C1169675285C6F62E44446B643E68CC52A1CC6324202C07CE339E97E854D25571373C2E9A05E692z9b0F" TargetMode="External"/><Relationship Id="rId572" Type="http://schemas.openxmlformats.org/officeDocument/2006/relationships/hyperlink" Target="consultantplus://offline/ref=4B9EE0EA17544FCB83461C93848E66E16A166B675081C6F62E44446B643E68CC52A1CC612D2B7952836DC7C6AD1FDF5D6E2B3C24z8b7F" TargetMode="External"/><Relationship Id="rId628" Type="http://schemas.openxmlformats.org/officeDocument/2006/relationships/hyperlink" Target="consultantplus://offline/ref=4B9EE0EA17544FCB83461C93848E66E16F166F6B5682C6F62E44446B643E68CC52A1CC6324202901C4339E97E854D25571373C2E9A05E692z9b0F" TargetMode="External"/><Relationship Id="rId225" Type="http://schemas.openxmlformats.org/officeDocument/2006/relationships/hyperlink" Target="consultantplus://offline/ref=4B9EE0EA17544FCB83461C93848E66E16A166B675081C6F62E44446B643E68CC52A1CC6324212B03C2339E97E854D25571373C2E9A05E692z9b0F" TargetMode="External"/><Relationship Id="rId267" Type="http://schemas.openxmlformats.org/officeDocument/2006/relationships/hyperlink" Target="consultantplus://offline/ref=4B9EE0EA17544FCB83461C93848E66E16A106F6D5585C6F62E44446B643E68CC52A1CC6324202C0BC1339E97E854D25571373C2E9A05E692z9b0F" TargetMode="External"/><Relationship Id="rId432" Type="http://schemas.openxmlformats.org/officeDocument/2006/relationships/hyperlink" Target="consultantplus://offline/ref=4B9EE0EA17544FCB83461C93848E66E16A166B68518DC6F62E44446B643E68CC52A1CC6324202D02C1339E97E854D25571373C2E9A05E692z9b0F" TargetMode="External"/><Relationship Id="rId474" Type="http://schemas.openxmlformats.org/officeDocument/2006/relationships/hyperlink" Target="consultantplus://offline/ref=4B9EE0EA17544FCB83461C93848E66E16D1461685583C6F62E44446B643E68CC52A1CC6324202D02C5339E97E854D25571373C2E9A05E692z9b0F" TargetMode="External"/><Relationship Id="rId127" Type="http://schemas.openxmlformats.org/officeDocument/2006/relationships/hyperlink" Target="consultantplus://offline/ref=4B9EE0EA17544FCB83461C93848E66E16A166B675081C6F62E44446B643E68CC52A1CC6324212B03C2339E97E854D25571373C2E9A05E692z9b0F" TargetMode="External"/><Relationship Id="rId681" Type="http://schemas.openxmlformats.org/officeDocument/2006/relationships/hyperlink" Target="consultantplus://offline/ref=4B9EE0EA17544FCB83461C93848E66E16C166A6E5A8E9BFC261D4869633137DB55E8C06224202F04CC6C9B82F90CDF546E2934388607E4z9b3F" TargetMode="External"/><Relationship Id="rId31" Type="http://schemas.openxmlformats.org/officeDocument/2006/relationships/hyperlink" Target="consultantplus://offline/ref=4B9EE0EA17544FCB83461C93848E66E16A166B675081C6F62E44446B643E68CC52A1CC6324212806C6339E97E854D25571373C2E9A05E692z9b0F" TargetMode="External"/><Relationship Id="rId73" Type="http://schemas.openxmlformats.org/officeDocument/2006/relationships/hyperlink" Target="consultantplus://offline/ref=4B9EE0EA17544FCB83461C93848E66E16F1B6B675184C6F62E44446B643E68CC52A1CC6324202C07CF339E97E854D25571373C2E9A05E692z9b0F" TargetMode="External"/><Relationship Id="rId169" Type="http://schemas.openxmlformats.org/officeDocument/2006/relationships/hyperlink" Target="consultantplus://offline/ref=4B9EE0EA17544FCB83461C93848E66E16A176F6C5281C6F62E44446B643E68CC52A1CC6324202C00C2339E97E854D25571373C2E9A05E692z9b0F" TargetMode="External"/><Relationship Id="rId334" Type="http://schemas.openxmlformats.org/officeDocument/2006/relationships/hyperlink" Target="consultantplus://offline/ref=4B9EE0EA17544FCB83461C93848E66E16C1169675285C6F62E44446B643E68CC52A1CC6324202C02C7339E97E854D25571373C2E9A05E692z9b0F" TargetMode="External"/><Relationship Id="rId376" Type="http://schemas.openxmlformats.org/officeDocument/2006/relationships/hyperlink" Target="consultantplus://offline/ref=4B9EE0EA17544FCB83461C93848E66E16C1169675285C6F62E44446B643E68CC52A1CC6324202C04C0339E97E854D25571373C2E9A05E692z9b0F" TargetMode="External"/><Relationship Id="rId541" Type="http://schemas.openxmlformats.org/officeDocument/2006/relationships/hyperlink" Target="consultantplus://offline/ref=4B9EE0EA17544FCB83461C93848E66E16F16696E518DC6F62E44446B643E68CC52A1CC6324202D05C5339E97E854D25571373C2E9A05E692z9b0F" TargetMode="External"/><Relationship Id="rId583" Type="http://schemas.openxmlformats.org/officeDocument/2006/relationships/hyperlink" Target="consultantplus://offline/ref=4B9EE0EA17544FCB83461C93848E66E16F126B6E5283C6F62E44446B643E68CC52A1CC6324202E05C3339E97E854D25571373C2E9A05E692z9b0F" TargetMode="External"/><Relationship Id="rId639" Type="http://schemas.openxmlformats.org/officeDocument/2006/relationships/hyperlink" Target="consultantplus://offline/ref=4B9EE0EA17544FCB83461C93848E66E16A166B675387C6F62E44446B643E68CC52A1CC65262B7952836DC7C6AD1FDF5D6E2B3C24z8b7F" TargetMode="External"/><Relationship Id="rId4" Type="http://schemas.openxmlformats.org/officeDocument/2006/relationships/hyperlink" Target="consultantplus://offline/ref=7A006CF26E4AB64EA8C967EBE3AE82447B538AF9020D81070FD35FE05F1FE00E2D52DEE1239279BA1EC1DADB51F31FEE0AEBEAE095BA94y0bFF" TargetMode="External"/><Relationship Id="rId180" Type="http://schemas.openxmlformats.org/officeDocument/2006/relationships/hyperlink" Target="consultantplus://offline/ref=4B9EE0EA17544FCB83461C93848E66E16A1760685485C6F62E44446B643E68CC52A1CC6324202F03C4339E97E854D25571373C2E9A05E692z9b0F" TargetMode="External"/><Relationship Id="rId236" Type="http://schemas.openxmlformats.org/officeDocument/2006/relationships/hyperlink" Target="consultantplus://offline/ref=4B9EE0EA17544FCB83461C93848E66E16C166A6E5A8E9BFC261D4869633137DB55E8C06224202F02CC6C9B82F90CDF546E2934388607E4z9b3F" TargetMode="External"/><Relationship Id="rId278" Type="http://schemas.openxmlformats.org/officeDocument/2006/relationships/hyperlink" Target="consultantplus://offline/ref=4B9EE0EA17544FCB83461C93848E66E16A106F6D5583C6F62E44446B643E68CC52A1CC6324202C05C0339E97E854D25571373C2E9A05E692z9b0F" TargetMode="External"/><Relationship Id="rId401" Type="http://schemas.openxmlformats.org/officeDocument/2006/relationships/hyperlink" Target="consultantplus://offline/ref=4B9EE0EA17544FCB83461C93848E66E16A166B675081C6F62E44446B643E68CC52A1CC6327222D0893698E93A101DE4B702122248405zEb5F" TargetMode="External"/><Relationship Id="rId443" Type="http://schemas.openxmlformats.org/officeDocument/2006/relationships/hyperlink" Target="consultantplus://offline/ref=4B9EE0EA17544FCB83461C93848E66E16C1169675285C6F62E44446B643E68CC52A1CC6324202E06C7339E97E854D25571373C2E9A05E692z9b0F" TargetMode="External"/><Relationship Id="rId650" Type="http://schemas.openxmlformats.org/officeDocument/2006/relationships/hyperlink" Target="consultantplus://offline/ref=4B9EE0EA17544FCB83461C93848E66E167156E67528E9BFC261D4869633137DB55E8C06224202A03CC6C9B82F90CDF546E2934388607E4z9b3F" TargetMode="External"/><Relationship Id="rId303" Type="http://schemas.openxmlformats.org/officeDocument/2006/relationships/hyperlink" Target="consultantplus://offline/ref=4B9EE0EA17544FCB83461C93848E66E16F11696B5B84C6F62E44446B643E68CC52A1CC6324202D02C4339E97E854D25571373C2E9A05E692z9b0F" TargetMode="External"/><Relationship Id="rId485" Type="http://schemas.openxmlformats.org/officeDocument/2006/relationships/hyperlink" Target="consultantplus://offline/ref=4B9EE0EA17544FCB83461C93848E66E16A166B675081C6F62E44446B643E68CC52A1CC6324222D02C2339E97E854D25571373C2E9A05E692z9b0F" TargetMode="External"/><Relationship Id="rId692" Type="http://schemas.openxmlformats.org/officeDocument/2006/relationships/hyperlink" Target="consultantplus://offline/ref=4B9EE0EA17544FCB83461C93848E66E16A166B675081C6F62E44446B643E68CC52A1CC632421250AC0339E97E854D25571373C2E9A05E692z9b0F" TargetMode="External"/><Relationship Id="rId42" Type="http://schemas.openxmlformats.org/officeDocument/2006/relationships/hyperlink" Target="consultantplus://offline/ref=4B9EE0EA17544FCB83461C93848E66E16911696B578E9BFC261D4869633137DB55E8C06224202A01CC6C9B82F90CDF546E2934388607E4z9b3F" TargetMode="External"/><Relationship Id="rId84" Type="http://schemas.openxmlformats.org/officeDocument/2006/relationships/hyperlink" Target="consultantplus://offline/ref=4B9EE0EA17544FCB83461C93848E66E16F1B6B675184C6F62E44446B643E68CC52A1CC6324202C06CF339E97E854D25571373C2E9A05E692z9b0F" TargetMode="External"/><Relationship Id="rId138" Type="http://schemas.openxmlformats.org/officeDocument/2006/relationships/hyperlink" Target="consultantplus://offline/ref=4B9EE0EA17544FCB83461C93848E66E16A166B675081C6F62E44446B643E68CC52A1CC6324212E01CE339E97E854D25571373C2E9A05E692z9b0F" TargetMode="External"/><Relationship Id="rId345" Type="http://schemas.openxmlformats.org/officeDocument/2006/relationships/hyperlink" Target="consultantplus://offline/ref=4B9EE0EA17544FCB83461C93848E66E16C1169675285C6F62E44446B643E68CC52A1CC6324202C00C5339E97E854D25571373C2E9A05E692z9b0F" TargetMode="External"/><Relationship Id="rId387" Type="http://schemas.openxmlformats.org/officeDocument/2006/relationships/hyperlink" Target="consultantplus://offline/ref=4B9EE0EA17544FCB83461C93848E66E16C1169675285C6F62E44446B643E68CC52A1CC6324202F03CF339E97E854D25571373C2E9A05E692z9b0F" TargetMode="External"/><Relationship Id="rId510" Type="http://schemas.openxmlformats.org/officeDocument/2006/relationships/hyperlink" Target="consultantplus://offline/ref=4B9EE0EA17544FCB83461C93848E66E16D116F6C538DC6F62E44446B643E68CC52A1CC6324202D01C1339E97E854D25571373C2E9A05E692z9b0F" TargetMode="External"/><Relationship Id="rId552" Type="http://schemas.openxmlformats.org/officeDocument/2006/relationships/hyperlink" Target="consultantplus://offline/ref=4B9EE0EA17544FCB83461C93848E66E16A166B675081C6F62E44446B643E68CC52A1CC6324212A04C6339E97E854D25571373C2E9A05E692z9b0F" TargetMode="External"/><Relationship Id="rId594" Type="http://schemas.openxmlformats.org/officeDocument/2006/relationships/hyperlink" Target="consultantplus://offline/ref=4B9EE0EA17544FCB83461C93848E66E16A106F6D5585C6F62E44446B643E68CC52A1CC6324202F03C2339E97E854D25571373C2E9A05E692z9b0F" TargetMode="External"/><Relationship Id="rId608" Type="http://schemas.openxmlformats.org/officeDocument/2006/relationships/hyperlink" Target="consultantplus://offline/ref=4B9EE0EA17544FCB83461C93848E66E16C1B6A695B8E9BFC261D4869633137DB55E8C06224202C04CC6C9B82F90CDF546E2934388607E4z9b3F" TargetMode="External"/><Relationship Id="rId191" Type="http://schemas.openxmlformats.org/officeDocument/2006/relationships/hyperlink" Target="consultantplus://offline/ref=4B9EE0EA17544FCB83461C93848E66E16F146A6C5281C6F62E44446B643E68CC52A1CC6324202D02C6339E97E854D25571373C2E9A05E692z9b0F" TargetMode="External"/><Relationship Id="rId205" Type="http://schemas.openxmlformats.org/officeDocument/2006/relationships/hyperlink" Target="consultantplus://offline/ref=4B9EE0EA17544FCB83461C93848E66E16A12696B5184C6F62E44446B643E68CC52A1CC6324202D0BC7339E97E854D25571373C2E9A05E692z9b0F" TargetMode="External"/><Relationship Id="rId247" Type="http://schemas.openxmlformats.org/officeDocument/2006/relationships/hyperlink" Target="consultantplus://offline/ref=4B9EE0EA17544FCB83461C93848E66E16F1B6B675184C6F62E44446B643E68CC52A1CC6324202C0BC6339E97E854D25571373C2E9A05E692z9b0F" TargetMode="External"/><Relationship Id="rId412" Type="http://schemas.openxmlformats.org/officeDocument/2006/relationships/hyperlink" Target="consultantplus://offline/ref=4B9EE0EA17544FCB83461C93848E66E16C1169675285C6F62E44446B643E68CC52A1CC6324202F04C1339E97E854D25571373C2E9A05E692z9b0F" TargetMode="External"/><Relationship Id="rId107" Type="http://schemas.openxmlformats.org/officeDocument/2006/relationships/hyperlink" Target="consultantplus://offline/ref=4B9EE0EA17544FCB83461C93848E66E16A126D69558E9BFC261D4869633137DB55E8C06224202C07CC6C9B82F90CDF546E2934388607E4z9b3F" TargetMode="External"/><Relationship Id="rId289" Type="http://schemas.openxmlformats.org/officeDocument/2006/relationships/hyperlink" Target="consultantplus://offline/ref=4B9EE0EA17544FCB83461C93848E66E16A106F6D5583C6F62E44446B643E68CC52A1CC6324202C04C7339E97E854D25571373C2E9A05E692z9b0F" TargetMode="External"/><Relationship Id="rId454" Type="http://schemas.openxmlformats.org/officeDocument/2006/relationships/hyperlink" Target="consultantplus://offline/ref=4B9EE0EA17544FCB83461C93848E66E16A166B675081C6F62E44446B643E68CC52A1CC6324272C0893698E93A101DE4B702122248405zEb5F" TargetMode="External"/><Relationship Id="rId496" Type="http://schemas.openxmlformats.org/officeDocument/2006/relationships/hyperlink" Target="consultantplus://offline/ref=4B9EE0EA17544FCB83461C93848E66E16A166B675081C6F62E44446B643E68CC52A1CC6421282657967C9FCBAC00C15578373E2686z0b4F" TargetMode="External"/><Relationship Id="rId661" Type="http://schemas.openxmlformats.org/officeDocument/2006/relationships/hyperlink" Target="consultantplus://offline/ref=4B9EE0EA17544FCB83461C93848E66E16C13686C5781C6F62E44446B643E68CC52A1CC6324202C02C7339E97E854D25571373C2E9A05E692z9b0F" TargetMode="External"/><Relationship Id="rId11" Type="http://schemas.openxmlformats.org/officeDocument/2006/relationships/hyperlink" Target="consultantplus://offline/ref=7A006CF26E4AB64EA8C967EBE3AE82447D538BF00802DC0D078A53E25810BF192A1BD2E022927DB81EC1DADB51F31FEE0AEBEAE095BA94y0bFF" TargetMode="External"/><Relationship Id="rId53" Type="http://schemas.openxmlformats.org/officeDocument/2006/relationships/hyperlink" Target="consultantplus://offline/ref=4B9EE0EA17544FCB83461C93848E66E16A166B675081C6F62E44446B643E68CC52A1CC6324202D0AC6339E97E854D25571373C2E9A05E692z9b0F" TargetMode="External"/><Relationship Id="rId149" Type="http://schemas.openxmlformats.org/officeDocument/2006/relationships/hyperlink" Target="consultantplus://offline/ref=4B9EE0EA17544FCB83461C93848E66E169136968548E9BFC261D4869633137DB55E8C06224202F06CC6C9B82F90CDF546E2934388607E4z9b3F" TargetMode="External"/><Relationship Id="rId314" Type="http://schemas.openxmlformats.org/officeDocument/2006/relationships/hyperlink" Target="consultantplus://offline/ref=4B9EE0EA17544FCB83461C93848E66E16C1169675285C6F62E44446B643E68CC52A1CC6324202D04C5339E97E854D25571373C2E9A05E692z9b0F" TargetMode="External"/><Relationship Id="rId356" Type="http://schemas.openxmlformats.org/officeDocument/2006/relationships/hyperlink" Target="consultantplus://offline/ref=4B9EE0EA17544FCB83461C93848E66E168166A6759D391F47F114A6E6C6E20DC1CE4C1622420240893698E93A101DE4B702122248405zEb5F" TargetMode="External"/><Relationship Id="rId398" Type="http://schemas.openxmlformats.org/officeDocument/2006/relationships/hyperlink" Target="consultantplus://offline/ref=4B9EE0EA17544FCB83461C93848E66E16A106E6B5587C6F62E44446B643E68CC40A1946F24213303CF26C8C6AEz0b2F" TargetMode="External"/><Relationship Id="rId521" Type="http://schemas.openxmlformats.org/officeDocument/2006/relationships/hyperlink" Target="consultantplus://offline/ref=4B9EE0EA17544FCB83461C93848E66E16D11696D5B8DC6F62E44446B643E68CC52A1CC6324202D07C6339E97E854D25571373C2E9A05E692z9b0F" TargetMode="External"/><Relationship Id="rId563" Type="http://schemas.openxmlformats.org/officeDocument/2006/relationships/hyperlink" Target="consultantplus://offline/ref=4B9EE0EA17544FCB83461C93848E66E16A166B675081C6F62E44446B643E68CC52A1CC6324212A04C1339E97E854D25571373C2E9A05E692z9b0F" TargetMode="External"/><Relationship Id="rId619" Type="http://schemas.openxmlformats.org/officeDocument/2006/relationships/hyperlink" Target="consultantplus://offline/ref=4B9EE0EA17544FCB83461C93848E66E168166F6D5B8E9BFC261D4869633137DB55E8C06224202D0ACC6C9B82F90CDF546E2934388607E4z9b3F" TargetMode="External"/><Relationship Id="rId95" Type="http://schemas.openxmlformats.org/officeDocument/2006/relationships/hyperlink" Target="consultantplus://offline/ref=4B9EE0EA17544FCB83461C93848E66E16F1B6B675184C6F62E44446B643E68CC52A1CC6324202C04C7339E97E854D25571373C2E9A05E692z9b0F" TargetMode="External"/><Relationship Id="rId160" Type="http://schemas.openxmlformats.org/officeDocument/2006/relationships/hyperlink" Target="consultantplus://offline/ref=4B9EE0EA17544FCB83461C93848E66E16F116B6D568CC6F62E44446B643E68CC52A1CC6324202D01C5339E97E854D25571373C2E9A05E692z9b0F" TargetMode="External"/><Relationship Id="rId216" Type="http://schemas.openxmlformats.org/officeDocument/2006/relationships/hyperlink" Target="consultantplus://offline/ref=4B9EE0EA17544FCB83461C93848E66E16A166B675081C6F62E44446B643E68CC52A1CC6324252F01CC6C9B82F90CDF546E2934388607E4z9b3F" TargetMode="External"/><Relationship Id="rId423" Type="http://schemas.openxmlformats.org/officeDocument/2006/relationships/hyperlink" Target="consultantplus://offline/ref=4B9EE0EA17544FCB83461C93848E66E16A1668695580C6F62E44446B643E68CC52A1CC6324202E01C3339E97E854D25571373C2E9A05E692z9b0F" TargetMode="External"/><Relationship Id="rId258" Type="http://schemas.openxmlformats.org/officeDocument/2006/relationships/hyperlink" Target="consultantplus://offline/ref=4B9EE0EA17544FCB83461C93848E66E16F1B6B675184C6F62E44446B643E68CC52A1CC6324202C0AC5339E97E854D25571373C2E9A05E692z9b0F" TargetMode="External"/><Relationship Id="rId465" Type="http://schemas.openxmlformats.org/officeDocument/2006/relationships/hyperlink" Target="consultantplus://offline/ref=4B9EE0EA17544FCB83461C93848E66E16A126C665582C6F62E44446B643E68CC52A1CC6324202E00C3339E97E854D25571373C2E9A05E692z9b0F" TargetMode="External"/><Relationship Id="rId630" Type="http://schemas.openxmlformats.org/officeDocument/2006/relationships/hyperlink" Target="consultantplus://offline/ref=4B9EE0EA17544FCB83461C93848E66E16A1760685580C6F62E44446B643E68CC52A1CC6421272657967C9FCBAC00C15578373E2686z0b4F" TargetMode="External"/><Relationship Id="rId672" Type="http://schemas.openxmlformats.org/officeDocument/2006/relationships/hyperlink" Target="consultantplus://offline/ref=4B9EE0EA17544FCB83461C93848E66E167156E67528E9BFC261D4869633137DB55E8C06224212C01CC6C9B82F90CDF546E2934388607E4z9b3F" TargetMode="External"/><Relationship Id="rId22" Type="http://schemas.openxmlformats.org/officeDocument/2006/relationships/hyperlink" Target="consultantplus://offline/ref=4B9EE0EA17544FCB83461C93848E66E16A166B675081C6F62E44446B643E68CC52A1CC6324222D03CF339E97E854D25571373C2E9A05E692z9b0F" TargetMode="External"/><Relationship Id="rId64" Type="http://schemas.openxmlformats.org/officeDocument/2006/relationships/hyperlink" Target="consultantplus://offline/ref=4B9EE0EA17544FCB83461C93848E66E16F1B6B675184C6F62E44446B643E68CC52A1CC6324202C00C0339E97E854D25571373C2E9A05E692z9b0F" TargetMode="External"/><Relationship Id="rId118" Type="http://schemas.openxmlformats.org/officeDocument/2006/relationships/hyperlink" Target="consultantplus://offline/ref=4B9EE0EA17544FCB83461C93848E66E16D1B6A6B5281C6F62E44446B643E68CC52A1CC6324202C05CE339E97E854D25571373C2E9A05E692z9b0F" TargetMode="External"/><Relationship Id="rId325" Type="http://schemas.openxmlformats.org/officeDocument/2006/relationships/hyperlink" Target="consultantplus://offline/ref=4B9EE0EA17544FCB83461C93848E66E16C1169675285C6F62E44446B643E68CC52A1CC6324202D0BC1339E97E854D25571373C2E9A05E692z9b0F" TargetMode="External"/><Relationship Id="rId367" Type="http://schemas.openxmlformats.org/officeDocument/2006/relationships/hyperlink" Target="consultantplus://offline/ref=4B9EE0EA17544FCB83461C93848E66E16A176B6B568DC6F62E44446B643E68CC52A1CC6A262B7952836DC7C6AD1FDF5D6E2B3C24z8b7F" TargetMode="External"/><Relationship Id="rId532" Type="http://schemas.openxmlformats.org/officeDocument/2006/relationships/hyperlink" Target="consultantplus://offline/ref=4B9EE0EA17544FCB83461C93848E66E16F17616D5783C6F62E44446B643E68CC52A1CC6324202D04C5339E97E854D25571373C2E9A05E692z9b0F" TargetMode="External"/><Relationship Id="rId574" Type="http://schemas.openxmlformats.org/officeDocument/2006/relationships/hyperlink" Target="consultantplus://offline/ref=4B9EE0EA17544FCB83461C93848E66E16A166B675081C6F62E44446B643E68CC52A1CC6324212802C4339E97E854D25571373C2E9A05E692z9b0F" TargetMode="External"/><Relationship Id="rId171" Type="http://schemas.openxmlformats.org/officeDocument/2006/relationships/hyperlink" Target="consultantplus://offline/ref=4B9EE0EA17544FCB83461C93848E66E16A11606A5582C6F62E44446B643E68CC52A1CC6324202D07C5339E97E854D25571373C2E9A05E692z9b0F" TargetMode="External"/><Relationship Id="rId227" Type="http://schemas.openxmlformats.org/officeDocument/2006/relationships/hyperlink" Target="consultantplus://offline/ref=4B9EE0EA17544FCB83461C93848E66E16C126F6E5B86C6F62E44446B643E68CC52A1CC6324202500CE339E97E854D25571373C2E9A05E692z9b0F" TargetMode="External"/><Relationship Id="rId269" Type="http://schemas.openxmlformats.org/officeDocument/2006/relationships/hyperlink" Target="consultantplus://offline/ref=4B9EE0EA17544FCB83461C93848E66E16D116A6A5585C6F62E44446B643E68CC52A1CC632420290AC1339E97E854D25571373C2E9A05E692z9b0F" TargetMode="External"/><Relationship Id="rId434" Type="http://schemas.openxmlformats.org/officeDocument/2006/relationships/hyperlink" Target="consultantplus://offline/ref=4B9EE0EA17544FCB83461C93848E66E16A166B68518DC6F62E44446B643E68CC52A1CC6324202D02CE339E97E854D25571373C2E9A05E692z9b0F" TargetMode="External"/><Relationship Id="rId476" Type="http://schemas.openxmlformats.org/officeDocument/2006/relationships/hyperlink" Target="consultantplus://offline/ref=4B9EE0EA17544FCB83461C93848E66E16A166B675081C6F62E44446B643E68CC52A1CC6324222C01C5339E97E854D25571373C2E9A05E692z9b0F" TargetMode="External"/><Relationship Id="rId641" Type="http://schemas.openxmlformats.org/officeDocument/2006/relationships/hyperlink" Target="consultantplus://offline/ref=4B9EE0EA17544FCB83461C93848E66E16D106166578CC6F62E44446B643E68CC52A1CC6324202C0BC2339E97E854D25571373C2E9A05E692z9b0F" TargetMode="External"/><Relationship Id="rId683" Type="http://schemas.openxmlformats.org/officeDocument/2006/relationships/hyperlink" Target="consultantplus://offline/ref=4B9EE0EA17544FCB83461C93848E66E16A166B675081C6F62E44446B643E68CC52A1CC6324202504C2339E97E854D25571373C2E9A05E692z9b0F" TargetMode="External"/><Relationship Id="rId33" Type="http://schemas.openxmlformats.org/officeDocument/2006/relationships/hyperlink" Target="consultantplus://offline/ref=4B9EE0EA17544FCB83461C93848E66E16A166B675081C6F62E44446B643E68CC52A1CC632421250AC0339E97E854D25571373C2E9A05E692z9b0F" TargetMode="External"/><Relationship Id="rId129" Type="http://schemas.openxmlformats.org/officeDocument/2006/relationships/hyperlink" Target="consultantplus://offline/ref=4B9EE0EA17544FCB83461C93848E66E16A166B675081C6F62E44446B643E68CC52A1CC6324202405C6339E97E854D25571373C2E9A05E692z9b0F" TargetMode="External"/><Relationship Id="rId280" Type="http://schemas.openxmlformats.org/officeDocument/2006/relationships/hyperlink" Target="consultantplus://offline/ref=4B9EE0EA17544FCB83461C93848E66E16C1B6D6F5086C6F62E44446B643E68CC52A1CC6324202D02C6339E97E854D25571373C2E9A05E692z9b0F" TargetMode="External"/><Relationship Id="rId336" Type="http://schemas.openxmlformats.org/officeDocument/2006/relationships/hyperlink" Target="consultantplus://offline/ref=4B9EE0EA17544FCB83461C93848E66E16C1169675285C6F62E44446B643E68CC52A1CC6324202C02C5339E97E854D25571373C2E9A05E692z9b0F" TargetMode="External"/><Relationship Id="rId501" Type="http://schemas.openxmlformats.org/officeDocument/2006/relationships/hyperlink" Target="consultantplus://offline/ref=4B9EE0EA17544FCB83461C93848E66E16D1B61675387C6F62E44446B643E68CC52A1CC6324202D02C7339E97E854D25571373C2E9A05E692z9b0F" TargetMode="External"/><Relationship Id="rId543" Type="http://schemas.openxmlformats.org/officeDocument/2006/relationships/hyperlink" Target="consultantplus://offline/ref=4B9EE0EA17544FCB83461C93848E66E16F16696E518DC6F62E44446B643E68CC52A1CC6324202D05C4339E97E854D25571373C2E9A05E692z9b0F" TargetMode="External"/><Relationship Id="rId75" Type="http://schemas.openxmlformats.org/officeDocument/2006/relationships/hyperlink" Target="consultantplus://offline/ref=4B9EE0EA17544FCB83461C93848E66E16F1B6B675184C6F62E44446B643E68CC52A1CC6324202C07CE339E97E854D25571373C2E9A05E692z9b0F" TargetMode="External"/><Relationship Id="rId140" Type="http://schemas.openxmlformats.org/officeDocument/2006/relationships/hyperlink" Target="consultantplus://offline/ref=4B9EE0EA17544FCB83461C93848E66E16A166B675081C6F62E44446B643E68CC52A1CC6324292C0893698E93A101DE4B702122248405zEb5F" TargetMode="External"/><Relationship Id="rId182" Type="http://schemas.openxmlformats.org/officeDocument/2006/relationships/hyperlink" Target="consultantplus://offline/ref=4B9EE0EA17544FCB83461C93848E66E16D1B6A6B5281C6F62E44446B643E68CC52A1CC6324202C04C3339E97E854D25571373C2E9A05E692z9b0F" TargetMode="External"/><Relationship Id="rId378" Type="http://schemas.openxmlformats.org/officeDocument/2006/relationships/hyperlink" Target="consultantplus://offline/ref=4B9EE0EA17544FCB83461C93848E66E16C1169675285C6F62E44446B643E68CC52A1CC6324202C0BC4339E97E854D25571373C2E9A05E692z9b0F" TargetMode="External"/><Relationship Id="rId403" Type="http://schemas.openxmlformats.org/officeDocument/2006/relationships/hyperlink" Target="consultantplus://offline/ref=4B9EE0EA17544FCB83461C93848E66E16A166B675081C6F62E44446B643E68CC52A1CC632422290893698E93A101DE4B702122248405zEb5F" TargetMode="External"/><Relationship Id="rId585" Type="http://schemas.openxmlformats.org/officeDocument/2006/relationships/hyperlink" Target="consultantplus://offline/ref=4B9EE0EA17544FCB83461C93848E66E16A11696A5A8DC6F62E44446B643E68CC52A1CC6324202D03C0339E97E854D25571373C2E9A05E692z9b0F" TargetMode="External"/><Relationship Id="rId6" Type="http://schemas.openxmlformats.org/officeDocument/2006/relationships/hyperlink" Target="consultantplus://offline/ref=7A006CF26E4AB64EA8C967EBE3AE82447B538AF9020D81070FD35FE05F1FE00E2D52DEE122927BB21C9EDFCE40AB12EF15F5E2F689B8960Ey5bEF" TargetMode="External"/><Relationship Id="rId238" Type="http://schemas.openxmlformats.org/officeDocument/2006/relationships/hyperlink" Target="consultantplus://offline/ref=4B9EE0EA17544FCB83461C93848E66E16C166A6E5A8E9BFC261D4869633137DB55E8C06224202F07CC6C9B82F90CDF546E2934388607E4z9b3F" TargetMode="External"/><Relationship Id="rId445" Type="http://schemas.openxmlformats.org/officeDocument/2006/relationships/hyperlink" Target="consultantplus://offline/ref=4B9EE0EA17544FCB83461C93848E66E16A166B675081C6F62E44446B643E68CC52A1CC632421250BC0339E97E854D25571373C2E9A05E692z9b0F" TargetMode="External"/><Relationship Id="rId487" Type="http://schemas.openxmlformats.org/officeDocument/2006/relationships/hyperlink" Target="consultantplus://offline/ref=4B9EE0EA17544FCB83461C93848E66E16F166F6A5185C6F62E44446B643E68CC52A1CC6324202D01C4339E97E854D25571373C2E9A05E692z9b0F" TargetMode="External"/><Relationship Id="rId610" Type="http://schemas.openxmlformats.org/officeDocument/2006/relationships/hyperlink" Target="consultantplus://offline/ref=4B9EE0EA17544FCB83461C93848E66E16A166B675081C6F62E44446B643E68CC52A1CC6324212E01C6339E97E854D25571373C2E9A05E692z9b0F" TargetMode="External"/><Relationship Id="rId652" Type="http://schemas.openxmlformats.org/officeDocument/2006/relationships/hyperlink" Target="consultantplus://offline/ref=4B9EE0EA17544FCB83461C93848E66E167156E67528E9BFC261D4869633137DB55E8C06224202B05CC6C9B82F90CDF546E2934388607E4z9b3F" TargetMode="External"/><Relationship Id="rId694" Type="http://schemas.openxmlformats.org/officeDocument/2006/relationships/hyperlink" Target="consultantplus://offline/ref=4B9EE0EA17544FCB83461C93848E66E16D1B69675683C6F62E44446B643E68CC52A1CC6324202D06C6339E97E854D25571373C2E9A05E692z9b0F" TargetMode="External"/><Relationship Id="rId291" Type="http://schemas.openxmlformats.org/officeDocument/2006/relationships/hyperlink" Target="consultantplus://offline/ref=4B9EE0EA17544FCB83461C93848E66E16D13686E5185C6F62E44446B643E68CC52A1CC6324202D01C1339E97E854D25571373C2E9A05E692z9b0F" TargetMode="External"/><Relationship Id="rId305" Type="http://schemas.openxmlformats.org/officeDocument/2006/relationships/hyperlink" Target="consultantplus://offline/ref=4B9EE0EA17544FCB83461C93848E66E16C1169675285C6F62E44446B643E68CC52A1CC6324202D06C2339E97E854D25571373C2E9A05E692z9b0F" TargetMode="External"/><Relationship Id="rId347" Type="http://schemas.openxmlformats.org/officeDocument/2006/relationships/hyperlink" Target="consultantplus://offline/ref=4B9EE0EA17544FCB83461C93848E66E16A166B665480C6F62E44446B643E68CC52A1CC6324202C03C2339E97E854D25571373C2E9A05E692z9b0F" TargetMode="External"/><Relationship Id="rId512" Type="http://schemas.openxmlformats.org/officeDocument/2006/relationships/hyperlink" Target="consultantplus://offline/ref=4B9EE0EA17544FCB83461C93848E66E16C11686D5485C6F62E44446B643E68CC52A1CC6324202D07CE339E97E854D25571373C2E9A05E692z9b0F" TargetMode="External"/><Relationship Id="rId44" Type="http://schemas.openxmlformats.org/officeDocument/2006/relationships/hyperlink" Target="consultantplus://offline/ref=4B9EE0EA17544FCB83461C93848E66E16D146A685087C6F62E44446B643E68CC52A1CC6324202C06C0339E97E854D25571373C2E9A05E692z9b0F" TargetMode="External"/><Relationship Id="rId86" Type="http://schemas.openxmlformats.org/officeDocument/2006/relationships/hyperlink" Target="consultantplus://offline/ref=4B9EE0EA17544FCB83461C93848E66E16F1B6B675184C6F62E44446B643E68CC52A1CC6324202C05C7339E97E854D25571373C2E9A05E692z9b0F" TargetMode="External"/><Relationship Id="rId151" Type="http://schemas.openxmlformats.org/officeDocument/2006/relationships/hyperlink" Target="consultantplus://offline/ref=4B9EE0EA17544FCB83461C93848E66E16A166B675081C6F62E44446B643E68CC52A1CC6324212402C7339E97E854D25571373C2E9A05E692z9b0F" TargetMode="External"/><Relationship Id="rId389" Type="http://schemas.openxmlformats.org/officeDocument/2006/relationships/hyperlink" Target="consultantplus://offline/ref=4B9EE0EA17544FCB83461C93848E66E16A126A6C5A84C6F62E44446B643E68CC52A1CC6622282657967C9FCBAC00C15578373E2686z0b4F" TargetMode="External"/><Relationship Id="rId554" Type="http://schemas.openxmlformats.org/officeDocument/2006/relationships/hyperlink" Target="consultantplus://offline/ref=4B9EE0EA17544FCB83461C93848E66E16A166B675081C6F62E44446B643E68CC52A1CC6324212D03C4339E97E854D25571373C2E9A05E692z9b0F" TargetMode="External"/><Relationship Id="rId596" Type="http://schemas.openxmlformats.org/officeDocument/2006/relationships/hyperlink" Target="consultantplus://offline/ref=4B9EE0EA17544FCB83461C93848E66E16A106F6D5787C6F62E44446B643E68CC40A1946F24213303CF26C8C6AEz0b2F" TargetMode="External"/><Relationship Id="rId193" Type="http://schemas.openxmlformats.org/officeDocument/2006/relationships/hyperlink" Target="consultantplus://offline/ref=4B9EE0EA17544FCB83461C93848E66E16A176F6C5281C6F62E44446B643E68CC52A1CC6324202C02C0339E97E854D25571373C2E9A05E692z9b0F" TargetMode="External"/><Relationship Id="rId207" Type="http://schemas.openxmlformats.org/officeDocument/2006/relationships/hyperlink" Target="consultantplus://offline/ref=4B9EE0EA17544FCB83461C93848E66E16A106F695A83C6F62E44446B643E68CC52A1CC6324202E06C2339E97E854D25571373C2E9A05E692z9b0F" TargetMode="External"/><Relationship Id="rId249" Type="http://schemas.openxmlformats.org/officeDocument/2006/relationships/hyperlink" Target="consultantplus://offline/ref=4B9EE0EA17544FCB83461C93848E66E16F17616C5A85C6F62E44446B643E68CC52A1CC6324202802C6339E97E854D25571373C2E9A05E692z9b0F" TargetMode="External"/><Relationship Id="rId414" Type="http://schemas.openxmlformats.org/officeDocument/2006/relationships/hyperlink" Target="consultantplus://offline/ref=4B9EE0EA17544FCB83461C93848E66E16C1169675285C6F62E44446B643E68CC52A1CC6324202F0BC5339E97E854D25571373C2E9A05E692z9b0F" TargetMode="External"/><Relationship Id="rId456" Type="http://schemas.openxmlformats.org/officeDocument/2006/relationships/hyperlink" Target="consultantplus://offline/ref=4B9EE0EA17544FCB83461C93848E66E16A126C665582C6F62E44446B643E68CC52A1CC6324202F05C2339E97E854D25571373C2E9A05E692z9b0F" TargetMode="External"/><Relationship Id="rId498" Type="http://schemas.openxmlformats.org/officeDocument/2006/relationships/hyperlink" Target="consultantplus://offline/ref=4B9EE0EA17544FCB83461C93848E66E16C1169675285C6F62E44446B643E68CC52A1CC6324202900C6339E97E854D25571373C2E9A05E692z9b0F" TargetMode="External"/><Relationship Id="rId621" Type="http://schemas.openxmlformats.org/officeDocument/2006/relationships/hyperlink" Target="consultantplus://offline/ref=4B9EE0EA17544FCB83461C93848E66E16D1B606D5684C6F62E44446B643E68CC52A1CC6324202E03C5339E97E854D25571373C2E9A05E692z9b0F" TargetMode="External"/><Relationship Id="rId663" Type="http://schemas.openxmlformats.org/officeDocument/2006/relationships/hyperlink" Target="consultantplus://offline/ref=4B9EE0EA17544FCB83461C93848E66E167156E67528E9BFC261D4869633137DB55E8C06224202402CC6C9B82F90CDF546E2934388607E4z9b3F" TargetMode="External"/><Relationship Id="rId13" Type="http://schemas.openxmlformats.org/officeDocument/2006/relationships/hyperlink" Target="consultantplus://offline/ref=7A006CF26E4AB64EA8C967EBE3AE82447B558BF2090D81070FD35FE05F1FE00E2D52DEE122927FBD1C9EDFCE40AB12EF15F5E2F689B8960Ey5bEF" TargetMode="External"/><Relationship Id="rId109" Type="http://schemas.openxmlformats.org/officeDocument/2006/relationships/hyperlink" Target="consultantplus://offline/ref=4B9EE0EA17544FCB83461C93848E66E16A166B675081C6F62E44446B643E68CC52A1CC6324202D0AC4339E97E854D25571373C2E9A05E692z9b0F" TargetMode="External"/><Relationship Id="rId260" Type="http://schemas.openxmlformats.org/officeDocument/2006/relationships/hyperlink" Target="consultantplus://offline/ref=4B9EE0EA17544FCB83461C93848E66E16F1B6B675184C6F62E44446B643E68CC52A1CC6324202C0AC1339E97E854D25571373C2E9A05E692z9b0F" TargetMode="External"/><Relationship Id="rId316" Type="http://schemas.openxmlformats.org/officeDocument/2006/relationships/hyperlink" Target="consultantplus://offline/ref=4B9EE0EA17544FCB83461C93848E66E16C1169675285C6F62E44446B643E68CC52A1CC6324202D04C4339E97E854D25571373C2E9A05E692z9b0F" TargetMode="External"/><Relationship Id="rId523" Type="http://schemas.openxmlformats.org/officeDocument/2006/relationships/hyperlink" Target="consultantplus://offline/ref=4B9EE0EA17544FCB83461C93848E66E16A17606B5A83C6F62E44446B643E68CC52A1CC6324202D00CF339E97E854D25571373C2E9A05E692z9b0F" TargetMode="External"/><Relationship Id="rId55" Type="http://schemas.openxmlformats.org/officeDocument/2006/relationships/hyperlink" Target="consultantplus://offline/ref=4B9EE0EA17544FCB83461C93848E66E16F1B6B675184C6F62E44446B643E68CC52A1CC6324202C01C5339E97E854D25571373C2E9A05E692z9b0F" TargetMode="External"/><Relationship Id="rId97" Type="http://schemas.openxmlformats.org/officeDocument/2006/relationships/hyperlink" Target="consultantplus://offline/ref=4B9EE0EA17544FCB83461C93848E66E16F1B6B675184C6F62E44446B643E68CC52A1CC6324202C04C4339E97E854D25571373C2E9A05E692z9b0F" TargetMode="External"/><Relationship Id="rId120" Type="http://schemas.openxmlformats.org/officeDocument/2006/relationships/hyperlink" Target="consultantplus://offline/ref=4B9EE0EA17544FCB83461C93848E66E16A166B675081C6F62E44446B643E68CC52A1CC6324222D03CF339E97E854D25571373C2E9A05E692z9b0F" TargetMode="External"/><Relationship Id="rId358" Type="http://schemas.openxmlformats.org/officeDocument/2006/relationships/hyperlink" Target="consultantplus://offline/ref=4B9EE0EA17544FCB83461C93848E66E16C126A6C518CC6F62E44446B643E68CC52A1CC6324202D03C1339E97E854D25571373C2E9A05E692z9b0F" TargetMode="External"/><Relationship Id="rId565" Type="http://schemas.openxmlformats.org/officeDocument/2006/relationships/hyperlink" Target="consultantplus://offline/ref=4B9EE0EA17544FCB8346008285E633B263126E675B8E9BFC261D4869633137C955B0CC62253E2D0BD93ACAC4zAbFF" TargetMode="External"/><Relationship Id="rId162" Type="http://schemas.openxmlformats.org/officeDocument/2006/relationships/hyperlink" Target="consultantplus://offline/ref=4B9EE0EA17544FCB83461C93848E66E16D10606D548E9BFC261D4869633137C955B0CC62253E2D0BD93ACAC4zAbFF" TargetMode="External"/><Relationship Id="rId218" Type="http://schemas.openxmlformats.org/officeDocument/2006/relationships/hyperlink" Target="consultantplus://offline/ref=4B9EE0EA17544FCB83461C93848E66E16A166B675081C6F62E44446B643E68CC52A1CC6324212804C3339E97E854D25571373C2E9A05E692z9b0F" TargetMode="External"/><Relationship Id="rId425" Type="http://schemas.openxmlformats.org/officeDocument/2006/relationships/hyperlink" Target="consultantplus://offline/ref=4B9EE0EA17544FCB83461C93848E66E16C1169675285C6F62E44446B643E68CC52A1CC6324202E03C2339E97E854D25571373C2E9A05E692z9b0F" TargetMode="External"/><Relationship Id="rId467" Type="http://schemas.openxmlformats.org/officeDocument/2006/relationships/hyperlink" Target="consultantplus://offline/ref=4B9EE0EA17544FCB83461C93848E66E16A166B675081C6F62E44446B643E68CC52A1CC6324202506C3339E97E854D25571373C2E9A05E692z9b0F" TargetMode="External"/><Relationship Id="rId632" Type="http://schemas.openxmlformats.org/officeDocument/2006/relationships/hyperlink" Target="consultantplus://offline/ref=4B9EE0EA17544FCB8346008285E633B263106969578E9BFC261D4869633137C955B0CC62253E2D0BD93ACAC4zAbFF" TargetMode="External"/><Relationship Id="rId271" Type="http://schemas.openxmlformats.org/officeDocument/2006/relationships/hyperlink" Target="consultantplus://offline/ref=4B9EE0EA17544FCB83461C93848E66E16A106F6D5585C6F62E44446B643E68CC52A1CC6324202C0BCF339E97E854D25571373C2E9A05E692z9b0F" TargetMode="External"/><Relationship Id="rId674" Type="http://schemas.openxmlformats.org/officeDocument/2006/relationships/hyperlink" Target="consultantplus://offline/ref=4B9EE0EA17544FCB83461C93848E66E16F116B6D568CC6F62E44446B643E68CC52A1CC6324202D01C1339E97E854D25571373C2E9A05E692z9b0F" TargetMode="External"/><Relationship Id="rId24" Type="http://schemas.openxmlformats.org/officeDocument/2006/relationships/hyperlink" Target="consultantplus://offline/ref=4B9EE0EA17544FCB83461C93848E66E16A166B675081C6F62E44446B643E68CC52A1CC632421250AC0339E97E854D25571373C2E9A05E692z9b0F" TargetMode="External"/><Relationship Id="rId66" Type="http://schemas.openxmlformats.org/officeDocument/2006/relationships/hyperlink" Target="consultantplus://offline/ref=4B9EE0EA17544FCB83461C93848E66E16F1B6B675184C6F62E44446B643E68CC52A1CC6324202C07C6339E97E854D25571373C2E9A05E692z9b0F" TargetMode="External"/><Relationship Id="rId131" Type="http://schemas.openxmlformats.org/officeDocument/2006/relationships/hyperlink" Target="consultantplus://offline/ref=4B9EE0EA17544FCB83461C93848E66E16F106B69528CC6F62E44446B643E68CC52A1CC6324202D05C6339E97E854D25571373C2E9A05E692z9b0F" TargetMode="External"/><Relationship Id="rId327" Type="http://schemas.openxmlformats.org/officeDocument/2006/relationships/hyperlink" Target="consultantplus://offline/ref=4B9EE0EA17544FCB83461C93848E66E16A166B675081C6F62E44446B643E68CC52A1CC6324212507CE339E97E854D25571373C2E9A05E692z9b0F" TargetMode="External"/><Relationship Id="rId369" Type="http://schemas.openxmlformats.org/officeDocument/2006/relationships/hyperlink" Target="consultantplus://offline/ref=4B9EE0EA17544FCB83461C93848E66E16D126A6F5A82C6F62E44446B643E68CC52A1CC6324202D00C5339E97E854D25571373C2E9A05E692z9b0F" TargetMode="External"/><Relationship Id="rId534" Type="http://schemas.openxmlformats.org/officeDocument/2006/relationships/hyperlink" Target="consultantplus://offline/ref=4B9EE0EA17544FCB83461C93848E66E16F17616D5783C6F62E44446B643E68CC52A1CC6324202D04C3339E97E854D25571373C2E9A05E692z9b0F" TargetMode="External"/><Relationship Id="rId576" Type="http://schemas.openxmlformats.org/officeDocument/2006/relationships/hyperlink" Target="consultantplus://offline/ref=4B9EE0EA17544FCB83461C93848E66E16A166B675081C6F62E44446B643E68CC52A1CC6324212801C4339E97E854D25571373C2E9A05E692z9b0F" TargetMode="External"/><Relationship Id="rId173" Type="http://schemas.openxmlformats.org/officeDocument/2006/relationships/hyperlink" Target="consultantplus://offline/ref=4B9EE0EA17544FCB83461C93848E66E16A166B675081C6F62E44446B643E68CC52A1CC6324222C01CF339E97E854D25571373C2E9A05E692z9b0F" TargetMode="External"/><Relationship Id="rId229" Type="http://schemas.openxmlformats.org/officeDocument/2006/relationships/hyperlink" Target="consultantplus://offline/ref=4B9EE0EA17544FCB83461C93848E66E16A166B675081C6F62E44446B643E68CC52A1CC6324212D04C0339E97E854D25571373C2E9A05E692z9b0F" TargetMode="External"/><Relationship Id="rId380" Type="http://schemas.openxmlformats.org/officeDocument/2006/relationships/hyperlink" Target="consultantplus://offline/ref=4B9EE0EA17544FCB83461C93848E66E16C1169675285C6F62E44446B643E68CC52A1CC6324202C0BCF339E97E854D25571373C2E9A05E692z9b0F" TargetMode="External"/><Relationship Id="rId436" Type="http://schemas.openxmlformats.org/officeDocument/2006/relationships/hyperlink" Target="consultantplus://offline/ref=4B9EE0EA17544FCB83461C93848E66E16C1169675285C6F62E44446B643E68CC52A1CC6324202E00C4339E97E854D25571373C2E9A05E692z9b0F" TargetMode="External"/><Relationship Id="rId601" Type="http://schemas.openxmlformats.org/officeDocument/2006/relationships/hyperlink" Target="consultantplus://offline/ref=4B9EE0EA17544FCB83461C93848E66E16F126F675782C6F62E44446B643E68CC52A1CC6324202D00C6339E97E854D25571373C2E9A05E692z9b0F" TargetMode="External"/><Relationship Id="rId643" Type="http://schemas.openxmlformats.org/officeDocument/2006/relationships/hyperlink" Target="consultantplus://offline/ref=4B9EE0EA17544FCB83461C93848E66E169156D68528E9BFC261D4869633137DB55E8C06224212802CC6C9B82F90CDF546E2934388607E4z9b3F" TargetMode="External"/><Relationship Id="rId240" Type="http://schemas.openxmlformats.org/officeDocument/2006/relationships/hyperlink" Target="consultantplus://offline/ref=4B9EE0EA17544FCB83461C93848E66E16A166B675081C6F62E44446B643E68CC52A1CC6324222C01C1339E97E854D25571373C2E9A05E692z9b0F" TargetMode="External"/><Relationship Id="rId478" Type="http://schemas.openxmlformats.org/officeDocument/2006/relationships/hyperlink" Target="consultantplus://offline/ref=4B9EE0EA17544FCB83461C93848E66E16A166B675081C6F62E44446B643E68CC52A1CC6324212402CF339E97E854D25571373C2E9A05E692z9b0F" TargetMode="External"/><Relationship Id="rId685" Type="http://schemas.openxmlformats.org/officeDocument/2006/relationships/hyperlink" Target="consultantplus://offline/ref=4B9EE0EA17544FCB83461C93848E66E16A10686A5A80C6F62E44446B643E68CC52A1CC6324202D05C1339E97E854D25571373C2E9A05E692z9b0F" TargetMode="External"/><Relationship Id="rId35" Type="http://schemas.openxmlformats.org/officeDocument/2006/relationships/hyperlink" Target="consultantplus://offline/ref=4B9EE0EA17544FCB83461C93848E66E16A106A6C5B81C6F62E44446B643E68CC40A1946F24213303CF26C8C6AEz0b2F" TargetMode="External"/><Relationship Id="rId77" Type="http://schemas.openxmlformats.org/officeDocument/2006/relationships/hyperlink" Target="consultantplus://offline/ref=4B9EE0EA17544FCB83461C93848E66E16F1B6B675184C6F62E44446B643E68CC52A1CC6324202C06C6339E97E854D25571373C2E9A05E692z9b0F" TargetMode="External"/><Relationship Id="rId100" Type="http://schemas.openxmlformats.org/officeDocument/2006/relationships/hyperlink" Target="consultantplus://offline/ref=4B9EE0EA17544FCB83461C93848E66E16A126D69558E9BFC261D4869633137DB55E8C06224202D0ACC6C9B82F90CDF546E2934388607E4z9b3F" TargetMode="External"/><Relationship Id="rId282" Type="http://schemas.openxmlformats.org/officeDocument/2006/relationships/hyperlink" Target="consultantplus://offline/ref=4B9EE0EA17544FCB83461C93848E66E16A106F6D5583C6F62E44446B643E68CC52A1CC6324202C05CF339E97E854D25571373C2E9A05E692z9b0F" TargetMode="External"/><Relationship Id="rId338" Type="http://schemas.openxmlformats.org/officeDocument/2006/relationships/hyperlink" Target="consultantplus://offline/ref=4B9EE0EA17544FCB83461C93848E66E16C1169675285C6F62E44446B643E68CC52A1CC6324202C01C7339E97E854D25571373C2E9A05E692z9b0F" TargetMode="External"/><Relationship Id="rId503" Type="http://schemas.openxmlformats.org/officeDocument/2006/relationships/hyperlink" Target="consultantplus://offline/ref=4B9EE0EA17544FCB83461C93848E66E1671A6A665A8E9BFC261D4869633137DB55E8C06224202D02CC6C9B82F90CDF546E2934388607E4z9b3F" TargetMode="External"/><Relationship Id="rId545" Type="http://schemas.openxmlformats.org/officeDocument/2006/relationships/hyperlink" Target="consultantplus://offline/ref=4B9EE0EA17544FCB83461C93848E66E16A116B6D5185C6F62E44446B643E68CC40A1946F24213303CF26C8C6AEz0b2F" TargetMode="External"/><Relationship Id="rId587" Type="http://schemas.openxmlformats.org/officeDocument/2006/relationships/hyperlink" Target="consultantplus://offline/ref=4B9EE0EA17544FCB83461C93848E66E16F15696E5586C6F62E44446B643E68CC52A1CC6324202D02CF339E97E854D25571373C2E9A05E692z9b0F" TargetMode="External"/><Relationship Id="rId8" Type="http://schemas.openxmlformats.org/officeDocument/2006/relationships/hyperlink" Target="consultantplus://offline/ref=7A006CF26E4AB64EA8C967EBE3AE82447B538AF9020D81070FD35FE05F1FE00E2D52DEE1229375BA129EDFCE40AB12EF15F5E2F689B8960Ey5bEF" TargetMode="External"/><Relationship Id="rId142" Type="http://schemas.openxmlformats.org/officeDocument/2006/relationships/hyperlink" Target="consultantplus://offline/ref=4B9EE0EA17544FCB83461C93848E66E16A166B675081C6F62E44446B643E68CC52A1CC632521290893698E93A101DE4B702122248405zEb5F" TargetMode="External"/><Relationship Id="rId184" Type="http://schemas.openxmlformats.org/officeDocument/2006/relationships/hyperlink" Target="consultantplus://offline/ref=4B9EE0EA17544FCB83461C93848E66E16A166B675081C6F62E44446B643E68CC52A1CC6324222D03CF339E97E854D25571373C2E9A05E692z9b0F" TargetMode="External"/><Relationship Id="rId391" Type="http://schemas.openxmlformats.org/officeDocument/2006/relationships/hyperlink" Target="consultantplus://offline/ref=4B9EE0EA17544FCB83461C93848E66E16A166B675081C6F62E44446B643E68CC52A1CC632421250AC0339E97E854D25571373C2E9A05E692z9b0F" TargetMode="External"/><Relationship Id="rId405" Type="http://schemas.openxmlformats.org/officeDocument/2006/relationships/hyperlink" Target="consultantplus://offline/ref=4B9EE0EA17544FCB83461C93848E66E16C1169675285C6F62E44446B643E68CC52A1CC6324202F06C1339E97E854D25571373C2E9A05E692z9b0F" TargetMode="External"/><Relationship Id="rId447" Type="http://schemas.openxmlformats.org/officeDocument/2006/relationships/hyperlink" Target="consultantplus://offline/ref=4B9EE0EA17544FCB83461C93848E66E16C1169675285C6F62E44446B643E68CC52A1CC6324202E05C4339E97E854D25571373C2E9A05E692z9b0F" TargetMode="External"/><Relationship Id="rId612" Type="http://schemas.openxmlformats.org/officeDocument/2006/relationships/hyperlink" Target="consultantplus://offline/ref=4B9EE0EA17544FCB83461C93848E66E16A166B675081C6F62E44446B643E68CC52A1CC6324222C03C6339E97E854D25571373C2E9A05E692z9b0F" TargetMode="External"/><Relationship Id="rId251" Type="http://schemas.openxmlformats.org/officeDocument/2006/relationships/hyperlink" Target="consultantplus://offline/ref=4B9EE0EA17544FCB83461C93848E66E16A1169675B8DC6F62E44446B643E68CC52A1CC6324202E02C3339E97E854D25571373C2E9A05E692z9b0F" TargetMode="External"/><Relationship Id="rId489" Type="http://schemas.openxmlformats.org/officeDocument/2006/relationships/hyperlink" Target="consultantplus://offline/ref=4B9EE0EA17544FCB83461C93848E66E16C1169675285C6F62E44446B643E68CC52A1CC6324202900C6339E97E854D25571373C2E9A05E692z9b0F" TargetMode="External"/><Relationship Id="rId654" Type="http://schemas.openxmlformats.org/officeDocument/2006/relationships/hyperlink" Target="consultantplus://offline/ref=4B9EE0EA17544FCB83461C93848E66E16C1B6A675382C6F62E44446B643E68CC52A1CC6324202D01C5339E97E854D25571373C2E9A05E692z9b0F" TargetMode="External"/><Relationship Id="rId696" Type="http://schemas.openxmlformats.org/officeDocument/2006/relationships/theme" Target="theme/theme1.xml"/><Relationship Id="rId46" Type="http://schemas.openxmlformats.org/officeDocument/2006/relationships/hyperlink" Target="consultantplus://offline/ref=4B9EE0EA17544FCB83461C93848E66E16A106A6C5B81C6F62E44446B643E68CC52A1CC63272B7952836DC7C6AD1FDF5D6E2B3C24z8b7F" TargetMode="External"/><Relationship Id="rId293" Type="http://schemas.openxmlformats.org/officeDocument/2006/relationships/hyperlink" Target="consultantplus://offline/ref=4B9EE0EA17544FCB83461C93848E66E16A166B675081C6F62E44446B643E68CC52A1CC632421250BC0339E97E854D25571373C2E9A05E692z9b0F" TargetMode="External"/><Relationship Id="rId307" Type="http://schemas.openxmlformats.org/officeDocument/2006/relationships/hyperlink" Target="consultantplus://offline/ref=4B9EE0EA17544FCB83461C93848E66E16D146B6A5280C6F62E44446B643E68CC52A1CC6324202D07C7339E97E854D25571373C2E9A05E692z9b0F" TargetMode="External"/><Relationship Id="rId349" Type="http://schemas.openxmlformats.org/officeDocument/2006/relationships/hyperlink" Target="consultantplus://offline/ref=4B9EE0EA17544FCB83461C93848E66E16A166B675081C6F62E44446B643E68CC52A1CC632421250AC0339E97E854D25571373C2E9A05E692z9b0F" TargetMode="External"/><Relationship Id="rId514" Type="http://schemas.openxmlformats.org/officeDocument/2006/relationships/hyperlink" Target="consultantplus://offline/ref=4B9EE0EA17544FCB83461C93848E66E16A106F695A8DC6F62E44446B643E68CC52A1CC60242B7952836DC7C6AD1FDF5D6E2B3C24z8b7F" TargetMode="External"/><Relationship Id="rId556" Type="http://schemas.openxmlformats.org/officeDocument/2006/relationships/hyperlink" Target="consultantplus://offline/ref=4B9EE0EA17544FCB83461C93848E66E16A166B675081C6F62E44446B643E68CC52A1CC6324222D03CF339E97E854D25571373C2E9A05E692z9b0F" TargetMode="External"/><Relationship Id="rId88" Type="http://schemas.openxmlformats.org/officeDocument/2006/relationships/hyperlink" Target="consultantplus://offline/ref=4B9EE0EA17544FCB83461C93848E66E16F1B6B675184C6F62E44446B643E68CC52A1CC6324202C05C4339E97E854D25571373C2E9A05E692z9b0F" TargetMode="External"/><Relationship Id="rId111" Type="http://schemas.openxmlformats.org/officeDocument/2006/relationships/hyperlink" Target="consultantplus://offline/ref=4B9EE0EA17544FCB83461C93848E66E16A166B675081C6F62E44446B643E68CC52A1CC6324222D06CE339E97E854D25571373C2E9A05E692z9b0F" TargetMode="External"/><Relationship Id="rId153" Type="http://schemas.openxmlformats.org/officeDocument/2006/relationships/hyperlink" Target="consultantplus://offline/ref=4B9EE0EA17544FCB83461C93848E66E16A166B675081C6F62E44446B643E68CC52A1CC6324212B02C4339E97E854D25571373C2E9A05E692z9b0F" TargetMode="External"/><Relationship Id="rId195" Type="http://schemas.openxmlformats.org/officeDocument/2006/relationships/hyperlink" Target="consultantplus://offline/ref=4B9EE0EA17544FCB83461C93848E66E16C1368685382C6F62E44446B643E68CC52A1CC6324202C0AC4339E97E854D25571373C2E9A05E692z9b0F" TargetMode="External"/><Relationship Id="rId209" Type="http://schemas.openxmlformats.org/officeDocument/2006/relationships/hyperlink" Target="consultantplus://offline/ref=4B9EE0EA17544FCB83461C93848E66E16A106F695A83C6F62E44446B643E68CC52A1CC6324202402C6339E97E854D25571373C2E9A05E692z9b0F" TargetMode="External"/><Relationship Id="rId360" Type="http://schemas.openxmlformats.org/officeDocument/2006/relationships/hyperlink" Target="consultantplus://offline/ref=4B9EE0EA17544FCB83461C93848E66E16A166B675081C6F62E44446B643E68CC52A1CC6324202E03C3339E97E854D25571373C2E9A05E692z9b0F" TargetMode="External"/><Relationship Id="rId416" Type="http://schemas.openxmlformats.org/officeDocument/2006/relationships/hyperlink" Target="consultantplus://offline/ref=4B9EE0EA17544FCB83461C93848E66E16C1169675285C6F62E44446B643E68CC52A1CC6324202F0BC0339E97E854D25571373C2E9A05E692z9b0F" TargetMode="External"/><Relationship Id="rId598" Type="http://schemas.openxmlformats.org/officeDocument/2006/relationships/hyperlink" Target="consultantplus://offline/ref=4B9EE0EA17544FCB83461C93848E66E16A106F6D5585C6F62E44446B643E68CC52A1CC6324202F03C1339E97E854D25571373C2E9A05E692z9b0F" TargetMode="External"/><Relationship Id="rId220" Type="http://schemas.openxmlformats.org/officeDocument/2006/relationships/hyperlink" Target="consultantplus://offline/ref=4B9EE0EA17544FCB83461C93848E66E16C166A6E5A8E9BFC261D4869633137DB55E8C06224202C06CC6C9B82F90CDF546E2934388607E4z9b3F" TargetMode="External"/><Relationship Id="rId458" Type="http://schemas.openxmlformats.org/officeDocument/2006/relationships/hyperlink" Target="consultantplus://offline/ref=4B9EE0EA17544FCB83461C93848E66E16C1169675285C6F62E44446B643E68CC52A1CC6324202901C7339E97E854D25571373C2E9A05E692z9b0F" TargetMode="External"/><Relationship Id="rId623" Type="http://schemas.openxmlformats.org/officeDocument/2006/relationships/hyperlink" Target="consultantplus://offline/ref=4B9EE0EA17544FCB83461C93848E66E16F156C665387C6F62E44446B643E68CC52A1CC6324202C00C2339E97E854D25571373C2E9A05E692z9b0F" TargetMode="External"/><Relationship Id="rId665" Type="http://schemas.openxmlformats.org/officeDocument/2006/relationships/hyperlink" Target="consultantplus://offline/ref=4B9EE0EA17544FCB83461C93848E66E16D1A6E6D568E9BFC261D4869633137DB55E8C06224202C03CC6C9B82F90CDF546E2934388607E4z9b3F" TargetMode="External"/><Relationship Id="rId15" Type="http://schemas.openxmlformats.org/officeDocument/2006/relationships/hyperlink" Target="consultantplus://offline/ref=7A006CF26E4AB64EA8C967EBE3AE82447D548AF0060881070FD35FE05F1FE00E2D52DEE122927CB2159EDFCE40AB12EF15F5E2F689B8960Ey5bEF" TargetMode="External"/><Relationship Id="rId57" Type="http://schemas.openxmlformats.org/officeDocument/2006/relationships/hyperlink" Target="consultantplus://offline/ref=4B9EE0EA17544FCB83461C93848E66E16F1B6B675184C6F62E44446B643E68CC52A1CC6324202C01C2339E97E854D25571373C2E9A05E692z9b0F" TargetMode="External"/><Relationship Id="rId262" Type="http://schemas.openxmlformats.org/officeDocument/2006/relationships/hyperlink" Target="consultantplus://offline/ref=4B9EE0EA17544FCB83461C93848E66E16F1B6B675184C6F62E44446B643E68CC52A1CC6324202C0AC0339E97E854D25571373C2E9A05E692z9b0F" TargetMode="External"/><Relationship Id="rId318" Type="http://schemas.openxmlformats.org/officeDocument/2006/relationships/hyperlink" Target="consultantplus://offline/ref=4B9EE0EA17544FCB83461C93848E66E16A166B675081C6F62E44446B643E68CC52A1CC6324212405C2339E97E854D25571373C2E9A05E692z9b0F" TargetMode="External"/><Relationship Id="rId525" Type="http://schemas.openxmlformats.org/officeDocument/2006/relationships/hyperlink" Target="consultantplus://offline/ref=4B9EE0EA17544FCB83461C93848E66E16A166B675081C6F62E44446B643E68CC52A1CC6324202504C5339E97E854D25571373C2E9A05E692z9b0F" TargetMode="External"/><Relationship Id="rId567" Type="http://schemas.openxmlformats.org/officeDocument/2006/relationships/hyperlink" Target="consultantplus://offline/ref=4B9EE0EA17544FCB83461C93848E66E16A166B675081C6F62E44446B643E68CC52A1CC662C242657967C9FCBAC00C15578373E2686z0b4F" TargetMode="External"/><Relationship Id="rId99" Type="http://schemas.openxmlformats.org/officeDocument/2006/relationships/hyperlink" Target="consultantplus://offline/ref=4B9EE0EA17544FCB83461C93848E66E16F1B6B675184C6F62E44446B643E68CC52A1CC6324202C04C2339E97E854D25571373C2E9A05E692z9b0F" TargetMode="External"/><Relationship Id="rId122" Type="http://schemas.openxmlformats.org/officeDocument/2006/relationships/hyperlink" Target="consultantplus://offline/ref=4B9EE0EA17544FCB83461C93848E66E16A166B675081C6F62E44446B643E68CC52A1CC6324202503C1339E97E854D25571373C2E9A05E692z9b0F" TargetMode="External"/><Relationship Id="rId164" Type="http://schemas.openxmlformats.org/officeDocument/2006/relationships/hyperlink" Target="consultantplus://offline/ref=4B9EE0EA17544FCB83461C93848E66E16F166E67538CC6F62E44446B643E68CC52A1CC6324202D05CE339E97E854D25571373C2E9A05E692z9b0F" TargetMode="External"/><Relationship Id="rId371" Type="http://schemas.openxmlformats.org/officeDocument/2006/relationships/hyperlink" Target="consultantplus://offline/ref=4B9EE0EA17544FCB83461C93848E66E16A166B675081C6F62E44446B643E68CC52A1CC6327222D0893698E93A101DE4B702122248405zEb5F" TargetMode="External"/><Relationship Id="rId427" Type="http://schemas.openxmlformats.org/officeDocument/2006/relationships/hyperlink" Target="consultantplus://offline/ref=4B9EE0EA17544FCB83461C93848E66E16C1169675285C6F62E44446B643E68CC52A1CC6324202E03C2339E97E854D25571373C2E9A05E692z9b0F" TargetMode="External"/><Relationship Id="rId469" Type="http://schemas.openxmlformats.org/officeDocument/2006/relationships/hyperlink" Target="consultantplus://offline/ref=4B9EE0EA17544FCB83461C93848E66E16A166866568DC6F62E44446B643E68CC52A1CC6324202901C6339E97E854D25571373C2E9A05E692z9b0F" TargetMode="External"/><Relationship Id="rId634" Type="http://schemas.openxmlformats.org/officeDocument/2006/relationships/hyperlink" Target="consultantplus://offline/ref=4B9EE0EA17544FCB83461C93848E66E16D1468675A83C6F62E44446B643E68CC52A1CC6324202901CE339E97E854D25571373C2E9A05E692z9b0F" TargetMode="External"/><Relationship Id="rId676" Type="http://schemas.openxmlformats.org/officeDocument/2006/relationships/hyperlink" Target="consultantplus://offline/ref=4B9EE0EA17544FCB83461C93848E66E16D10606D548E9BFC261D4869633137C955B0CC62253E2D0BD93ACAC4zAbFF" TargetMode="External"/><Relationship Id="rId26" Type="http://schemas.openxmlformats.org/officeDocument/2006/relationships/hyperlink" Target="consultantplus://offline/ref=4B9EE0EA17544FCB83461C93848E66E16A166B675081C6F62E44446B643E68CC52A1CC6324212B03C2339E97E854D25571373C2E9A05E692z9b0F" TargetMode="External"/><Relationship Id="rId231" Type="http://schemas.openxmlformats.org/officeDocument/2006/relationships/hyperlink" Target="consultantplus://offline/ref=4B9EE0EA17544FCB83461C93848E66E16A166B675081C6F62E44446B643E68CC52A1CC6324222D02C2339E97E854D25571373C2E9A05E692z9b0F" TargetMode="External"/><Relationship Id="rId273" Type="http://schemas.openxmlformats.org/officeDocument/2006/relationships/hyperlink" Target="consultantplus://offline/ref=4B9EE0EA17544FCB83461C93848E66E16D1468695A86C6F62E44446B643E68CC52A1CC6324202D02C6339E97E854D25571373C2E9A05E692z9b0F" TargetMode="External"/><Relationship Id="rId329" Type="http://schemas.openxmlformats.org/officeDocument/2006/relationships/hyperlink" Target="consultantplus://offline/ref=4B9EE0EA17544FCB83461C93848E66E16C1169675285C6F62E44446B643E68CC52A1CC6324202D0ACF339E97E854D25571373C2E9A05E692z9b0F" TargetMode="External"/><Relationship Id="rId480" Type="http://schemas.openxmlformats.org/officeDocument/2006/relationships/hyperlink" Target="consultantplus://offline/ref=4B9EE0EA17544FCB83461C93848E66E16A106A6C5B81C6F62E44446B643E68CC52A1CC6324202F06CE339E97E854D25571373C2E9A05E692z9b0F" TargetMode="External"/><Relationship Id="rId536" Type="http://schemas.openxmlformats.org/officeDocument/2006/relationships/hyperlink" Target="consultantplus://offline/ref=4B9EE0EA17544FCB83461C93848E66E169116B6B548E9BFC261D4869633137DB55E8C06224202D0ACC6C9B82F90CDF546E2934388607E4z9b3F" TargetMode="External"/><Relationship Id="rId68" Type="http://schemas.openxmlformats.org/officeDocument/2006/relationships/hyperlink" Target="consultantplus://offline/ref=4B9EE0EA17544FCB83461C93848E66E16F1B6B675184C6F62E44446B643E68CC52A1CC6324202C07C4339E97E854D25571373C2E9A05E692z9b0F" TargetMode="External"/><Relationship Id="rId133" Type="http://schemas.openxmlformats.org/officeDocument/2006/relationships/hyperlink" Target="consultantplus://offline/ref=4B9EE0EA17544FCB83461C93848E66E16A166B675081C6F62E44446B643E68CC52A1CC6324202C04C7339E97E854D25571373C2E9A05E692z9b0F" TargetMode="External"/><Relationship Id="rId175" Type="http://schemas.openxmlformats.org/officeDocument/2006/relationships/hyperlink" Target="consultantplus://offline/ref=4B9EE0EA17544FCB83461C93848E66E16A166B675081C6F62E44446B643E68CC52A1CC6324222C01CF339E97E854D25571373C2E9A05E692z9b0F" TargetMode="External"/><Relationship Id="rId340" Type="http://schemas.openxmlformats.org/officeDocument/2006/relationships/hyperlink" Target="consultantplus://offline/ref=4B9EE0EA17544FCB83461C93848E66E16A166B675081C6F62E44446B643E68CC52A1CC6324212406C6339E97E854D25571373C2E9A05E692z9b0F" TargetMode="External"/><Relationship Id="rId578" Type="http://schemas.openxmlformats.org/officeDocument/2006/relationships/hyperlink" Target="consultantplus://offline/ref=4B9EE0EA17544FCB83461C93848E66E16A166B675081C6F62E44446B643E68CC52A1CC6324202505C1339E97E854D25571373C2E9A05E692z9b0F" TargetMode="External"/><Relationship Id="rId200" Type="http://schemas.openxmlformats.org/officeDocument/2006/relationships/hyperlink" Target="consultantplus://offline/ref=4B9EE0EA17544FCB83461C93848E66E16A166B675081C6F62E44446B643E68CC52A1CC6324212904C7339E97E854D25571373C2E9A05E692z9b0F" TargetMode="External"/><Relationship Id="rId382" Type="http://schemas.openxmlformats.org/officeDocument/2006/relationships/hyperlink" Target="consultantplus://offline/ref=4B9EE0EA17544FCB83461C93848E66E16C1169675285C6F62E44446B643E68CC52A1CC6324202C0AC2339E97E854D25571373C2E9A05E692z9b0F" TargetMode="External"/><Relationship Id="rId438" Type="http://schemas.openxmlformats.org/officeDocument/2006/relationships/hyperlink" Target="consultantplus://offline/ref=4B9EE0EA17544FCB83461C93848E66E16A166B665480C6F62E44446B643E68CC52A1CC6324202E02CF339E97E854D25571373C2E9A05E692z9b0F" TargetMode="External"/><Relationship Id="rId603" Type="http://schemas.openxmlformats.org/officeDocument/2006/relationships/hyperlink" Target="consultantplus://offline/ref=4B9EE0EA17544FCB83461C93848E66E16A106F6D5585C6F62E44446B643E68CC52A1CC6324202F02C5339E97E854D25571373C2E9A05E692z9b0F" TargetMode="External"/><Relationship Id="rId645" Type="http://schemas.openxmlformats.org/officeDocument/2006/relationships/hyperlink" Target="consultantplus://offline/ref=4B9EE0EA17544FCB83461C93848E66E16A166B675387C6F62E44446B643E68CC52A1CC65262B7952836DC7C6AD1FDF5D6E2B3C24z8b7F" TargetMode="External"/><Relationship Id="rId687" Type="http://schemas.openxmlformats.org/officeDocument/2006/relationships/hyperlink" Target="consultantplus://offline/ref=4B9EE0EA17544FCB83461C93848E66E16A10686A5A80C6F62E44446B643E68CC52A1CC6324202D06CF339E97E854D25571373C2E9A05E692z9b0F" TargetMode="External"/><Relationship Id="rId242" Type="http://schemas.openxmlformats.org/officeDocument/2006/relationships/hyperlink" Target="consultantplus://offline/ref=4B9EE0EA17544FCB8346008285E633B26312696D518E9BFC261D4869633137C955B0CC62253E2D0BD93ACAC4zAbFF" TargetMode="External"/><Relationship Id="rId284" Type="http://schemas.openxmlformats.org/officeDocument/2006/relationships/hyperlink" Target="consultantplus://offline/ref=4B9EE0EA17544FCB83461C93848E66E16C136069578DC6F62E44446B643E68CC52A1CC6324202F01C2339E97E854D25571373C2E9A05E692z9b0F" TargetMode="External"/><Relationship Id="rId491" Type="http://schemas.openxmlformats.org/officeDocument/2006/relationships/hyperlink" Target="consultantplus://offline/ref=4B9EE0EA17544FCB83461C93848E66E16C1169675285C6F62E44446B643E68CC52A1CC6324202900C6339E97E854D25571373C2E9A05E692z9b0F" TargetMode="External"/><Relationship Id="rId505" Type="http://schemas.openxmlformats.org/officeDocument/2006/relationships/hyperlink" Target="consultantplus://offline/ref=4B9EE0EA17544FCB83461C93848E66E16F17616D5783C6F62E44446B643E68CC52A1CC6324202D00C1339E97E854D25571373C2E9A05E692z9b0F" TargetMode="External"/><Relationship Id="rId37" Type="http://schemas.openxmlformats.org/officeDocument/2006/relationships/hyperlink" Target="consultantplus://offline/ref=4B9EE0EA17544FCB83461C93848E66E16F1068665A80C6F62E44446B643E68CC52A1CC6324202D0ACE339E97E854D25571373C2E9A05E692z9b0F" TargetMode="External"/><Relationship Id="rId79" Type="http://schemas.openxmlformats.org/officeDocument/2006/relationships/hyperlink" Target="consultantplus://offline/ref=4B9EE0EA17544FCB83461C93848E66E16F1B6B675184C6F62E44446B643E68CC52A1CC6324202C06C6339E97E854D25571373C2E9A05E692z9b0F" TargetMode="External"/><Relationship Id="rId102" Type="http://schemas.openxmlformats.org/officeDocument/2006/relationships/hyperlink" Target="consultantplus://offline/ref=4B9EE0EA17544FCB83461C93848E66E16A126D69558E9BFC261D4869633137DB55E8C06224202C01CC6C9B82F90CDF546E2934388607E4z9b3F" TargetMode="External"/><Relationship Id="rId144" Type="http://schemas.openxmlformats.org/officeDocument/2006/relationships/hyperlink" Target="consultantplus://offline/ref=4B9EE0EA17544FCB83461C93848E66E16A166B675081C6F62E44446B643E68CC52A1CC632421250BC5339E97E854D25571373C2E9A05E692z9b0F" TargetMode="External"/><Relationship Id="rId547" Type="http://schemas.openxmlformats.org/officeDocument/2006/relationships/hyperlink" Target="consultantplus://offline/ref=4B9EE0EA17544FCB83461C93848E66E16A116E665486C6F62E44446B643E68CC52A1CC65242B7952836DC7C6AD1FDF5D6E2B3C24z8b7F" TargetMode="External"/><Relationship Id="rId589" Type="http://schemas.openxmlformats.org/officeDocument/2006/relationships/hyperlink" Target="consultantplus://offline/ref=4B9EE0EA17544FCB83461C93848E66E16A106F6D5585C6F62E44446B643E68CC52A1CC6324202C0ACE339E97E854D25571373C2E9A05E692z9b0F" TargetMode="External"/><Relationship Id="rId90" Type="http://schemas.openxmlformats.org/officeDocument/2006/relationships/hyperlink" Target="consultantplus://offline/ref=4B9EE0EA17544FCB83461C93848E66E16A166B675081C6F62E44446B643E68CC52A1CC6324212A0AC1339E97E854D25571373C2E9A05E692z9b0F" TargetMode="External"/><Relationship Id="rId186" Type="http://schemas.openxmlformats.org/officeDocument/2006/relationships/hyperlink" Target="consultantplus://offline/ref=4B9EE0EA17544FCB83461C93848E66E16A106F685487C6F62E44446B643E68CC52A1CC6324202D0ACE339E97E854D25571373C2E9A05E692z9b0F" TargetMode="External"/><Relationship Id="rId351" Type="http://schemas.openxmlformats.org/officeDocument/2006/relationships/hyperlink" Target="consultantplus://offline/ref=4B9EE0EA17544FCB83461C93848E66E16C1169675285C6F62E44446B643E68CC52A1CC6324202C00C3339E97E854D25571373C2E9A05E692z9b0F" TargetMode="External"/><Relationship Id="rId393" Type="http://schemas.openxmlformats.org/officeDocument/2006/relationships/hyperlink" Target="consultantplus://offline/ref=4B9EE0EA17544FCB83461C93848E66E16A1668675283C6F62E44446B643E68CC52A1CC6324202C01C3339E97E854D25571373C2E9A05E692z9b0F" TargetMode="External"/><Relationship Id="rId407" Type="http://schemas.openxmlformats.org/officeDocument/2006/relationships/hyperlink" Target="consultantplus://offline/ref=4B9EE0EA17544FCB83461C93848E66E16D146B685B85C6F62E44446B643E68CC52A1CC6324202D01C5339E97E854D25571373C2E9A05E692z9b0F" TargetMode="External"/><Relationship Id="rId449" Type="http://schemas.openxmlformats.org/officeDocument/2006/relationships/hyperlink" Target="consultantplus://offline/ref=4B9EE0EA17544FCB83461C93848E66E16A126C665582C6F62E44446B643E68CC52A1CC6324202F00C3339E97E854D25571373C2E9A05E692z9b0F" TargetMode="External"/><Relationship Id="rId614" Type="http://schemas.openxmlformats.org/officeDocument/2006/relationships/hyperlink" Target="consultantplus://offline/ref=4B9EE0EA17544FCB83461C93848E66E16D1B60685A83C6F62E44446B643E68CC52A1CC6324202D01C1339E97E854D25571373C2E9A05E692z9b0F" TargetMode="External"/><Relationship Id="rId656" Type="http://schemas.openxmlformats.org/officeDocument/2006/relationships/hyperlink" Target="consultantplus://offline/ref=4B9EE0EA17544FCB83461C93848E66E16A1668695383C6F62E44446B643E68CC52A1CC6324212807CE339E97E854D25571373C2E9A05E692z9b0F" TargetMode="External"/><Relationship Id="rId211" Type="http://schemas.openxmlformats.org/officeDocument/2006/relationships/hyperlink" Target="consultantplus://offline/ref=4B9EE0EA17544FCB83461C93848E66E16A116E66578CC6F62E44446B643E68CC52A1CC6324202C00C2339E97E854D25571373C2E9A05E692z9b0F" TargetMode="External"/><Relationship Id="rId253" Type="http://schemas.openxmlformats.org/officeDocument/2006/relationships/hyperlink" Target="consultantplus://offline/ref=4B9EE0EA17544FCB83461C93848E66E16F17616D5482C6F62E44446B643E68CC52A1CC6324202F07C1339E97E854D25571373C2E9A05E692z9b0F" TargetMode="External"/><Relationship Id="rId295" Type="http://schemas.openxmlformats.org/officeDocument/2006/relationships/hyperlink" Target="consultantplus://offline/ref=4B9EE0EA17544FCB83461C93848E66E16A166B675081C6F62E44446B643E68CC52A1CC6324202500C6339E97E854D25571373C2E9A05E692z9b0F" TargetMode="External"/><Relationship Id="rId309" Type="http://schemas.openxmlformats.org/officeDocument/2006/relationships/hyperlink" Target="consultantplus://offline/ref=4B9EE0EA17544FCB83461C93848E66E16C1169675285C6F62E44446B643E68CC52A1CC6324202D06CF339E97E854D25571373C2E9A05E692z9b0F" TargetMode="External"/><Relationship Id="rId460" Type="http://schemas.openxmlformats.org/officeDocument/2006/relationships/hyperlink" Target="consultantplus://offline/ref=4B9EE0EA17544FCB83461C93848E66E16C1169675285C6F62E44446B643E68CC52A1CC6324202901CE339E97E854D25571373C2E9A05E692z9b0F" TargetMode="External"/><Relationship Id="rId516" Type="http://schemas.openxmlformats.org/officeDocument/2006/relationships/hyperlink" Target="consultantplus://offline/ref=4B9EE0EA17544FCB83461C93848E66E16C11686D578DC6F62E44446B643E68CC52A1CC6324202D06C4339E97E854D25571373C2E9A05E692z9b0F" TargetMode="External"/><Relationship Id="rId48" Type="http://schemas.openxmlformats.org/officeDocument/2006/relationships/hyperlink" Target="consultantplus://offline/ref=4B9EE0EA17544FCB83461C93848E66E16F146F6C538E9BFC261D4869633137DB55E8C06224202C00CC6C9B82F90CDF546E2934388607E4z9b3F" TargetMode="External"/><Relationship Id="rId113" Type="http://schemas.openxmlformats.org/officeDocument/2006/relationships/hyperlink" Target="consultantplus://offline/ref=4B9EE0EA17544FCB83461C93848E66E16C13686A5A84C6F62E44446B643E68CC52A1CC6324202D01C6339E97E854D25571373C2E9A05E692z9b0F" TargetMode="External"/><Relationship Id="rId320" Type="http://schemas.openxmlformats.org/officeDocument/2006/relationships/hyperlink" Target="consultantplus://offline/ref=4B9EE0EA17544FCB83461C93848E66E16A106F665781C6F62E44446B643E68CC52A1CC6324202D0BC3339E97E854D25571373C2E9A05E692z9b0F" TargetMode="External"/><Relationship Id="rId558" Type="http://schemas.openxmlformats.org/officeDocument/2006/relationships/hyperlink" Target="consultantplus://offline/ref=4B9EE0EA17544FCB83461C93848E66E16A166B675081C6F62E44446B643E68CC52A1CC6324212506C6339E97E854D25571373C2E9A05E692z9b0F" TargetMode="External"/><Relationship Id="rId155" Type="http://schemas.openxmlformats.org/officeDocument/2006/relationships/hyperlink" Target="consultantplus://offline/ref=4B9EE0EA17544FCB83461C93848E66E16A136E6D5480C6F62E44446B643E68CC52A1CC6324202D03C6339E97E854D25571373C2E9A05E692z9b0F" TargetMode="External"/><Relationship Id="rId197" Type="http://schemas.openxmlformats.org/officeDocument/2006/relationships/hyperlink" Target="consultantplus://offline/ref=4B9EE0EA17544FCB83461C93848E66E16A12696B5184C6F62E44446B643E68CC52A1CC6324202D04CE339E97E854D25571373C2E9A05E692z9b0F" TargetMode="External"/><Relationship Id="rId362" Type="http://schemas.openxmlformats.org/officeDocument/2006/relationships/hyperlink" Target="consultantplus://offline/ref=4B9EE0EA17544FCB83461C93848E66E16C1169675285C6F62E44446B643E68CC52A1CC6324202C07C1339E97E854D25571373C2E9A05E692z9b0F" TargetMode="External"/><Relationship Id="rId418" Type="http://schemas.openxmlformats.org/officeDocument/2006/relationships/hyperlink" Target="consultantplus://offline/ref=4B9EE0EA17544FCB83461C93848E66E16C1169675285C6F62E44446B643E68CC52A1CC6324202F0AC2339E97E854D25571373C2E9A05E692z9b0F" TargetMode="External"/><Relationship Id="rId625" Type="http://schemas.openxmlformats.org/officeDocument/2006/relationships/hyperlink" Target="consultantplus://offline/ref=4B9EE0EA17544FCB83461C93848E66E16D1B606D5684C6F62E44446B643E68CC52A1CC6324202F06C5339E97E854D25571373C2E9A05E692z9b0F" TargetMode="External"/><Relationship Id="rId222" Type="http://schemas.openxmlformats.org/officeDocument/2006/relationships/hyperlink" Target="consultantplus://offline/ref=4B9EE0EA17544FCB83461C93848E66E16A166B675081C6F62E44446B643E68CC52A1CC6324222C00C4339E97E854D25571373C2E9A05E692z9b0F" TargetMode="External"/><Relationship Id="rId264" Type="http://schemas.openxmlformats.org/officeDocument/2006/relationships/hyperlink" Target="consultantplus://offline/ref=4B9EE0EA17544FCB83461C93848E66E16A126A6C5A84C6F62E44446B643E68CC40A1946F24213303CF26C8C6AEz0b2F" TargetMode="External"/><Relationship Id="rId471" Type="http://schemas.openxmlformats.org/officeDocument/2006/relationships/hyperlink" Target="consultantplus://offline/ref=4B9EE0EA17544FCB83461C93848E66E16A166B675081C6F62E44446B643E68CC52A1CC632421250ACF339E97E854D25571373C2E9A05E692z9b0F" TargetMode="External"/><Relationship Id="rId667" Type="http://schemas.openxmlformats.org/officeDocument/2006/relationships/hyperlink" Target="consultantplus://offline/ref=4B9EE0EA17544FCB83461C93848E66E167156E67528E9BFC261D4869633137DB55E8C06224202406CC6C9B82F90CDF546E2934388607E4z9b3F" TargetMode="External"/><Relationship Id="rId17" Type="http://schemas.openxmlformats.org/officeDocument/2006/relationships/hyperlink" Target="consultantplus://offline/ref=4B9EE0EA17544FCB83461C93848E66E16D1B616F528CC6F62E44446B643E68CC40A1946F24213303CF26C8C6AEz0b2F" TargetMode="External"/><Relationship Id="rId59" Type="http://schemas.openxmlformats.org/officeDocument/2006/relationships/hyperlink" Target="consultantplus://offline/ref=4B9EE0EA17544FCB83461C93848E66E16F1B6B675184C6F62E44446B643E68CC52A1CC6324202C01CF339E97E854D25571373C2E9A05E692z9b0F" TargetMode="External"/><Relationship Id="rId124" Type="http://schemas.openxmlformats.org/officeDocument/2006/relationships/hyperlink" Target="consultantplus://offline/ref=4B9EE0EA17544FCB83461C93848E66E16A166B675081C6F62E44446B643E68CC52A1CC6324222D06CE339E97E854D25571373C2E9A05E692z9b0F" TargetMode="External"/><Relationship Id="rId527" Type="http://schemas.openxmlformats.org/officeDocument/2006/relationships/hyperlink" Target="consultantplus://offline/ref=4B9EE0EA17544FCB83461C93848E66E16D1768665386C6F62E44446B643E68CC52A1CC6324202D03CE339E97E854D25571373C2E9A05E692z9b0F" TargetMode="External"/><Relationship Id="rId569" Type="http://schemas.openxmlformats.org/officeDocument/2006/relationships/hyperlink" Target="consultantplus://offline/ref=4B9EE0EA17544FCB83461C93848E66E16A136C66508CC6F62E44446B643E68CC52A1CC6324202E0AC5339E97E854D25571373C2E9A05E692z9b0F" TargetMode="External"/><Relationship Id="rId70" Type="http://schemas.openxmlformats.org/officeDocument/2006/relationships/hyperlink" Target="consultantplus://offline/ref=4B9EE0EA17544FCB83461C93848E66E16F1B6B675184C6F62E44446B643E68CC52A1CC6324202C07C3339E97E854D25571373C2E9A05E692z9b0F" TargetMode="External"/><Relationship Id="rId166" Type="http://schemas.openxmlformats.org/officeDocument/2006/relationships/hyperlink" Target="consultantplus://offline/ref=4B9EE0EA17544FCB83461C93848E66E16A176068568CC6F62E44446B643E68CC52A1CC6324202E0AC1339E97E854D25571373C2E9A05E692z9b0F" TargetMode="External"/><Relationship Id="rId331" Type="http://schemas.openxmlformats.org/officeDocument/2006/relationships/hyperlink" Target="consultantplus://offline/ref=4B9EE0EA17544FCB83461C93848E66E16A166B675081C6F62E44446B643E68CC52A1CC6325212D0893698E93A101DE4B702122248405zEb5F" TargetMode="External"/><Relationship Id="rId373" Type="http://schemas.openxmlformats.org/officeDocument/2006/relationships/hyperlink" Target="consultantplus://offline/ref=4B9EE0EA17544FCB83461C93848E66E16C1169675285C6F62E44446B643E68CC52A1CC6324202C05CF339E97E854D25571373C2E9A05E692z9b0F" TargetMode="External"/><Relationship Id="rId429" Type="http://schemas.openxmlformats.org/officeDocument/2006/relationships/hyperlink" Target="consultantplus://offline/ref=4B9EE0EA17544FCB83461C93848E66E16A126E6A5B83C6F62E44446B643E68CC52A1CC6324202D01C7339E97E854D25571373C2E9A05E692z9b0F" TargetMode="External"/><Relationship Id="rId580" Type="http://schemas.openxmlformats.org/officeDocument/2006/relationships/hyperlink" Target="consultantplus://offline/ref=4B9EE0EA17544FCB83461C93848E66E16A166B695B81C6F62E44446B643E68CC52A1CC6324202E01CF339E97E854D25571373C2E9A05E692z9b0F" TargetMode="External"/><Relationship Id="rId636" Type="http://schemas.openxmlformats.org/officeDocument/2006/relationships/hyperlink" Target="consultantplus://offline/ref=4B9EE0EA17544FCB83461C93848E66E16C13686D5383C6F62E44446B643E68CC52A1CC6324202C07CF339E97E854D25571373C2E9A05E692z9b0F" TargetMode="External"/><Relationship Id="rId1" Type="http://schemas.openxmlformats.org/officeDocument/2006/relationships/styles" Target="styles.xml"/><Relationship Id="rId233" Type="http://schemas.openxmlformats.org/officeDocument/2006/relationships/hyperlink" Target="consultantplus://offline/ref=4B9EE0EA17544FCB83461C93848E66E16A106A6C5B81C6F62E44446B643E68CC52A1CC6324202E06C0339E97E854D25571373C2E9A05E692z9b0F" TargetMode="External"/><Relationship Id="rId440" Type="http://schemas.openxmlformats.org/officeDocument/2006/relationships/hyperlink" Target="consultantplus://offline/ref=4B9EE0EA17544FCB83461C93848E66E16A126C665582C6F62E44446B643E68CC52A1CC6324202D07C6339E97E854D25571373C2E9A05E692z9b0F" TargetMode="External"/><Relationship Id="rId678" Type="http://schemas.openxmlformats.org/officeDocument/2006/relationships/hyperlink" Target="consultantplus://offline/ref=4B9EE0EA17544FCB83461C93848E66E16A106F6E5084C6F62E44446B643E68CC52A1CC6324202D03CE339E97E854D25571373C2E9A05E692z9b0F" TargetMode="External"/><Relationship Id="rId28" Type="http://schemas.openxmlformats.org/officeDocument/2006/relationships/hyperlink" Target="consultantplus://offline/ref=4B9EE0EA17544FCB83461C93848E66E16A166B675081C6F62E44446B643E68CC52A1CC632421250AC0339E97E854D25571373C2E9A05E692z9b0F" TargetMode="External"/><Relationship Id="rId275" Type="http://schemas.openxmlformats.org/officeDocument/2006/relationships/hyperlink" Target="consultantplus://offline/ref=4B9EE0EA17544FCB8346008285E633B2631B696A59D391F47F114A6E6C6E32DC44E8C1633A20251DC538C8zCb5F" TargetMode="External"/><Relationship Id="rId300" Type="http://schemas.openxmlformats.org/officeDocument/2006/relationships/hyperlink" Target="consultantplus://offline/ref=4B9EE0EA17544FCB83461C93848E66E16D146B6A5280C6F62E44446B643E68CC52A1CC6324202D00C0339E97E854D25571373C2E9A05E692z9b0F" TargetMode="External"/><Relationship Id="rId482" Type="http://schemas.openxmlformats.org/officeDocument/2006/relationships/hyperlink" Target="consultantplus://offline/ref=4B9EE0EA17544FCB83461C93848E66E16C1A61685380C6F62E44446B643E68CC52A1CC6324202D02C0339E97E854D25571373C2E9A05E692z9b0F" TargetMode="External"/><Relationship Id="rId538" Type="http://schemas.openxmlformats.org/officeDocument/2006/relationships/hyperlink" Target="consultantplus://offline/ref=4B9EE0EA17544FCB83461C93848E66E16C11686D5487C6F62E44446B643E68CC40A1946F24213303CF26C8C6AEz0b2F" TargetMode="External"/><Relationship Id="rId81" Type="http://schemas.openxmlformats.org/officeDocument/2006/relationships/hyperlink" Target="consultantplus://offline/ref=4B9EE0EA17544FCB83461C93848E66E16F1B6B675184C6F62E44446B643E68CC52A1CC6324202C06C3339E97E854D25571373C2E9A05E692z9b0F" TargetMode="External"/><Relationship Id="rId135" Type="http://schemas.openxmlformats.org/officeDocument/2006/relationships/hyperlink" Target="consultantplus://offline/ref=4B9EE0EA17544FCB83461C93848E66E169156D68528E9BFC261D4869633137DB55E8C06224212906CC6C9B82F90CDF546E2934388607E4z9b3F" TargetMode="External"/><Relationship Id="rId177" Type="http://schemas.openxmlformats.org/officeDocument/2006/relationships/hyperlink" Target="consultantplus://offline/ref=4B9EE0EA17544FCB83461C93848E66E16A166B675081C6F62E44446B643E68CC52A1CC6324222D02C2339E97E854D25571373C2E9A05E692z9b0F" TargetMode="External"/><Relationship Id="rId342" Type="http://schemas.openxmlformats.org/officeDocument/2006/relationships/hyperlink" Target="consultantplus://offline/ref=4B9EE0EA17544FCB83461C93848E66E16C1169675285C6F62E44446B643E68CC52A1CC6324202C01C0339E97E854D25571373C2E9A05E692z9b0F" TargetMode="External"/><Relationship Id="rId384" Type="http://schemas.openxmlformats.org/officeDocument/2006/relationships/hyperlink" Target="consultantplus://offline/ref=4B9EE0EA17544FCB83461C93848E66E16C1169675285C6F62E44446B643E68CC52A1CC6324202F03C6339E97E854D25571373C2E9A05E692z9b0F" TargetMode="External"/><Relationship Id="rId591" Type="http://schemas.openxmlformats.org/officeDocument/2006/relationships/hyperlink" Target="consultantplus://offline/ref=4B9EE0EA17544FCB83461C93848E66E16F15696E5586C6F62E44446B643E68CC52A1CC6324202D01C7339E97E854D25571373C2E9A05E692z9b0F" TargetMode="External"/><Relationship Id="rId605" Type="http://schemas.openxmlformats.org/officeDocument/2006/relationships/hyperlink" Target="consultantplus://offline/ref=4B9EE0EA17544FCB83461C93848E66E16A106F6D5585C6F62E44446B643E68CC52A1CC6324202F02C0339E97E854D25571373C2E9A05E692z9b0F" TargetMode="External"/><Relationship Id="rId202" Type="http://schemas.openxmlformats.org/officeDocument/2006/relationships/hyperlink" Target="consultantplus://offline/ref=4B9EE0EA17544FCB83461C93848E66E16A106F665786C6F62E44446B643E68CC52A1CC6324212D0AC2339E97E854D25571373C2E9A05E692z9b0F" TargetMode="External"/><Relationship Id="rId244" Type="http://schemas.openxmlformats.org/officeDocument/2006/relationships/hyperlink" Target="consultantplus://offline/ref=4B9EE0EA17544FCB83461C93848E66E16F1B6B675184C6F62E44446B643E68CC52A1CC6324202C04CF339E97E854D25571373C2E9A05E692z9b0F" TargetMode="External"/><Relationship Id="rId647" Type="http://schemas.openxmlformats.org/officeDocument/2006/relationships/hyperlink" Target="consultantplus://offline/ref=4B9EE0EA17544FCB83461C93848E66E169156D68528E9BFC261D4869633137DB55E8C06224212806CC6C9B82F90CDF546E2934388607E4z9b3F" TargetMode="External"/><Relationship Id="rId689" Type="http://schemas.openxmlformats.org/officeDocument/2006/relationships/hyperlink" Target="consultantplus://offline/ref=4B9EE0EA17544FCB83461C93848E66E16A176C695287C6F62E44446B643E68CC52A1CC6324202D01C7339E97E854D25571373C2E9A05E692z9b0F" TargetMode="External"/><Relationship Id="rId39" Type="http://schemas.openxmlformats.org/officeDocument/2006/relationships/hyperlink" Target="consultantplus://offline/ref=4B9EE0EA17544FCB83461C93848E66E16A166B675081C6F62E44446B643E68CC52A1CC6324222D04C7339E97E854D25571373C2E9A05E692z9b0F" TargetMode="External"/><Relationship Id="rId286" Type="http://schemas.openxmlformats.org/officeDocument/2006/relationships/hyperlink" Target="consultantplus://offline/ref=4B9EE0EA17544FCB83461C93848E66E16A166B675081C6F62E44446B643E68CC52A1CC6324212A04C6339E97E854D25571373C2E9A05E692z9b0F" TargetMode="External"/><Relationship Id="rId451" Type="http://schemas.openxmlformats.org/officeDocument/2006/relationships/hyperlink" Target="consultantplus://offline/ref=4B9EE0EA17544FCB83461C93848E66E16C1169675285C6F62E44446B643E68CC52A1CC6324202E0BC6339E97E854D25571373C2E9A05E692z9b0F" TargetMode="External"/><Relationship Id="rId493" Type="http://schemas.openxmlformats.org/officeDocument/2006/relationships/hyperlink" Target="consultantplus://offline/ref=4B9EE0EA17544FCB83461C93848E66E16C1169675285C6F62E44446B643E68CC52A1CC6324202900C6339E97E854D25571373C2E9A05E692z9b0F" TargetMode="External"/><Relationship Id="rId507" Type="http://schemas.openxmlformats.org/officeDocument/2006/relationships/hyperlink" Target="consultantplus://offline/ref=4B9EE0EA17544FCB83461C93848E66E16F17616D5783C6F62E44446B643E68CC52A1CC6324202D00C6339E97E854D25571373C2E9A05E692z9b0F" TargetMode="External"/><Relationship Id="rId549" Type="http://schemas.openxmlformats.org/officeDocument/2006/relationships/hyperlink" Target="consultantplus://offline/ref=4B9EE0EA17544FCB83461C93848E66E16D126B6C528DC6F62E44446B643E68CC52A1CC6324202D05C7339E97E854D25571373C2E9A05E692z9b0F" TargetMode="External"/><Relationship Id="rId50" Type="http://schemas.openxmlformats.org/officeDocument/2006/relationships/hyperlink" Target="consultantplus://offline/ref=4B9EE0EA17544FCB83461C93848E66E16F146F6C538E9BFC261D4869633137DB55E8C06224202E0BCC6C9B82F90CDF546E2934388607E4z9b3F" TargetMode="External"/><Relationship Id="rId104" Type="http://schemas.openxmlformats.org/officeDocument/2006/relationships/hyperlink" Target="consultantplus://offline/ref=4B9EE0EA17544FCB83461C93848E66E16A1760685183C6F62E44446B643E68CC52A1CC6324202C06C0339E97E854D25571373C2E9A05E692z9b0F" TargetMode="External"/><Relationship Id="rId146" Type="http://schemas.openxmlformats.org/officeDocument/2006/relationships/hyperlink" Target="consultantplus://offline/ref=4B9EE0EA17544FCB83461C93848E66E16A166B675086C6F62E44446B643E68CC40A1946F24213303CF26C8C6AEz0b2F" TargetMode="External"/><Relationship Id="rId188" Type="http://schemas.openxmlformats.org/officeDocument/2006/relationships/hyperlink" Target="consultantplus://offline/ref=4B9EE0EA17544FCB83461C93848E66E16A1169675B8DC6F62E44446B643E68CC52A1CC6324202E02C7339E97E854D25571373C2E9A05E692z9b0F" TargetMode="External"/><Relationship Id="rId311" Type="http://schemas.openxmlformats.org/officeDocument/2006/relationships/hyperlink" Target="consultantplus://offline/ref=4B9EE0EA17544FCB83461C93848E66E16C1169675285C6F62E44446B643E68CC52A1CC6324202D05C3339E97E854D25571373C2E9A05E692z9b0F" TargetMode="External"/><Relationship Id="rId353" Type="http://schemas.openxmlformats.org/officeDocument/2006/relationships/hyperlink" Target="consultantplus://offline/ref=4B9EE0EA17544FCB83461C93848E66E16C1169675285C6F62E44446B643E68CC52A1CC6324202C07C3339E97E854D25571373C2E9A05E692z9b0F" TargetMode="External"/><Relationship Id="rId395" Type="http://schemas.openxmlformats.org/officeDocument/2006/relationships/hyperlink" Target="consultantplus://offline/ref=4B9EE0EA17544FCB83461C93848E66E16C1169675285C6F62E44446B643E68CC52A1CC6324202F01C1339E97E854D25571373C2E9A05E692z9b0F" TargetMode="External"/><Relationship Id="rId409" Type="http://schemas.openxmlformats.org/officeDocument/2006/relationships/hyperlink" Target="consultantplus://offline/ref=4B9EE0EA17544FCB83461C93848E66E16A166B675081C6F62E44446B643E68CC52A1CC6325202806CC6C9B82F90CDF546E2934388607E4z9b3F" TargetMode="External"/><Relationship Id="rId560" Type="http://schemas.openxmlformats.org/officeDocument/2006/relationships/hyperlink" Target="consultantplus://offline/ref=4B9EE0EA17544FCB83461C93848E66E16A166B675081C6F62E44446B643E68CC52A1CC6324212504C5339E97E854D25571373C2E9A05E692z9b0F" TargetMode="External"/><Relationship Id="rId92" Type="http://schemas.openxmlformats.org/officeDocument/2006/relationships/hyperlink" Target="consultantplus://offline/ref=4B9EE0EA17544FCB83461C93848E66E16F1B6B675184C6F62E44446B643E68CC52A1CC6324202C05C1339E97E854D25571373C2E9A05E692z9b0F" TargetMode="External"/><Relationship Id="rId213" Type="http://schemas.openxmlformats.org/officeDocument/2006/relationships/hyperlink" Target="consultantplus://offline/ref=4B9EE0EA17544FCB8346008285E633B263126E6A508E9BFC261D4869633137C955B0CC62253E2D0BD93ACAC4zAbFF" TargetMode="External"/><Relationship Id="rId420" Type="http://schemas.openxmlformats.org/officeDocument/2006/relationships/hyperlink" Target="consultantplus://offline/ref=4B9EE0EA17544FCB83461C93848E66E16C1169675285C6F62E44446B643E68CC52A1CC6324202E03C5339E97E854D25571373C2E9A05E692z9b0F" TargetMode="External"/><Relationship Id="rId616" Type="http://schemas.openxmlformats.org/officeDocument/2006/relationships/hyperlink" Target="consultantplus://offline/ref=4B9EE0EA17544FCB83461C93848E66E16C13686E5182C6F62E44446B643E68CC52A1CC6324202D02C7339E97E854D25571373C2E9A05E692z9b0F" TargetMode="External"/><Relationship Id="rId658" Type="http://schemas.openxmlformats.org/officeDocument/2006/relationships/hyperlink" Target="consultantplus://offline/ref=4B9EE0EA17544FCB83461C93848E66E16A136D6A5683C6F62E44446B643E68CC52A1CC6324202C07C4339E97E854D25571373C2E9A05E692z9b0F" TargetMode="External"/><Relationship Id="rId255" Type="http://schemas.openxmlformats.org/officeDocument/2006/relationships/hyperlink" Target="consultantplus://offline/ref=4B9EE0EA17544FCB83461C93848E66E16F1B6B675184C6F62E44446B643E68CC52A1CC6324202C0BCF339E97E854D25571373C2E9A05E692z9b0F" TargetMode="External"/><Relationship Id="rId297" Type="http://schemas.openxmlformats.org/officeDocument/2006/relationships/hyperlink" Target="consultantplus://offline/ref=4B9EE0EA17544FCB83461C93848E66E16A166B675081C6F62E44446B643E68CC52A1CC6324212805C3339E97E854D25571373C2E9A05E692z9b0F" TargetMode="External"/><Relationship Id="rId462" Type="http://schemas.openxmlformats.org/officeDocument/2006/relationships/hyperlink" Target="consultantplus://offline/ref=4B9EE0EA17544FCB83461C93848E66E16A126C665582C6F62E44446B643E68CC52A1CC6324202D07C6339E97E854D25571373C2E9A05E692z9b0F" TargetMode="External"/><Relationship Id="rId518" Type="http://schemas.openxmlformats.org/officeDocument/2006/relationships/hyperlink" Target="consultantplus://offline/ref=4B9EE0EA17544FCB83461C93848E66E16D1B61675387C6F62E44446B643E68CC52A1CC6324202D02C6339E97E854D25571373C2E9A05E692z9b0F" TargetMode="External"/><Relationship Id="rId115" Type="http://schemas.openxmlformats.org/officeDocument/2006/relationships/hyperlink" Target="consultantplus://offline/ref=4B9EE0EA17544FCB83461C93848E66E16D1B6A6B5281C6F62E44446B643E68CC52A1CC6324202C05C1339E97E854D25571373C2E9A05E692z9b0F" TargetMode="External"/><Relationship Id="rId157" Type="http://schemas.openxmlformats.org/officeDocument/2006/relationships/hyperlink" Target="consultantplus://offline/ref=4B9EE0EA17544FCB83461C93848E66E16A166B675081C6F62E44446B643E68CC52A1CC6324222D03CF339E97E854D25571373C2E9A05E692z9b0F" TargetMode="External"/><Relationship Id="rId322" Type="http://schemas.openxmlformats.org/officeDocument/2006/relationships/hyperlink" Target="consultantplus://offline/ref=4B9EE0EA17544FCB83461C93848E66E16C1169675285C6F62E44446B643E68CC52A1CC6324202D0BC6339E97E854D25571373C2E9A05E692z9b0F" TargetMode="External"/><Relationship Id="rId364" Type="http://schemas.openxmlformats.org/officeDocument/2006/relationships/hyperlink" Target="consultantplus://offline/ref=4B9EE0EA17544FCB83461C93848E66E16C1169675285C6F62E44446B643E68CC52A1CC6324202C07CF339E97E854D25571373C2E9A05E692z9b0F" TargetMode="External"/><Relationship Id="rId61" Type="http://schemas.openxmlformats.org/officeDocument/2006/relationships/hyperlink" Target="consultantplus://offline/ref=4B9EE0EA17544FCB83461C93848E66E16F1B6B675184C6F62E44446B643E68CC52A1CC6324202C00C5339E97E854D25571373C2E9A05E692z9b0F" TargetMode="External"/><Relationship Id="rId199" Type="http://schemas.openxmlformats.org/officeDocument/2006/relationships/hyperlink" Target="consultantplus://offline/ref=4B9EE0EA17544FCB83461C93848E66E16C1368685382C6F62E44446B643E68CC52A1CC6324202C0AC1339E97E854D25571373C2E9A05E692z9b0F" TargetMode="External"/><Relationship Id="rId571" Type="http://schemas.openxmlformats.org/officeDocument/2006/relationships/hyperlink" Target="consultantplus://offline/ref=4B9EE0EA17544FCB83461C93848E66E16D116A6A5585C6F62E44446B643E68CC52A1CC6324202C0BC1339E97E854D25571373C2E9A05E692z9b0F" TargetMode="External"/><Relationship Id="rId627" Type="http://schemas.openxmlformats.org/officeDocument/2006/relationships/hyperlink" Target="consultantplus://offline/ref=4B9EE0EA17544FCB83461C93848E66E16F166F6B5682C6F62E44446B643E68CC52A1CC6324202901C5339E97E854D25571373C2E9A05E692z9b0F" TargetMode="External"/><Relationship Id="rId669" Type="http://schemas.openxmlformats.org/officeDocument/2006/relationships/hyperlink" Target="consultantplus://offline/ref=4B9EE0EA17544FCB83461C93848E66E16D1A6E6D568E9BFC261D4869633137DB55E8C06224202C02CC6C9B82F90CDF546E2934388607E4z9b3F" TargetMode="External"/><Relationship Id="rId19" Type="http://schemas.openxmlformats.org/officeDocument/2006/relationships/hyperlink" Target="consultantplus://offline/ref=4B9EE0EA17544FCB83461C93848E66E16F1068665A80C6F62E44446B643E68CC52A1CC6324202D01CF339E97E854D25571373C2E9A05E692z9b0F" TargetMode="External"/><Relationship Id="rId224" Type="http://schemas.openxmlformats.org/officeDocument/2006/relationships/hyperlink" Target="consultantplus://offline/ref=4B9EE0EA17544FCB83461C93848E66E16A166B675081C6F62E44446B643E68CC52A1CC6324212A04C1339E97E854D25571373C2E9A05E692z9b0F" TargetMode="External"/><Relationship Id="rId266" Type="http://schemas.openxmlformats.org/officeDocument/2006/relationships/hyperlink" Target="consultantplus://offline/ref=4B9EE0EA17544FCB83461C93848E66E16D1468695A86C6F62E44446B643E68CC52A1CC6324202D02C7339E97E854D25571373C2E9A05E692z9b0F" TargetMode="External"/><Relationship Id="rId431" Type="http://schemas.openxmlformats.org/officeDocument/2006/relationships/hyperlink" Target="consultantplus://offline/ref=4B9EE0EA17544FCB83461C93848E66E16C1169675285C6F62E44446B643E68CC52A1CC6324202E00C6339E97E854D25571373C2E9A05E692z9b0F" TargetMode="External"/><Relationship Id="rId473" Type="http://schemas.openxmlformats.org/officeDocument/2006/relationships/hyperlink" Target="consultantplus://offline/ref=4B9EE0EA17544FCB83461C93848E66E16A166B675081C6F62E44446B643E68CC52A1CC6324202401C2339E97E854D25571373C2E9A05E692z9b0F" TargetMode="External"/><Relationship Id="rId529" Type="http://schemas.openxmlformats.org/officeDocument/2006/relationships/hyperlink" Target="consultantplus://offline/ref=4B9EE0EA17544FCB83461C93848E66E16A166B675081C6F62E44446B643E68CC52A1CC6324222C06C6339E97E854D25571373C2E9A05E692z9b0F" TargetMode="External"/><Relationship Id="rId680" Type="http://schemas.openxmlformats.org/officeDocument/2006/relationships/hyperlink" Target="consultantplus://offline/ref=4B9EE0EA17544FCB83461C93848E66E16C166A6E5A8E9BFC261D4869633137DB55E8C06224202F05CC6C9B82F90CDF546E2934388607E4z9b3F" TargetMode="External"/><Relationship Id="rId30" Type="http://schemas.openxmlformats.org/officeDocument/2006/relationships/hyperlink" Target="consultantplus://offline/ref=4B9EE0EA17544FCB8346008285E633B263126968508E9BFC261D4869633137C955B0CC62253E2D0BD93ACAC4zAbFF" TargetMode="External"/><Relationship Id="rId126" Type="http://schemas.openxmlformats.org/officeDocument/2006/relationships/hyperlink" Target="consultantplus://offline/ref=4B9EE0EA17544FCB8346008285E633B26310686C518E9BFC261D4869633137C955B0CC62253E2D0BD93ACAC4zAbFF" TargetMode="External"/><Relationship Id="rId168" Type="http://schemas.openxmlformats.org/officeDocument/2006/relationships/hyperlink" Target="consultantplus://offline/ref=4B9EE0EA17544FCB8346008285E633B263126B6F558E9BFC261D4869633137C955B0CC62253E2D0BD93ACAC4zAbFF" TargetMode="External"/><Relationship Id="rId333" Type="http://schemas.openxmlformats.org/officeDocument/2006/relationships/hyperlink" Target="consultantplus://offline/ref=4B9EE0EA17544FCB83461C93848E66E16C1169675285C6F62E44446B643E68CC52A1CC6324202C03CF339E97E854D25571373C2E9A05E692z9b0F" TargetMode="External"/><Relationship Id="rId540" Type="http://schemas.openxmlformats.org/officeDocument/2006/relationships/hyperlink" Target="consultantplus://offline/ref=4B9EE0EA17544FCB83461C93848E66E16C11686D5487C6F62E44446B643E68CC40A1946F24213303CF26C8C6AEz0b2F" TargetMode="External"/><Relationship Id="rId72" Type="http://schemas.openxmlformats.org/officeDocument/2006/relationships/hyperlink" Target="consultantplus://offline/ref=4B9EE0EA17544FCB83461C93848E66E16F1B6B675184C6F62E44446B643E68CC52A1CC6324202C07C1339E97E854D25571373C2E9A05E692z9b0F" TargetMode="External"/><Relationship Id="rId375" Type="http://schemas.openxmlformats.org/officeDocument/2006/relationships/hyperlink" Target="consultantplus://offline/ref=4B9EE0EA17544FCB83461C93848E66E16A166B68518DC6F62E44446B643E68CC52A1CC6324202D02C3339E97E854D25571373C2E9A05E692z9b0F" TargetMode="External"/><Relationship Id="rId582" Type="http://schemas.openxmlformats.org/officeDocument/2006/relationships/hyperlink" Target="consultantplus://offline/ref=4B9EE0EA17544FCB83461C93848E66E16D1B606F5185C6F62E44446B643E68CC52A1CC6324202D05C6339E97E854D25571373C2E9A05E692z9b0F" TargetMode="External"/><Relationship Id="rId638" Type="http://schemas.openxmlformats.org/officeDocument/2006/relationships/hyperlink" Target="consultantplus://offline/ref=4B9EE0EA17544FCB83461C93848E66E167156E67528E9BFC261D4869633137DB55E8C06224202E04CC6C9B82F90CDF546E2934388607E4z9b3F" TargetMode="External"/><Relationship Id="rId3" Type="http://schemas.openxmlformats.org/officeDocument/2006/relationships/webSettings" Target="webSettings.xml"/><Relationship Id="rId235" Type="http://schemas.openxmlformats.org/officeDocument/2006/relationships/hyperlink" Target="consultantplus://offline/ref=4B9EE0EA17544FCB83461C93848E66E16C166A6E5A8E9BFC261D4869633137DB55E8C06224202C05CC6C9B82F90CDF546E2934388607E4z9b3F" TargetMode="External"/><Relationship Id="rId277" Type="http://schemas.openxmlformats.org/officeDocument/2006/relationships/hyperlink" Target="consultantplus://offline/ref=4B9EE0EA17544FCB83461C93848E66E16A106F6D5583C6F62E44446B643E68CC52A1CC6324202C05C1339E97E854D25571373C2E9A05E692z9b0F" TargetMode="External"/><Relationship Id="rId400" Type="http://schemas.openxmlformats.org/officeDocument/2006/relationships/hyperlink" Target="consultantplus://offline/ref=4B9EE0EA17544FCB83461C93848E66E16C1169675285C6F62E44446B643E68CC52A1CC6324202F07C3339E97E854D25571373C2E9A05E692z9b0F" TargetMode="External"/><Relationship Id="rId442" Type="http://schemas.openxmlformats.org/officeDocument/2006/relationships/hyperlink" Target="consultantplus://offline/ref=4B9EE0EA17544FCB83461C93848E66E16A166B66548CC6F62E44446B643E68CC52A1CC6324202D06C2339E97E854D25571373C2E9A05E692z9b0F" TargetMode="External"/><Relationship Id="rId484" Type="http://schemas.openxmlformats.org/officeDocument/2006/relationships/hyperlink" Target="consultantplus://offline/ref=4B9EE0EA17544FCB83461C93848E66E16D1B60695B82C6F62E44446B643E68CC52A1CC6324202D02C2339E97E854D25571373C2E9A05E692z9b0F" TargetMode="External"/><Relationship Id="rId137" Type="http://schemas.openxmlformats.org/officeDocument/2006/relationships/hyperlink" Target="consultantplus://offline/ref=4B9EE0EA17544FCB83461C93848E66E16F106B69528CC6F62E44446B643E68CC52A1CC6324202D05C1339E97E854D25571373C2E9A05E692z9b0F" TargetMode="External"/><Relationship Id="rId302" Type="http://schemas.openxmlformats.org/officeDocument/2006/relationships/hyperlink" Target="consultantplus://offline/ref=4B9EE0EA17544FCB83461C93848E66E16C1169675285C6F62E44446B643E68CC52A1CC6324202D06C3339E97E854D25571373C2E9A05E692z9b0F" TargetMode="External"/><Relationship Id="rId344" Type="http://schemas.openxmlformats.org/officeDocument/2006/relationships/hyperlink" Target="consultantplus://offline/ref=4B9EE0EA17544FCB83461C93848E66E16A166B675081C6F62E44446B643E68CC52A1CC6324222D02C2339E97E854D25571373C2E9A05E692z9b0F" TargetMode="External"/><Relationship Id="rId691" Type="http://schemas.openxmlformats.org/officeDocument/2006/relationships/hyperlink" Target="consultantplus://offline/ref=4B9EE0EA17544FCB8346008285E633B263126F69538E9BFC261D4869633137C955B0CC62253E2D0BD93ACAC4zAbFF" TargetMode="External"/><Relationship Id="rId41" Type="http://schemas.openxmlformats.org/officeDocument/2006/relationships/hyperlink" Target="consultantplus://offline/ref=4B9EE0EA17544FCB83461C93848E66E16A166B675081C6F62E44446B643E68CC52A1CC6324222D0AC0339E97E854D25571373C2E9A05E692z9b0F" TargetMode="External"/><Relationship Id="rId83" Type="http://schemas.openxmlformats.org/officeDocument/2006/relationships/hyperlink" Target="consultantplus://offline/ref=4B9EE0EA17544FCB83461C93848E66E16F1B6B675184C6F62E44446B643E68CC52A1CC6324202C06C1339E97E854D25571373C2E9A05E692z9b0F" TargetMode="External"/><Relationship Id="rId179" Type="http://schemas.openxmlformats.org/officeDocument/2006/relationships/hyperlink" Target="consultantplus://offline/ref=4B9EE0EA17544FCB83461C93848E66E16D1B6A6B5281C6F62E44446B643E68CC52A1CC6324202C04C6339E97E854D25571373C2E9A05E692z9b0F" TargetMode="External"/><Relationship Id="rId386" Type="http://schemas.openxmlformats.org/officeDocument/2006/relationships/hyperlink" Target="consultantplus://offline/ref=4B9EE0EA17544FCB83461C93848E66E16A166B675081C6F62E44446B643E68CC52A1CC6324212406C6339E97E854D25571373C2E9A05E692z9b0F" TargetMode="External"/><Relationship Id="rId551" Type="http://schemas.openxmlformats.org/officeDocument/2006/relationships/hyperlink" Target="consultantplus://offline/ref=4B9EE0EA17544FCB83461C93848E66E16A166B675081C6F62E44446B643E68CC52A1CC6622222657967C9FCBAC00C15578373E2686z0b4F" TargetMode="External"/><Relationship Id="rId593" Type="http://schemas.openxmlformats.org/officeDocument/2006/relationships/hyperlink" Target="consultantplus://offline/ref=4B9EE0EA17544FCB83461C93848E66E16A106F6D5585C6F62E44446B643E68CC52A1CC6324202F03C3339E97E854D25571373C2E9A05E692z9b0F" TargetMode="External"/><Relationship Id="rId607" Type="http://schemas.openxmlformats.org/officeDocument/2006/relationships/hyperlink" Target="consultantplus://offline/ref=4B9EE0EA17544FCB83461C93848E66E16F15686D518CC6F62E44446B643E68CC52A1CC6324202D03CE339E97E854D25571373C2E9A05E692z9b0F" TargetMode="External"/><Relationship Id="rId649" Type="http://schemas.openxmlformats.org/officeDocument/2006/relationships/hyperlink" Target="consultantplus://offline/ref=4B9EE0EA17544FCB83461C93848E66E16C1B6A675382C6F62E44446B643E68CC52A1CC6324202D02CE339E97E854D25571373C2E9A05E692z9b0F" TargetMode="External"/><Relationship Id="rId190" Type="http://schemas.openxmlformats.org/officeDocument/2006/relationships/hyperlink" Target="consultantplus://offline/ref=4B9EE0EA17544FCB83461C93848E66E16A176F6C5281C6F62E44446B643E68CC52A1CC6324202F03C7339E97E854D25571373C2E9A05E692z9b0F" TargetMode="External"/><Relationship Id="rId204" Type="http://schemas.openxmlformats.org/officeDocument/2006/relationships/hyperlink" Target="consultantplus://offline/ref=4B9EE0EA17544FCB83461C93848E66E16A106F695A83C6F62E44446B643E68CC52A1CC6324202E06C2339E97E854D25571373C2E9A05E692z9b0F" TargetMode="External"/><Relationship Id="rId246" Type="http://schemas.openxmlformats.org/officeDocument/2006/relationships/hyperlink" Target="consultantplus://offline/ref=4B9EE0EA17544FCB83461C93848E66E16F1B6B675184C6F62E44446B643E68CC52A1CC6324202C0BC7339E97E854D25571373C2E9A05E692z9b0F" TargetMode="External"/><Relationship Id="rId288" Type="http://schemas.openxmlformats.org/officeDocument/2006/relationships/hyperlink" Target="consultantplus://offline/ref=4B9EE0EA17544FCB83461C93848E66E16A106F6D5583C6F62E44446B643E68CC52A1CC6324202C05CE339E97E854D25571373C2E9A05E692z9b0F" TargetMode="External"/><Relationship Id="rId411" Type="http://schemas.openxmlformats.org/officeDocument/2006/relationships/hyperlink" Target="consultantplus://offline/ref=4B9EE0EA17544FCB83461C93848E66E16C1169675285C6F62E44446B643E68CC52A1CC6324202F04C7339E97E854D25571373C2E9A05E692z9b0F" TargetMode="External"/><Relationship Id="rId453" Type="http://schemas.openxmlformats.org/officeDocument/2006/relationships/hyperlink" Target="consultantplus://offline/ref=4B9EE0EA17544FCB83461C93848E66E16C1169675285C6F62E44446B643E68CC52A1CC6324202E0AC4339E97E854D25571373C2E9A05E692z9b0F" TargetMode="External"/><Relationship Id="rId509" Type="http://schemas.openxmlformats.org/officeDocument/2006/relationships/hyperlink" Target="consultantplus://offline/ref=4B9EE0EA17544FCB8346008285E633B263126E665A8E9BFC261D4869633137C955B0CC62253E2D0BD93ACAC4zAbFF" TargetMode="External"/><Relationship Id="rId660" Type="http://schemas.openxmlformats.org/officeDocument/2006/relationships/hyperlink" Target="consultantplus://offline/ref=4B9EE0EA17544FCB83461C93848E66E167156E67528E9BFC261D4869633137DB55E8C06224202807CC6C9B82F90CDF546E2934388607E4z9b3F" TargetMode="External"/><Relationship Id="rId106" Type="http://schemas.openxmlformats.org/officeDocument/2006/relationships/hyperlink" Target="consultantplus://offline/ref=4B9EE0EA17544FCB83461C93848E66E16C126E6B5486C6F62E44446B643E68CC40A1946F24213303CF26C8C6AEz0b2F" TargetMode="External"/><Relationship Id="rId313" Type="http://schemas.openxmlformats.org/officeDocument/2006/relationships/hyperlink" Target="consultantplus://offline/ref=4B9EE0EA17544FCB83461C93848E66E16C1169675285C6F62E44446B643E68CC52A1CC6324202D05CE339E97E854D25571373C2E9A05E692z9b0F" TargetMode="External"/><Relationship Id="rId495" Type="http://schemas.openxmlformats.org/officeDocument/2006/relationships/hyperlink" Target="consultantplus://offline/ref=4B9EE0EA17544FCB83461C93848E66E16C1169675285C6F62E44446B643E68CC52A1CC6324202900C6339E97E854D25571373C2E9A05E692z9b0F" TargetMode="External"/><Relationship Id="rId10" Type="http://schemas.openxmlformats.org/officeDocument/2006/relationships/hyperlink" Target="consultantplus://offline/ref=7A006CF26E4AB64EA8C967EBE3AE82447D538BF00802DC0D078A53E25810BF192A1BD2E022927DBA1EC1DADB51F31FEE0AEBEAE095BA94y0bFF" TargetMode="External"/><Relationship Id="rId52" Type="http://schemas.openxmlformats.org/officeDocument/2006/relationships/hyperlink" Target="consultantplus://offline/ref=4B9EE0EA17544FCB83461C93848E66E16A166B675081C6F62E44446B643E68CC52A1CC6324222C00C6339E97E854D25571373C2E9A05E692z9b0F" TargetMode="External"/><Relationship Id="rId94" Type="http://schemas.openxmlformats.org/officeDocument/2006/relationships/hyperlink" Target="consultantplus://offline/ref=4B9EE0EA17544FCB83461C93848E66E16F1B6B675184C6F62E44446B643E68CC52A1CC6324202C05CF339E97E854D25571373C2E9A05E692z9b0F" TargetMode="External"/><Relationship Id="rId148" Type="http://schemas.openxmlformats.org/officeDocument/2006/relationships/hyperlink" Target="consultantplus://offline/ref=4B9EE0EA17544FCB83461C93848E66E16C126D6B5381C6F62E44446B643E68CC52A1CC6324202D01C2339E97E854D25571373C2E9A05E692z9b0F" TargetMode="External"/><Relationship Id="rId355" Type="http://schemas.openxmlformats.org/officeDocument/2006/relationships/hyperlink" Target="consultantplus://offline/ref=4B9EE0EA17544FCB83461C93848E66E16A176B6B568DC6F62E44446B643E68CC40A1946F24213303CF26C8C6AEz0b2F" TargetMode="External"/><Relationship Id="rId397" Type="http://schemas.openxmlformats.org/officeDocument/2006/relationships/hyperlink" Target="consultantplus://offline/ref=4B9EE0EA17544FCB83461C93848E66E16C1169675285C6F62E44446B643E68CC52A1CC6324202F00C6339E97E854D25571373C2E9A05E692z9b0F" TargetMode="External"/><Relationship Id="rId520" Type="http://schemas.openxmlformats.org/officeDocument/2006/relationships/hyperlink" Target="consultantplus://offline/ref=4B9EE0EA17544FCB83461C93848E66E16A166B675081C6F62E44446B643E68CC52A1CC6325202806CC6C9B82F90CDF546E2934388607E4z9b3F" TargetMode="External"/><Relationship Id="rId562" Type="http://schemas.openxmlformats.org/officeDocument/2006/relationships/hyperlink" Target="consultantplus://offline/ref=4B9EE0EA17544FCB83461C93848E66E16A166B675081C6F62E44446B643E68CC52A1CC6324212A04C6339E97E854D25571373C2E9A05E692z9b0F" TargetMode="External"/><Relationship Id="rId618" Type="http://schemas.openxmlformats.org/officeDocument/2006/relationships/hyperlink" Target="consultantplus://offline/ref=4B9EE0EA17544FCB83461C93848E66E16C13686E5182C6F62E44446B643E68CC52A1CC6324202D02C6339E97E854D25571373C2E9A05E692z9b0F" TargetMode="External"/><Relationship Id="rId215" Type="http://schemas.openxmlformats.org/officeDocument/2006/relationships/hyperlink" Target="consultantplus://offline/ref=4B9EE0EA17544FCB8346008285E633B263126E6859D391F47F114A6E6C6E32DC44E8C1633A20251DC538C8zCb5F" TargetMode="External"/><Relationship Id="rId257" Type="http://schemas.openxmlformats.org/officeDocument/2006/relationships/hyperlink" Target="consultantplus://offline/ref=4B9EE0EA17544FCB83461C93848E66E16F1B6B675184C6F62E44446B643E68CC52A1CC6324202C0AC6339E97E854D25571373C2E9A05E692z9b0F" TargetMode="External"/><Relationship Id="rId422" Type="http://schemas.openxmlformats.org/officeDocument/2006/relationships/hyperlink" Target="consultantplus://offline/ref=4B9EE0EA17544FCB83461C93848E66E16C1169675285C6F62E44446B643E68CC52A1CC6324202E03C2339E97E854D25571373C2E9A05E692z9b0F" TargetMode="External"/><Relationship Id="rId464" Type="http://schemas.openxmlformats.org/officeDocument/2006/relationships/hyperlink" Target="consultantplus://offline/ref=4B9EE0EA17544FCB83461C93848E66E16C1169675285C6F62E44446B643E68CC52A1CC6324202900C7339E97E854D25571373C2E9A05E692z9b0F" TargetMode="External"/><Relationship Id="rId299" Type="http://schemas.openxmlformats.org/officeDocument/2006/relationships/hyperlink" Target="consultantplus://offline/ref=4B9EE0EA17544FCB83461C93848E66E16C1169675285C6F62E44446B643E68CC52A1CC6324202D07C5339E97E854D25571373C2E9A05E692z9b0F" TargetMode="External"/><Relationship Id="rId63" Type="http://schemas.openxmlformats.org/officeDocument/2006/relationships/hyperlink" Target="consultantplus://offline/ref=4B9EE0EA17544FCB83461C93848E66E16F1B6B675184C6F62E44446B643E68CC52A1CC6324202C00C1339E97E854D25571373C2E9A05E692z9b0F" TargetMode="External"/><Relationship Id="rId159" Type="http://schemas.openxmlformats.org/officeDocument/2006/relationships/hyperlink" Target="consultantplus://offline/ref=4B9EE0EA17544FCB83461C93848E66E16D10606D548E9BFC261D4869633137C955B0CC62253E2D0BD93ACAC4zAbFF" TargetMode="External"/><Relationship Id="rId366" Type="http://schemas.openxmlformats.org/officeDocument/2006/relationships/hyperlink" Target="consultantplus://offline/ref=4B9EE0EA17544FCB83461C93848E66E16A166B665480C6F62E44446B643E68CC52A1CC6B27292657967C9FCBAC00C15578373E2686z0b4F" TargetMode="External"/><Relationship Id="rId573" Type="http://schemas.openxmlformats.org/officeDocument/2006/relationships/hyperlink" Target="consultantplus://offline/ref=4B9EE0EA17544FCB83461C93848E66E16A166B675081C6F62E44446B643E68CC52A1CC6324212802C6339E97E854D25571373C2E9A05E692z9b0F" TargetMode="External"/><Relationship Id="rId226" Type="http://schemas.openxmlformats.org/officeDocument/2006/relationships/hyperlink" Target="consultantplus://offline/ref=4B9EE0EA17544FCB83461C93848E66E16A166B675081C6F62E44446B643E68CC52A1CC632421280AC0339E97E854D25571373C2E9A05E692z9b0F" TargetMode="External"/><Relationship Id="rId433" Type="http://schemas.openxmlformats.org/officeDocument/2006/relationships/hyperlink" Target="consultantplus://offline/ref=4B9EE0EA17544FCB83461C93848E66E16A166B68518DC6F62E44446B643E68CC52A1CC6324202D02C0339E97E854D25571373C2E9A05E692z9b0F" TargetMode="External"/><Relationship Id="rId640" Type="http://schemas.openxmlformats.org/officeDocument/2006/relationships/hyperlink" Target="consultantplus://offline/ref=4B9EE0EA17544FCB83461C93848E66E169156D68528E9BFC261D4869633137DB55E8C06224212904CC6C9B82F90CDF546E2934388607E4z9b3F" TargetMode="External"/><Relationship Id="rId74" Type="http://schemas.openxmlformats.org/officeDocument/2006/relationships/hyperlink" Target="consultantplus://offline/ref=4B9EE0EA17544FCB83461C93848E66E16F1B6B675184C6F62E44446B643E68CC52A1CC6324202C07CE339E97E854D25571373C2E9A05E692z9b0F" TargetMode="External"/><Relationship Id="rId377" Type="http://schemas.openxmlformats.org/officeDocument/2006/relationships/hyperlink" Target="consultantplus://offline/ref=4B9EE0EA17544FCB83461C93848E66E16A166B675081C6F62E44446B643E68CC52A1CC6324272405CC6C9B82F90CDF546E2934388607E4z9b3F" TargetMode="External"/><Relationship Id="rId500" Type="http://schemas.openxmlformats.org/officeDocument/2006/relationships/hyperlink" Target="consultantplus://offline/ref=4B9EE0EA17544FCB83461C93848E66E16A166B675081C6F62E44446B643E68CC52A1CC632524250893698E93A101DE4B702122248405zEb5F" TargetMode="External"/><Relationship Id="rId584" Type="http://schemas.openxmlformats.org/officeDocument/2006/relationships/hyperlink" Target="consultantplus://offline/ref=4B9EE0EA17544FCB83461C93848E66E16A106F6D5585C6F62E44446B643E68CC52A1CC6324202C0AC5339E97E854D25571373C2E9A05E692z9b0F" TargetMode="External"/><Relationship Id="rId5" Type="http://schemas.openxmlformats.org/officeDocument/2006/relationships/hyperlink" Target="consultantplus://offline/ref=7A006CF26E4AB64EA8C967EBE3AE82447C5488F3090181070FD35FE05F1FE00E2D52DEE122927CB9149EDFCE40AB12EF15F5E2F689B8960Ey5bEF" TargetMode="External"/><Relationship Id="rId237" Type="http://schemas.openxmlformats.org/officeDocument/2006/relationships/hyperlink" Target="consultantplus://offline/ref=4B9EE0EA17544FCB83461C93848E66E16C166A6E5A8E9BFC261D4869633137DB55E8C06224202F00CC6C9B82F90CDF546E2934388607E4z9b3F" TargetMode="External"/><Relationship Id="rId444" Type="http://schemas.openxmlformats.org/officeDocument/2006/relationships/hyperlink" Target="consultantplus://offline/ref=4B9EE0EA17544FCB83461C93848E66E16C1169675285C6F62E44446B643E68CC52A1CC6324202E06CF339E97E854D25571373C2E9A05E692z9b0F" TargetMode="External"/><Relationship Id="rId651" Type="http://schemas.openxmlformats.org/officeDocument/2006/relationships/hyperlink" Target="consultantplus://offline/ref=4B9EE0EA17544FCB83461C93848E66E167156E67528E9BFC261D4869633137DB55E8C06224202B02CC6C9B82F90CDF546E2934388607E4z9b3F" TargetMode="External"/><Relationship Id="rId290" Type="http://schemas.openxmlformats.org/officeDocument/2006/relationships/hyperlink" Target="consultantplus://offline/ref=4B9EE0EA17544FCB83461C93848E66E16A106F68578DC6F62E44446B643E68CC52A1CC6324202A04C4339E97E854D25571373C2E9A05E692z9b0F" TargetMode="External"/><Relationship Id="rId304" Type="http://schemas.openxmlformats.org/officeDocument/2006/relationships/hyperlink" Target="consultantplus://offline/ref=4B9EE0EA17544FCB83461C93848E66E16F11696B5B84C6F62E44446B643E68CC52A1CC6324202D02C2339E97E854D25571373C2E9A05E692z9b0F" TargetMode="External"/><Relationship Id="rId388" Type="http://schemas.openxmlformats.org/officeDocument/2006/relationships/hyperlink" Target="consultantplus://offline/ref=4B9EE0EA17544FCB83461C93848E66E16C1169675285C6F62E44446B643E68CC52A1CC6324202F02C6339E97E854D25571373C2E9A05E692z9b0F" TargetMode="External"/><Relationship Id="rId511" Type="http://schemas.openxmlformats.org/officeDocument/2006/relationships/hyperlink" Target="consultantplus://offline/ref=4B9EE0EA17544FCB83461C93848E66E1671A6A665A8E9BFC261D4869633137C955B0CC62253E2D0BD93ACAC4zAbFF" TargetMode="External"/><Relationship Id="rId609" Type="http://schemas.openxmlformats.org/officeDocument/2006/relationships/hyperlink" Target="consultantplus://offline/ref=4B9EE0EA17544FCB83461C93848E66E16A166B675081C6F62E44446B643E68CC52A1CC6324212E00CF339E97E854D25571373C2E9A05E692z9b0F" TargetMode="External"/><Relationship Id="rId85" Type="http://schemas.openxmlformats.org/officeDocument/2006/relationships/hyperlink" Target="consultantplus://offline/ref=4B9EE0EA17544FCB83461C93848E66E16F1B6B675184C6F62E44446B643E68CC52A1CC6324202C06CE339E97E854D25571373C2E9A05E692z9b0F" TargetMode="External"/><Relationship Id="rId150" Type="http://schemas.openxmlformats.org/officeDocument/2006/relationships/hyperlink" Target="consultantplus://offline/ref=4B9EE0EA17544FCB83461C93848E66E16A166866568DC6F62E44446B643E68CC52A1CC6324202F0BC7339E97E854D25571373C2E9A05E692z9b0F" TargetMode="External"/><Relationship Id="rId595" Type="http://schemas.openxmlformats.org/officeDocument/2006/relationships/hyperlink" Target="consultantplus://offline/ref=4B9EE0EA17544FCB83461C93848E66E16F126F675782C6F62E44446B643E68CC52A1CC6324202D02C6339E97E854D25571373C2E9A05E692z9b0F" TargetMode="External"/><Relationship Id="rId248" Type="http://schemas.openxmlformats.org/officeDocument/2006/relationships/hyperlink" Target="consultantplus://offline/ref=4B9EE0EA17544FCB83461C93848E66E16F17616C5B87C6F62E44446B643E68CC52A1CC6324202E03C5339E97E854D25571373C2E9A05E692z9b0F" TargetMode="External"/><Relationship Id="rId455" Type="http://schemas.openxmlformats.org/officeDocument/2006/relationships/hyperlink" Target="consultantplus://offline/ref=4B9EE0EA17544FCB83461C93848E66E16C1169675285C6F62E44446B643E68CC52A1CC6324202903C7339E97E854D25571373C2E9A05E692z9b0F" TargetMode="External"/><Relationship Id="rId662" Type="http://schemas.openxmlformats.org/officeDocument/2006/relationships/hyperlink" Target="consultantplus://offline/ref=4B9EE0EA17544FCB83461C93848E66E167156E67528E9BFC261D4869633137DB55E8C06224202500CC6C9B82F90CDF546E2934388607E4z9b3F" TargetMode="External"/><Relationship Id="rId12" Type="http://schemas.openxmlformats.org/officeDocument/2006/relationships/hyperlink" Target="consultantplus://offline/ref=7A006CF26E4AB64EA8C967EBE3AE82447D538BF00802DC0D078A53E25810BF192A1BD2E022927DBE1EC1DADB51F31FEE0AEBEAE095BA94y0bFF" TargetMode="External"/><Relationship Id="rId108" Type="http://schemas.openxmlformats.org/officeDocument/2006/relationships/hyperlink" Target="consultantplus://offline/ref=4B9EE0EA17544FCB83461C93848E66E16A126D69558E9BFC261D4869633137DB55E8C06224202C05CC6C9B82F90CDF546E2934388607E4z9b3F" TargetMode="External"/><Relationship Id="rId315" Type="http://schemas.openxmlformats.org/officeDocument/2006/relationships/hyperlink" Target="consultantplus://offline/ref=4B9EE0EA17544FCB83461C93848E66E16A106B6C5185C6F62E44446B643E68CC52A1CC632323250893698E93A101DE4B702122248405zEb5F" TargetMode="External"/><Relationship Id="rId522" Type="http://schemas.openxmlformats.org/officeDocument/2006/relationships/hyperlink" Target="consultantplus://offline/ref=4B9EE0EA17544FCB83461C93848E66E16A166B675081C6F62E44446B643E68CC52A1CC6624252657967C9FCBAC00C15578373E2686z0b4F" TargetMode="External"/><Relationship Id="rId96" Type="http://schemas.openxmlformats.org/officeDocument/2006/relationships/hyperlink" Target="consultantplus://offline/ref=4B9EE0EA17544FCB83461C93848E66E16F1B6B675184C6F62E44446B643E68CC52A1CC6324202C04C6339E97E854D25571373C2E9A05E692z9b0F" TargetMode="External"/><Relationship Id="rId161" Type="http://schemas.openxmlformats.org/officeDocument/2006/relationships/hyperlink" Target="consultantplus://offline/ref=4B9EE0EA17544FCB83461C93848E66E16D146B665485C6F62E44446B643E68CC52A1CC6324202D07CE339E97E854D25571373C2E9A05E692z9b0F" TargetMode="External"/><Relationship Id="rId399" Type="http://schemas.openxmlformats.org/officeDocument/2006/relationships/hyperlink" Target="consultantplus://offline/ref=4B9EE0EA17544FCB83461C93848E66E16A106E6B5587C6F62E44446B643E68CC52A1CC6324202D02CE339E97E854D25571373C2E9A05E692z9b0F" TargetMode="External"/><Relationship Id="rId259" Type="http://schemas.openxmlformats.org/officeDocument/2006/relationships/hyperlink" Target="consultantplus://offline/ref=4B9EE0EA17544FCB83461C93848E66E16F1B6B675184C6F62E44446B643E68CC52A1CC6324202C0AC2339E97E854D25571373C2E9A05E692z9b0F" TargetMode="External"/><Relationship Id="rId466" Type="http://schemas.openxmlformats.org/officeDocument/2006/relationships/hyperlink" Target="consultantplus://offline/ref=4B9EE0EA17544FCB83461C93848E66E16A126C665582C6F62E44446B643E68CC52A1CC6324202E00C1339E97E854D25571373C2E9A05E692z9b0F" TargetMode="External"/><Relationship Id="rId673" Type="http://schemas.openxmlformats.org/officeDocument/2006/relationships/hyperlink" Target="consultantplus://offline/ref=4B9EE0EA17544FCB83461C93848E66E16A11686E5386C6F62E44446B643E68CC52A1CC6324202905CF339E97E854D25571373C2E9A05E692z9b0F" TargetMode="External"/><Relationship Id="rId23" Type="http://schemas.openxmlformats.org/officeDocument/2006/relationships/hyperlink" Target="consultantplus://offline/ref=4B9EE0EA17544FCB83461C93848E66E16A166B675081C6F62E44446B643E68CC52A1CC6324212806C6339E97E854D25571373C2E9A05E692z9b0F" TargetMode="External"/><Relationship Id="rId119" Type="http://schemas.openxmlformats.org/officeDocument/2006/relationships/hyperlink" Target="consultantplus://offline/ref=4B9EE0EA17544FCB83461C93848E66E16F126E685385C6F62E44446B643E68CC52A1CC6324202D03CE339E97E854D25571373C2E9A05E692z9b0F" TargetMode="External"/><Relationship Id="rId326" Type="http://schemas.openxmlformats.org/officeDocument/2006/relationships/hyperlink" Target="consultantplus://offline/ref=4B9EE0EA17544FCB83461C93848E66E16C1169675285C6F62E44446B643E68CC52A1CC6324202D0BC0339E97E854D25571373C2E9A05E692z9b0F" TargetMode="External"/><Relationship Id="rId533" Type="http://schemas.openxmlformats.org/officeDocument/2006/relationships/hyperlink" Target="consultantplus://offline/ref=4B9EE0EA17544FCB83461C93848E66E16A1068665580C6F62E44446B643E68CC52A1CC6324212C00C4339E97E854D25571373C2E9A05E692z9b0F" TargetMode="External"/><Relationship Id="rId172" Type="http://schemas.openxmlformats.org/officeDocument/2006/relationships/hyperlink" Target="consultantplus://offline/ref=4B9EE0EA17544FCB83461C93848E66E16A166B675081C6F62E44446B643E68CC52A1CC6324202407C3339E97E854D25571373C2E9A05E692z9b0F" TargetMode="External"/><Relationship Id="rId477" Type="http://schemas.openxmlformats.org/officeDocument/2006/relationships/hyperlink" Target="consultantplus://offline/ref=4B9EE0EA17544FCB83461C93848E66E16D1461685583C6F62E44446B643E68CC52A1CC6324202D02C4339E97E854D25571373C2E9A05E692z9b0F" TargetMode="External"/><Relationship Id="rId600" Type="http://schemas.openxmlformats.org/officeDocument/2006/relationships/hyperlink" Target="consultantplus://offline/ref=4B9EE0EA17544FCB83461C93848E66E16F126F675782C6F62E44446B643E68CC52A1CC6324202D01CF339E97E854D25571373C2E9A05E692z9b0F" TargetMode="External"/><Relationship Id="rId684" Type="http://schemas.openxmlformats.org/officeDocument/2006/relationships/hyperlink" Target="consultantplus://offline/ref=4B9EE0EA17544FCB83461C93848E66E16A10686A5A80C6F62E44446B643E68CC52A1CC6324202D0BC1339E97E854D25571373C2E9A05E692z9b0F" TargetMode="External"/><Relationship Id="rId337" Type="http://schemas.openxmlformats.org/officeDocument/2006/relationships/hyperlink" Target="consultantplus://offline/ref=4B9EE0EA17544FCB83461C93848E66E16C1169675285C6F62E44446B643E68CC52A1CC6324202C02CF339E97E854D25571373C2E9A05E692z9b0F" TargetMode="External"/><Relationship Id="rId34" Type="http://schemas.openxmlformats.org/officeDocument/2006/relationships/hyperlink" Target="consultantplus://offline/ref=4B9EE0EA17544FCB83461C93848E66E16A166B675081C6F62E44446B643E68CC52A1CC6324222D02C2339E97E854D25571373C2E9A05E692z9b0F" TargetMode="External"/><Relationship Id="rId544" Type="http://schemas.openxmlformats.org/officeDocument/2006/relationships/hyperlink" Target="consultantplus://offline/ref=4B9EE0EA17544FCB83461C93848E66E16A1068665580C6F62E44446B643E68CC52A1CC6324212D04C4339E97E854D25571373C2E9A05E692z9b0F" TargetMode="External"/><Relationship Id="rId183" Type="http://schemas.openxmlformats.org/officeDocument/2006/relationships/hyperlink" Target="consultantplus://offline/ref=4B9EE0EA17544FCB83461C93848E66E16D1B6A6B5281C6F62E44446B643E68CC52A1CC6324202C04C2339E97E854D25571373C2E9A05E692z9b0F" TargetMode="External"/><Relationship Id="rId390" Type="http://schemas.openxmlformats.org/officeDocument/2006/relationships/hyperlink" Target="consultantplus://offline/ref=4B9EE0EA17544FCB83461C93848E66E16C1169675285C6F62E44446B643E68CC52A1CC6324202F01C7339E97E854D25571373C2E9A05E692z9b0F" TargetMode="External"/><Relationship Id="rId404" Type="http://schemas.openxmlformats.org/officeDocument/2006/relationships/hyperlink" Target="consultantplus://offline/ref=4B9EE0EA17544FCB83461C93848E66E16A166B675081C6F62E44446B643E68CC52A1CC632424240893698E93A101DE4B702122248405zEb5F" TargetMode="External"/><Relationship Id="rId611" Type="http://schemas.openxmlformats.org/officeDocument/2006/relationships/hyperlink" Target="consultantplus://offline/ref=4B9EE0EA17544FCB83461C93848E66E16A166B675081C6F62E44446B643E68CC52A1CC6324222C01CF339E97E854D25571373C2E9A05E692z9b0F" TargetMode="External"/><Relationship Id="rId250" Type="http://schemas.openxmlformats.org/officeDocument/2006/relationships/hyperlink" Target="consultantplus://offline/ref=4B9EE0EA17544FCB83461C93848E66E16F17616D5482C6F62E44446B643E68CC52A1CC6324202F07C2339E97E854D25571373C2E9A05E692z9b0F" TargetMode="External"/><Relationship Id="rId488" Type="http://schemas.openxmlformats.org/officeDocument/2006/relationships/hyperlink" Target="consultantplus://offline/ref=4B9EE0EA17544FCB83461C93848E66E16A166B675081C6F62E44446B643E68CC52A1CC6324222D02C2339E97E854D25571373C2E9A05E692z9b0F" TargetMode="External"/><Relationship Id="rId695" Type="http://schemas.openxmlformats.org/officeDocument/2006/relationships/fontTable" Target="fontTable.xml"/><Relationship Id="rId45" Type="http://schemas.openxmlformats.org/officeDocument/2006/relationships/hyperlink" Target="consultantplus://offline/ref=4B9EE0EA17544FCB83461C93848E66E16911696B578E9BFC261D4869633137DB55E8C06224202A0BCC6C9B82F90CDF546E2934388607E4z9b3F" TargetMode="External"/><Relationship Id="rId110" Type="http://schemas.openxmlformats.org/officeDocument/2006/relationships/hyperlink" Target="consultantplus://offline/ref=4B9EE0EA17544FCB83461C93848E66E16A166B675081C6F62E44446B643E68CC52A1CC6324202A0AC3339E97E854D25571373C2E9A05E692z9b0F" TargetMode="External"/><Relationship Id="rId348" Type="http://schemas.openxmlformats.org/officeDocument/2006/relationships/hyperlink" Target="consultantplus://offline/ref=4B9EE0EA17544FCB83461C93848E66E16A166B665480C6F62E44446B643E68CC52A1CC6324202E0BC0339E97E854D25571373C2E9A05E692z9b0F" TargetMode="External"/><Relationship Id="rId555" Type="http://schemas.openxmlformats.org/officeDocument/2006/relationships/hyperlink" Target="consultantplus://offline/ref=4B9EE0EA17544FCB83461C93848E66E16A166B675081C6F62E44446B643E68CC52A1CC6324212D00C4339E97E854D25571373C2E9A05E692z9b0F" TargetMode="External"/><Relationship Id="rId194" Type="http://schemas.openxmlformats.org/officeDocument/2006/relationships/hyperlink" Target="consultantplus://offline/ref=4B9EE0EA17544FCB83461C93848E66E16A166B675081C6F62E44446B643E68CC52A1CC632421280AC6339E97E854D25571373C2E9A05E692z9b0F" TargetMode="External"/><Relationship Id="rId208" Type="http://schemas.openxmlformats.org/officeDocument/2006/relationships/hyperlink" Target="consultantplus://offline/ref=4B9EE0EA17544FCB83461C93848E66E16A12696B5184C6F62E44446B643E68CC52A1CC6324202D0BC7339E97E854D25571373C2E9A05E692z9b0F" TargetMode="External"/><Relationship Id="rId415" Type="http://schemas.openxmlformats.org/officeDocument/2006/relationships/hyperlink" Target="consultantplus://offline/ref=4B9EE0EA17544FCB83461C93848E66E16A16696A5687C6F62E44446B643E68CC52A1CC6324202D0BC4339E97E854D25571373C2E9A05E692z9b0F" TargetMode="External"/><Relationship Id="rId622" Type="http://schemas.openxmlformats.org/officeDocument/2006/relationships/hyperlink" Target="consultantplus://offline/ref=4B9EE0EA17544FCB83461C93848E66E16F166F6B5682C6F62E44446B643E68CC52A1CC6324202901C6339E97E854D25571373C2E9A05E692z9b0F" TargetMode="External"/><Relationship Id="rId261" Type="http://schemas.openxmlformats.org/officeDocument/2006/relationships/hyperlink" Target="consultantplus://offline/ref=4B9EE0EA17544FCB83461C93848E66E16A126A6C5A84C6F62E44446B643E68CC52A1CC6324212E03CE339E97E854D25571373C2E9A05E692z9b0F" TargetMode="External"/><Relationship Id="rId499" Type="http://schemas.openxmlformats.org/officeDocument/2006/relationships/hyperlink" Target="consultantplus://offline/ref=4B9EE0EA17544FCB83461C93848E66E16C1169675285C6F62E44446B643E68CC52A1CC6324202900C6339E97E854D25571373C2E9A05E692z9b0F" TargetMode="External"/><Relationship Id="rId56" Type="http://schemas.openxmlformats.org/officeDocument/2006/relationships/hyperlink" Target="consultantplus://offline/ref=4B9EE0EA17544FCB83461C93848E66E16F1B6B675184C6F62E44446B643E68CC52A1CC6324202C01C4339E97E854D25571373C2E9A05E692z9b0F" TargetMode="External"/><Relationship Id="rId359" Type="http://schemas.openxmlformats.org/officeDocument/2006/relationships/hyperlink" Target="consultantplus://offline/ref=4B9EE0EA17544FCB83461C93848E66E16A166B675081C6F62E44446B643E68CC52A1CC6324202C03C3339E97E854D25571373C2E9A05E692z9b0F" TargetMode="External"/><Relationship Id="rId566" Type="http://schemas.openxmlformats.org/officeDocument/2006/relationships/hyperlink" Target="consultantplus://offline/ref=4B9EE0EA17544FCB83461C93848E66E16A166B675081C6F62E44446B643E68CC52A1CC6324222D03CF339E97E854D25571373C2E9A05E692z9b0F" TargetMode="External"/><Relationship Id="rId121" Type="http://schemas.openxmlformats.org/officeDocument/2006/relationships/hyperlink" Target="consultantplus://offline/ref=4B9EE0EA17544FCB83461C93848E66E16C1A6F6E5580C6F62E44446B643E68CC52A1CC6324202D03CE339E97E854D25571373C2E9A05E692z9b0F" TargetMode="External"/><Relationship Id="rId219" Type="http://schemas.openxmlformats.org/officeDocument/2006/relationships/hyperlink" Target="consultantplus://offline/ref=4B9EE0EA17544FCB83461C93848E66E16A166B675081C6F62E44446B643E68CC52A1CC6324212400C4339E97E854D25571373C2E9A05E692z9b0F" TargetMode="External"/><Relationship Id="rId426" Type="http://schemas.openxmlformats.org/officeDocument/2006/relationships/hyperlink" Target="consultantplus://offline/ref=4B9EE0EA17544FCB83461C93848E66E16C1169675285C6F62E44446B643E68CC52A1CC6324202E03C2339E97E854D25571373C2E9A05E692z9b0F" TargetMode="External"/><Relationship Id="rId633" Type="http://schemas.openxmlformats.org/officeDocument/2006/relationships/hyperlink" Target="consultantplus://offline/ref=4B9EE0EA17544FCB83461C93848E66E16A10686A5A80C6F62E44446B643E68CC52A1CC6324202D0BC7339E97E854D25571373C2E9A05E692z9b0F" TargetMode="External"/><Relationship Id="rId67" Type="http://schemas.openxmlformats.org/officeDocument/2006/relationships/hyperlink" Target="consultantplus://offline/ref=4B9EE0EA17544FCB83461C93848E66E16F1B6B675184C6F62E44446B643E68CC52A1CC6324202C07C5339E97E854D25571373C2E9A05E692z9b0F" TargetMode="External"/><Relationship Id="rId272" Type="http://schemas.openxmlformats.org/officeDocument/2006/relationships/hyperlink" Target="consultantplus://offline/ref=4B9EE0EA17544FCB83461C93848E66E16A166B675081C6F62E44446B643E68CC52A1CC6324212402CE339E97E854D25571373C2E9A05E692z9b0F" TargetMode="External"/><Relationship Id="rId577" Type="http://schemas.openxmlformats.org/officeDocument/2006/relationships/hyperlink" Target="consultantplus://offline/ref=4B9EE0EA17544FCB83461C93848E66E16A16696A5682C6F62E44446B643E68CC52A1CC6324202D06C1339E97E854D25571373C2E9A05E692z9b0F" TargetMode="External"/><Relationship Id="rId132" Type="http://schemas.openxmlformats.org/officeDocument/2006/relationships/hyperlink" Target="consultantplus://offline/ref=4B9EE0EA17544FCB83461C93848E66E16F106B69528CC6F62E44446B643E68CC52A1CC6324202D05C4339E97E854D25571373C2E9A05E692z9b0F" TargetMode="External"/><Relationship Id="rId437" Type="http://schemas.openxmlformats.org/officeDocument/2006/relationships/hyperlink" Target="consultantplus://offline/ref=4B9EE0EA17544FCB83461C93848E66E16C1169675285C6F62E44446B643E68CC52A1CC6324202E00C2339E97E854D25571373C2E9A05E692z9b0F" TargetMode="External"/><Relationship Id="rId644" Type="http://schemas.openxmlformats.org/officeDocument/2006/relationships/hyperlink" Target="consultantplus://offline/ref=4B9EE0EA17544FCB83461C93848E66E167156E67528E9BFC261D4869633137DB55E8C06224202907CC6C9B82F90CDF546E2934388607E4z9b3F" TargetMode="External"/><Relationship Id="rId283" Type="http://schemas.openxmlformats.org/officeDocument/2006/relationships/hyperlink" Target="consultantplus://offline/ref=4B9EE0EA17544FCB83461C93848E66E16A176A68568CC6F62E44446B643E68CC52A1CC6324202C03C6339E97E854D25571373C2E9A05E692z9b0F" TargetMode="External"/><Relationship Id="rId490" Type="http://schemas.openxmlformats.org/officeDocument/2006/relationships/hyperlink" Target="consultantplus://offline/ref=4B9EE0EA17544FCB83461C93848E66E16C1169675285C6F62E44446B643E68CC52A1CC6324202900C6339E97E854D25571373C2E9A05E692z9b0F" TargetMode="External"/><Relationship Id="rId504" Type="http://schemas.openxmlformats.org/officeDocument/2006/relationships/hyperlink" Target="consultantplus://offline/ref=4B9EE0EA17544FCB83461C93848E66E1671A6A665A8E9BFC261D4869633137DB55E8C06224202A03CC6C9B82F90CDF546E2934388607E4z9b3F" TargetMode="External"/><Relationship Id="rId78" Type="http://schemas.openxmlformats.org/officeDocument/2006/relationships/hyperlink" Target="consultantplus://offline/ref=4B9EE0EA17544FCB83461C93848E66E16F1B6B675184C6F62E44446B643E68CC52A1CC6324202C06C6339E97E854D25571373C2E9A05E692z9b0F" TargetMode="External"/><Relationship Id="rId143" Type="http://schemas.openxmlformats.org/officeDocument/2006/relationships/hyperlink" Target="consultantplus://offline/ref=4B9EE0EA17544FCB83461C93848E66E16A166B675081C6F62E44446B643E68CC52A1CC6324252F01CC6C9B82F90CDF546E2934388607E4z9b3F" TargetMode="External"/><Relationship Id="rId350" Type="http://schemas.openxmlformats.org/officeDocument/2006/relationships/hyperlink" Target="consultantplus://offline/ref=4B9EE0EA17544FCB83461C93848E66E16A166B675081C6F62E44446B643E68CC52A1CC6324202406C4339E97E854D25571373C2E9A05E692z9b0F" TargetMode="External"/><Relationship Id="rId588" Type="http://schemas.openxmlformats.org/officeDocument/2006/relationships/hyperlink" Target="consultantplus://offline/ref=4B9EE0EA17544FCB83461C93848E66E16F126F675782C6F62E44446B643E68CC52A1CC6324202D02C7339E97E854D25571373C2E9A05E692z9b0F" TargetMode="External"/><Relationship Id="rId9" Type="http://schemas.openxmlformats.org/officeDocument/2006/relationships/hyperlink" Target="consultantplus://offline/ref=7A006CF26E4AB64EA8C967EBE3AE82447D538BF00802DC0D078A53E25810BF192A1BD2E022927CB31EC1DADB51F31FEE0AEBEAE095BA94y0bFF" TargetMode="External"/><Relationship Id="rId210" Type="http://schemas.openxmlformats.org/officeDocument/2006/relationships/hyperlink" Target="consultantplus://offline/ref=4B9EE0EA17544FCB83461C93848E66E16A12696B5184C6F62E44446B643E68CC52A1CC6324202D0BC7339E97E854D25571373C2E9A05E692z9b0F" TargetMode="External"/><Relationship Id="rId448" Type="http://schemas.openxmlformats.org/officeDocument/2006/relationships/hyperlink" Target="consultantplus://offline/ref=4B9EE0EA17544FCB83461C93848E66E16C1169675285C6F62E44446B643E68CC52A1CC6324202E05C0339E97E854D25571373C2E9A05E692z9b0F" TargetMode="External"/><Relationship Id="rId655" Type="http://schemas.openxmlformats.org/officeDocument/2006/relationships/hyperlink" Target="consultantplus://offline/ref=4B9EE0EA17544FCB83461C93848E66E16D136A6A5183C6F62E44446B643E68CC52A1CC6324202D03CF339E97E854D25571373C2E9A05E692z9b0F" TargetMode="External"/><Relationship Id="rId294" Type="http://schemas.openxmlformats.org/officeDocument/2006/relationships/hyperlink" Target="consultantplus://offline/ref=4B9EE0EA17544FCB83461C93848E66E16C1169675285C6F62E44446B643E68CC52A1CC6324202D00C7339E97E854D25571373C2E9A05E692z9b0F" TargetMode="External"/><Relationship Id="rId308" Type="http://schemas.openxmlformats.org/officeDocument/2006/relationships/hyperlink" Target="consultantplus://offline/ref=4B9EE0EA17544FCB83461C93848E66E16A166B675081C6F62E44446B643E68CC52A1CC632421250ACF339E97E854D25571373C2E9A05E692z9b0F" TargetMode="External"/><Relationship Id="rId515" Type="http://schemas.openxmlformats.org/officeDocument/2006/relationships/hyperlink" Target="consultantplus://offline/ref=4B9EE0EA17544FCB83461C93848E66E16A166B675081C6F62E44446B643E68CC52A1CC632421250AC0339E97E854D25571373C2E9A05E692z9b0F" TargetMode="External"/><Relationship Id="rId89" Type="http://schemas.openxmlformats.org/officeDocument/2006/relationships/hyperlink" Target="consultantplus://offline/ref=4B9EE0EA17544FCB83461C93848E66E16A166B675081C6F62E44446B643E68CC52A1CC6324212A04CE339E97E854D25571373C2E9A05E692z9b0F" TargetMode="External"/><Relationship Id="rId154" Type="http://schemas.openxmlformats.org/officeDocument/2006/relationships/hyperlink" Target="consultantplus://offline/ref=4B9EE0EA17544FCB83461C93848E66E16A166B675081C6F62E44446B643E68CC52A1CC632421250AC0339E97E854D25571373C2E9A05E692z9b0F" TargetMode="External"/><Relationship Id="rId361" Type="http://schemas.openxmlformats.org/officeDocument/2006/relationships/hyperlink" Target="consultantplus://offline/ref=4B9EE0EA17544FCB83461C93848E66E16A166B675081C6F62E44446B643E68CC52A1CC6324222D00CE339E97E854D25571373C2E9A05E692z9b0F" TargetMode="External"/><Relationship Id="rId599" Type="http://schemas.openxmlformats.org/officeDocument/2006/relationships/hyperlink" Target="consultantplus://offline/ref=4B9EE0EA17544FCB83461C93848E66E16A166B675081C6F62E44446B643E68CC52A1CC6324222C01C2339E97E854D25571373C2E9A05E692z9b0F" TargetMode="External"/><Relationship Id="rId459" Type="http://schemas.openxmlformats.org/officeDocument/2006/relationships/hyperlink" Target="consultantplus://offline/ref=4B9EE0EA17544FCB83461C93848E66E16A126C665582C6F62E44446B643E68CC52A1CC6324202E01C4339E97E854D25571373C2E9A05E692z9b0F" TargetMode="External"/><Relationship Id="rId666" Type="http://schemas.openxmlformats.org/officeDocument/2006/relationships/hyperlink" Target="consultantplus://offline/ref=4B9EE0EA17544FCB83461C93848E66E16A11686E5386C6F62E44446B643E68CC52A1CC6324202905C0339E97E854D25571373C2E9A05E692z9b0F" TargetMode="External"/><Relationship Id="rId16" Type="http://schemas.openxmlformats.org/officeDocument/2006/relationships/hyperlink" Target="consultantplus://offline/ref=7A006CF26E4AB64EA8C967EBE3AE82447D548AF0060881070FD35FE05F1FE00E2D52DEE122927CB2149EDFCE40AB12EF15F5E2F689B8960Ey5bEF" TargetMode="External"/><Relationship Id="rId221" Type="http://schemas.openxmlformats.org/officeDocument/2006/relationships/hyperlink" Target="consultantplus://offline/ref=4B9EE0EA17544FCB83461C93848E66E16A166B675081C6F62E44446B643E68CC52A1CC6324222D03CF339E97E854D25571373C2E9A05E692z9b0F" TargetMode="External"/><Relationship Id="rId319" Type="http://schemas.openxmlformats.org/officeDocument/2006/relationships/hyperlink" Target="consultantplus://offline/ref=4B9EE0EA17544FCB83461C93848E66E16C1169675285C6F62E44446B643E68CC52A1CC6324202D04C0339E97E854D25571373C2E9A05E692z9b0F" TargetMode="External"/><Relationship Id="rId526" Type="http://schemas.openxmlformats.org/officeDocument/2006/relationships/hyperlink" Target="consultantplus://offline/ref=4B9EE0EA17544FCB83461C93848E66E16C11686D578DC6F62E44446B643E68CC52A1CC6324202D06C2339E97E854D25571373C2E9A05E692z9b0F" TargetMode="External"/><Relationship Id="rId165" Type="http://schemas.openxmlformats.org/officeDocument/2006/relationships/hyperlink" Target="consultantplus://offline/ref=4B9EE0EA17544FCB8346008285E633B26312696D568E9BFC261D4869633137C955B0CC62253E2D0BD93ACAC4zAbFF" TargetMode="External"/><Relationship Id="rId372" Type="http://schemas.openxmlformats.org/officeDocument/2006/relationships/hyperlink" Target="consultantplus://offline/ref=4B9EE0EA17544FCB83461C93848E66E16C1169675285C6F62E44446B643E68CC52A1CC6324202C05C1339E97E854D25571373C2E9A05E692z9b0F" TargetMode="External"/><Relationship Id="rId677" Type="http://schemas.openxmlformats.org/officeDocument/2006/relationships/hyperlink" Target="consultantplus://offline/ref=4B9EE0EA17544FCB83461C93848E66E167156E67528E9BFC261D4869633137DB55E8C06224212E07CC6C9B82F90CDF546E2934388607E4z9b3F" TargetMode="External"/><Relationship Id="rId232" Type="http://schemas.openxmlformats.org/officeDocument/2006/relationships/hyperlink" Target="consultantplus://offline/ref=4B9EE0EA17544FCB83461C93848E66E16A106A6C5B81C6F62E44446B643E68CC40A1946F24213303CF26C8C6AEz0b2F" TargetMode="External"/><Relationship Id="rId27" Type="http://schemas.openxmlformats.org/officeDocument/2006/relationships/hyperlink" Target="consultantplus://offline/ref=4B9EE0EA17544FCB83461C93848E66E16A106A6C5B81C6F62E44446B643E68CC52A1CC66262B7952836DC7C6AD1FDF5D6E2B3C24z8b7F" TargetMode="External"/><Relationship Id="rId537" Type="http://schemas.openxmlformats.org/officeDocument/2006/relationships/hyperlink" Target="consultantplus://offline/ref=4B9EE0EA17544FCB83461C93848E66E16A166B675081C6F62E44446B643E68CC52A1CC6324212D04C0339E97E854D25571373C2E9A05E692z9b0F" TargetMode="External"/><Relationship Id="rId80" Type="http://schemas.openxmlformats.org/officeDocument/2006/relationships/hyperlink" Target="consultantplus://offline/ref=4B9EE0EA17544FCB83461C93848E66E16F1B6B675184C6F62E44446B643E68CC52A1CC6324202C06C4339E97E854D25571373C2E9A05E692z9b0F" TargetMode="External"/><Relationship Id="rId176" Type="http://schemas.openxmlformats.org/officeDocument/2006/relationships/hyperlink" Target="consultantplus://offline/ref=4B9EE0EA17544FCB83461C93848E66E16F166E67538CC6F62E44446B643E68CC52A1CC6324202D03CE339E97E854D25571373C2E9A05E692z9b0F" TargetMode="External"/><Relationship Id="rId383" Type="http://schemas.openxmlformats.org/officeDocument/2006/relationships/hyperlink" Target="consultantplus://offline/ref=4B9EE0EA17544FCB83461C93848E66E16C1169675285C6F62E44446B643E68CC52A1CC6324202C0ACF339E97E854D25571373C2E9A05E692z9b0F" TargetMode="External"/><Relationship Id="rId590" Type="http://schemas.openxmlformats.org/officeDocument/2006/relationships/hyperlink" Target="consultantplus://offline/ref=4B9EE0EA17544FCB83461C93848E66E16A106F6D5585C6F62E44446B643E68CC52A1CC6324202F03C6339E97E854D25571373C2E9A05E692z9b0F" TargetMode="External"/><Relationship Id="rId604" Type="http://schemas.openxmlformats.org/officeDocument/2006/relationships/hyperlink" Target="consultantplus://offline/ref=4B9EE0EA17544FCB83461C93848E66E16A106F6D5585C6F62E44446B643E68CC52A1CC6324202F02C3339E97E854D25571373C2E9A05E692z9b0F" TargetMode="External"/><Relationship Id="rId243" Type="http://schemas.openxmlformats.org/officeDocument/2006/relationships/hyperlink" Target="consultantplus://offline/ref=4B9EE0EA17544FCB83461C93848E66E16F1B6B675184C6F62E44446B643E68CC52A1CC6324202C04C1339E97E854D25571373C2E9A05E692z9b0F" TargetMode="External"/><Relationship Id="rId450" Type="http://schemas.openxmlformats.org/officeDocument/2006/relationships/hyperlink" Target="consultantplus://offline/ref=4B9EE0EA17544FCB83461C93848E66E16C1169675285C6F62E44446B643E68CC52A1CC6324202E04C0339E97E854D25571373C2E9A05E692z9b0F" TargetMode="External"/><Relationship Id="rId688" Type="http://schemas.openxmlformats.org/officeDocument/2006/relationships/hyperlink" Target="consultantplus://offline/ref=4B9EE0EA17544FCB83461C93848E66E16A10686A5A80C6F62E44446B643E68CC52A1CC6324202D05C7339E97E854D25571373C2E9A05E692z9b0F" TargetMode="External"/><Relationship Id="rId38" Type="http://schemas.openxmlformats.org/officeDocument/2006/relationships/hyperlink" Target="consultantplus://offline/ref=4B9EE0EA17544FCB83461C93848E66E16D11696D5B8DC6F62E44446B643E68CC52A1CC6324202D00C5339E97E854D25571373C2E9A05E692z9b0F" TargetMode="External"/><Relationship Id="rId103" Type="http://schemas.openxmlformats.org/officeDocument/2006/relationships/hyperlink" Target="consultantplus://offline/ref=4B9EE0EA17544FCB83461C93848E66E16C116B6E5484C6F62E44446B643E68CC52A1CC6324202D0BC4339E97E854D25571373C2E9A05E692z9b0F" TargetMode="External"/><Relationship Id="rId310" Type="http://schemas.openxmlformats.org/officeDocument/2006/relationships/hyperlink" Target="consultantplus://offline/ref=4B9EE0EA17544FCB83461C93848E66E16C1169675285C6F62E44446B643E68CC52A1CC6324202D06CE339E97E854D25571373C2E9A05E692z9b0F" TargetMode="External"/><Relationship Id="rId548" Type="http://schemas.openxmlformats.org/officeDocument/2006/relationships/hyperlink" Target="consultantplus://offline/ref=4B9EE0EA17544FCB83461C93848E66E16A116B6C548DC6F62E44446B643E68CC40A1946F24213303CF26C8C6AEz0b2F" TargetMode="External"/><Relationship Id="rId91" Type="http://schemas.openxmlformats.org/officeDocument/2006/relationships/hyperlink" Target="consultantplus://offline/ref=4B9EE0EA17544FCB83461C93848E66E16F1B6B675184C6F62E44446B643E68CC52A1CC6324202C05C3339E97E854D25571373C2E9A05E692z9b0F" TargetMode="External"/><Relationship Id="rId187" Type="http://schemas.openxmlformats.org/officeDocument/2006/relationships/hyperlink" Target="consultantplus://offline/ref=4B9EE0EA17544FCB83461C93848E66E16A166B675081C6F62E44446B643E68CC52A1CC6324222D06CE339E97E854D25571373C2E9A05E692z9b0F" TargetMode="External"/><Relationship Id="rId394" Type="http://schemas.openxmlformats.org/officeDocument/2006/relationships/hyperlink" Target="consultantplus://offline/ref=4B9EE0EA17544FCB83461C93848E66E16A166B665480C6F62E44446B643E68CC52A1CC6324202801C3339E97E854D25571373C2E9A05E692z9b0F" TargetMode="External"/><Relationship Id="rId408" Type="http://schemas.openxmlformats.org/officeDocument/2006/relationships/hyperlink" Target="consultantplus://offline/ref=4B9EE0EA17544FCB83461C93848E66E16C1169675285C6F62E44446B643E68CC52A1CC6324202F05C2339E97E854D25571373C2E9A05E692z9b0F" TargetMode="External"/><Relationship Id="rId615" Type="http://schemas.openxmlformats.org/officeDocument/2006/relationships/hyperlink" Target="consultantplus://offline/ref=4B9EE0EA17544FCB83461C93848E66E168166F6D5B8E9BFC261D4869633137DB55E8C06224202D0BCC6C9B82F90CDF546E2934388607E4z9b3F" TargetMode="External"/><Relationship Id="rId254" Type="http://schemas.openxmlformats.org/officeDocument/2006/relationships/hyperlink" Target="consultantplus://offline/ref=4B9EE0EA17544FCB83461C93848E66E16F1B6B675184C6F62E44446B643E68CC52A1CC6324202C0BC0339E97E854D25571373C2E9A05E692z9b0F" TargetMode="External"/><Relationship Id="rId49" Type="http://schemas.openxmlformats.org/officeDocument/2006/relationships/hyperlink" Target="consultantplus://offline/ref=4B9EE0EA17544FCB83461C93848E66E16F146F6C538E9BFC261D4869633137DB55E8C06224202C06CC6C9B82F90CDF546E2934388607E4z9b3F" TargetMode="External"/><Relationship Id="rId114" Type="http://schemas.openxmlformats.org/officeDocument/2006/relationships/hyperlink" Target="consultantplus://offline/ref=4B9EE0EA17544FCB83461C93848E66E16D1B6A6B5281C6F62E44446B643E68CC52A1CC6324202C05C3339E97E854D25571373C2E9A05E692z9b0F" TargetMode="External"/><Relationship Id="rId461" Type="http://schemas.openxmlformats.org/officeDocument/2006/relationships/hyperlink" Target="consultantplus://offline/ref=4B9EE0EA17544FCB83461C93848E66E16A166B675081C6F62E44446B643E68CC52A1CC632421250BC0339E97E854D25571373C2E9A05E692z9b0F" TargetMode="External"/><Relationship Id="rId559" Type="http://schemas.openxmlformats.org/officeDocument/2006/relationships/hyperlink" Target="consultantplus://offline/ref=4B9EE0EA17544FCB83461C93848E66E16A166B675081C6F62E44446B643E68CC52A1CC6324212505C4339E97E854D25571373C2E9A05E692z9b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208</Pages>
  <Words>106938</Words>
  <Characters>609548</Characters>
  <Application>Microsoft Office Word</Application>
  <DocSecurity>0</DocSecurity>
  <Lines>5079</Lines>
  <Paragraphs>1430</Paragraphs>
  <ScaleCrop>false</ScaleCrop>
  <Company/>
  <LinksUpToDate>false</LinksUpToDate>
  <CharactersWithSpaces>715056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2023-08-01T05:27:00Z</dcterms:created>
  <dcterms:modified xsi:type="dcterms:W3CDTF">2023-08-01T05:36:00Z</dcterms:modified>
</cp:coreProperties>
</file>