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53" w:rsidRDefault="003F1F53" w:rsidP="00B776AD">
      <w:pPr>
        <w:ind w:left="113" w:right="113"/>
        <w:jc w:val="center"/>
        <w:rPr>
          <w:b/>
          <w:bCs/>
          <w:sz w:val="26"/>
          <w:szCs w:val="26"/>
        </w:rPr>
      </w:pPr>
    </w:p>
    <w:p w:rsidR="00B776AD" w:rsidRPr="00EA493D" w:rsidRDefault="00B776AD" w:rsidP="00B776AD">
      <w:pPr>
        <w:ind w:left="113" w:right="113"/>
        <w:jc w:val="center"/>
        <w:rPr>
          <w:b/>
          <w:bCs/>
          <w:sz w:val="26"/>
          <w:szCs w:val="26"/>
        </w:rPr>
      </w:pPr>
      <w:r w:rsidRPr="00EA493D">
        <w:rPr>
          <w:b/>
          <w:bCs/>
          <w:sz w:val="26"/>
          <w:szCs w:val="26"/>
        </w:rPr>
        <w:t xml:space="preserve">Сообщение о существенном факте </w:t>
      </w:r>
    </w:p>
    <w:p w:rsidR="00B776AD" w:rsidRPr="00EA493D" w:rsidRDefault="00B776AD" w:rsidP="00B776AD">
      <w:pPr>
        <w:ind w:left="113" w:right="113"/>
        <w:jc w:val="center"/>
        <w:rPr>
          <w:b/>
          <w:bCs/>
          <w:sz w:val="26"/>
          <w:szCs w:val="26"/>
        </w:rPr>
      </w:pPr>
      <w:r w:rsidRPr="00EA493D">
        <w:rPr>
          <w:b/>
          <w:bCs/>
          <w:sz w:val="26"/>
          <w:szCs w:val="26"/>
        </w:rPr>
        <w:t xml:space="preserve">«Сведения о проведении общего собрания участников </w:t>
      </w:r>
    </w:p>
    <w:p w:rsidR="00B776AD" w:rsidRPr="00EA493D" w:rsidRDefault="00B776AD" w:rsidP="00B776AD">
      <w:pPr>
        <w:ind w:left="113" w:right="113"/>
        <w:jc w:val="center"/>
        <w:rPr>
          <w:b/>
          <w:bCs/>
          <w:sz w:val="26"/>
          <w:szCs w:val="26"/>
        </w:rPr>
      </w:pPr>
      <w:r w:rsidRPr="00EA493D">
        <w:rPr>
          <w:b/>
          <w:bCs/>
          <w:sz w:val="26"/>
          <w:szCs w:val="26"/>
        </w:rPr>
        <w:t>(акционеров) эмитента, а также о решениях, принятых общим собранием</w:t>
      </w:r>
    </w:p>
    <w:p w:rsidR="00005D60" w:rsidRDefault="00B776AD" w:rsidP="00B776AD">
      <w:pPr>
        <w:ind w:left="113" w:right="113"/>
        <w:jc w:val="center"/>
        <w:rPr>
          <w:b/>
          <w:bCs/>
          <w:sz w:val="26"/>
          <w:szCs w:val="26"/>
        </w:rPr>
      </w:pPr>
      <w:r w:rsidRPr="00EA493D">
        <w:rPr>
          <w:b/>
          <w:bCs/>
          <w:sz w:val="26"/>
          <w:szCs w:val="26"/>
        </w:rPr>
        <w:t xml:space="preserve"> участников (акционеров эмитента)</w:t>
      </w:r>
    </w:p>
    <w:p w:rsidR="00B776AD" w:rsidRPr="00005D60" w:rsidRDefault="00005D60" w:rsidP="00B776AD">
      <w:pPr>
        <w:ind w:left="113" w:right="113"/>
        <w:jc w:val="center"/>
        <w:rPr>
          <w:b/>
          <w:bCs/>
          <w:sz w:val="26"/>
          <w:szCs w:val="26"/>
        </w:rPr>
      </w:pPr>
      <w:r w:rsidRPr="00005D60">
        <w:rPr>
          <w:b/>
          <w:bCs/>
          <w:sz w:val="26"/>
          <w:szCs w:val="26"/>
        </w:rPr>
        <w:t xml:space="preserve"> (</w:t>
      </w:r>
      <w:r>
        <w:rPr>
          <w:b/>
          <w:bCs/>
          <w:sz w:val="26"/>
          <w:szCs w:val="26"/>
        </w:rPr>
        <w:t>раскрытие инсайдерской информации)</w:t>
      </w:r>
    </w:p>
    <w:p w:rsidR="00B776AD" w:rsidRDefault="00B776AD" w:rsidP="00B776AD">
      <w:pPr>
        <w:ind w:left="113" w:right="113"/>
        <w:jc w:val="center"/>
        <w:rPr>
          <w:b/>
          <w:bCs/>
          <w:sz w:val="26"/>
          <w:szCs w:val="26"/>
        </w:rPr>
      </w:pPr>
    </w:p>
    <w:p w:rsidR="003F1F53" w:rsidRDefault="003F1F53" w:rsidP="00B776AD">
      <w:pPr>
        <w:ind w:left="113" w:right="113"/>
        <w:jc w:val="center"/>
        <w:rPr>
          <w:b/>
          <w:bCs/>
          <w:sz w:val="26"/>
          <w:szCs w:val="26"/>
        </w:rPr>
      </w:pPr>
    </w:p>
    <w:p w:rsidR="003F1F53" w:rsidRPr="00EA493D" w:rsidRDefault="003F1F53" w:rsidP="00B776AD">
      <w:pPr>
        <w:ind w:left="113" w:right="113"/>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B776AD" w:rsidRPr="00EA493D" w:rsidTr="002A4D22">
        <w:tc>
          <w:tcPr>
            <w:tcW w:w="9667" w:type="dxa"/>
            <w:gridSpan w:val="2"/>
          </w:tcPr>
          <w:p w:rsidR="00B776AD" w:rsidRPr="00EA493D" w:rsidRDefault="00B776AD" w:rsidP="002A4D22">
            <w:pPr>
              <w:ind w:left="113" w:right="113"/>
              <w:jc w:val="center"/>
              <w:rPr>
                <w:sz w:val="24"/>
                <w:szCs w:val="24"/>
              </w:rPr>
            </w:pPr>
          </w:p>
          <w:p w:rsidR="00B776AD" w:rsidRPr="00EA493D" w:rsidRDefault="00B776AD" w:rsidP="002A4D22">
            <w:pPr>
              <w:ind w:left="113" w:right="113"/>
              <w:jc w:val="center"/>
              <w:rPr>
                <w:sz w:val="24"/>
                <w:szCs w:val="24"/>
              </w:rPr>
            </w:pPr>
            <w:r w:rsidRPr="00EA493D">
              <w:rPr>
                <w:sz w:val="24"/>
                <w:szCs w:val="24"/>
              </w:rPr>
              <w:t>1. Общие сведения</w:t>
            </w:r>
          </w:p>
          <w:p w:rsidR="00B776AD" w:rsidRPr="00EA493D" w:rsidRDefault="00B776AD" w:rsidP="002A4D22">
            <w:pPr>
              <w:ind w:left="113" w:right="113"/>
              <w:jc w:val="center"/>
              <w:rPr>
                <w:sz w:val="24"/>
                <w:szCs w:val="24"/>
                <w:lang w:val="en-US"/>
              </w:rPr>
            </w:pP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1.1. Полное фирменное наименование эмитента (для некоммерческой организации – наименование)</w:t>
            </w:r>
          </w:p>
        </w:tc>
        <w:tc>
          <w:tcPr>
            <w:tcW w:w="4550" w:type="dxa"/>
          </w:tcPr>
          <w:p w:rsidR="00B776AD" w:rsidRPr="00EA493D" w:rsidRDefault="007212F1" w:rsidP="002A4D22">
            <w:pPr>
              <w:ind w:left="113" w:right="113"/>
              <w:rPr>
                <w:b/>
                <w:i/>
                <w:sz w:val="24"/>
                <w:szCs w:val="24"/>
              </w:rPr>
            </w:pPr>
            <w:r>
              <w:rPr>
                <w:b/>
                <w:i/>
                <w:sz w:val="24"/>
                <w:szCs w:val="24"/>
              </w:rPr>
              <w:t xml:space="preserve">Публичное </w:t>
            </w:r>
            <w:r w:rsidR="00B776AD" w:rsidRPr="00EA493D">
              <w:rPr>
                <w:b/>
                <w:i/>
                <w:sz w:val="24"/>
                <w:szCs w:val="24"/>
              </w:rPr>
              <w:t>акционерное общество энергетики и электрификации «Саратовэнерго»</w:t>
            </w: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1.2. Сокращенное фирменное наименование эмитента</w:t>
            </w:r>
          </w:p>
        </w:tc>
        <w:tc>
          <w:tcPr>
            <w:tcW w:w="4550" w:type="dxa"/>
          </w:tcPr>
          <w:p w:rsidR="00B776AD" w:rsidRPr="00EA493D" w:rsidRDefault="007212F1" w:rsidP="002A4D22">
            <w:pPr>
              <w:ind w:left="113" w:right="113"/>
              <w:rPr>
                <w:b/>
                <w:i/>
                <w:sz w:val="24"/>
                <w:szCs w:val="24"/>
              </w:rPr>
            </w:pPr>
            <w:r>
              <w:rPr>
                <w:b/>
                <w:i/>
                <w:sz w:val="24"/>
                <w:szCs w:val="24"/>
              </w:rPr>
              <w:t>П</w:t>
            </w:r>
            <w:r w:rsidR="00B776AD" w:rsidRPr="00EA493D">
              <w:rPr>
                <w:b/>
                <w:i/>
                <w:sz w:val="24"/>
                <w:szCs w:val="24"/>
              </w:rPr>
              <w:t>АО «Саратовэнерго»</w:t>
            </w: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1.3. Место нахождения эмитента</w:t>
            </w:r>
          </w:p>
        </w:tc>
        <w:tc>
          <w:tcPr>
            <w:tcW w:w="4550" w:type="dxa"/>
          </w:tcPr>
          <w:p w:rsidR="00B776AD" w:rsidRPr="00EA493D" w:rsidRDefault="00B776AD" w:rsidP="002A4D22">
            <w:pPr>
              <w:ind w:left="113" w:right="113"/>
              <w:rPr>
                <w:b/>
                <w:i/>
                <w:sz w:val="24"/>
                <w:szCs w:val="24"/>
              </w:rPr>
            </w:pPr>
            <w:r w:rsidRPr="00EA493D">
              <w:rPr>
                <w:b/>
                <w:i/>
                <w:sz w:val="24"/>
                <w:szCs w:val="24"/>
              </w:rPr>
              <w:t xml:space="preserve">Российская Федерация, г. Саратов,                        ул. Чернышевского, </w:t>
            </w:r>
            <w:r>
              <w:rPr>
                <w:b/>
                <w:i/>
                <w:sz w:val="24"/>
                <w:szCs w:val="24"/>
              </w:rPr>
              <w:t>д.</w:t>
            </w:r>
            <w:r w:rsidRPr="00EA493D">
              <w:rPr>
                <w:b/>
                <w:i/>
                <w:sz w:val="24"/>
                <w:szCs w:val="24"/>
              </w:rPr>
              <w:t>124</w:t>
            </w: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1.4. ОГРН эмитента</w:t>
            </w:r>
          </w:p>
        </w:tc>
        <w:tc>
          <w:tcPr>
            <w:tcW w:w="4550" w:type="dxa"/>
          </w:tcPr>
          <w:p w:rsidR="00B776AD" w:rsidRPr="00EA493D" w:rsidRDefault="00B776AD" w:rsidP="002A4D22">
            <w:pPr>
              <w:ind w:left="113" w:right="113"/>
              <w:rPr>
                <w:b/>
                <w:i/>
                <w:sz w:val="24"/>
                <w:szCs w:val="24"/>
              </w:rPr>
            </w:pPr>
            <w:r w:rsidRPr="00EA493D">
              <w:rPr>
                <w:b/>
                <w:i/>
                <w:sz w:val="24"/>
                <w:szCs w:val="24"/>
              </w:rPr>
              <w:t>1026402199636</w:t>
            </w: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1.5. ИНН эмитента</w:t>
            </w:r>
          </w:p>
        </w:tc>
        <w:tc>
          <w:tcPr>
            <w:tcW w:w="4550" w:type="dxa"/>
          </w:tcPr>
          <w:p w:rsidR="00B776AD" w:rsidRPr="00EA493D" w:rsidRDefault="00B776AD" w:rsidP="002A4D22">
            <w:pPr>
              <w:ind w:left="113" w:right="113"/>
              <w:rPr>
                <w:b/>
                <w:i/>
                <w:sz w:val="24"/>
                <w:szCs w:val="24"/>
              </w:rPr>
            </w:pPr>
            <w:r w:rsidRPr="00EA493D">
              <w:rPr>
                <w:b/>
                <w:i/>
                <w:sz w:val="24"/>
                <w:szCs w:val="24"/>
              </w:rPr>
              <w:t>6450014808</w:t>
            </w:r>
          </w:p>
        </w:tc>
      </w:tr>
      <w:tr w:rsidR="00B776AD" w:rsidRPr="00EA493D" w:rsidTr="002A4D22">
        <w:tc>
          <w:tcPr>
            <w:tcW w:w="5117" w:type="dxa"/>
          </w:tcPr>
          <w:p w:rsidR="00B776AD" w:rsidRPr="00EA493D" w:rsidRDefault="00B776AD" w:rsidP="002A4D22">
            <w:pPr>
              <w:ind w:left="113" w:right="113"/>
              <w:jc w:val="both"/>
            </w:pPr>
            <w:r w:rsidRPr="00EA493D">
              <w:rPr>
                <w:sz w:val="24"/>
                <w:szCs w:val="24"/>
              </w:rPr>
              <w:t>1.6. Уникальный код эмитента, присвоенный регистрирующим органом</w:t>
            </w:r>
          </w:p>
        </w:tc>
        <w:tc>
          <w:tcPr>
            <w:tcW w:w="4550" w:type="dxa"/>
          </w:tcPr>
          <w:p w:rsidR="00B776AD" w:rsidRPr="00EA493D" w:rsidRDefault="00B776AD" w:rsidP="002A4D22">
            <w:pPr>
              <w:ind w:left="113" w:right="113"/>
              <w:rPr>
                <w:b/>
                <w:i/>
                <w:sz w:val="24"/>
                <w:szCs w:val="24"/>
              </w:rPr>
            </w:pPr>
            <w:r w:rsidRPr="00EA493D">
              <w:rPr>
                <w:b/>
                <w:i/>
                <w:sz w:val="24"/>
                <w:szCs w:val="24"/>
              </w:rPr>
              <w:t>00132-А</w:t>
            </w:r>
          </w:p>
        </w:tc>
      </w:tr>
      <w:tr w:rsidR="00B776AD" w:rsidRPr="00EA493D" w:rsidTr="002A4D22">
        <w:tc>
          <w:tcPr>
            <w:tcW w:w="5117" w:type="dxa"/>
          </w:tcPr>
          <w:p w:rsidR="00B776AD" w:rsidRPr="00EA493D" w:rsidRDefault="00B776AD" w:rsidP="002A4D22">
            <w:pPr>
              <w:ind w:left="113" w:right="113"/>
              <w:jc w:val="both"/>
              <w:rPr>
                <w:sz w:val="24"/>
                <w:szCs w:val="24"/>
              </w:rPr>
            </w:pPr>
            <w:r w:rsidRPr="00EA493D">
              <w:rPr>
                <w:sz w:val="24"/>
                <w:szCs w:val="24"/>
              </w:rPr>
              <w:t>1.7. Адрес страницы в сети Интернет, используемой эмитентом для раскрытия информации</w:t>
            </w:r>
          </w:p>
        </w:tc>
        <w:tc>
          <w:tcPr>
            <w:tcW w:w="4550" w:type="dxa"/>
          </w:tcPr>
          <w:p w:rsidR="00B776AD" w:rsidRPr="00EB73C6" w:rsidRDefault="00DE3D84" w:rsidP="00B776AD">
            <w:pPr>
              <w:ind w:right="113"/>
              <w:rPr>
                <w:b/>
                <w:i/>
                <w:sz w:val="24"/>
                <w:szCs w:val="24"/>
              </w:rPr>
            </w:pPr>
            <w:hyperlink r:id="rId8" w:history="1">
              <w:r w:rsidR="00B776AD" w:rsidRPr="00EB73C6">
                <w:rPr>
                  <w:b/>
                  <w:i/>
                  <w:sz w:val="24"/>
                  <w:szCs w:val="24"/>
                </w:rPr>
                <w:t>http://www.e-disclosure.ru/portal/company.aspx?id=3346</w:t>
              </w:r>
            </w:hyperlink>
          </w:p>
          <w:p w:rsidR="00B776AD" w:rsidRPr="00EA493D" w:rsidRDefault="00B776AD" w:rsidP="00B776AD">
            <w:pPr>
              <w:ind w:left="113" w:right="113"/>
              <w:rPr>
                <w:b/>
                <w:i/>
                <w:sz w:val="24"/>
                <w:szCs w:val="24"/>
              </w:rPr>
            </w:pPr>
            <w:r w:rsidRPr="00EB73C6">
              <w:rPr>
                <w:b/>
                <w:i/>
                <w:sz w:val="24"/>
                <w:szCs w:val="24"/>
                <w:lang w:val="en-US"/>
              </w:rPr>
              <w:t>http</w:t>
            </w:r>
            <w:r w:rsidRPr="009D6005">
              <w:rPr>
                <w:b/>
                <w:i/>
                <w:sz w:val="24"/>
                <w:szCs w:val="24"/>
              </w:rPr>
              <w:t xml:space="preserve">:// </w:t>
            </w:r>
            <w:hyperlink r:id="rId9" w:history="1">
              <w:r w:rsidRPr="009D6005">
                <w:rPr>
                  <w:rStyle w:val="a8"/>
                  <w:b/>
                  <w:i/>
                  <w:sz w:val="24"/>
                  <w:szCs w:val="24"/>
                  <w:u w:val="none"/>
                </w:rPr>
                <w:t>www.saratovenergo.ru/</w:t>
              </w:r>
            </w:hyperlink>
          </w:p>
        </w:tc>
      </w:tr>
    </w:tbl>
    <w:p w:rsidR="00B776AD" w:rsidRPr="00EA493D" w:rsidRDefault="00B776AD" w:rsidP="00B776AD">
      <w:pPr>
        <w:ind w:left="113" w:right="113"/>
        <w:rPr>
          <w:sz w:val="24"/>
          <w:szCs w:val="24"/>
        </w:rPr>
      </w:pPr>
    </w:p>
    <w:p w:rsidR="00B776AD" w:rsidRPr="00EA493D" w:rsidRDefault="00B776AD" w:rsidP="00B776AD">
      <w:pPr>
        <w:ind w:left="113" w:right="113"/>
        <w:rPr>
          <w:sz w:val="24"/>
          <w:szCs w:val="24"/>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56"/>
      </w:tblGrid>
      <w:tr w:rsidR="00B776AD" w:rsidRPr="00EA493D" w:rsidTr="00C23DA0">
        <w:tc>
          <w:tcPr>
            <w:tcW w:w="9356" w:type="dxa"/>
          </w:tcPr>
          <w:p w:rsidR="00B776AD" w:rsidRPr="00EA493D" w:rsidRDefault="00B776AD" w:rsidP="002A4D22">
            <w:pPr>
              <w:ind w:left="113" w:right="113"/>
              <w:jc w:val="center"/>
              <w:rPr>
                <w:sz w:val="24"/>
                <w:szCs w:val="24"/>
              </w:rPr>
            </w:pPr>
          </w:p>
          <w:p w:rsidR="00B776AD" w:rsidRPr="00EA493D" w:rsidRDefault="00B776AD" w:rsidP="002A4D22">
            <w:pPr>
              <w:ind w:left="113" w:right="113"/>
              <w:jc w:val="center"/>
              <w:rPr>
                <w:sz w:val="24"/>
                <w:szCs w:val="24"/>
              </w:rPr>
            </w:pPr>
            <w:r w:rsidRPr="00EA493D">
              <w:rPr>
                <w:sz w:val="24"/>
                <w:szCs w:val="24"/>
              </w:rPr>
              <w:t>2. Содержание сообщения</w:t>
            </w:r>
          </w:p>
          <w:p w:rsidR="00B776AD" w:rsidRPr="00EA493D" w:rsidRDefault="00B776AD" w:rsidP="002A4D22">
            <w:pPr>
              <w:ind w:left="113" w:right="113"/>
              <w:jc w:val="center"/>
              <w:rPr>
                <w:sz w:val="24"/>
                <w:szCs w:val="24"/>
                <w:lang w:val="en-US"/>
              </w:rPr>
            </w:pPr>
          </w:p>
        </w:tc>
      </w:tr>
      <w:tr w:rsidR="00B776AD" w:rsidRPr="00740AC3" w:rsidTr="00C23DA0">
        <w:tc>
          <w:tcPr>
            <w:tcW w:w="9356" w:type="dxa"/>
            <w:shd w:val="clear" w:color="auto" w:fill="auto"/>
          </w:tcPr>
          <w:p w:rsidR="00B776AD" w:rsidRPr="00740AC3" w:rsidRDefault="00B776AD" w:rsidP="00740AC3">
            <w:pPr>
              <w:tabs>
                <w:tab w:val="left" w:pos="10206"/>
              </w:tabs>
              <w:adjustRightInd w:val="0"/>
              <w:ind w:left="113" w:right="113" w:firstLine="1"/>
              <w:jc w:val="both"/>
              <w:rPr>
                <w:sz w:val="24"/>
                <w:szCs w:val="24"/>
              </w:rPr>
            </w:pPr>
          </w:p>
          <w:p w:rsidR="00B776AD" w:rsidRPr="00740AC3" w:rsidRDefault="00B776AD" w:rsidP="00730678">
            <w:pPr>
              <w:adjustRightInd w:val="0"/>
              <w:ind w:left="113" w:right="113" w:firstLine="427"/>
              <w:jc w:val="both"/>
              <w:rPr>
                <w:sz w:val="24"/>
                <w:szCs w:val="24"/>
              </w:rPr>
            </w:pPr>
            <w:r w:rsidRPr="00740AC3">
              <w:rPr>
                <w:sz w:val="24"/>
                <w:szCs w:val="24"/>
              </w:rPr>
              <w:t xml:space="preserve">2.1. Вид общего собрания участников (акционеров) эмитента (годовое (очередное), внеочередное): </w:t>
            </w:r>
            <w:r w:rsidRPr="00740AC3">
              <w:rPr>
                <w:b/>
                <w:i/>
                <w:sz w:val="24"/>
                <w:szCs w:val="24"/>
              </w:rPr>
              <w:t>годовое.</w:t>
            </w:r>
          </w:p>
          <w:p w:rsidR="00B776AD" w:rsidRPr="00740AC3" w:rsidRDefault="00B776AD" w:rsidP="00730678">
            <w:pPr>
              <w:adjustRightInd w:val="0"/>
              <w:ind w:left="113" w:right="113" w:firstLine="427"/>
              <w:jc w:val="both"/>
              <w:rPr>
                <w:sz w:val="24"/>
                <w:szCs w:val="24"/>
              </w:rPr>
            </w:pPr>
          </w:p>
          <w:p w:rsidR="00B776AD" w:rsidRPr="00740AC3" w:rsidRDefault="00B776AD" w:rsidP="00730678">
            <w:pPr>
              <w:adjustRightInd w:val="0"/>
              <w:ind w:left="113" w:right="113" w:firstLine="427"/>
              <w:jc w:val="both"/>
              <w:rPr>
                <w:b/>
                <w:i/>
                <w:sz w:val="24"/>
                <w:szCs w:val="24"/>
              </w:rPr>
            </w:pPr>
            <w:r w:rsidRPr="00740AC3">
              <w:rPr>
                <w:sz w:val="24"/>
                <w:szCs w:val="24"/>
              </w:rPr>
              <w:t xml:space="preserve">2.2. Форма проведения общего собрания участников (акционеров) эмитента (собрание (совместное присутствие) или заочное голосование): </w:t>
            </w:r>
            <w:r w:rsidRPr="00740AC3">
              <w:rPr>
                <w:b/>
                <w:i/>
                <w:sz w:val="24"/>
                <w:szCs w:val="24"/>
              </w:rPr>
              <w:t>собрание</w:t>
            </w:r>
            <w:r w:rsidRPr="00740AC3">
              <w:rPr>
                <w:sz w:val="24"/>
                <w:szCs w:val="24"/>
              </w:rPr>
              <w:t xml:space="preserve"> (</w:t>
            </w:r>
            <w:r w:rsidRPr="00740AC3">
              <w:rPr>
                <w:b/>
                <w:i/>
                <w:sz w:val="24"/>
                <w:szCs w:val="24"/>
              </w:rPr>
              <w:t>совместное присутствие).</w:t>
            </w:r>
          </w:p>
          <w:p w:rsidR="00B776AD" w:rsidRPr="00740AC3" w:rsidRDefault="00B776AD" w:rsidP="00730678">
            <w:pPr>
              <w:adjustRightInd w:val="0"/>
              <w:ind w:left="113" w:right="113" w:firstLine="427"/>
              <w:jc w:val="both"/>
              <w:rPr>
                <w:sz w:val="24"/>
                <w:szCs w:val="24"/>
              </w:rPr>
            </w:pPr>
          </w:p>
          <w:p w:rsidR="00A249FB" w:rsidRDefault="00B776AD" w:rsidP="00730678">
            <w:pPr>
              <w:adjustRightInd w:val="0"/>
              <w:ind w:left="113" w:right="113" w:firstLine="427"/>
              <w:jc w:val="both"/>
              <w:rPr>
                <w:b/>
                <w:i/>
                <w:color w:val="000000"/>
                <w:sz w:val="24"/>
                <w:szCs w:val="24"/>
              </w:rPr>
            </w:pPr>
            <w:r w:rsidRPr="00740AC3">
              <w:rPr>
                <w:sz w:val="24"/>
                <w:szCs w:val="24"/>
              </w:rPr>
              <w:t xml:space="preserve">2.3. Дата, место, время проведения общего собрания участников (акционеров) эмитента: </w:t>
            </w:r>
            <w:r w:rsidR="00A45B1E">
              <w:rPr>
                <w:b/>
                <w:i/>
                <w:sz w:val="24"/>
                <w:szCs w:val="24"/>
              </w:rPr>
              <w:t xml:space="preserve"> 2</w:t>
            </w:r>
            <w:r w:rsidR="00A45B1E" w:rsidRPr="00A45B1E">
              <w:rPr>
                <w:b/>
                <w:i/>
                <w:sz w:val="24"/>
                <w:szCs w:val="24"/>
              </w:rPr>
              <w:t>3</w:t>
            </w:r>
            <w:r w:rsidR="00A45B1E">
              <w:rPr>
                <w:b/>
                <w:i/>
                <w:sz w:val="24"/>
                <w:szCs w:val="24"/>
              </w:rPr>
              <w:t xml:space="preserve"> мая 201</w:t>
            </w:r>
            <w:r w:rsidR="00A45B1E" w:rsidRPr="00A45B1E">
              <w:rPr>
                <w:b/>
                <w:i/>
                <w:sz w:val="24"/>
                <w:szCs w:val="24"/>
              </w:rPr>
              <w:t>6</w:t>
            </w:r>
            <w:r w:rsidR="00200783" w:rsidRPr="00740AC3">
              <w:rPr>
                <w:b/>
                <w:i/>
                <w:sz w:val="24"/>
                <w:szCs w:val="24"/>
              </w:rPr>
              <w:t xml:space="preserve"> </w:t>
            </w:r>
            <w:r w:rsidRPr="00740AC3">
              <w:rPr>
                <w:b/>
                <w:i/>
                <w:sz w:val="24"/>
                <w:szCs w:val="24"/>
              </w:rPr>
              <w:t>года,</w:t>
            </w:r>
            <w:r w:rsidRPr="00740AC3">
              <w:rPr>
                <w:sz w:val="24"/>
                <w:szCs w:val="24"/>
              </w:rPr>
              <w:t xml:space="preserve"> </w:t>
            </w:r>
            <w:r w:rsidRPr="00740AC3">
              <w:rPr>
                <w:b/>
                <w:i/>
                <w:sz w:val="24"/>
                <w:szCs w:val="24"/>
              </w:rPr>
              <w:t xml:space="preserve"> </w:t>
            </w:r>
            <w:r w:rsidR="00200783" w:rsidRPr="00740AC3">
              <w:rPr>
                <w:b/>
                <w:i/>
                <w:sz w:val="24"/>
                <w:szCs w:val="24"/>
              </w:rPr>
              <w:t xml:space="preserve">Россия, Саратовская обл., </w:t>
            </w:r>
            <w:r w:rsidR="00200783" w:rsidRPr="00740AC3">
              <w:rPr>
                <w:b/>
                <w:i/>
                <w:color w:val="000000"/>
                <w:sz w:val="24"/>
                <w:szCs w:val="24"/>
              </w:rPr>
              <w:t>г. Саратов, ул. Лермонтова,</w:t>
            </w:r>
          </w:p>
          <w:p w:rsidR="00B776AD" w:rsidRPr="00740AC3" w:rsidRDefault="00200783" w:rsidP="00A249FB">
            <w:pPr>
              <w:adjustRightInd w:val="0"/>
              <w:ind w:left="113" w:right="113" w:firstLine="1"/>
              <w:jc w:val="both"/>
              <w:rPr>
                <w:b/>
                <w:i/>
                <w:sz w:val="24"/>
                <w:szCs w:val="24"/>
              </w:rPr>
            </w:pPr>
            <w:r w:rsidRPr="00740AC3">
              <w:rPr>
                <w:b/>
                <w:i/>
                <w:color w:val="000000"/>
                <w:sz w:val="24"/>
                <w:szCs w:val="24"/>
              </w:rPr>
              <w:t xml:space="preserve"> д. 30, гост</w:t>
            </w:r>
            <w:r w:rsidR="00B37F4D">
              <w:rPr>
                <w:b/>
                <w:i/>
                <w:color w:val="000000"/>
                <w:sz w:val="24"/>
                <w:szCs w:val="24"/>
              </w:rPr>
              <w:t>иница «Словакия», конференц-зал</w:t>
            </w:r>
            <w:r w:rsidR="00B776AD" w:rsidRPr="00740AC3">
              <w:rPr>
                <w:b/>
                <w:i/>
                <w:sz w:val="24"/>
                <w:szCs w:val="24"/>
              </w:rPr>
              <w:t>,  11 часов 00 минут</w:t>
            </w:r>
            <w:r w:rsidR="00B776AD" w:rsidRPr="00740AC3">
              <w:rPr>
                <w:sz w:val="24"/>
                <w:szCs w:val="24"/>
              </w:rPr>
              <w:t xml:space="preserve"> </w:t>
            </w:r>
            <w:r w:rsidR="00B776AD" w:rsidRPr="00740AC3">
              <w:rPr>
                <w:b/>
                <w:i/>
                <w:sz w:val="24"/>
                <w:szCs w:val="24"/>
              </w:rPr>
              <w:t>по местному времени</w:t>
            </w:r>
            <w:r w:rsidR="004A5746">
              <w:rPr>
                <w:b/>
                <w:i/>
                <w:sz w:val="24"/>
                <w:szCs w:val="24"/>
              </w:rPr>
              <w:t>.</w:t>
            </w:r>
          </w:p>
          <w:p w:rsidR="00B776AD" w:rsidRPr="00740AC3" w:rsidRDefault="00B776AD" w:rsidP="00730678">
            <w:pPr>
              <w:adjustRightInd w:val="0"/>
              <w:ind w:left="113" w:right="113" w:firstLine="427"/>
              <w:jc w:val="both"/>
              <w:rPr>
                <w:sz w:val="24"/>
                <w:szCs w:val="24"/>
              </w:rPr>
            </w:pPr>
          </w:p>
          <w:p w:rsidR="00B776AD" w:rsidRPr="00740AC3" w:rsidRDefault="00B776AD" w:rsidP="00730678">
            <w:pPr>
              <w:adjustRightInd w:val="0"/>
              <w:ind w:left="113" w:right="113" w:firstLine="427"/>
              <w:jc w:val="both"/>
              <w:rPr>
                <w:sz w:val="24"/>
                <w:szCs w:val="24"/>
              </w:rPr>
            </w:pPr>
            <w:r w:rsidRPr="00740AC3">
              <w:rPr>
                <w:sz w:val="24"/>
                <w:szCs w:val="24"/>
              </w:rPr>
              <w:t>2.4.Кворум общего собрания участников (акционеров) эмитента:</w:t>
            </w:r>
          </w:p>
          <w:p w:rsidR="008936DF" w:rsidRDefault="005F73F6" w:rsidP="008936DF">
            <w:pPr>
              <w:pStyle w:val="a3"/>
              <w:spacing w:after="0"/>
              <w:ind w:left="113" w:right="113" w:firstLine="567"/>
              <w:jc w:val="both"/>
            </w:pPr>
            <w:r>
              <w:t xml:space="preserve"> </w:t>
            </w:r>
            <w:r w:rsidR="008936DF">
              <w:t>Список лиц, имеющих право на участие в годовом Общем собрании</w:t>
            </w:r>
            <w:r w:rsidR="008936DF">
              <w:rPr>
                <w:bCs/>
                <w:color w:val="FF0000"/>
              </w:rPr>
              <w:t xml:space="preserve"> </w:t>
            </w:r>
            <w:r w:rsidR="008936DF">
              <w:rPr>
                <w:bCs/>
              </w:rPr>
              <w:t>акционеров</w:t>
            </w:r>
            <w:r w:rsidR="008936DF">
              <w:t xml:space="preserve">, составлен по состоянию реестра акционеров Общества на 19.04.2016 г. </w:t>
            </w:r>
          </w:p>
          <w:p w:rsidR="008936DF" w:rsidRDefault="008936DF" w:rsidP="008936DF">
            <w:pPr>
              <w:pStyle w:val="a3"/>
              <w:tabs>
                <w:tab w:val="left" w:pos="0"/>
              </w:tabs>
              <w:spacing w:after="0"/>
              <w:ind w:left="113" w:right="113"/>
              <w:jc w:val="both"/>
            </w:pPr>
            <w:r>
              <w:t>Всего ПАО «Саратовэнерго» размещено</w:t>
            </w:r>
            <w:r>
              <w:rPr>
                <w:b/>
                <w:bCs/>
              </w:rPr>
              <w:t xml:space="preserve"> </w:t>
            </w:r>
            <w:bookmarkStart w:id="0" w:name="%D0%A1%D0%BE%D0%B1_%D0%90%D0%BA%D1%86%D0"/>
            <w:r>
              <w:rPr>
                <w:b/>
                <w:bCs/>
              </w:rPr>
              <w:t xml:space="preserve">4 865 127 996 </w:t>
            </w:r>
            <w:r>
              <w:t xml:space="preserve">обыкновенных акций и  </w:t>
            </w:r>
            <w:r>
              <w:rPr>
                <w:b/>
              </w:rPr>
              <w:t>1 493 316 000</w:t>
            </w:r>
            <w:bookmarkEnd w:id="0"/>
            <w:r w:rsidRPr="008936DF">
              <w:rPr>
                <w:b/>
              </w:rPr>
              <w:t xml:space="preserve"> </w:t>
            </w:r>
            <w:r>
              <w:t>привилегированных акций. Общее количество голосов, которыми обладали лица, включенные в список лиц, имеющих право на участие в годовом Общем собрании</w:t>
            </w:r>
            <w:r>
              <w:rPr>
                <w:bCs/>
              </w:rPr>
              <w:t xml:space="preserve"> акционеров  </w:t>
            </w:r>
            <w:r>
              <w:rPr>
                <w:b/>
              </w:rPr>
              <w:t>6 358 443 </w:t>
            </w:r>
            <w:r w:rsidRPr="00AD2686">
              <w:rPr>
                <w:b/>
              </w:rPr>
              <w:t>996</w:t>
            </w:r>
            <w:r w:rsidRPr="008936DF">
              <w:t xml:space="preserve"> </w:t>
            </w:r>
            <w:r w:rsidRPr="00AD2686">
              <w:t>голосов</w:t>
            </w:r>
            <w:r>
              <w:t xml:space="preserve">. </w:t>
            </w:r>
          </w:p>
          <w:p w:rsidR="008936DF" w:rsidRDefault="008936DF" w:rsidP="008936DF">
            <w:pPr>
              <w:pStyle w:val="4"/>
              <w:ind w:left="113" w:right="113" w:firstLine="567"/>
              <w:jc w:val="both"/>
              <w:rPr>
                <w:szCs w:val="24"/>
              </w:rPr>
            </w:pPr>
            <w:r>
              <w:rPr>
                <w:sz w:val="24"/>
                <w:szCs w:val="24"/>
              </w:rPr>
              <w:t xml:space="preserve">Число голосов, которыми обладали лица, зарегистрировавшиеся для участия в годовом Общем собрании </w:t>
            </w:r>
            <w:r>
              <w:rPr>
                <w:bCs/>
                <w:sz w:val="24"/>
                <w:szCs w:val="24"/>
              </w:rPr>
              <w:t>акционеров</w:t>
            </w:r>
            <w:r>
              <w:rPr>
                <w:sz w:val="24"/>
                <w:szCs w:val="24"/>
              </w:rPr>
              <w:t xml:space="preserve"> по вопросу № 1,2,4,5,7,8 повестки дня</w:t>
            </w:r>
            <w:bookmarkStart w:id="1" w:name="%D0%92001_%D0%93%D0%BE%D0%BB%D0%97%D0%B0"/>
            <w:r>
              <w:rPr>
                <w:sz w:val="24"/>
                <w:szCs w:val="24"/>
              </w:rPr>
              <w:t xml:space="preserve"> </w:t>
            </w:r>
            <w:r>
              <w:rPr>
                <w:b/>
                <w:sz w:val="22"/>
                <w:szCs w:val="22"/>
              </w:rPr>
              <w:t>5 </w:t>
            </w:r>
            <w:bookmarkEnd w:id="1"/>
            <w:r>
              <w:rPr>
                <w:b/>
                <w:sz w:val="22"/>
                <w:szCs w:val="22"/>
              </w:rPr>
              <w:t xml:space="preserve">541 699 231  </w:t>
            </w:r>
            <w:r>
              <w:rPr>
                <w:sz w:val="24"/>
                <w:szCs w:val="24"/>
              </w:rPr>
              <w:t>голосов, что составляет более чем половину голосов размещенных голосующих акций общества по данным вопросам повестки дня общего собрания.</w:t>
            </w:r>
            <w:r>
              <w:rPr>
                <w:sz w:val="24"/>
                <w:szCs w:val="24"/>
              </w:rPr>
              <w:tab/>
            </w:r>
          </w:p>
          <w:p w:rsidR="008936DF" w:rsidRDefault="008936DF" w:rsidP="008936DF">
            <w:pPr>
              <w:pStyle w:val="a3"/>
              <w:tabs>
                <w:tab w:val="left" w:pos="90"/>
              </w:tabs>
              <w:spacing w:after="0"/>
              <w:ind w:left="113" w:right="113" w:firstLine="567"/>
              <w:jc w:val="both"/>
            </w:pPr>
            <w:r>
              <w:t xml:space="preserve">Число голосов, которыми обладали лица, зарегистрировавшиеся для участия в годовом Общем собрании </w:t>
            </w:r>
            <w:r>
              <w:rPr>
                <w:bCs/>
              </w:rPr>
              <w:t>акционеров</w:t>
            </w:r>
            <w:r>
              <w:t>, по вопросу № 3 повестки дня общего собрания:</w:t>
            </w:r>
            <w:r>
              <w:rPr>
                <w:b/>
              </w:rPr>
              <w:t xml:space="preserve"> 5 541 699 231 </w:t>
            </w:r>
            <w:r>
              <w:t>голосов или</w:t>
            </w:r>
            <w:r>
              <w:rPr>
                <w:b/>
              </w:rPr>
              <w:t xml:space="preserve"> 49 875 293 079</w:t>
            </w:r>
            <w:r>
              <w:rPr>
                <w:b/>
                <w:sz w:val="22"/>
                <w:szCs w:val="22"/>
              </w:rPr>
              <w:t xml:space="preserve"> </w:t>
            </w:r>
            <w:r>
              <w:t xml:space="preserve">кумулятивных голосов, что составляет более чем половину голосов  размещенных голосующих акций общества по данному вопросу повестки дня общего собрания. </w:t>
            </w:r>
          </w:p>
          <w:p w:rsidR="008936DF" w:rsidRDefault="008936DF" w:rsidP="008936DF">
            <w:pPr>
              <w:pStyle w:val="4"/>
              <w:ind w:left="113" w:right="113" w:firstLine="567"/>
              <w:jc w:val="both"/>
              <w:rPr>
                <w:sz w:val="24"/>
                <w:szCs w:val="24"/>
              </w:rPr>
            </w:pPr>
            <w:r>
              <w:rPr>
                <w:sz w:val="24"/>
                <w:szCs w:val="24"/>
              </w:rPr>
              <w:t>Число голосов, которыми обладали лица, включенные в список лиц, имевших право на участие в общем собрании, по  вопросу № 6  повестки дня общего собрания:</w:t>
            </w:r>
            <w:r>
              <w:rPr>
                <w:b/>
                <w:bCs/>
                <w:sz w:val="24"/>
                <w:szCs w:val="24"/>
              </w:rPr>
              <w:t xml:space="preserve"> 6 358 443 996</w:t>
            </w:r>
            <w:r>
              <w:rPr>
                <w:sz w:val="24"/>
                <w:szCs w:val="24"/>
              </w:rPr>
              <w:t>.</w:t>
            </w:r>
          </w:p>
          <w:p w:rsidR="008936DF" w:rsidRDefault="008936DF" w:rsidP="008936DF">
            <w:pPr>
              <w:pStyle w:val="4"/>
              <w:tabs>
                <w:tab w:val="left" w:pos="90"/>
                <w:tab w:val="left" w:pos="432"/>
                <w:tab w:val="left" w:pos="720"/>
                <w:tab w:val="left" w:pos="864"/>
                <w:tab w:val="left" w:pos="1008"/>
                <w:tab w:val="left" w:pos="2304"/>
                <w:tab w:val="left" w:pos="2448"/>
                <w:tab w:val="left" w:pos="3024"/>
                <w:tab w:val="left" w:pos="3600"/>
                <w:tab w:val="left" w:pos="3888"/>
              </w:tabs>
              <w:ind w:left="113" w:right="113" w:firstLine="567"/>
              <w:jc w:val="both"/>
              <w:rPr>
                <w:szCs w:val="24"/>
              </w:rPr>
            </w:pPr>
            <w:r>
              <w:rPr>
                <w:sz w:val="24"/>
                <w:szCs w:val="24"/>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 </w:t>
            </w:r>
            <w:r>
              <w:rPr>
                <w:b/>
                <w:bCs/>
                <w:sz w:val="24"/>
                <w:szCs w:val="24"/>
              </w:rPr>
              <w:t>2 735 941 700</w:t>
            </w:r>
            <w:r>
              <w:rPr>
                <w:sz w:val="24"/>
                <w:szCs w:val="24"/>
              </w:rPr>
              <w:t>.</w:t>
            </w:r>
          </w:p>
          <w:p w:rsidR="008936DF" w:rsidRDefault="008936DF" w:rsidP="008936DF">
            <w:pPr>
              <w:pStyle w:val="a3"/>
              <w:spacing w:after="0"/>
              <w:ind w:left="113" w:right="113" w:firstLine="567"/>
              <w:jc w:val="both"/>
            </w:pPr>
            <w:r>
              <w:t>В соответствии с требованиями ст.58 ФЗ «Об акционерных обществах» от 26.12.1995 г. № 208-ФЗ (в действующей редакции) и Устава ПАО «Саратовэнерго» кворум имеется, общее собрание</w:t>
            </w:r>
            <w:r>
              <w:rPr>
                <w:bCs/>
                <w:color w:val="FF0000"/>
              </w:rPr>
              <w:t xml:space="preserve"> </w:t>
            </w:r>
            <w:r>
              <w:rPr>
                <w:bCs/>
              </w:rPr>
              <w:t>акционеров</w:t>
            </w:r>
            <w:r>
              <w:t xml:space="preserve"> правомочно принимать решения по всем вопросам повестки дня.</w:t>
            </w:r>
          </w:p>
          <w:p w:rsidR="008936DF" w:rsidRDefault="008936DF" w:rsidP="008936DF">
            <w:pPr>
              <w:adjustRightInd w:val="0"/>
              <w:ind w:left="113" w:right="113" w:firstLine="427"/>
              <w:jc w:val="both"/>
              <w:rPr>
                <w:sz w:val="24"/>
                <w:szCs w:val="24"/>
              </w:rPr>
            </w:pPr>
          </w:p>
          <w:p w:rsidR="00B776AD" w:rsidRDefault="00B776AD" w:rsidP="008936DF">
            <w:pPr>
              <w:adjustRightInd w:val="0"/>
              <w:ind w:left="113" w:right="113" w:firstLine="427"/>
              <w:jc w:val="both"/>
              <w:rPr>
                <w:sz w:val="24"/>
                <w:szCs w:val="24"/>
              </w:rPr>
            </w:pPr>
            <w:r w:rsidRPr="00740AC3">
              <w:rPr>
                <w:sz w:val="24"/>
                <w:szCs w:val="24"/>
              </w:rPr>
              <w:t>2.5.Повестка дня общего собрания участников (акционеров) эмитента:</w:t>
            </w:r>
          </w:p>
          <w:p w:rsidR="008936DF" w:rsidRPr="008936DF" w:rsidRDefault="008936DF" w:rsidP="008936DF">
            <w:pPr>
              <w:ind w:left="113" w:right="113" w:firstLine="567"/>
              <w:rPr>
                <w:b/>
                <w:i/>
                <w:sz w:val="24"/>
                <w:szCs w:val="24"/>
              </w:rPr>
            </w:pPr>
            <w:r w:rsidRPr="008936DF">
              <w:rPr>
                <w:b/>
                <w:i/>
                <w:sz w:val="24"/>
                <w:szCs w:val="24"/>
              </w:rPr>
              <w:t>1. Об утверждении годового отчета, годовой бухгалтерской (финансовой) отчетности Общества за 2015 год.</w:t>
            </w:r>
          </w:p>
          <w:p w:rsidR="008936DF" w:rsidRPr="008936DF" w:rsidRDefault="008936DF" w:rsidP="008936DF">
            <w:pPr>
              <w:ind w:left="113" w:right="113" w:firstLine="567"/>
              <w:rPr>
                <w:b/>
                <w:i/>
                <w:sz w:val="24"/>
                <w:szCs w:val="24"/>
              </w:rPr>
            </w:pPr>
            <w:r w:rsidRPr="008936DF">
              <w:rPr>
                <w:b/>
                <w:i/>
                <w:sz w:val="24"/>
                <w:szCs w:val="24"/>
              </w:rPr>
              <w:t>2. О распределении прибыли (в том числе о выплате (объявлении) дивидендов) и убытков Общества по результатам 2015 года.</w:t>
            </w:r>
          </w:p>
          <w:p w:rsidR="008936DF" w:rsidRPr="008936DF" w:rsidRDefault="008936DF" w:rsidP="008936DF">
            <w:pPr>
              <w:ind w:left="113" w:right="113" w:firstLine="567"/>
              <w:rPr>
                <w:b/>
                <w:i/>
                <w:sz w:val="24"/>
                <w:szCs w:val="24"/>
              </w:rPr>
            </w:pPr>
            <w:r w:rsidRPr="008936DF">
              <w:rPr>
                <w:b/>
                <w:i/>
                <w:sz w:val="24"/>
                <w:szCs w:val="24"/>
              </w:rPr>
              <w:t>3. Об избрании членов Совета директоров Общества.</w:t>
            </w:r>
          </w:p>
          <w:p w:rsidR="008936DF" w:rsidRPr="008936DF" w:rsidRDefault="008936DF" w:rsidP="008936DF">
            <w:pPr>
              <w:ind w:left="113" w:right="113" w:firstLine="567"/>
              <w:rPr>
                <w:b/>
                <w:i/>
                <w:sz w:val="24"/>
                <w:szCs w:val="24"/>
              </w:rPr>
            </w:pPr>
            <w:r w:rsidRPr="008936DF">
              <w:rPr>
                <w:b/>
                <w:i/>
                <w:sz w:val="24"/>
                <w:szCs w:val="24"/>
              </w:rPr>
              <w:t>4. Об избрании членов Ревизионной комиссии Общества.</w:t>
            </w:r>
          </w:p>
          <w:p w:rsidR="008936DF" w:rsidRPr="008936DF" w:rsidRDefault="008936DF" w:rsidP="008936DF">
            <w:pPr>
              <w:ind w:left="113" w:right="113" w:firstLine="567"/>
              <w:rPr>
                <w:b/>
                <w:i/>
                <w:sz w:val="24"/>
                <w:szCs w:val="24"/>
              </w:rPr>
            </w:pPr>
            <w:r w:rsidRPr="008936DF">
              <w:rPr>
                <w:b/>
                <w:i/>
                <w:sz w:val="24"/>
                <w:szCs w:val="24"/>
              </w:rPr>
              <w:t>5. Об утверждении Аудитора Общества.</w:t>
            </w:r>
          </w:p>
          <w:p w:rsidR="008936DF" w:rsidRPr="008936DF" w:rsidRDefault="008936DF" w:rsidP="008936DF">
            <w:pPr>
              <w:ind w:left="113" w:right="113" w:firstLine="567"/>
              <w:rPr>
                <w:b/>
                <w:i/>
                <w:sz w:val="24"/>
                <w:szCs w:val="24"/>
              </w:rPr>
            </w:pPr>
            <w:r w:rsidRPr="008936DF">
              <w:rPr>
                <w:b/>
                <w:i/>
                <w:sz w:val="24"/>
                <w:szCs w:val="24"/>
              </w:rPr>
              <w:t>6. Об одобрении сделки, в совершении которой имеется заинтересованность.</w:t>
            </w:r>
          </w:p>
          <w:p w:rsidR="008936DF" w:rsidRPr="008936DF" w:rsidRDefault="008936DF" w:rsidP="008936DF">
            <w:pPr>
              <w:ind w:left="113" w:right="113" w:firstLine="567"/>
              <w:rPr>
                <w:b/>
                <w:i/>
                <w:sz w:val="24"/>
                <w:szCs w:val="24"/>
              </w:rPr>
            </w:pPr>
            <w:r w:rsidRPr="008936DF">
              <w:rPr>
                <w:b/>
                <w:i/>
                <w:sz w:val="24"/>
                <w:szCs w:val="24"/>
              </w:rPr>
              <w:t>7. Об утверждении Устава Публичного акционерного общества «Саратовэнерго» в новой редакции.</w:t>
            </w:r>
          </w:p>
          <w:p w:rsidR="008936DF" w:rsidRPr="008936DF" w:rsidRDefault="008936DF" w:rsidP="008936DF">
            <w:pPr>
              <w:ind w:left="113" w:right="113" w:firstLine="567"/>
              <w:rPr>
                <w:b/>
                <w:i/>
                <w:sz w:val="24"/>
                <w:szCs w:val="24"/>
              </w:rPr>
            </w:pPr>
            <w:r w:rsidRPr="008936DF">
              <w:rPr>
                <w:b/>
                <w:i/>
                <w:sz w:val="24"/>
                <w:szCs w:val="24"/>
              </w:rPr>
              <w:t xml:space="preserve">8. Об утверждении Положения о порядке созыва и проведения заседаний Совета директоров Публичного акционерного общества «Саратовэнерго» в новой редакции.  </w:t>
            </w:r>
          </w:p>
          <w:p w:rsidR="008A454D" w:rsidRPr="008936DF" w:rsidRDefault="008A454D" w:rsidP="008936DF">
            <w:pPr>
              <w:adjustRightInd w:val="0"/>
              <w:ind w:left="113" w:right="113" w:firstLine="427"/>
              <w:jc w:val="both"/>
              <w:rPr>
                <w:i/>
                <w:sz w:val="24"/>
                <w:szCs w:val="24"/>
              </w:rPr>
            </w:pPr>
          </w:p>
          <w:p w:rsidR="00B776AD" w:rsidRDefault="00B776AD" w:rsidP="008936DF">
            <w:pPr>
              <w:adjustRightInd w:val="0"/>
              <w:ind w:left="113" w:right="113" w:firstLine="427"/>
              <w:jc w:val="both"/>
              <w:rPr>
                <w:sz w:val="24"/>
                <w:szCs w:val="24"/>
              </w:rPr>
            </w:pPr>
            <w:r w:rsidRPr="00740AC3">
              <w:rPr>
                <w:sz w:val="24"/>
                <w:szCs w:val="24"/>
              </w:rPr>
              <w:t>2.6.Результаты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F21A90" w:rsidRDefault="00F21A90" w:rsidP="00F21A90">
            <w:pPr>
              <w:ind w:left="113" w:right="113" w:firstLine="567"/>
              <w:rPr>
                <w:b/>
                <w:i/>
                <w:sz w:val="24"/>
                <w:szCs w:val="24"/>
              </w:rPr>
            </w:pPr>
            <w:r w:rsidRPr="00F21A90">
              <w:rPr>
                <w:b/>
                <w:sz w:val="24"/>
                <w:szCs w:val="24"/>
              </w:rPr>
              <w:t>Вопрос №1.</w:t>
            </w:r>
            <w:r w:rsidRPr="008936DF">
              <w:rPr>
                <w:b/>
                <w:i/>
                <w:sz w:val="24"/>
                <w:szCs w:val="24"/>
              </w:rPr>
              <w:t xml:space="preserve"> Об утверждении годового отчета, годовой бухгалтерской (финансовой) отчетности Общества за 2015 год.</w:t>
            </w:r>
          </w:p>
          <w:p w:rsidR="00F21A90" w:rsidRPr="00F21A90" w:rsidRDefault="00F21A90" w:rsidP="00F21A90">
            <w:pPr>
              <w:ind w:left="113" w:right="113" w:firstLine="567"/>
              <w:jc w:val="both"/>
              <w:rPr>
                <w:b/>
                <w:sz w:val="24"/>
                <w:szCs w:val="24"/>
              </w:rPr>
            </w:pPr>
            <w:r w:rsidRPr="00F21A90">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о дополнительных требованиях к порядку подготовки, созыва и проведения общего собрания акционеров (утвержденного Приказом Федеральной службы по финансовым</w:t>
            </w:r>
            <w:r w:rsidR="00B37F4D">
              <w:rPr>
                <w:sz w:val="24"/>
                <w:szCs w:val="24"/>
              </w:rPr>
              <w:t xml:space="preserve"> рынкам от 2 февраля 2012 г. №</w:t>
            </w:r>
            <w:r w:rsidRPr="00F21A90">
              <w:rPr>
                <w:sz w:val="24"/>
                <w:szCs w:val="24"/>
              </w:rPr>
              <w:t> 12</w:t>
            </w:r>
            <w:r w:rsidRPr="00F21A90">
              <w:rPr>
                <w:sz w:val="24"/>
                <w:szCs w:val="24"/>
              </w:rPr>
              <w:noBreakHyphen/>
              <w:t>6/пз-н (далее-</w:t>
            </w:r>
            <w:r w:rsidRPr="00F21A90">
              <w:rPr>
                <w:b/>
                <w:i/>
                <w:sz w:val="24"/>
                <w:szCs w:val="24"/>
              </w:rPr>
              <w:t>Положение</w:t>
            </w:r>
            <w:r w:rsidRPr="00F21A90">
              <w:rPr>
                <w:sz w:val="24"/>
                <w:szCs w:val="24"/>
              </w:rPr>
              <w:t xml:space="preserve">): </w:t>
            </w:r>
            <w:bookmarkStart w:id="2" w:name="В001_ГолВсегоКворум"/>
            <w:r w:rsidRPr="00F21A90">
              <w:rPr>
                <w:b/>
                <w:sz w:val="24"/>
                <w:szCs w:val="24"/>
              </w:rPr>
              <w:t>6 358 443 996</w:t>
            </w:r>
            <w:bookmarkEnd w:id="2"/>
            <w:r w:rsidRPr="00F21A90">
              <w:rPr>
                <w:b/>
                <w:sz w:val="24"/>
                <w:szCs w:val="24"/>
              </w:rPr>
              <w:t>.</w:t>
            </w:r>
          </w:p>
          <w:p w:rsidR="00F21A90" w:rsidRPr="00F21A90" w:rsidRDefault="00F21A90" w:rsidP="00F21A90">
            <w:pPr>
              <w:ind w:left="113" w:right="113" w:firstLine="567"/>
              <w:jc w:val="both"/>
              <w:rPr>
                <w:sz w:val="24"/>
                <w:szCs w:val="24"/>
              </w:rPr>
            </w:pPr>
            <w:r w:rsidRPr="00F21A90">
              <w:rPr>
                <w:sz w:val="24"/>
                <w:szCs w:val="24"/>
              </w:rPr>
              <w:t xml:space="preserve">Число голосов, которыми обладали лица, принявшие участие в общем собрании, по данному вопросу повестки дня общего собрания: </w:t>
            </w:r>
            <w:bookmarkStart w:id="3" w:name="В001_ГолЗарегУчит"/>
            <w:r w:rsidRPr="00F21A90">
              <w:rPr>
                <w:b/>
                <w:sz w:val="24"/>
                <w:szCs w:val="24"/>
              </w:rPr>
              <w:t>5 541 699 231</w:t>
            </w:r>
            <w:bookmarkEnd w:id="3"/>
            <w:r w:rsidRPr="00F21A90">
              <w:rPr>
                <w:b/>
                <w:sz w:val="24"/>
                <w:szCs w:val="24"/>
              </w:rPr>
              <w:t>,</w:t>
            </w:r>
            <w:r w:rsidRPr="00F21A90">
              <w:rPr>
                <w:sz w:val="24"/>
                <w:szCs w:val="24"/>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F21A90" w:rsidRPr="00F21A90" w:rsidRDefault="00F21A90" w:rsidP="00F21A90">
            <w:pPr>
              <w:ind w:left="113" w:right="113"/>
              <w:jc w:val="both"/>
              <w:rPr>
                <w:sz w:val="24"/>
                <w:szCs w:val="24"/>
              </w:rPr>
            </w:pPr>
            <w:r w:rsidRPr="00F21A90">
              <w:rPr>
                <w:sz w:val="24"/>
                <w:szCs w:val="24"/>
              </w:rPr>
              <w:t>В соответствии с п.1. ст.58 Федеральног</w:t>
            </w:r>
            <w:r w:rsidR="00B37F4D">
              <w:rPr>
                <w:sz w:val="24"/>
                <w:szCs w:val="24"/>
              </w:rPr>
              <w:t>о закона от 26 декабря 1995 г. №</w:t>
            </w:r>
            <w:r w:rsidRPr="00F21A90">
              <w:rPr>
                <w:sz w:val="24"/>
                <w:szCs w:val="24"/>
              </w:rPr>
              <w:t xml:space="preserve"> 208</w:t>
            </w:r>
            <w:r w:rsidRPr="00F21A90">
              <w:rPr>
                <w:sz w:val="24"/>
                <w:szCs w:val="24"/>
              </w:rPr>
              <w:noBreakHyphen/>
              <w:t xml:space="preserve">ФЗ «Об акционерных обществах» кворум по данному вопросу повестки дня </w:t>
            </w:r>
            <w:bookmarkStart w:id="4" w:name="В001_КворумТекстФ"/>
            <w:r w:rsidRPr="00F21A90">
              <w:rPr>
                <w:sz w:val="24"/>
                <w:szCs w:val="24"/>
              </w:rPr>
              <w:t>имеется</w:t>
            </w:r>
            <w:bookmarkEnd w:id="4"/>
            <w:r w:rsidRPr="00F21A90">
              <w:rPr>
                <w:sz w:val="24"/>
                <w:szCs w:val="24"/>
              </w:rPr>
              <w:t>.</w:t>
            </w:r>
          </w:p>
          <w:p w:rsidR="00F21A90" w:rsidRPr="00F21A90" w:rsidRDefault="00F21A90" w:rsidP="00F21A90">
            <w:pPr>
              <w:ind w:left="113" w:right="113" w:firstLine="567"/>
              <w:jc w:val="both"/>
              <w:rPr>
                <w:sz w:val="24"/>
                <w:szCs w:val="24"/>
              </w:rPr>
            </w:pPr>
            <w:r w:rsidRPr="00F21A90">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F21A90" w:rsidRPr="00F21A90" w:rsidRDefault="00F21A90" w:rsidP="00F21A90">
            <w:pPr>
              <w:ind w:left="113" w:right="113"/>
              <w:rPr>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5663"/>
            </w:tblGrid>
            <w:tr w:rsidR="00F21A90" w:rsidRPr="00F21A90" w:rsidTr="00A526B0">
              <w:tc>
                <w:tcPr>
                  <w:tcW w:w="1886" w:type="pct"/>
                  <w:vAlign w:val="center"/>
                </w:tcPr>
                <w:p w:rsidR="00F21A90" w:rsidRPr="00F21A90" w:rsidRDefault="00F21A90" w:rsidP="00F21A90">
                  <w:pPr>
                    <w:ind w:left="113" w:right="113"/>
                    <w:jc w:val="center"/>
                    <w:rPr>
                      <w:bCs/>
                      <w:sz w:val="24"/>
                      <w:szCs w:val="24"/>
                    </w:rPr>
                  </w:pPr>
                  <w:r w:rsidRPr="00F21A90">
                    <w:rPr>
                      <w:bCs/>
                      <w:sz w:val="24"/>
                      <w:szCs w:val="24"/>
                    </w:rPr>
                    <w:t>Вариант голосования</w:t>
                  </w:r>
                </w:p>
              </w:tc>
              <w:tc>
                <w:tcPr>
                  <w:tcW w:w="3114" w:type="pct"/>
                  <w:vAlign w:val="center"/>
                </w:tcPr>
                <w:p w:rsidR="00F21A90" w:rsidRPr="00F21A90" w:rsidRDefault="00F21A90" w:rsidP="00F21A90">
                  <w:pPr>
                    <w:ind w:left="113" w:right="113"/>
                    <w:jc w:val="center"/>
                    <w:rPr>
                      <w:sz w:val="24"/>
                      <w:szCs w:val="24"/>
                    </w:rPr>
                  </w:pPr>
                  <w:r w:rsidRPr="00F21A90">
                    <w:rPr>
                      <w:sz w:val="24"/>
                      <w:szCs w:val="24"/>
                    </w:rPr>
                    <w:t>Количество голосов</w:t>
                  </w:r>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ЗА</w:t>
                  </w:r>
                </w:p>
              </w:tc>
              <w:tc>
                <w:tcPr>
                  <w:tcW w:w="3114" w:type="pct"/>
                </w:tcPr>
                <w:p w:rsidR="00F21A90" w:rsidRPr="00F21A90" w:rsidRDefault="00F21A90" w:rsidP="00F21A90">
                  <w:pPr>
                    <w:ind w:left="113" w:right="113"/>
                    <w:jc w:val="center"/>
                    <w:rPr>
                      <w:sz w:val="24"/>
                      <w:szCs w:val="24"/>
                    </w:rPr>
                  </w:pPr>
                  <w:bookmarkStart w:id="5" w:name="В001_ГолЗА"/>
                  <w:r w:rsidRPr="00F21A90">
                    <w:rPr>
                      <w:sz w:val="24"/>
                      <w:szCs w:val="24"/>
                    </w:rPr>
                    <w:t>5 132 947 089</w:t>
                  </w:r>
                  <w:bookmarkEnd w:id="5"/>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ПРОТИВ</w:t>
                  </w:r>
                </w:p>
              </w:tc>
              <w:tc>
                <w:tcPr>
                  <w:tcW w:w="3114" w:type="pct"/>
                </w:tcPr>
                <w:p w:rsidR="00F21A90" w:rsidRPr="00F21A90" w:rsidRDefault="00F21A90" w:rsidP="00F21A90">
                  <w:pPr>
                    <w:ind w:left="113" w:right="113"/>
                    <w:jc w:val="center"/>
                    <w:rPr>
                      <w:bCs/>
                      <w:sz w:val="24"/>
                      <w:szCs w:val="24"/>
                    </w:rPr>
                  </w:pPr>
                  <w:bookmarkStart w:id="6" w:name="В001_ГолПР"/>
                  <w:r w:rsidRPr="00F21A90">
                    <w:rPr>
                      <w:bCs/>
                      <w:sz w:val="24"/>
                      <w:szCs w:val="24"/>
                    </w:rPr>
                    <w:t>233 469 159</w:t>
                  </w:r>
                  <w:bookmarkEnd w:id="6"/>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ВОЗДЕРЖАЛСЯ</w:t>
                  </w:r>
                </w:p>
              </w:tc>
              <w:tc>
                <w:tcPr>
                  <w:tcW w:w="3114" w:type="pct"/>
                </w:tcPr>
                <w:p w:rsidR="00F21A90" w:rsidRPr="00F21A90" w:rsidRDefault="00F21A90" w:rsidP="00F21A90">
                  <w:pPr>
                    <w:ind w:left="113" w:right="113"/>
                    <w:jc w:val="center"/>
                    <w:rPr>
                      <w:bCs/>
                      <w:sz w:val="24"/>
                      <w:szCs w:val="24"/>
                    </w:rPr>
                  </w:pPr>
                  <w:bookmarkStart w:id="7" w:name="В001_ГолВЗ"/>
                  <w:r w:rsidRPr="00F21A90">
                    <w:rPr>
                      <w:bCs/>
                      <w:sz w:val="24"/>
                      <w:szCs w:val="24"/>
                    </w:rPr>
                    <w:t>680 672</w:t>
                  </w:r>
                  <w:bookmarkEnd w:id="7"/>
                </w:p>
              </w:tc>
            </w:tr>
          </w:tbl>
          <w:p w:rsidR="00F21A90" w:rsidRPr="00F21A90" w:rsidRDefault="00F21A90" w:rsidP="00F21A90">
            <w:pPr>
              <w:ind w:left="113" w:right="113" w:firstLine="567"/>
              <w:jc w:val="both"/>
              <w:rPr>
                <w:b/>
                <w:sz w:val="24"/>
                <w:szCs w:val="24"/>
              </w:rPr>
            </w:pPr>
            <w:r w:rsidRPr="00F21A90">
              <w:rPr>
                <w:sz w:val="24"/>
                <w:szCs w:val="24"/>
              </w:rPr>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w:t>
            </w:r>
            <w:r w:rsidRPr="00F21A90">
              <w:rPr>
                <w:b/>
                <w:sz w:val="24"/>
                <w:szCs w:val="24"/>
              </w:rPr>
              <w:t xml:space="preserve"> </w:t>
            </w:r>
            <w:bookmarkStart w:id="8" w:name="В001_ГолНДП"/>
            <w:r w:rsidRPr="00F21A90">
              <w:rPr>
                <w:b/>
                <w:sz w:val="24"/>
                <w:szCs w:val="24"/>
              </w:rPr>
              <w:t>28 369 079</w:t>
            </w:r>
            <w:bookmarkEnd w:id="8"/>
            <w:r w:rsidRPr="00F21A90">
              <w:rPr>
                <w:b/>
                <w:sz w:val="24"/>
                <w:szCs w:val="24"/>
              </w:rPr>
              <w:t>.</w:t>
            </w:r>
          </w:p>
          <w:p w:rsidR="00F21A90" w:rsidRPr="00F21A90" w:rsidRDefault="00F21A90" w:rsidP="00F21A90">
            <w:pPr>
              <w:ind w:left="113" w:right="113" w:firstLine="567"/>
              <w:jc w:val="both"/>
              <w:rPr>
                <w:spacing w:val="-2"/>
                <w:sz w:val="24"/>
                <w:szCs w:val="24"/>
              </w:rPr>
            </w:pPr>
            <w:r w:rsidRPr="00F21A90">
              <w:rPr>
                <w:sz w:val="24"/>
                <w:szCs w:val="24"/>
              </w:rPr>
              <w:t xml:space="preserve">Голоса, отданные за вариант голосования «ЗА» </w:t>
            </w:r>
            <w:bookmarkStart w:id="9" w:name="В001_РешТекстФ"/>
            <w:r w:rsidRPr="00F21A90">
              <w:rPr>
                <w:sz w:val="24"/>
                <w:szCs w:val="24"/>
              </w:rPr>
              <w:t>составляют</w:t>
            </w:r>
            <w:bookmarkEnd w:id="9"/>
            <w:r w:rsidRPr="00F21A90">
              <w:rPr>
                <w:sz w:val="24"/>
                <w:szCs w:val="24"/>
              </w:rPr>
              <w:t xml:space="preserve"> большинство голосов акционеров - владельцев голосующих акций общества, принявших участие в собрании по данному вопросу повестки дня.</w:t>
            </w:r>
          </w:p>
          <w:p w:rsidR="00F21A90" w:rsidRDefault="00F21A90" w:rsidP="00F21A90">
            <w:pPr>
              <w:ind w:left="113" w:right="113"/>
              <w:rPr>
                <w:b/>
                <w:sz w:val="24"/>
                <w:szCs w:val="24"/>
              </w:rPr>
            </w:pPr>
          </w:p>
          <w:p w:rsidR="00F21A90" w:rsidRPr="00DB5254" w:rsidRDefault="00F21A90" w:rsidP="00F21A90">
            <w:pPr>
              <w:ind w:left="113" w:right="113"/>
              <w:rPr>
                <w:b/>
                <w:sz w:val="24"/>
                <w:szCs w:val="24"/>
              </w:rPr>
            </w:pPr>
            <w:r w:rsidRPr="00F21A90">
              <w:rPr>
                <w:b/>
                <w:sz w:val="24"/>
                <w:szCs w:val="24"/>
              </w:rPr>
              <w:t>Принятое решение</w:t>
            </w:r>
            <w:r w:rsidRPr="00DB5254">
              <w:rPr>
                <w:b/>
                <w:sz w:val="24"/>
                <w:szCs w:val="24"/>
              </w:rPr>
              <w:t>:</w:t>
            </w:r>
          </w:p>
          <w:p w:rsidR="00F21A90" w:rsidRPr="00F21A90" w:rsidRDefault="00F21A90" w:rsidP="00F21A90">
            <w:pPr>
              <w:ind w:left="113" w:right="113" w:firstLine="567"/>
              <w:jc w:val="both"/>
              <w:rPr>
                <w:b/>
                <w:i/>
                <w:sz w:val="24"/>
                <w:szCs w:val="24"/>
              </w:rPr>
            </w:pPr>
            <w:r w:rsidRPr="00F21A90">
              <w:rPr>
                <w:b/>
                <w:i/>
                <w:sz w:val="24"/>
                <w:szCs w:val="24"/>
              </w:rPr>
              <w:t>Утвердить годовой отчет Общества и годовую бухгалтерскую (финансовую) отчетность, в том числе отчет о финансовых результатах, за 2015 финансовый год.</w:t>
            </w:r>
          </w:p>
          <w:p w:rsidR="00F21A90" w:rsidRDefault="00F21A90" w:rsidP="00F21A90">
            <w:pPr>
              <w:jc w:val="both"/>
              <w:rPr>
                <w:b/>
                <w:szCs w:val="24"/>
              </w:rPr>
            </w:pPr>
          </w:p>
          <w:p w:rsidR="00F21A90" w:rsidRPr="00DB5254" w:rsidRDefault="00F21A90" w:rsidP="00F21A90">
            <w:pPr>
              <w:ind w:left="113" w:right="113" w:firstLine="567"/>
              <w:rPr>
                <w:b/>
                <w:i/>
                <w:sz w:val="24"/>
                <w:szCs w:val="24"/>
              </w:rPr>
            </w:pPr>
            <w:r w:rsidRPr="00F21A90">
              <w:rPr>
                <w:b/>
                <w:sz w:val="24"/>
                <w:szCs w:val="24"/>
              </w:rPr>
              <w:t>Вопрос №2.</w:t>
            </w:r>
            <w:r w:rsidRPr="008936DF">
              <w:rPr>
                <w:b/>
                <w:i/>
                <w:sz w:val="24"/>
                <w:szCs w:val="24"/>
              </w:rPr>
              <w:t xml:space="preserve"> О распределении прибыли (в том числе о выплате (объявлении) дивидендов) и убытков Общества по результатам 2015 года.</w:t>
            </w:r>
          </w:p>
          <w:p w:rsidR="00F21A90" w:rsidRPr="00F21A90" w:rsidRDefault="00F21A90" w:rsidP="00F21A90">
            <w:pPr>
              <w:ind w:left="113" w:right="113" w:firstLine="567"/>
              <w:jc w:val="both"/>
              <w:rPr>
                <w:sz w:val="24"/>
                <w:szCs w:val="24"/>
              </w:rPr>
            </w:pPr>
            <w:r w:rsidRPr="00F21A90">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10" w:name="В002_ГолВсегоСписок"/>
            <w:r w:rsidRPr="00F21A90">
              <w:rPr>
                <w:sz w:val="24"/>
                <w:szCs w:val="24"/>
              </w:rPr>
              <w:t>6 358 443 996</w:t>
            </w:r>
            <w:bookmarkEnd w:id="10"/>
            <w:r w:rsidRPr="00F21A90">
              <w:rPr>
                <w:sz w:val="24"/>
                <w:szCs w:val="24"/>
              </w:rPr>
              <w:t>.</w:t>
            </w:r>
          </w:p>
          <w:p w:rsidR="00F21A90" w:rsidRPr="00F21A90" w:rsidRDefault="00F21A90" w:rsidP="00F21A90">
            <w:pPr>
              <w:ind w:left="113" w:right="113" w:firstLine="567"/>
              <w:jc w:val="both"/>
              <w:rPr>
                <w:sz w:val="24"/>
                <w:szCs w:val="24"/>
              </w:rPr>
            </w:pPr>
            <w:r w:rsidRPr="00F21A90">
              <w:rPr>
                <w:sz w:val="24"/>
                <w:szCs w:val="24"/>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F21A90">
              <w:rPr>
                <w:i/>
                <w:sz w:val="24"/>
                <w:szCs w:val="24"/>
              </w:rPr>
              <w:t>Положения</w:t>
            </w:r>
            <w:r w:rsidRPr="00F21A90">
              <w:rPr>
                <w:sz w:val="24"/>
                <w:szCs w:val="24"/>
              </w:rPr>
              <w:t xml:space="preserve">: </w:t>
            </w:r>
            <w:bookmarkStart w:id="11" w:name="В002_ГолВсегоКворум"/>
            <w:r w:rsidRPr="00F21A90">
              <w:rPr>
                <w:sz w:val="24"/>
                <w:szCs w:val="24"/>
              </w:rPr>
              <w:t>6 358 443 996</w:t>
            </w:r>
            <w:bookmarkEnd w:id="11"/>
            <w:r w:rsidRPr="00F21A90">
              <w:rPr>
                <w:sz w:val="24"/>
                <w:szCs w:val="24"/>
              </w:rPr>
              <w:t>.</w:t>
            </w:r>
          </w:p>
          <w:p w:rsidR="00F21A90" w:rsidRPr="00F21A90" w:rsidRDefault="00F21A90" w:rsidP="00F21A90">
            <w:pPr>
              <w:ind w:left="113" w:right="113" w:firstLine="567"/>
              <w:jc w:val="both"/>
              <w:rPr>
                <w:sz w:val="24"/>
                <w:szCs w:val="24"/>
              </w:rPr>
            </w:pPr>
            <w:r w:rsidRPr="00F21A90">
              <w:rPr>
                <w:sz w:val="24"/>
                <w:szCs w:val="24"/>
              </w:rPr>
              <w:t xml:space="preserve">Число голосов, которыми обладали лица, принявшие участие в общем собрании, по данному вопросу повестки дня общего собрания: </w:t>
            </w:r>
            <w:bookmarkStart w:id="12" w:name="В002_ГолЗарегУчит"/>
            <w:r w:rsidRPr="00F21A90">
              <w:rPr>
                <w:sz w:val="24"/>
                <w:szCs w:val="24"/>
              </w:rPr>
              <w:t>5 541 699 231</w:t>
            </w:r>
            <w:bookmarkEnd w:id="12"/>
            <w:r w:rsidRPr="00F21A90">
              <w:rPr>
                <w:sz w:val="24"/>
                <w:szCs w:val="24"/>
              </w:rPr>
              <w:t>, что составляет более чем половину голосов размещенных голосующих акций общества по данному вопросу повестки дня общего собрания.</w:t>
            </w:r>
          </w:p>
          <w:p w:rsidR="00F21A90" w:rsidRPr="00F21A90" w:rsidRDefault="00F21A90" w:rsidP="00F21A90">
            <w:pPr>
              <w:ind w:left="113" w:right="113"/>
              <w:jc w:val="both"/>
              <w:rPr>
                <w:sz w:val="24"/>
                <w:szCs w:val="24"/>
              </w:rPr>
            </w:pPr>
            <w:r w:rsidRPr="00F21A90">
              <w:rPr>
                <w:sz w:val="24"/>
                <w:szCs w:val="24"/>
              </w:rPr>
              <w:t>В соответствии с п.1. ст.58 Федерального закона от 26 декабря 1995 г. N 208</w:t>
            </w:r>
            <w:r w:rsidRPr="00F21A90">
              <w:rPr>
                <w:sz w:val="24"/>
                <w:szCs w:val="24"/>
              </w:rPr>
              <w:noBreakHyphen/>
              <w:t xml:space="preserve">ФЗ «Об акционерных обществах» кворум по данному вопросу повестки дня </w:t>
            </w:r>
            <w:bookmarkStart w:id="13" w:name="В002_КворумТекстФ"/>
            <w:r w:rsidRPr="00F21A90">
              <w:rPr>
                <w:sz w:val="24"/>
                <w:szCs w:val="24"/>
              </w:rPr>
              <w:t>имеется</w:t>
            </w:r>
            <w:bookmarkEnd w:id="13"/>
            <w:r w:rsidRPr="00F21A90">
              <w:rPr>
                <w:sz w:val="24"/>
                <w:szCs w:val="24"/>
              </w:rPr>
              <w:t>.</w:t>
            </w:r>
          </w:p>
          <w:p w:rsidR="00F21A90" w:rsidRPr="00F21A90" w:rsidRDefault="00F21A90" w:rsidP="00F21A90">
            <w:pPr>
              <w:ind w:left="113" w:right="113" w:firstLine="567"/>
              <w:jc w:val="both"/>
              <w:rPr>
                <w:sz w:val="24"/>
                <w:szCs w:val="24"/>
              </w:rPr>
            </w:pPr>
            <w:r w:rsidRPr="00F21A90">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F21A90" w:rsidRPr="00F21A90" w:rsidRDefault="00F21A90" w:rsidP="00F21A90">
            <w:pPr>
              <w:ind w:left="113" w:right="113"/>
              <w:rPr>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5663"/>
            </w:tblGrid>
            <w:tr w:rsidR="00F21A90" w:rsidRPr="00F21A90" w:rsidTr="00A526B0">
              <w:tc>
                <w:tcPr>
                  <w:tcW w:w="1886" w:type="pct"/>
                  <w:vAlign w:val="center"/>
                </w:tcPr>
                <w:p w:rsidR="00F21A90" w:rsidRPr="00F21A90" w:rsidRDefault="00F21A90" w:rsidP="00F21A90">
                  <w:pPr>
                    <w:ind w:left="113" w:right="113"/>
                    <w:jc w:val="center"/>
                    <w:rPr>
                      <w:bCs/>
                      <w:sz w:val="24"/>
                      <w:szCs w:val="24"/>
                    </w:rPr>
                  </w:pPr>
                  <w:r w:rsidRPr="00F21A90">
                    <w:rPr>
                      <w:bCs/>
                      <w:sz w:val="24"/>
                      <w:szCs w:val="24"/>
                    </w:rPr>
                    <w:t>Вариант голосования</w:t>
                  </w:r>
                </w:p>
              </w:tc>
              <w:tc>
                <w:tcPr>
                  <w:tcW w:w="3114" w:type="pct"/>
                  <w:vAlign w:val="center"/>
                </w:tcPr>
                <w:p w:rsidR="00F21A90" w:rsidRPr="00F21A90" w:rsidRDefault="00F21A90" w:rsidP="00F21A90">
                  <w:pPr>
                    <w:ind w:left="113" w:right="113"/>
                    <w:jc w:val="center"/>
                    <w:rPr>
                      <w:sz w:val="24"/>
                      <w:szCs w:val="24"/>
                    </w:rPr>
                  </w:pPr>
                  <w:r w:rsidRPr="00F21A90">
                    <w:rPr>
                      <w:sz w:val="24"/>
                      <w:szCs w:val="24"/>
                    </w:rPr>
                    <w:t>Количество голосов</w:t>
                  </w:r>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ЗА</w:t>
                  </w:r>
                </w:p>
              </w:tc>
              <w:tc>
                <w:tcPr>
                  <w:tcW w:w="3114" w:type="pct"/>
                </w:tcPr>
                <w:p w:rsidR="00F21A90" w:rsidRPr="00F21A90" w:rsidRDefault="00F21A90" w:rsidP="00F21A90">
                  <w:pPr>
                    <w:ind w:left="113" w:right="113"/>
                    <w:jc w:val="center"/>
                    <w:rPr>
                      <w:sz w:val="24"/>
                      <w:szCs w:val="24"/>
                    </w:rPr>
                  </w:pPr>
                  <w:bookmarkStart w:id="14" w:name="В002_ГолЗА"/>
                  <w:r w:rsidRPr="00F21A90">
                    <w:rPr>
                      <w:sz w:val="24"/>
                      <w:szCs w:val="24"/>
                    </w:rPr>
                    <w:t>5 131 793 639</w:t>
                  </w:r>
                  <w:bookmarkEnd w:id="14"/>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ПРОТИВ</w:t>
                  </w:r>
                </w:p>
              </w:tc>
              <w:tc>
                <w:tcPr>
                  <w:tcW w:w="3114" w:type="pct"/>
                </w:tcPr>
                <w:p w:rsidR="00F21A90" w:rsidRPr="00F21A90" w:rsidRDefault="00F21A90" w:rsidP="00F21A90">
                  <w:pPr>
                    <w:ind w:left="113" w:right="113"/>
                    <w:jc w:val="center"/>
                    <w:rPr>
                      <w:bCs/>
                      <w:sz w:val="24"/>
                      <w:szCs w:val="24"/>
                    </w:rPr>
                  </w:pPr>
                  <w:bookmarkStart w:id="15" w:name="В002_ГолПР"/>
                  <w:r w:rsidRPr="00F21A90">
                    <w:rPr>
                      <w:bCs/>
                      <w:sz w:val="24"/>
                      <w:szCs w:val="24"/>
                    </w:rPr>
                    <w:t>234 571 492</w:t>
                  </w:r>
                  <w:bookmarkEnd w:id="15"/>
                </w:p>
              </w:tc>
            </w:tr>
            <w:tr w:rsidR="00F21A90" w:rsidRPr="00F21A90" w:rsidTr="00A526B0">
              <w:tc>
                <w:tcPr>
                  <w:tcW w:w="1886" w:type="pct"/>
                </w:tcPr>
                <w:p w:rsidR="00F21A90" w:rsidRPr="00F21A90" w:rsidRDefault="00F21A90" w:rsidP="00F21A90">
                  <w:pPr>
                    <w:ind w:left="113" w:right="113"/>
                    <w:jc w:val="center"/>
                    <w:rPr>
                      <w:bCs/>
                      <w:sz w:val="24"/>
                      <w:szCs w:val="24"/>
                    </w:rPr>
                  </w:pPr>
                  <w:r w:rsidRPr="00F21A90">
                    <w:rPr>
                      <w:bCs/>
                      <w:sz w:val="24"/>
                      <w:szCs w:val="24"/>
                    </w:rPr>
                    <w:t>ВОЗДЕРЖАЛСЯ</w:t>
                  </w:r>
                </w:p>
              </w:tc>
              <w:tc>
                <w:tcPr>
                  <w:tcW w:w="3114" w:type="pct"/>
                </w:tcPr>
                <w:p w:rsidR="00F21A90" w:rsidRPr="00F21A90" w:rsidRDefault="00F21A90" w:rsidP="00F21A90">
                  <w:pPr>
                    <w:ind w:left="113" w:right="113"/>
                    <w:jc w:val="center"/>
                    <w:rPr>
                      <w:bCs/>
                      <w:sz w:val="24"/>
                      <w:szCs w:val="24"/>
                    </w:rPr>
                  </w:pPr>
                  <w:bookmarkStart w:id="16" w:name="В002_ГолВЗ"/>
                  <w:r w:rsidRPr="00F21A90">
                    <w:rPr>
                      <w:bCs/>
                      <w:sz w:val="24"/>
                      <w:szCs w:val="24"/>
                    </w:rPr>
                    <w:t>731 789</w:t>
                  </w:r>
                  <w:bookmarkEnd w:id="16"/>
                </w:p>
              </w:tc>
            </w:tr>
          </w:tbl>
          <w:p w:rsidR="00F21A90" w:rsidRPr="00F21A90" w:rsidRDefault="00F21A90" w:rsidP="00F21A90">
            <w:pPr>
              <w:ind w:left="113" w:right="113"/>
              <w:rPr>
                <w:sz w:val="24"/>
                <w:szCs w:val="24"/>
              </w:rPr>
            </w:pPr>
          </w:p>
          <w:p w:rsidR="00F21A90" w:rsidRPr="00F21A90" w:rsidRDefault="00F21A90" w:rsidP="00F21A90">
            <w:pPr>
              <w:ind w:left="113" w:right="113" w:firstLine="567"/>
              <w:jc w:val="both"/>
              <w:rPr>
                <w:b/>
                <w:sz w:val="24"/>
                <w:szCs w:val="24"/>
              </w:rPr>
            </w:pPr>
            <w:r w:rsidRPr="00F21A90">
              <w:rPr>
                <w:sz w:val="24"/>
                <w:szCs w:val="24"/>
              </w:rPr>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w:t>
            </w:r>
            <w:r w:rsidRPr="00F21A90">
              <w:rPr>
                <w:b/>
                <w:sz w:val="24"/>
                <w:szCs w:val="24"/>
              </w:rPr>
              <w:t xml:space="preserve"> </w:t>
            </w:r>
            <w:bookmarkStart w:id="17" w:name="В002_ГолНДП"/>
            <w:r w:rsidRPr="00F21A90">
              <w:rPr>
                <w:b/>
                <w:sz w:val="24"/>
                <w:szCs w:val="24"/>
              </w:rPr>
              <w:t>28 369 079</w:t>
            </w:r>
            <w:bookmarkEnd w:id="17"/>
            <w:r w:rsidRPr="00F21A90">
              <w:rPr>
                <w:b/>
                <w:sz w:val="24"/>
                <w:szCs w:val="24"/>
              </w:rPr>
              <w:t>.</w:t>
            </w:r>
          </w:p>
          <w:p w:rsidR="00F21A90" w:rsidRPr="00F21A90" w:rsidRDefault="00F21A90" w:rsidP="00F21A90">
            <w:pPr>
              <w:ind w:left="113" w:right="113" w:firstLine="567"/>
              <w:jc w:val="both"/>
              <w:rPr>
                <w:b/>
                <w:sz w:val="24"/>
                <w:szCs w:val="24"/>
              </w:rPr>
            </w:pPr>
            <w:r w:rsidRPr="00F21A90">
              <w:rPr>
                <w:sz w:val="24"/>
                <w:szCs w:val="24"/>
              </w:rPr>
              <w:t>Число голосов, акционеров - владельцев привилегированных акции, отданных за варианты голосования, выраженные формулировками «ПРОТИВ» и «ВОЗДЕРЖАЛСЯ», не учитываемых при подсчете голосов в соответствии с пунктом 4.2. статьи 49 Федеральног</w:t>
            </w:r>
            <w:r w:rsidR="00B37F4D">
              <w:rPr>
                <w:sz w:val="24"/>
                <w:szCs w:val="24"/>
              </w:rPr>
              <w:t>о закона от 26 декабря 1995 г. №</w:t>
            </w:r>
            <w:r w:rsidRPr="00F21A90">
              <w:rPr>
                <w:sz w:val="24"/>
                <w:szCs w:val="24"/>
              </w:rPr>
              <w:t xml:space="preserve"> 208 ФЗ «Об акционерных обществах»:</w:t>
            </w:r>
            <w:r w:rsidRPr="00F21A90">
              <w:rPr>
                <w:b/>
                <w:sz w:val="24"/>
                <w:szCs w:val="24"/>
              </w:rPr>
              <w:t xml:space="preserve"> </w:t>
            </w:r>
            <w:bookmarkStart w:id="18" w:name="В009_ГолЗарегНеУчит"/>
            <w:r w:rsidRPr="00F21A90">
              <w:rPr>
                <w:b/>
                <w:sz w:val="24"/>
                <w:szCs w:val="24"/>
              </w:rPr>
              <w:t>228 870 076</w:t>
            </w:r>
            <w:bookmarkEnd w:id="18"/>
            <w:r w:rsidRPr="00F21A90">
              <w:rPr>
                <w:b/>
                <w:sz w:val="24"/>
                <w:szCs w:val="24"/>
              </w:rPr>
              <w:t>.</w:t>
            </w:r>
          </w:p>
          <w:p w:rsidR="00F21A90" w:rsidRPr="00F21A90" w:rsidRDefault="00F21A90" w:rsidP="00F21A90">
            <w:pPr>
              <w:ind w:left="113" w:right="113" w:firstLine="567"/>
              <w:jc w:val="both"/>
              <w:rPr>
                <w:sz w:val="24"/>
                <w:szCs w:val="24"/>
              </w:rPr>
            </w:pPr>
            <w:r w:rsidRPr="00F21A90">
              <w:rPr>
                <w:sz w:val="24"/>
                <w:szCs w:val="24"/>
              </w:rPr>
              <w:t xml:space="preserve">По п. 1 и п. 3 второго вопроса: голоса, отданные за вариант голосования «ЗА» </w:t>
            </w:r>
            <w:bookmarkStart w:id="19" w:name="В002_РешТекстФ"/>
            <w:r w:rsidRPr="00F21A90">
              <w:rPr>
                <w:sz w:val="24"/>
                <w:szCs w:val="24"/>
              </w:rPr>
              <w:t>составляют</w:t>
            </w:r>
            <w:bookmarkEnd w:id="19"/>
            <w:r w:rsidRPr="00F21A90">
              <w:rPr>
                <w:sz w:val="24"/>
                <w:szCs w:val="24"/>
              </w:rPr>
              <w:t xml:space="preserve"> большинство голосов акционеров - владельцев голосующих акций общества, принявших участие в собрании по данному вопросу повестки дня.</w:t>
            </w:r>
          </w:p>
          <w:p w:rsidR="00F21A90" w:rsidRPr="00F21A90" w:rsidRDefault="00F21A90" w:rsidP="00F21A90">
            <w:pPr>
              <w:ind w:left="113" w:right="113" w:firstLine="567"/>
              <w:jc w:val="both"/>
              <w:rPr>
                <w:sz w:val="24"/>
                <w:szCs w:val="24"/>
              </w:rPr>
            </w:pPr>
            <w:r w:rsidRPr="00F21A90">
              <w:rPr>
                <w:sz w:val="24"/>
                <w:szCs w:val="24"/>
              </w:rPr>
              <w:t xml:space="preserve">С учетом требований п.4.2. ст.49 Федерального закона «Об акционерных обществах» от 26.12.1995 №208-ФЗ по п. 2 второго вопроса: голоса, отданные за вариант голосования «ЗА» </w:t>
            </w:r>
            <w:bookmarkStart w:id="20" w:name="В009_РешТекстФ"/>
            <w:r w:rsidRPr="00F21A90">
              <w:rPr>
                <w:sz w:val="24"/>
                <w:szCs w:val="24"/>
              </w:rPr>
              <w:t>составляют</w:t>
            </w:r>
            <w:bookmarkEnd w:id="20"/>
            <w:r w:rsidRPr="00F21A90">
              <w:rPr>
                <w:sz w:val="24"/>
                <w:szCs w:val="24"/>
              </w:rPr>
              <w:t xml:space="preserve"> большинство голосов акционеров - владельцев голосующих акций общества, принявших участие в собрании по данному вопросу повестки дня.</w:t>
            </w:r>
          </w:p>
          <w:p w:rsidR="00531BAE" w:rsidRPr="00531BAE" w:rsidRDefault="00531BAE" w:rsidP="00531BAE">
            <w:pPr>
              <w:ind w:left="113" w:right="113"/>
              <w:rPr>
                <w:b/>
                <w:sz w:val="24"/>
                <w:szCs w:val="24"/>
              </w:rPr>
            </w:pPr>
            <w:r w:rsidRPr="00F21A90">
              <w:rPr>
                <w:b/>
                <w:sz w:val="24"/>
                <w:szCs w:val="24"/>
              </w:rPr>
              <w:t>Принятое решение</w:t>
            </w:r>
            <w:r w:rsidRPr="00531BAE">
              <w:rPr>
                <w:b/>
                <w:sz w:val="24"/>
                <w:szCs w:val="24"/>
              </w:rPr>
              <w:t>:</w:t>
            </w:r>
          </w:p>
          <w:p w:rsidR="00531BAE" w:rsidRPr="00531BAE" w:rsidRDefault="00531BAE" w:rsidP="00531BAE">
            <w:pPr>
              <w:ind w:left="113" w:right="113" w:firstLine="567"/>
              <w:jc w:val="both"/>
              <w:rPr>
                <w:b/>
                <w:i/>
                <w:sz w:val="24"/>
                <w:szCs w:val="24"/>
              </w:rPr>
            </w:pPr>
            <w:r w:rsidRPr="00531BAE">
              <w:rPr>
                <w:b/>
                <w:i/>
                <w:sz w:val="24"/>
                <w:szCs w:val="24"/>
              </w:rPr>
              <w:t xml:space="preserve">Утвердить следующее распределение прибыли Общества по результатам 2015 года: </w:t>
            </w:r>
          </w:p>
          <w:tbl>
            <w:tblPr>
              <w:tblW w:w="4901" w:type="pct"/>
              <w:tblInd w:w="108" w:type="dxa"/>
              <w:tblLayout w:type="fixed"/>
              <w:tblCellMar>
                <w:left w:w="0" w:type="dxa"/>
                <w:right w:w="0" w:type="dxa"/>
              </w:tblCellMar>
              <w:tblLook w:val="04A0" w:firstRow="1" w:lastRow="0" w:firstColumn="1" w:lastColumn="0" w:noHBand="0" w:noVBand="1"/>
            </w:tblPr>
            <w:tblGrid>
              <w:gridCol w:w="7288"/>
              <w:gridCol w:w="1808"/>
            </w:tblGrid>
            <w:tr w:rsidR="00531BAE" w:rsidRPr="00531BAE" w:rsidTr="00A526B0">
              <w:tc>
                <w:tcPr>
                  <w:tcW w:w="40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Наименование строки</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(тыс. руб.)</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xml:space="preserve">Нераспределенная прибыль (непокрытый убыток)  отчетного периода </w:t>
                  </w:r>
                </w:p>
              </w:tc>
              <w:tc>
                <w:tcPr>
                  <w:tcW w:w="9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18 294</w:t>
                  </w:r>
                </w:p>
              </w:tc>
            </w:tr>
            <w:tr w:rsidR="00531BAE" w:rsidRPr="00531BAE" w:rsidTr="00A526B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Распределение прибыли и убытков, в том числе:</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xml:space="preserve">Резервный фонд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0</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Дивиденды за 2015 год</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0</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xml:space="preserve">Погашение убытков прошлых лет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0</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xml:space="preserve">На накопление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0</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Инвестиции 2015 год</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0</w:t>
                  </w:r>
                </w:p>
              </w:tc>
            </w:tr>
            <w:tr w:rsidR="00531BAE" w:rsidRPr="00531BAE" w:rsidTr="00A526B0">
              <w:tc>
                <w:tcPr>
                  <w:tcW w:w="40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BAE" w:rsidRPr="00531BAE" w:rsidRDefault="00531BAE" w:rsidP="00531BAE">
                  <w:pPr>
                    <w:ind w:left="113" w:right="113"/>
                    <w:rPr>
                      <w:b/>
                      <w:i/>
                      <w:sz w:val="24"/>
                      <w:szCs w:val="24"/>
                    </w:rPr>
                  </w:pPr>
                  <w:r w:rsidRPr="00531BAE">
                    <w:rPr>
                      <w:b/>
                      <w:i/>
                      <w:sz w:val="24"/>
                      <w:szCs w:val="24"/>
                    </w:rPr>
                    <w:t xml:space="preserve">Оставить нераспределенной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531BAE" w:rsidRPr="00531BAE" w:rsidRDefault="00531BAE" w:rsidP="00531BAE">
                  <w:pPr>
                    <w:ind w:left="113" w:right="113"/>
                    <w:rPr>
                      <w:b/>
                      <w:i/>
                      <w:sz w:val="24"/>
                      <w:szCs w:val="24"/>
                    </w:rPr>
                  </w:pPr>
                  <w:r w:rsidRPr="00531BAE">
                    <w:rPr>
                      <w:b/>
                      <w:i/>
                      <w:sz w:val="24"/>
                      <w:szCs w:val="24"/>
                    </w:rPr>
                    <w:t>18 294</w:t>
                  </w:r>
                </w:p>
              </w:tc>
            </w:tr>
          </w:tbl>
          <w:p w:rsidR="00531BAE" w:rsidRPr="00531BAE" w:rsidRDefault="00531BAE" w:rsidP="00531BAE">
            <w:pPr>
              <w:ind w:left="113" w:right="113"/>
              <w:rPr>
                <w:b/>
                <w:i/>
                <w:sz w:val="24"/>
                <w:szCs w:val="24"/>
              </w:rPr>
            </w:pPr>
          </w:p>
          <w:p w:rsidR="00531BAE" w:rsidRPr="00531BAE" w:rsidRDefault="00531BAE" w:rsidP="00531BAE">
            <w:pPr>
              <w:ind w:left="113" w:right="113" w:firstLine="567"/>
              <w:jc w:val="both"/>
              <w:rPr>
                <w:b/>
                <w:i/>
                <w:sz w:val="24"/>
                <w:szCs w:val="24"/>
              </w:rPr>
            </w:pPr>
            <w:r w:rsidRPr="00531BAE">
              <w:rPr>
                <w:b/>
                <w:i/>
                <w:sz w:val="24"/>
                <w:szCs w:val="24"/>
              </w:rPr>
              <w:t>2. Не выплачивать дивиденды по привилегированным акциям типа А Общества  по результатам 2015 года.</w:t>
            </w:r>
          </w:p>
          <w:p w:rsidR="00531BAE" w:rsidRPr="00531BAE" w:rsidRDefault="00531BAE" w:rsidP="00531BAE">
            <w:pPr>
              <w:ind w:left="113" w:right="113" w:firstLine="567"/>
              <w:jc w:val="both"/>
              <w:rPr>
                <w:b/>
                <w:i/>
                <w:sz w:val="24"/>
                <w:szCs w:val="24"/>
              </w:rPr>
            </w:pPr>
            <w:r w:rsidRPr="00531BAE">
              <w:rPr>
                <w:b/>
                <w:i/>
                <w:sz w:val="24"/>
                <w:szCs w:val="24"/>
              </w:rPr>
              <w:t>3. Не выплачивать дивиденды по обыкновенным акциям Общества по результатам 2015 года.</w:t>
            </w:r>
          </w:p>
          <w:p w:rsidR="00F21A90" w:rsidRPr="00F21A90" w:rsidRDefault="00F21A90" w:rsidP="00F21A90">
            <w:pPr>
              <w:ind w:left="113" w:right="113" w:firstLine="567"/>
              <w:rPr>
                <w:b/>
                <w:i/>
                <w:sz w:val="24"/>
                <w:szCs w:val="24"/>
              </w:rPr>
            </w:pPr>
          </w:p>
          <w:p w:rsidR="00F21A90" w:rsidRPr="00531BAE" w:rsidRDefault="00531BAE" w:rsidP="00F21A90">
            <w:pPr>
              <w:ind w:left="113" w:right="113" w:firstLine="567"/>
              <w:rPr>
                <w:b/>
                <w:i/>
                <w:sz w:val="24"/>
                <w:szCs w:val="24"/>
              </w:rPr>
            </w:pPr>
            <w:r w:rsidRPr="00C23DA0">
              <w:rPr>
                <w:b/>
                <w:sz w:val="24"/>
                <w:szCs w:val="24"/>
              </w:rPr>
              <w:t>Вопрос №</w:t>
            </w:r>
            <w:r w:rsidR="00F21A90" w:rsidRPr="00C23DA0">
              <w:rPr>
                <w:b/>
                <w:sz w:val="24"/>
                <w:szCs w:val="24"/>
              </w:rPr>
              <w:t>3.</w:t>
            </w:r>
            <w:r w:rsidR="00F21A90" w:rsidRPr="008936DF">
              <w:rPr>
                <w:b/>
                <w:i/>
                <w:sz w:val="24"/>
                <w:szCs w:val="24"/>
              </w:rPr>
              <w:t xml:space="preserve"> Об избрании членов Совета директоров Общества.</w:t>
            </w:r>
          </w:p>
          <w:p w:rsidR="00531BAE" w:rsidRPr="00531BAE" w:rsidRDefault="00531BAE" w:rsidP="00531BAE">
            <w:pPr>
              <w:ind w:left="113" w:right="113" w:firstLine="567"/>
              <w:jc w:val="both"/>
              <w:rPr>
                <w:sz w:val="24"/>
                <w:szCs w:val="24"/>
              </w:rPr>
            </w:pPr>
            <w:r w:rsidRPr="00531BAE">
              <w:rPr>
                <w:sz w:val="24"/>
                <w:szCs w:val="24"/>
              </w:rPr>
              <w:t>В соответствии с требованиями п.4 ст.66 ФЗ «Об акционерных обществах» выборы членов совета директоров (наблюдательного совета) общества осуществляются путем кумулятивного голосования.</w:t>
            </w:r>
          </w:p>
          <w:p w:rsidR="00531BAE" w:rsidRPr="00531BAE" w:rsidRDefault="00531BAE" w:rsidP="00531BAE">
            <w:pPr>
              <w:tabs>
                <w:tab w:val="left" w:pos="90"/>
              </w:tabs>
              <w:ind w:left="113" w:right="113" w:firstLine="567"/>
              <w:jc w:val="both"/>
              <w:rPr>
                <w:sz w:val="24"/>
                <w:szCs w:val="24"/>
              </w:rPr>
            </w:pPr>
            <w:r w:rsidRPr="00531BAE">
              <w:rPr>
                <w:sz w:val="24"/>
                <w:szCs w:val="24"/>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531BAE" w:rsidRPr="00531BAE" w:rsidRDefault="00531BAE" w:rsidP="00531BAE">
            <w:pPr>
              <w:ind w:left="113" w:right="113" w:firstLine="567"/>
              <w:jc w:val="both"/>
              <w:rPr>
                <w:b/>
                <w:sz w:val="24"/>
                <w:szCs w:val="24"/>
              </w:rPr>
            </w:pPr>
            <w:r w:rsidRPr="00531BAE">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21" w:name="В003_ГолВсегоСписокИсх"/>
            <w:r w:rsidRPr="00531BAE">
              <w:rPr>
                <w:b/>
                <w:sz w:val="24"/>
                <w:szCs w:val="24"/>
              </w:rPr>
              <w:t>6 358 443 996</w:t>
            </w:r>
            <w:bookmarkEnd w:id="21"/>
            <w:r w:rsidRPr="00531BAE">
              <w:rPr>
                <w:b/>
                <w:sz w:val="24"/>
                <w:szCs w:val="24"/>
              </w:rPr>
              <w:t>.</w:t>
            </w:r>
          </w:p>
          <w:p w:rsidR="00531BAE" w:rsidRPr="00531BAE" w:rsidRDefault="00531BAE" w:rsidP="00531BAE">
            <w:pPr>
              <w:ind w:left="113" w:right="113" w:firstLine="567"/>
              <w:jc w:val="both"/>
              <w:rPr>
                <w:b/>
                <w:sz w:val="24"/>
                <w:szCs w:val="24"/>
              </w:rPr>
            </w:pPr>
            <w:r w:rsidRPr="00531BAE">
              <w:rPr>
                <w:sz w:val="24"/>
                <w:szCs w:val="24"/>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531BAE">
              <w:rPr>
                <w:b/>
                <w:i/>
                <w:sz w:val="24"/>
                <w:szCs w:val="24"/>
              </w:rPr>
              <w:t>Положения</w:t>
            </w:r>
            <w:r w:rsidRPr="00531BAE">
              <w:rPr>
                <w:sz w:val="24"/>
                <w:szCs w:val="24"/>
              </w:rPr>
              <w:t>:</w:t>
            </w:r>
            <w:r w:rsidRPr="00531BAE">
              <w:rPr>
                <w:b/>
                <w:i/>
                <w:sz w:val="24"/>
                <w:szCs w:val="24"/>
              </w:rPr>
              <w:t xml:space="preserve"> </w:t>
            </w:r>
            <w:bookmarkStart w:id="22" w:name="В003_ГолВсегоКворумИсх"/>
            <w:r w:rsidRPr="00531BAE">
              <w:rPr>
                <w:b/>
                <w:sz w:val="24"/>
                <w:szCs w:val="24"/>
              </w:rPr>
              <w:t>6 358 443 996</w:t>
            </w:r>
            <w:bookmarkEnd w:id="22"/>
            <w:r w:rsidRPr="00531BAE">
              <w:rPr>
                <w:b/>
                <w:sz w:val="24"/>
                <w:szCs w:val="24"/>
              </w:rPr>
              <w:t>.</w:t>
            </w:r>
          </w:p>
          <w:p w:rsidR="00531BAE" w:rsidRPr="00531BAE" w:rsidRDefault="00531BAE" w:rsidP="00531BAE">
            <w:pPr>
              <w:tabs>
                <w:tab w:val="left" w:pos="90"/>
              </w:tabs>
              <w:ind w:left="113" w:right="113" w:firstLine="567"/>
              <w:jc w:val="both"/>
              <w:rPr>
                <w:sz w:val="24"/>
                <w:szCs w:val="24"/>
              </w:rPr>
            </w:pPr>
            <w:r w:rsidRPr="00531BAE">
              <w:rPr>
                <w:sz w:val="24"/>
                <w:szCs w:val="24"/>
              </w:rPr>
              <w:t>Число голосов, которыми обладали лица, принявшие участие в общем собрании, по данному вопросу повестки дня общего собрания:</w:t>
            </w:r>
            <w:r w:rsidRPr="00531BAE">
              <w:rPr>
                <w:b/>
                <w:sz w:val="24"/>
                <w:szCs w:val="24"/>
              </w:rPr>
              <w:t xml:space="preserve"> </w:t>
            </w:r>
            <w:bookmarkStart w:id="23" w:name="В003_ГолЗарегВсегоИсх"/>
            <w:r w:rsidRPr="00531BAE">
              <w:rPr>
                <w:b/>
                <w:sz w:val="24"/>
                <w:szCs w:val="24"/>
              </w:rPr>
              <w:t>5 541 699 231</w:t>
            </w:r>
            <w:bookmarkEnd w:id="23"/>
            <w:r w:rsidRPr="00531BAE">
              <w:rPr>
                <w:b/>
                <w:sz w:val="24"/>
                <w:szCs w:val="24"/>
              </w:rPr>
              <w:t xml:space="preserve"> </w:t>
            </w:r>
            <w:r w:rsidRPr="00531BAE">
              <w:rPr>
                <w:sz w:val="24"/>
                <w:szCs w:val="24"/>
              </w:rPr>
              <w:t>голосов или</w:t>
            </w:r>
            <w:r w:rsidRPr="00531BAE">
              <w:rPr>
                <w:b/>
                <w:sz w:val="24"/>
                <w:szCs w:val="24"/>
              </w:rPr>
              <w:t xml:space="preserve"> </w:t>
            </w:r>
            <w:bookmarkStart w:id="24" w:name="В003_ГолЗарегВсего"/>
            <w:r w:rsidRPr="00531BAE">
              <w:rPr>
                <w:b/>
                <w:sz w:val="24"/>
                <w:szCs w:val="24"/>
              </w:rPr>
              <w:t>49 875 293 079</w:t>
            </w:r>
            <w:bookmarkEnd w:id="24"/>
            <w:r w:rsidRPr="00531BAE">
              <w:rPr>
                <w:b/>
                <w:sz w:val="24"/>
                <w:szCs w:val="24"/>
              </w:rPr>
              <w:t xml:space="preserve"> </w:t>
            </w:r>
            <w:r w:rsidRPr="00531BAE">
              <w:rPr>
                <w:sz w:val="24"/>
                <w:szCs w:val="24"/>
              </w:rPr>
              <w:t xml:space="preserve">кумулятивных голосов, что составляет более чем половину голосов  размещенных голосующих акций общества по данному вопросу повестки дня общего собрания. </w:t>
            </w:r>
          </w:p>
          <w:p w:rsidR="00531BAE" w:rsidRPr="00531BAE" w:rsidRDefault="00531BAE" w:rsidP="00531BAE">
            <w:pPr>
              <w:tabs>
                <w:tab w:val="left" w:pos="90"/>
              </w:tabs>
              <w:ind w:left="113" w:right="113" w:firstLine="567"/>
              <w:jc w:val="both"/>
              <w:rPr>
                <w:sz w:val="24"/>
                <w:szCs w:val="24"/>
              </w:rPr>
            </w:pPr>
            <w:r w:rsidRPr="00531BAE">
              <w:rPr>
                <w:sz w:val="24"/>
                <w:szCs w:val="24"/>
              </w:rPr>
              <w:t>В соответствии с п.1. ст.58 Федерального закона от 26 декабря 1</w:t>
            </w:r>
            <w:r w:rsidR="00B37F4D">
              <w:rPr>
                <w:sz w:val="24"/>
                <w:szCs w:val="24"/>
              </w:rPr>
              <w:t>995 г. №</w:t>
            </w:r>
            <w:r w:rsidRPr="00531BAE">
              <w:rPr>
                <w:sz w:val="24"/>
                <w:szCs w:val="24"/>
              </w:rPr>
              <w:t xml:space="preserve"> 208</w:t>
            </w:r>
            <w:r w:rsidRPr="00531BAE">
              <w:rPr>
                <w:sz w:val="24"/>
                <w:szCs w:val="24"/>
              </w:rPr>
              <w:noBreakHyphen/>
              <w:t xml:space="preserve">ФЗ «Об акционерных обществах» кворум по данному вопросу повестки дня </w:t>
            </w:r>
            <w:bookmarkStart w:id="25" w:name="В003_КворумТекстФ"/>
            <w:r w:rsidRPr="00531BAE">
              <w:rPr>
                <w:sz w:val="24"/>
                <w:szCs w:val="24"/>
              </w:rPr>
              <w:t>имеется</w:t>
            </w:r>
            <w:bookmarkEnd w:id="25"/>
            <w:r w:rsidRPr="00531BAE">
              <w:rPr>
                <w:sz w:val="24"/>
                <w:szCs w:val="24"/>
              </w:rPr>
              <w:t>.</w:t>
            </w:r>
          </w:p>
          <w:p w:rsidR="00531BAE" w:rsidRPr="00531BAE" w:rsidRDefault="00531BAE" w:rsidP="00531BAE">
            <w:pPr>
              <w:tabs>
                <w:tab w:val="left" w:pos="90"/>
              </w:tabs>
              <w:ind w:left="113" w:right="113" w:firstLine="567"/>
              <w:jc w:val="both"/>
              <w:rPr>
                <w:sz w:val="24"/>
                <w:szCs w:val="24"/>
              </w:rPr>
            </w:pPr>
            <w:r w:rsidRPr="00531BAE">
              <w:rPr>
                <w:sz w:val="24"/>
                <w:szCs w:val="24"/>
              </w:rPr>
              <w:t>Число кумулятивных голосов, отданных за каждый из вариантов голосования («за», «против» и «воздержался») по данному вопросу повестки дня общего собрания:</w:t>
            </w:r>
          </w:p>
          <w:p w:rsidR="00531BAE" w:rsidRPr="00531BAE" w:rsidRDefault="00531BAE" w:rsidP="00531BAE">
            <w:pPr>
              <w:ind w:left="113" w:right="113" w:firstLine="567"/>
              <w:jc w:val="both"/>
              <w:rPr>
                <w:b/>
                <w:bCs/>
                <w:sz w:val="24"/>
                <w:szCs w:val="24"/>
              </w:rPr>
            </w:pPr>
            <w:r w:rsidRPr="00531BAE">
              <w:rPr>
                <w:sz w:val="24"/>
                <w:szCs w:val="24"/>
              </w:rPr>
              <w:t xml:space="preserve">Число кумулятивных голосов, отданных за каждого кандидата лицами, выбравшими вариант голосования </w:t>
            </w:r>
            <w:r w:rsidRPr="00531BAE">
              <w:rPr>
                <w:b/>
                <w:bCs/>
                <w:sz w:val="24"/>
                <w:szCs w:val="24"/>
              </w:rPr>
              <w:t>«ЗА»:</w:t>
            </w:r>
          </w:p>
          <w:p w:rsidR="00531BAE" w:rsidRPr="00531BAE" w:rsidRDefault="00531BAE" w:rsidP="00531BAE">
            <w:pPr>
              <w:ind w:left="113" w:right="113"/>
              <w:rPr>
                <w:sz w:val="24"/>
                <w:szCs w:val="24"/>
              </w:rPr>
            </w:pPr>
            <w:r w:rsidRPr="00531BAE">
              <w:rPr>
                <w:sz w:val="24"/>
                <w:szCs w:val="24"/>
              </w:rPr>
              <w:t xml:space="preserve"> </w:t>
            </w:r>
          </w:p>
          <w:tbl>
            <w:tblPr>
              <w:tblW w:w="904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828"/>
              <w:gridCol w:w="4394"/>
            </w:tblGrid>
            <w:tr w:rsidR="00531BAE" w:rsidRPr="00531BAE" w:rsidTr="005A08A8">
              <w:trPr>
                <w:trHeight w:val="284"/>
              </w:trPr>
              <w:tc>
                <w:tcPr>
                  <w:tcW w:w="818" w:type="dxa"/>
                  <w:vAlign w:val="center"/>
                </w:tcPr>
                <w:p w:rsidR="00531BAE" w:rsidRPr="00531BAE" w:rsidRDefault="00531BAE" w:rsidP="00531BAE">
                  <w:pPr>
                    <w:ind w:left="113" w:right="113"/>
                    <w:jc w:val="center"/>
                    <w:rPr>
                      <w:sz w:val="24"/>
                      <w:szCs w:val="24"/>
                    </w:rPr>
                  </w:pPr>
                  <w:bookmarkStart w:id="26" w:name="Таблица_Канд_003"/>
                  <w:bookmarkEnd w:id="26"/>
                  <w:r w:rsidRPr="00531BAE">
                    <w:rPr>
                      <w:sz w:val="24"/>
                      <w:szCs w:val="24"/>
                    </w:rPr>
                    <w:t>№</w:t>
                  </w:r>
                </w:p>
              </w:tc>
              <w:tc>
                <w:tcPr>
                  <w:tcW w:w="3828" w:type="dxa"/>
                  <w:vAlign w:val="center"/>
                </w:tcPr>
                <w:p w:rsidR="00531BAE" w:rsidRPr="00531BAE" w:rsidRDefault="00531BAE" w:rsidP="00531BAE">
                  <w:pPr>
                    <w:ind w:left="113" w:right="113"/>
                    <w:jc w:val="center"/>
                    <w:rPr>
                      <w:sz w:val="24"/>
                      <w:szCs w:val="24"/>
                    </w:rPr>
                  </w:pPr>
                  <w:r w:rsidRPr="00531BAE">
                    <w:rPr>
                      <w:sz w:val="24"/>
                      <w:szCs w:val="24"/>
                    </w:rPr>
                    <w:t>ФИО кандидата</w:t>
                  </w:r>
                </w:p>
              </w:tc>
              <w:tc>
                <w:tcPr>
                  <w:tcW w:w="4394" w:type="dxa"/>
                  <w:vAlign w:val="center"/>
                </w:tcPr>
                <w:p w:rsidR="00531BAE" w:rsidRPr="00531BAE" w:rsidRDefault="00531BAE" w:rsidP="00531BAE">
                  <w:pPr>
                    <w:ind w:left="113" w:right="113"/>
                    <w:jc w:val="center"/>
                    <w:rPr>
                      <w:sz w:val="24"/>
                      <w:szCs w:val="24"/>
                    </w:rPr>
                  </w:pPr>
                  <w:r w:rsidRPr="00531BAE">
                    <w:rPr>
                      <w:bCs/>
                      <w:iCs/>
                      <w:sz w:val="24"/>
                      <w:szCs w:val="24"/>
                    </w:rPr>
                    <w:t>Количество кумулятивных  голосов, отданных за кандидата</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w:t>
                  </w:r>
                </w:p>
              </w:tc>
              <w:tc>
                <w:tcPr>
                  <w:tcW w:w="3828" w:type="dxa"/>
                </w:tcPr>
                <w:p w:rsidR="000A105C" w:rsidRDefault="00531BAE" w:rsidP="00531BAE">
                  <w:pPr>
                    <w:ind w:left="113" w:right="113"/>
                    <w:rPr>
                      <w:sz w:val="24"/>
                      <w:szCs w:val="24"/>
                    </w:rPr>
                  </w:pPr>
                  <w:r w:rsidRPr="00531BAE">
                    <w:rPr>
                      <w:sz w:val="24"/>
                      <w:szCs w:val="24"/>
                    </w:rPr>
                    <w:t xml:space="preserve">Орлов Дмитрий </w:t>
                  </w:r>
                </w:p>
                <w:p w:rsidR="00531BAE" w:rsidRPr="00531BAE" w:rsidRDefault="00531BAE" w:rsidP="00531BAE">
                  <w:pPr>
                    <w:ind w:left="113" w:right="113"/>
                    <w:rPr>
                      <w:sz w:val="24"/>
                      <w:szCs w:val="24"/>
                    </w:rPr>
                  </w:pPr>
                  <w:r w:rsidRPr="00531BAE">
                    <w:rPr>
                      <w:sz w:val="24"/>
                      <w:szCs w:val="24"/>
                    </w:rPr>
                    <w:t>Станиславович</w:t>
                  </w:r>
                </w:p>
              </w:tc>
              <w:tc>
                <w:tcPr>
                  <w:tcW w:w="4394" w:type="dxa"/>
                </w:tcPr>
                <w:p w:rsidR="00531BAE" w:rsidRPr="00531BAE" w:rsidRDefault="00531BAE" w:rsidP="00531BAE">
                  <w:pPr>
                    <w:ind w:left="113" w:right="113"/>
                    <w:jc w:val="center"/>
                    <w:rPr>
                      <w:sz w:val="24"/>
                      <w:szCs w:val="24"/>
                    </w:rPr>
                  </w:pPr>
                  <w:r w:rsidRPr="00531BAE">
                    <w:rPr>
                      <w:sz w:val="24"/>
                      <w:szCs w:val="24"/>
                    </w:rPr>
                    <w:t>4 669 524 260</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2.</w:t>
                  </w:r>
                </w:p>
              </w:tc>
              <w:tc>
                <w:tcPr>
                  <w:tcW w:w="3828" w:type="dxa"/>
                </w:tcPr>
                <w:p w:rsidR="00531BAE" w:rsidRPr="00531BAE" w:rsidRDefault="00531BAE" w:rsidP="00531BAE">
                  <w:pPr>
                    <w:ind w:left="113" w:right="113"/>
                    <w:rPr>
                      <w:sz w:val="24"/>
                      <w:szCs w:val="24"/>
                    </w:rPr>
                  </w:pPr>
                  <w:r w:rsidRPr="00531BAE">
                    <w:rPr>
                      <w:sz w:val="24"/>
                      <w:szCs w:val="24"/>
                    </w:rPr>
                    <w:t>Мирошниченко Евгений Николаевич</w:t>
                  </w:r>
                </w:p>
              </w:tc>
              <w:tc>
                <w:tcPr>
                  <w:tcW w:w="4394" w:type="dxa"/>
                </w:tcPr>
                <w:p w:rsidR="00531BAE" w:rsidRPr="00531BAE" w:rsidRDefault="00531BAE" w:rsidP="00531BAE">
                  <w:pPr>
                    <w:ind w:left="113" w:right="113"/>
                    <w:jc w:val="center"/>
                    <w:rPr>
                      <w:sz w:val="24"/>
                      <w:szCs w:val="24"/>
                    </w:rPr>
                  </w:pPr>
                  <w:r w:rsidRPr="00531BAE">
                    <w:rPr>
                      <w:sz w:val="24"/>
                      <w:szCs w:val="24"/>
                    </w:rPr>
                    <w:t>4 657 826 618</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3.</w:t>
                  </w:r>
                </w:p>
              </w:tc>
              <w:tc>
                <w:tcPr>
                  <w:tcW w:w="3828" w:type="dxa"/>
                </w:tcPr>
                <w:p w:rsidR="000A105C" w:rsidRDefault="00531BAE" w:rsidP="00531BAE">
                  <w:pPr>
                    <w:ind w:left="113" w:right="113"/>
                    <w:rPr>
                      <w:sz w:val="24"/>
                      <w:szCs w:val="24"/>
                    </w:rPr>
                  </w:pPr>
                  <w:r w:rsidRPr="00531BAE">
                    <w:rPr>
                      <w:sz w:val="24"/>
                      <w:szCs w:val="24"/>
                    </w:rPr>
                    <w:t xml:space="preserve">Зверев Константин </w:t>
                  </w:r>
                </w:p>
                <w:p w:rsidR="00531BAE" w:rsidRPr="00531BAE" w:rsidRDefault="00531BAE" w:rsidP="00531BAE">
                  <w:pPr>
                    <w:ind w:left="113" w:right="113"/>
                    <w:rPr>
                      <w:sz w:val="24"/>
                      <w:szCs w:val="24"/>
                    </w:rPr>
                  </w:pPr>
                  <w:r w:rsidRPr="00531BAE">
                    <w:rPr>
                      <w:sz w:val="24"/>
                      <w:szCs w:val="24"/>
                    </w:rPr>
                    <w:t>Аркадьевич</w:t>
                  </w:r>
                </w:p>
              </w:tc>
              <w:tc>
                <w:tcPr>
                  <w:tcW w:w="4394" w:type="dxa"/>
                </w:tcPr>
                <w:p w:rsidR="00531BAE" w:rsidRPr="00531BAE" w:rsidRDefault="00531BAE" w:rsidP="00531BAE">
                  <w:pPr>
                    <w:ind w:left="113" w:right="113"/>
                    <w:jc w:val="center"/>
                    <w:rPr>
                      <w:sz w:val="24"/>
                      <w:szCs w:val="24"/>
                    </w:rPr>
                  </w:pPr>
                  <w:r w:rsidRPr="00531BAE">
                    <w:rPr>
                      <w:sz w:val="24"/>
                      <w:szCs w:val="24"/>
                    </w:rPr>
                    <w:t>4 657 826 618</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4.</w:t>
                  </w:r>
                </w:p>
              </w:tc>
              <w:tc>
                <w:tcPr>
                  <w:tcW w:w="3828" w:type="dxa"/>
                </w:tcPr>
                <w:p w:rsidR="00531BAE" w:rsidRPr="00531BAE" w:rsidRDefault="00531BAE" w:rsidP="00531BAE">
                  <w:pPr>
                    <w:ind w:left="113" w:right="113"/>
                    <w:rPr>
                      <w:sz w:val="24"/>
                      <w:szCs w:val="24"/>
                    </w:rPr>
                  </w:pPr>
                  <w:r w:rsidRPr="00531BAE">
                    <w:rPr>
                      <w:sz w:val="24"/>
                      <w:szCs w:val="24"/>
                    </w:rPr>
                    <w:t>Иваничкина Светлана Владимировна</w:t>
                  </w:r>
                </w:p>
              </w:tc>
              <w:tc>
                <w:tcPr>
                  <w:tcW w:w="4394" w:type="dxa"/>
                </w:tcPr>
                <w:p w:rsidR="00531BAE" w:rsidRPr="00531BAE" w:rsidRDefault="00531BAE" w:rsidP="00531BAE">
                  <w:pPr>
                    <w:ind w:left="113" w:right="113"/>
                    <w:jc w:val="center"/>
                    <w:rPr>
                      <w:sz w:val="24"/>
                      <w:szCs w:val="24"/>
                    </w:rPr>
                  </w:pPr>
                  <w:r w:rsidRPr="00531BAE">
                    <w:rPr>
                      <w:sz w:val="24"/>
                      <w:szCs w:val="24"/>
                    </w:rPr>
                    <w:t>4 657 926 618</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5.</w:t>
                  </w:r>
                </w:p>
              </w:tc>
              <w:tc>
                <w:tcPr>
                  <w:tcW w:w="3828" w:type="dxa"/>
                </w:tcPr>
                <w:p w:rsidR="000A105C" w:rsidRDefault="00531BAE" w:rsidP="00531BAE">
                  <w:pPr>
                    <w:ind w:left="113" w:right="113"/>
                    <w:rPr>
                      <w:sz w:val="24"/>
                      <w:szCs w:val="24"/>
                    </w:rPr>
                  </w:pPr>
                  <w:r w:rsidRPr="00531BAE">
                    <w:rPr>
                      <w:sz w:val="24"/>
                      <w:szCs w:val="24"/>
                    </w:rPr>
                    <w:t xml:space="preserve">Чурилов Андрей </w:t>
                  </w:r>
                </w:p>
                <w:p w:rsidR="00531BAE" w:rsidRPr="00531BAE" w:rsidRDefault="00531BAE" w:rsidP="00531BAE">
                  <w:pPr>
                    <w:ind w:left="113" w:right="113"/>
                    <w:rPr>
                      <w:sz w:val="24"/>
                      <w:szCs w:val="24"/>
                    </w:rPr>
                  </w:pPr>
                  <w:r w:rsidRPr="00531BAE">
                    <w:rPr>
                      <w:sz w:val="24"/>
                      <w:szCs w:val="24"/>
                    </w:rPr>
                    <w:t>Викторович</w:t>
                  </w:r>
                </w:p>
              </w:tc>
              <w:tc>
                <w:tcPr>
                  <w:tcW w:w="4394" w:type="dxa"/>
                </w:tcPr>
                <w:p w:rsidR="00531BAE" w:rsidRPr="00531BAE" w:rsidRDefault="00531BAE" w:rsidP="00531BAE">
                  <w:pPr>
                    <w:ind w:left="113" w:right="113"/>
                    <w:jc w:val="center"/>
                    <w:rPr>
                      <w:sz w:val="24"/>
                      <w:szCs w:val="24"/>
                    </w:rPr>
                  </w:pPr>
                  <w:r w:rsidRPr="00531BAE">
                    <w:rPr>
                      <w:sz w:val="24"/>
                      <w:szCs w:val="24"/>
                    </w:rPr>
                    <w:t>4 663 981 566</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6.</w:t>
                  </w:r>
                </w:p>
              </w:tc>
              <w:tc>
                <w:tcPr>
                  <w:tcW w:w="3828" w:type="dxa"/>
                </w:tcPr>
                <w:p w:rsidR="000A105C" w:rsidRDefault="00531BAE" w:rsidP="00531BAE">
                  <w:pPr>
                    <w:ind w:left="113" w:right="113"/>
                    <w:rPr>
                      <w:sz w:val="24"/>
                      <w:szCs w:val="24"/>
                    </w:rPr>
                  </w:pPr>
                  <w:r w:rsidRPr="00531BAE">
                    <w:rPr>
                      <w:sz w:val="24"/>
                      <w:szCs w:val="24"/>
                    </w:rPr>
                    <w:t>Щербаков Алексей</w:t>
                  </w:r>
                </w:p>
                <w:p w:rsidR="00531BAE" w:rsidRPr="00531BAE" w:rsidRDefault="00531BAE" w:rsidP="00531BAE">
                  <w:pPr>
                    <w:ind w:left="113" w:right="113"/>
                    <w:rPr>
                      <w:sz w:val="24"/>
                      <w:szCs w:val="24"/>
                    </w:rPr>
                  </w:pPr>
                  <w:r w:rsidRPr="00531BAE">
                    <w:rPr>
                      <w:sz w:val="24"/>
                      <w:szCs w:val="24"/>
                    </w:rPr>
                    <w:t xml:space="preserve"> Анатольевич</w:t>
                  </w:r>
                </w:p>
              </w:tc>
              <w:tc>
                <w:tcPr>
                  <w:tcW w:w="4394" w:type="dxa"/>
                </w:tcPr>
                <w:p w:rsidR="00531BAE" w:rsidRPr="00531BAE" w:rsidRDefault="00531BAE" w:rsidP="00531BAE">
                  <w:pPr>
                    <w:ind w:left="113" w:right="113"/>
                    <w:jc w:val="center"/>
                    <w:rPr>
                      <w:sz w:val="24"/>
                      <w:szCs w:val="24"/>
                    </w:rPr>
                  </w:pPr>
                  <w:r w:rsidRPr="00531BAE">
                    <w:rPr>
                      <w:sz w:val="24"/>
                      <w:szCs w:val="24"/>
                    </w:rPr>
                    <w:t>4 662 246 494</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7.</w:t>
                  </w:r>
                </w:p>
              </w:tc>
              <w:tc>
                <w:tcPr>
                  <w:tcW w:w="3828" w:type="dxa"/>
                </w:tcPr>
                <w:p w:rsidR="00531BAE" w:rsidRPr="00531BAE" w:rsidRDefault="00531BAE" w:rsidP="00531BAE">
                  <w:pPr>
                    <w:ind w:left="113" w:right="113"/>
                    <w:rPr>
                      <w:sz w:val="24"/>
                      <w:szCs w:val="24"/>
                    </w:rPr>
                  </w:pPr>
                  <w:r w:rsidRPr="00531BAE">
                    <w:rPr>
                      <w:sz w:val="24"/>
                      <w:szCs w:val="24"/>
                    </w:rPr>
                    <w:t>Пахомов Александр Александрович</w:t>
                  </w:r>
                </w:p>
              </w:tc>
              <w:tc>
                <w:tcPr>
                  <w:tcW w:w="4394" w:type="dxa"/>
                </w:tcPr>
                <w:p w:rsidR="00531BAE" w:rsidRPr="00531BAE" w:rsidRDefault="00531BAE" w:rsidP="00531BAE">
                  <w:pPr>
                    <w:ind w:left="113" w:right="113"/>
                    <w:jc w:val="center"/>
                    <w:rPr>
                      <w:sz w:val="24"/>
                      <w:szCs w:val="24"/>
                    </w:rPr>
                  </w:pPr>
                  <w:r w:rsidRPr="00531BAE">
                    <w:rPr>
                      <w:sz w:val="24"/>
                      <w:szCs w:val="24"/>
                    </w:rPr>
                    <w:t>4 658 026 618</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8.</w:t>
                  </w:r>
                </w:p>
              </w:tc>
              <w:tc>
                <w:tcPr>
                  <w:tcW w:w="3828" w:type="dxa"/>
                </w:tcPr>
                <w:p w:rsidR="000A105C" w:rsidRDefault="00531BAE" w:rsidP="00531BAE">
                  <w:pPr>
                    <w:ind w:left="113" w:right="113"/>
                    <w:rPr>
                      <w:sz w:val="24"/>
                      <w:szCs w:val="24"/>
                    </w:rPr>
                  </w:pPr>
                  <w:r w:rsidRPr="00531BAE">
                    <w:rPr>
                      <w:sz w:val="24"/>
                      <w:szCs w:val="24"/>
                    </w:rPr>
                    <w:t xml:space="preserve">Лозовский Иван </w:t>
                  </w:r>
                </w:p>
                <w:p w:rsidR="00531BAE" w:rsidRPr="00531BAE" w:rsidRDefault="00531BAE" w:rsidP="00531BAE">
                  <w:pPr>
                    <w:ind w:left="113" w:right="113"/>
                    <w:rPr>
                      <w:sz w:val="24"/>
                      <w:szCs w:val="24"/>
                    </w:rPr>
                  </w:pPr>
                  <w:r w:rsidRPr="00531BAE">
                    <w:rPr>
                      <w:sz w:val="24"/>
                      <w:szCs w:val="24"/>
                    </w:rPr>
                    <w:t>Владимирович</w:t>
                  </w:r>
                </w:p>
              </w:tc>
              <w:tc>
                <w:tcPr>
                  <w:tcW w:w="4394" w:type="dxa"/>
                </w:tcPr>
                <w:p w:rsidR="00531BAE" w:rsidRPr="00531BAE" w:rsidRDefault="00531BAE" w:rsidP="00531BAE">
                  <w:pPr>
                    <w:ind w:left="113" w:right="113"/>
                    <w:jc w:val="center"/>
                    <w:rPr>
                      <w:sz w:val="24"/>
                      <w:szCs w:val="24"/>
                    </w:rPr>
                  </w:pPr>
                  <w:r w:rsidRPr="00531BAE">
                    <w:rPr>
                      <w:sz w:val="24"/>
                      <w:szCs w:val="24"/>
                    </w:rPr>
                    <w:t>323 666</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9.</w:t>
                  </w:r>
                </w:p>
              </w:tc>
              <w:tc>
                <w:tcPr>
                  <w:tcW w:w="3828" w:type="dxa"/>
                </w:tcPr>
                <w:p w:rsidR="000A105C" w:rsidRDefault="00531BAE" w:rsidP="00531BAE">
                  <w:pPr>
                    <w:ind w:left="113" w:right="113"/>
                    <w:rPr>
                      <w:sz w:val="24"/>
                      <w:szCs w:val="24"/>
                    </w:rPr>
                  </w:pPr>
                  <w:r w:rsidRPr="00531BAE">
                    <w:rPr>
                      <w:sz w:val="24"/>
                      <w:szCs w:val="24"/>
                    </w:rPr>
                    <w:t xml:space="preserve">Коваленко Андрей </w:t>
                  </w:r>
                </w:p>
                <w:p w:rsidR="00531BAE" w:rsidRPr="00531BAE" w:rsidRDefault="00531BAE" w:rsidP="00531BAE">
                  <w:pPr>
                    <w:ind w:left="113" w:right="113"/>
                    <w:rPr>
                      <w:sz w:val="24"/>
                      <w:szCs w:val="24"/>
                    </w:rPr>
                  </w:pPr>
                  <w:r w:rsidRPr="00531BAE">
                    <w:rPr>
                      <w:sz w:val="24"/>
                      <w:szCs w:val="24"/>
                    </w:rPr>
                    <w:t>Игоревич</w:t>
                  </w:r>
                </w:p>
              </w:tc>
              <w:tc>
                <w:tcPr>
                  <w:tcW w:w="4394" w:type="dxa"/>
                </w:tcPr>
                <w:p w:rsidR="00531BAE" w:rsidRPr="00531BAE" w:rsidRDefault="00531BAE" w:rsidP="00531BAE">
                  <w:pPr>
                    <w:ind w:left="113" w:right="113"/>
                    <w:jc w:val="center"/>
                    <w:rPr>
                      <w:sz w:val="24"/>
                      <w:szCs w:val="24"/>
                    </w:rPr>
                  </w:pPr>
                  <w:r w:rsidRPr="00531BAE">
                    <w:rPr>
                      <w:sz w:val="24"/>
                      <w:szCs w:val="24"/>
                    </w:rPr>
                    <w:t>323 666</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10.</w:t>
                  </w:r>
                </w:p>
              </w:tc>
              <w:tc>
                <w:tcPr>
                  <w:tcW w:w="3828" w:type="dxa"/>
                </w:tcPr>
                <w:p w:rsidR="00531BAE" w:rsidRPr="00531BAE" w:rsidRDefault="00531BAE" w:rsidP="00531BAE">
                  <w:pPr>
                    <w:ind w:left="113" w:right="113"/>
                    <w:rPr>
                      <w:sz w:val="24"/>
                      <w:szCs w:val="24"/>
                    </w:rPr>
                  </w:pPr>
                  <w:r w:rsidRPr="00531BAE">
                    <w:rPr>
                      <w:sz w:val="24"/>
                      <w:szCs w:val="24"/>
                    </w:rPr>
                    <w:t>Максимов Сергей Александрович</w:t>
                  </w:r>
                </w:p>
              </w:tc>
              <w:tc>
                <w:tcPr>
                  <w:tcW w:w="4394" w:type="dxa"/>
                </w:tcPr>
                <w:p w:rsidR="00531BAE" w:rsidRPr="00531BAE" w:rsidRDefault="00531BAE" w:rsidP="00531BAE">
                  <w:pPr>
                    <w:ind w:left="113" w:right="113"/>
                    <w:jc w:val="center"/>
                    <w:rPr>
                      <w:sz w:val="24"/>
                      <w:szCs w:val="24"/>
                    </w:rPr>
                  </w:pPr>
                  <w:r w:rsidRPr="00531BAE">
                    <w:rPr>
                      <w:sz w:val="24"/>
                      <w:szCs w:val="24"/>
                    </w:rPr>
                    <w:t>7 191 231 547</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11.</w:t>
                  </w:r>
                </w:p>
              </w:tc>
              <w:tc>
                <w:tcPr>
                  <w:tcW w:w="3828" w:type="dxa"/>
                </w:tcPr>
                <w:p w:rsidR="00531BAE" w:rsidRPr="00531BAE" w:rsidRDefault="00531BAE" w:rsidP="00531BAE">
                  <w:pPr>
                    <w:ind w:left="113" w:right="113"/>
                    <w:rPr>
                      <w:sz w:val="24"/>
                      <w:szCs w:val="24"/>
                    </w:rPr>
                  </w:pPr>
                  <w:r w:rsidRPr="00531BAE">
                    <w:rPr>
                      <w:sz w:val="24"/>
                      <w:szCs w:val="24"/>
                    </w:rPr>
                    <w:t>Бельский Алексей Вениаминович</w:t>
                  </w:r>
                </w:p>
              </w:tc>
              <w:tc>
                <w:tcPr>
                  <w:tcW w:w="4394" w:type="dxa"/>
                </w:tcPr>
                <w:p w:rsidR="00531BAE" w:rsidRPr="00531BAE" w:rsidRDefault="00531BAE" w:rsidP="00531BAE">
                  <w:pPr>
                    <w:ind w:left="113" w:right="113"/>
                    <w:jc w:val="center"/>
                    <w:rPr>
                      <w:sz w:val="24"/>
                      <w:szCs w:val="24"/>
                    </w:rPr>
                  </w:pPr>
                  <w:r w:rsidRPr="00531BAE">
                    <w:rPr>
                      <w:sz w:val="24"/>
                      <w:szCs w:val="24"/>
                    </w:rPr>
                    <w:t>6 783 261 803</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12.</w:t>
                  </w:r>
                </w:p>
              </w:tc>
              <w:tc>
                <w:tcPr>
                  <w:tcW w:w="3828" w:type="dxa"/>
                </w:tcPr>
                <w:p w:rsidR="00531BAE" w:rsidRPr="00531BAE" w:rsidRDefault="00531BAE" w:rsidP="00531BAE">
                  <w:pPr>
                    <w:ind w:left="113" w:right="113"/>
                    <w:rPr>
                      <w:sz w:val="24"/>
                      <w:szCs w:val="24"/>
                    </w:rPr>
                  </w:pPr>
                  <w:r w:rsidRPr="00531BAE">
                    <w:rPr>
                      <w:sz w:val="24"/>
                      <w:szCs w:val="24"/>
                    </w:rPr>
                    <w:t>Королев Виталий Александрович</w:t>
                  </w:r>
                </w:p>
              </w:tc>
              <w:tc>
                <w:tcPr>
                  <w:tcW w:w="4394" w:type="dxa"/>
                </w:tcPr>
                <w:p w:rsidR="00531BAE" w:rsidRPr="00531BAE" w:rsidRDefault="00531BAE" w:rsidP="00531BAE">
                  <w:pPr>
                    <w:ind w:left="113" w:right="113"/>
                    <w:jc w:val="center"/>
                    <w:rPr>
                      <w:sz w:val="24"/>
                      <w:szCs w:val="24"/>
                    </w:rPr>
                  </w:pPr>
                  <w:r w:rsidRPr="00531BAE">
                    <w:rPr>
                      <w:sz w:val="24"/>
                      <w:szCs w:val="24"/>
                    </w:rPr>
                    <w:t>2 548 483 433</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13.</w:t>
                  </w:r>
                </w:p>
              </w:tc>
              <w:tc>
                <w:tcPr>
                  <w:tcW w:w="3828" w:type="dxa"/>
                </w:tcPr>
                <w:p w:rsidR="000A105C" w:rsidRDefault="00531BAE" w:rsidP="00531BAE">
                  <w:pPr>
                    <w:ind w:left="113" w:right="113"/>
                    <w:rPr>
                      <w:sz w:val="24"/>
                      <w:szCs w:val="24"/>
                    </w:rPr>
                  </w:pPr>
                  <w:r w:rsidRPr="00531BAE">
                    <w:rPr>
                      <w:sz w:val="24"/>
                      <w:szCs w:val="24"/>
                    </w:rPr>
                    <w:t xml:space="preserve">Муковозов Олег </w:t>
                  </w:r>
                </w:p>
                <w:p w:rsidR="00531BAE" w:rsidRPr="00531BAE" w:rsidRDefault="00531BAE" w:rsidP="00531BAE">
                  <w:pPr>
                    <w:ind w:left="113" w:right="113"/>
                    <w:rPr>
                      <w:sz w:val="24"/>
                      <w:szCs w:val="24"/>
                    </w:rPr>
                  </w:pPr>
                  <w:r w:rsidRPr="00531BAE">
                    <w:rPr>
                      <w:sz w:val="24"/>
                      <w:szCs w:val="24"/>
                    </w:rPr>
                    <w:t>Геннадьевич</w:t>
                  </w:r>
                </w:p>
              </w:tc>
              <w:tc>
                <w:tcPr>
                  <w:tcW w:w="4394" w:type="dxa"/>
                </w:tcPr>
                <w:p w:rsidR="00531BAE" w:rsidRPr="00531BAE" w:rsidRDefault="00531BAE" w:rsidP="00531BAE">
                  <w:pPr>
                    <w:ind w:left="113" w:right="113"/>
                    <w:jc w:val="center"/>
                    <w:rPr>
                      <w:sz w:val="24"/>
                      <w:szCs w:val="24"/>
                    </w:rPr>
                  </w:pPr>
                  <w:r w:rsidRPr="00531BAE">
                    <w:rPr>
                      <w:sz w:val="24"/>
                      <w:szCs w:val="24"/>
                    </w:rPr>
                    <w:t>323 666</w:t>
                  </w:r>
                </w:p>
              </w:tc>
            </w:tr>
            <w:tr w:rsidR="00531BAE" w:rsidRPr="00531BAE" w:rsidTr="005A08A8">
              <w:trPr>
                <w:trHeight w:val="284"/>
              </w:trPr>
              <w:tc>
                <w:tcPr>
                  <w:tcW w:w="818" w:type="dxa"/>
                </w:tcPr>
                <w:p w:rsidR="00531BAE" w:rsidRPr="00531BAE" w:rsidRDefault="00531BAE" w:rsidP="00531BAE">
                  <w:pPr>
                    <w:ind w:left="113" w:right="113"/>
                    <w:jc w:val="center"/>
                    <w:rPr>
                      <w:sz w:val="24"/>
                      <w:szCs w:val="24"/>
                    </w:rPr>
                  </w:pPr>
                  <w:r w:rsidRPr="00531BAE">
                    <w:rPr>
                      <w:sz w:val="24"/>
                      <w:szCs w:val="24"/>
                    </w:rPr>
                    <w:t>14.</w:t>
                  </w:r>
                </w:p>
              </w:tc>
              <w:tc>
                <w:tcPr>
                  <w:tcW w:w="3828" w:type="dxa"/>
                </w:tcPr>
                <w:p w:rsidR="000A105C" w:rsidRDefault="00531BAE" w:rsidP="00531BAE">
                  <w:pPr>
                    <w:ind w:left="113" w:right="113"/>
                    <w:rPr>
                      <w:sz w:val="24"/>
                      <w:szCs w:val="24"/>
                    </w:rPr>
                  </w:pPr>
                  <w:r w:rsidRPr="00531BAE">
                    <w:rPr>
                      <w:sz w:val="24"/>
                      <w:szCs w:val="24"/>
                    </w:rPr>
                    <w:t xml:space="preserve">Палаткин Владимир </w:t>
                  </w:r>
                </w:p>
                <w:p w:rsidR="00531BAE" w:rsidRPr="00531BAE" w:rsidRDefault="00531BAE" w:rsidP="00531BAE">
                  <w:pPr>
                    <w:ind w:left="113" w:right="113"/>
                    <w:rPr>
                      <w:sz w:val="24"/>
                      <w:szCs w:val="24"/>
                    </w:rPr>
                  </w:pPr>
                  <w:r w:rsidRPr="00531BAE">
                    <w:rPr>
                      <w:sz w:val="24"/>
                      <w:szCs w:val="24"/>
                    </w:rPr>
                    <w:t>Николаевич</w:t>
                  </w:r>
                </w:p>
              </w:tc>
              <w:tc>
                <w:tcPr>
                  <w:tcW w:w="4394" w:type="dxa"/>
                </w:tcPr>
                <w:p w:rsidR="00531BAE" w:rsidRPr="00531BAE" w:rsidRDefault="00531BAE" w:rsidP="00531BAE">
                  <w:pPr>
                    <w:ind w:left="113" w:right="113"/>
                    <w:jc w:val="center"/>
                    <w:rPr>
                      <w:sz w:val="24"/>
                      <w:szCs w:val="24"/>
                    </w:rPr>
                  </w:pPr>
                  <w:r w:rsidRPr="00531BAE">
                    <w:rPr>
                      <w:sz w:val="24"/>
                      <w:szCs w:val="24"/>
                    </w:rPr>
                    <w:t>445 686</w:t>
                  </w:r>
                </w:p>
              </w:tc>
            </w:tr>
          </w:tbl>
          <w:p w:rsidR="00531BAE" w:rsidRPr="00531BAE" w:rsidRDefault="00531BAE" w:rsidP="00531BAE">
            <w:pPr>
              <w:ind w:left="113" w:right="113"/>
              <w:rPr>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8"/>
              <w:gridCol w:w="3972"/>
            </w:tblGrid>
            <w:tr w:rsidR="00531BAE" w:rsidRPr="00531BAE" w:rsidTr="005A08A8">
              <w:tc>
                <w:tcPr>
                  <w:tcW w:w="5068" w:type="dxa"/>
                </w:tcPr>
                <w:p w:rsidR="00531BAE" w:rsidRPr="00531BAE" w:rsidRDefault="00531BAE" w:rsidP="00531BAE">
                  <w:pPr>
                    <w:ind w:left="113" w:right="113"/>
                    <w:jc w:val="center"/>
                    <w:rPr>
                      <w:sz w:val="24"/>
                      <w:szCs w:val="24"/>
                    </w:rPr>
                  </w:pPr>
                  <w:r w:rsidRPr="00531BAE">
                    <w:rPr>
                      <w:bCs/>
                      <w:iCs/>
                      <w:sz w:val="24"/>
                      <w:szCs w:val="24"/>
                    </w:rPr>
                    <w:t>Вариант голосования</w:t>
                  </w:r>
                </w:p>
              </w:tc>
              <w:tc>
                <w:tcPr>
                  <w:tcW w:w="3972" w:type="dxa"/>
                </w:tcPr>
                <w:p w:rsidR="00531BAE" w:rsidRPr="00531BAE" w:rsidRDefault="00531BAE" w:rsidP="00531BAE">
                  <w:pPr>
                    <w:ind w:left="113" w:right="113" w:firstLine="65"/>
                    <w:rPr>
                      <w:sz w:val="24"/>
                      <w:szCs w:val="24"/>
                    </w:rPr>
                  </w:pPr>
                  <w:r w:rsidRPr="00531BAE">
                    <w:rPr>
                      <w:bCs/>
                      <w:iCs/>
                      <w:sz w:val="24"/>
                      <w:szCs w:val="24"/>
                    </w:rPr>
                    <w:t>Количество кумулятивных голосов</w:t>
                  </w:r>
                </w:p>
              </w:tc>
            </w:tr>
            <w:tr w:rsidR="00531BAE" w:rsidRPr="00531BAE" w:rsidTr="005A08A8">
              <w:tc>
                <w:tcPr>
                  <w:tcW w:w="5068" w:type="dxa"/>
                </w:tcPr>
                <w:p w:rsidR="00531BAE" w:rsidRPr="00531BAE" w:rsidRDefault="00531BAE" w:rsidP="00531BAE">
                  <w:pPr>
                    <w:ind w:left="113" w:right="113"/>
                    <w:jc w:val="center"/>
                    <w:rPr>
                      <w:sz w:val="24"/>
                      <w:szCs w:val="24"/>
                    </w:rPr>
                  </w:pPr>
                  <w:r w:rsidRPr="00531BAE">
                    <w:rPr>
                      <w:bCs/>
                      <w:iCs/>
                      <w:sz w:val="24"/>
                      <w:szCs w:val="24"/>
                    </w:rPr>
                    <w:t>«ПРОТИВ»</w:t>
                  </w:r>
                </w:p>
              </w:tc>
              <w:tc>
                <w:tcPr>
                  <w:tcW w:w="3972" w:type="dxa"/>
                </w:tcPr>
                <w:p w:rsidR="00531BAE" w:rsidRPr="00531BAE" w:rsidRDefault="00531BAE" w:rsidP="00531BAE">
                  <w:pPr>
                    <w:ind w:left="113" w:right="113"/>
                    <w:jc w:val="center"/>
                    <w:rPr>
                      <w:sz w:val="24"/>
                      <w:szCs w:val="24"/>
                    </w:rPr>
                  </w:pPr>
                  <w:bookmarkStart w:id="27" w:name="В003_ГолПР"/>
                  <w:r w:rsidRPr="00531BAE">
                    <w:rPr>
                      <w:sz w:val="24"/>
                      <w:szCs w:val="24"/>
                    </w:rPr>
                    <w:t>92 844</w:t>
                  </w:r>
                  <w:bookmarkEnd w:id="27"/>
                </w:p>
              </w:tc>
            </w:tr>
            <w:tr w:rsidR="00531BAE" w:rsidRPr="00531BAE" w:rsidTr="005A08A8">
              <w:tc>
                <w:tcPr>
                  <w:tcW w:w="5068" w:type="dxa"/>
                </w:tcPr>
                <w:p w:rsidR="00531BAE" w:rsidRPr="00531BAE" w:rsidRDefault="00531BAE" w:rsidP="00531BAE">
                  <w:pPr>
                    <w:ind w:left="113" w:right="113"/>
                    <w:jc w:val="center"/>
                    <w:rPr>
                      <w:sz w:val="24"/>
                      <w:szCs w:val="24"/>
                    </w:rPr>
                  </w:pPr>
                  <w:r w:rsidRPr="00531BAE">
                    <w:rPr>
                      <w:bCs/>
                      <w:iCs/>
                      <w:sz w:val="24"/>
                      <w:szCs w:val="24"/>
                    </w:rPr>
                    <w:t>«ВОЗДЕРЖАЛСЯ»</w:t>
                  </w:r>
                </w:p>
              </w:tc>
              <w:tc>
                <w:tcPr>
                  <w:tcW w:w="3972" w:type="dxa"/>
                </w:tcPr>
                <w:p w:rsidR="00531BAE" w:rsidRPr="00531BAE" w:rsidRDefault="00531BAE" w:rsidP="00531BAE">
                  <w:pPr>
                    <w:ind w:left="113" w:right="113"/>
                    <w:jc w:val="center"/>
                    <w:rPr>
                      <w:sz w:val="24"/>
                      <w:szCs w:val="24"/>
                    </w:rPr>
                  </w:pPr>
                  <w:bookmarkStart w:id="28" w:name="В003_ГолВЗ"/>
                  <w:r w:rsidRPr="00531BAE">
                    <w:rPr>
                      <w:sz w:val="24"/>
                      <w:szCs w:val="24"/>
                    </w:rPr>
                    <w:t>71 100</w:t>
                  </w:r>
                  <w:bookmarkEnd w:id="28"/>
                </w:p>
              </w:tc>
            </w:tr>
          </w:tbl>
          <w:p w:rsidR="00531BAE" w:rsidRPr="00531BAE" w:rsidRDefault="00531BAE" w:rsidP="00531BAE">
            <w:pPr>
              <w:ind w:left="113" w:right="113"/>
              <w:rPr>
                <w:sz w:val="24"/>
                <w:szCs w:val="24"/>
              </w:rPr>
            </w:pPr>
          </w:p>
          <w:p w:rsidR="00531BAE" w:rsidRPr="00531BAE" w:rsidRDefault="00531BAE" w:rsidP="00531BAE">
            <w:pPr>
              <w:ind w:left="113" w:right="113" w:firstLine="567"/>
              <w:jc w:val="both"/>
              <w:rPr>
                <w:b/>
                <w:sz w:val="24"/>
                <w:szCs w:val="24"/>
              </w:rPr>
            </w:pPr>
            <w:r w:rsidRPr="00531BAE">
              <w:rPr>
                <w:sz w:val="24"/>
                <w:szCs w:val="24"/>
              </w:rPr>
              <w:t>Число кумулятивных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w:t>
            </w:r>
            <w:r w:rsidRPr="00531BAE">
              <w:rPr>
                <w:b/>
                <w:sz w:val="24"/>
                <w:szCs w:val="24"/>
              </w:rPr>
              <w:t xml:space="preserve"> </w:t>
            </w:r>
            <w:bookmarkStart w:id="29" w:name="В003_ГолНДП"/>
            <w:r w:rsidRPr="00531BAE">
              <w:rPr>
                <w:b/>
                <w:sz w:val="24"/>
                <w:szCs w:val="24"/>
              </w:rPr>
              <w:t>723 376 800</w:t>
            </w:r>
            <w:bookmarkEnd w:id="29"/>
            <w:r w:rsidRPr="00531BAE">
              <w:rPr>
                <w:b/>
                <w:sz w:val="24"/>
                <w:szCs w:val="24"/>
              </w:rPr>
              <w:t>.</w:t>
            </w:r>
          </w:p>
          <w:p w:rsidR="00531BAE" w:rsidRPr="00DB5254" w:rsidRDefault="00531BAE" w:rsidP="00531BAE">
            <w:pPr>
              <w:ind w:left="113" w:right="113" w:firstLine="567"/>
              <w:jc w:val="both"/>
              <w:rPr>
                <w:sz w:val="24"/>
                <w:szCs w:val="24"/>
              </w:rPr>
            </w:pPr>
            <w:r w:rsidRPr="00531BAE">
              <w:rPr>
                <w:sz w:val="24"/>
                <w:szCs w:val="24"/>
              </w:rPr>
              <w:t xml:space="preserve">Наибольшее количество кумулятивных голосов набрали кандидаты: </w:t>
            </w:r>
            <w:bookmarkStart w:id="30" w:name="В003_ПереченьИзбранных"/>
            <w:r w:rsidRPr="00DB5254">
              <w:rPr>
                <w:sz w:val="24"/>
                <w:szCs w:val="24"/>
              </w:rPr>
              <w:t>Максимов Сергей Александрович, Бельский Алексей Вениаминович, Орлов Дмитрий Станиславович, Чурилов Андрей Викторович, Щербаков Алексей Анатольевич, Пахомов Александр Александрович, Иваничкина Светлана Владимировна, Мирошниченко Евгений Николаевич, Зверев Константин Аркадьевич</w:t>
            </w:r>
            <w:bookmarkEnd w:id="30"/>
            <w:r w:rsidRPr="00DB5254">
              <w:rPr>
                <w:sz w:val="24"/>
                <w:szCs w:val="24"/>
              </w:rPr>
              <w:t>.</w:t>
            </w:r>
          </w:p>
          <w:p w:rsidR="006E5292" w:rsidRDefault="006E5292" w:rsidP="006E5292">
            <w:pPr>
              <w:ind w:left="113" w:right="113"/>
              <w:rPr>
                <w:b/>
                <w:sz w:val="24"/>
                <w:szCs w:val="24"/>
              </w:rPr>
            </w:pPr>
          </w:p>
          <w:p w:rsidR="006E5292" w:rsidRDefault="006E5292" w:rsidP="006E5292">
            <w:pPr>
              <w:ind w:left="113" w:right="113"/>
              <w:rPr>
                <w:b/>
                <w:sz w:val="24"/>
                <w:szCs w:val="24"/>
              </w:rPr>
            </w:pPr>
            <w:r w:rsidRPr="00F21A90">
              <w:rPr>
                <w:b/>
                <w:sz w:val="24"/>
                <w:szCs w:val="24"/>
              </w:rPr>
              <w:t>Принятое решение</w:t>
            </w:r>
            <w:r w:rsidRPr="00DB5254">
              <w:rPr>
                <w:b/>
                <w:sz w:val="24"/>
                <w:szCs w:val="24"/>
              </w:rPr>
              <w:t>:</w:t>
            </w:r>
          </w:p>
          <w:p w:rsidR="006E5292" w:rsidRPr="00C23DA0" w:rsidRDefault="006E5292" w:rsidP="006E5292">
            <w:pPr>
              <w:pStyle w:val="210"/>
              <w:tabs>
                <w:tab w:val="clear" w:pos="720"/>
                <w:tab w:val="clear" w:pos="864"/>
                <w:tab w:val="clear" w:pos="4176"/>
              </w:tabs>
              <w:ind w:left="0" w:firstLine="567"/>
              <w:jc w:val="both"/>
              <w:rPr>
                <w:rFonts w:ascii="Times New Roman" w:hAnsi="Times New Roman" w:cs="Times New Roman"/>
                <w:b/>
                <w:i/>
                <w:szCs w:val="24"/>
              </w:rPr>
            </w:pPr>
            <w:r w:rsidRPr="00C23DA0">
              <w:rPr>
                <w:rFonts w:ascii="Times New Roman" w:hAnsi="Times New Roman" w:cs="Times New Roman"/>
                <w:b/>
                <w:i/>
                <w:szCs w:val="24"/>
              </w:rPr>
              <w:t>Избрать Совет директоров Общества в составе:</w:t>
            </w:r>
          </w:p>
          <w:p w:rsidR="006E5292" w:rsidRPr="00C23DA0" w:rsidRDefault="006E5292" w:rsidP="006E5292">
            <w:pPr>
              <w:pStyle w:val="210"/>
              <w:tabs>
                <w:tab w:val="clear" w:pos="720"/>
                <w:tab w:val="clear" w:pos="864"/>
                <w:tab w:val="clear" w:pos="4176"/>
              </w:tabs>
              <w:ind w:left="0" w:firstLine="567"/>
              <w:jc w:val="both"/>
              <w:rPr>
                <w:rFonts w:ascii="Times New Roman" w:hAnsi="Times New Roman" w:cs="Times New Roman"/>
                <w:b/>
                <w:i/>
                <w:szCs w:val="24"/>
              </w:rPr>
            </w:pPr>
          </w:p>
          <w:p w:rsidR="006E5292" w:rsidRPr="00C23DA0" w:rsidRDefault="006E5292" w:rsidP="006E5292">
            <w:pPr>
              <w:pStyle w:val="210"/>
              <w:tabs>
                <w:tab w:val="clear" w:pos="720"/>
                <w:tab w:val="clear" w:pos="864"/>
                <w:tab w:val="clear" w:pos="4176"/>
              </w:tabs>
              <w:ind w:left="0"/>
              <w:jc w:val="both"/>
              <w:rPr>
                <w:rFonts w:ascii="Times New Roman" w:hAnsi="Times New Roman" w:cs="Times New Roman"/>
                <w:b/>
                <w:i/>
                <w:szCs w:val="24"/>
              </w:rPr>
            </w:pPr>
          </w:p>
          <w:tbl>
            <w:tblPr>
              <w:tblW w:w="8932" w:type="dxa"/>
              <w:tblInd w:w="108" w:type="dxa"/>
              <w:tblLayout w:type="fixed"/>
              <w:tblLook w:val="04A0" w:firstRow="1" w:lastRow="0" w:firstColumn="1" w:lastColumn="0" w:noHBand="0" w:noVBand="1"/>
            </w:tblPr>
            <w:tblGrid>
              <w:gridCol w:w="472"/>
              <w:gridCol w:w="2505"/>
              <w:gridCol w:w="5955"/>
            </w:tblGrid>
            <w:tr w:rsidR="006E5292" w:rsidRPr="00C23DA0" w:rsidTr="006E5292">
              <w:trPr>
                <w:trHeight w:val="411"/>
              </w:trPr>
              <w:tc>
                <w:tcPr>
                  <w:tcW w:w="472" w:type="dxa"/>
                  <w:tcBorders>
                    <w:top w:val="single" w:sz="4" w:space="0" w:color="auto"/>
                    <w:left w:val="single" w:sz="4" w:space="0" w:color="auto"/>
                    <w:bottom w:val="single" w:sz="4" w:space="0" w:color="auto"/>
                    <w:right w:val="single" w:sz="4" w:space="0" w:color="auto"/>
                  </w:tcBorders>
                </w:tcPr>
                <w:p w:rsidR="006E5292" w:rsidRPr="00C23DA0" w:rsidRDefault="006E5292" w:rsidP="00A526B0">
                  <w:pPr>
                    <w:ind w:right="-68"/>
                    <w:jc w:val="both"/>
                    <w:rPr>
                      <w:b/>
                      <w:i/>
                      <w:sz w:val="24"/>
                      <w:szCs w:val="24"/>
                    </w:rPr>
                  </w:pPr>
                  <w:r w:rsidRPr="00C23DA0">
                    <w:rPr>
                      <w:b/>
                      <w:i/>
                      <w:sz w:val="24"/>
                      <w:szCs w:val="24"/>
                    </w:rPr>
                    <w:t>№ п/п</w:t>
                  </w:r>
                </w:p>
              </w:tc>
              <w:tc>
                <w:tcPr>
                  <w:tcW w:w="2505" w:type="dxa"/>
                  <w:tcBorders>
                    <w:top w:val="single" w:sz="4" w:space="0" w:color="auto"/>
                    <w:left w:val="single" w:sz="4" w:space="0" w:color="auto"/>
                    <w:bottom w:val="single" w:sz="4" w:space="0" w:color="auto"/>
                    <w:right w:val="single" w:sz="4" w:space="0" w:color="auto"/>
                  </w:tcBorders>
                  <w:hideMark/>
                </w:tcPr>
                <w:p w:rsidR="006E5292" w:rsidRPr="00C23DA0" w:rsidRDefault="006E5292" w:rsidP="00A526B0">
                  <w:pPr>
                    <w:ind w:right="-68"/>
                    <w:jc w:val="both"/>
                    <w:rPr>
                      <w:b/>
                      <w:i/>
                      <w:sz w:val="24"/>
                      <w:szCs w:val="24"/>
                    </w:rPr>
                  </w:pPr>
                  <w:r w:rsidRPr="00C23DA0">
                    <w:rPr>
                      <w:b/>
                      <w:i/>
                      <w:sz w:val="24"/>
                      <w:szCs w:val="24"/>
                    </w:rPr>
                    <w:t>ФИО</w:t>
                  </w:r>
                </w:p>
              </w:tc>
              <w:tc>
                <w:tcPr>
                  <w:tcW w:w="5955" w:type="dxa"/>
                  <w:tcBorders>
                    <w:top w:val="single" w:sz="4" w:space="0" w:color="auto"/>
                    <w:left w:val="nil"/>
                    <w:bottom w:val="single" w:sz="4" w:space="0" w:color="auto"/>
                    <w:right w:val="single" w:sz="4" w:space="0" w:color="auto"/>
                  </w:tcBorders>
                  <w:hideMark/>
                </w:tcPr>
                <w:p w:rsidR="006E5292" w:rsidRPr="00C23DA0" w:rsidRDefault="006E5292" w:rsidP="00A526B0">
                  <w:pPr>
                    <w:ind w:right="-68"/>
                    <w:jc w:val="both"/>
                    <w:rPr>
                      <w:b/>
                      <w:i/>
                      <w:sz w:val="24"/>
                      <w:szCs w:val="24"/>
                    </w:rPr>
                  </w:pPr>
                  <w:r w:rsidRPr="00C23DA0">
                    <w:rPr>
                      <w:b/>
                      <w:i/>
                      <w:sz w:val="24"/>
                      <w:szCs w:val="24"/>
                    </w:rPr>
                    <w:t>Должность, место работы.</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1.</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Орлов</w:t>
                  </w:r>
                </w:p>
                <w:p w:rsidR="006E5292" w:rsidRPr="00C23DA0" w:rsidRDefault="006E5292" w:rsidP="00A526B0">
                  <w:pPr>
                    <w:ind w:right="-68"/>
                    <w:jc w:val="both"/>
                    <w:rPr>
                      <w:b/>
                      <w:i/>
                      <w:sz w:val="24"/>
                      <w:szCs w:val="24"/>
                    </w:rPr>
                  </w:pPr>
                  <w:r w:rsidRPr="00C23DA0">
                    <w:rPr>
                      <w:b/>
                      <w:i/>
                      <w:sz w:val="24"/>
                      <w:szCs w:val="24"/>
                    </w:rPr>
                    <w:t>Дмитрий Станиславович</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Руководитель Блока розничного бизнеса ПАО «Интер РАО»</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2.</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Мирошниченко Евгений</w:t>
                  </w:r>
                </w:p>
                <w:p w:rsidR="006E5292" w:rsidRPr="00C23DA0" w:rsidRDefault="006E5292" w:rsidP="00A526B0">
                  <w:pPr>
                    <w:ind w:right="-68"/>
                    <w:jc w:val="both"/>
                    <w:rPr>
                      <w:b/>
                      <w:i/>
                      <w:sz w:val="24"/>
                      <w:szCs w:val="24"/>
                    </w:rPr>
                  </w:pPr>
                  <w:r w:rsidRPr="00C23DA0">
                    <w:rPr>
                      <w:b/>
                      <w:i/>
                      <w:sz w:val="24"/>
                      <w:szCs w:val="24"/>
                    </w:rPr>
                    <w:t>Николаевич</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Директор по стратегическому развитию Блока стратегии и инвестиций ПАО «Интер РАО»</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3.</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Зверев</w:t>
                  </w:r>
                </w:p>
                <w:p w:rsidR="006E5292" w:rsidRPr="00C23DA0" w:rsidRDefault="006E5292" w:rsidP="00A526B0">
                  <w:pPr>
                    <w:ind w:right="-68"/>
                    <w:jc w:val="both"/>
                    <w:rPr>
                      <w:b/>
                      <w:i/>
                      <w:sz w:val="24"/>
                      <w:szCs w:val="24"/>
                    </w:rPr>
                  </w:pPr>
                  <w:r w:rsidRPr="00C23DA0">
                    <w:rPr>
                      <w:b/>
                      <w:i/>
                      <w:sz w:val="24"/>
                      <w:szCs w:val="24"/>
                    </w:rPr>
                    <w:t>Константин Аркадьевич</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Руководитель Департамента развития розничного бизнеса Блока розничного бизнеса ПАО «Интер РАО» </w:t>
                  </w:r>
                </w:p>
              </w:tc>
            </w:tr>
            <w:tr w:rsidR="006E5292" w:rsidRPr="00C23DA0" w:rsidTr="006E5292">
              <w:trPr>
                <w:trHeight w:val="1020"/>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4.</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Иваничкина </w:t>
                  </w:r>
                </w:p>
                <w:p w:rsidR="006E5292" w:rsidRPr="00C23DA0" w:rsidRDefault="006E5292" w:rsidP="00A526B0">
                  <w:pPr>
                    <w:ind w:right="-68"/>
                    <w:jc w:val="both"/>
                    <w:rPr>
                      <w:b/>
                      <w:i/>
                      <w:sz w:val="24"/>
                      <w:szCs w:val="24"/>
                    </w:rPr>
                  </w:pPr>
                  <w:r w:rsidRPr="00C23DA0">
                    <w:rPr>
                      <w:b/>
                      <w:i/>
                      <w:sz w:val="24"/>
                      <w:szCs w:val="24"/>
                    </w:rPr>
                    <w:t>Светлана Владимировна</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Финансовый директор Финансово-экономического центра ПАО «Интер РАО»</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5.</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Чурилов</w:t>
                  </w:r>
                </w:p>
                <w:p w:rsidR="006E5292" w:rsidRPr="00C23DA0" w:rsidRDefault="006E5292" w:rsidP="00A526B0">
                  <w:pPr>
                    <w:ind w:right="-68"/>
                    <w:jc w:val="both"/>
                    <w:rPr>
                      <w:b/>
                      <w:i/>
                      <w:sz w:val="24"/>
                      <w:szCs w:val="24"/>
                    </w:rPr>
                  </w:pPr>
                  <w:r w:rsidRPr="00C23DA0">
                    <w:rPr>
                      <w:b/>
                      <w:i/>
                      <w:sz w:val="24"/>
                      <w:szCs w:val="24"/>
                    </w:rPr>
                    <w:t>Андрей</w:t>
                  </w:r>
                </w:p>
                <w:p w:rsidR="006E5292" w:rsidRPr="00C23DA0" w:rsidRDefault="006E5292" w:rsidP="00A526B0">
                  <w:pPr>
                    <w:ind w:right="-68"/>
                    <w:jc w:val="both"/>
                    <w:rPr>
                      <w:b/>
                      <w:i/>
                      <w:sz w:val="24"/>
                      <w:szCs w:val="24"/>
                    </w:rPr>
                  </w:pPr>
                  <w:r w:rsidRPr="00C23DA0">
                    <w:rPr>
                      <w:b/>
                      <w:i/>
                      <w:sz w:val="24"/>
                      <w:szCs w:val="24"/>
                    </w:rPr>
                    <w:t>Викторович</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Главный эксперт Департамента комплаенс контроля ПАО «Интер РАО»</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6.</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Щербаков </w:t>
                  </w:r>
                </w:p>
                <w:p w:rsidR="006E5292" w:rsidRPr="00C23DA0" w:rsidRDefault="006E5292" w:rsidP="00A526B0">
                  <w:pPr>
                    <w:ind w:right="-68"/>
                    <w:jc w:val="both"/>
                    <w:rPr>
                      <w:b/>
                      <w:i/>
                      <w:sz w:val="24"/>
                      <w:szCs w:val="24"/>
                    </w:rPr>
                  </w:pPr>
                  <w:r w:rsidRPr="00C23DA0">
                    <w:rPr>
                      <w:b/>
                      <w:i/>
                      <w:sz w:val="24"/>
                      <w:szCs w:val="24"/>
                    </w:rPr>
                    <w:t xml:space="preserve">Алексей </w:t>
                  </w:r>
                </w:p>
                <w:p w:rsidR="006E5292" w:rsidRPr="00C23DA0" w:rsidRDefault="006E5292" w:rsidP="00A526B0">
                  <w:pPr>
                    <w:ind w:right="-68"/>
                    <w:jc w:val="both"/>
                    <w:rPr>
                      <w:b/>
                      <w:i/>
                      <w:sz w:val="24"/>
                      <w:szCs w:val="24"/>
                    </w:rPr>
                  </w:pPr>
                  <w:r w:rsidRPr="00C23DA0">
                    <w:rPr>
                      <w:b/>
                      <w:i/>
                      <w:sz w:val="24"/>
                      <w:szCs w:val="24"/>
                    </w:rPr>
                    <w:t xml:space="preserve">Анатольевич </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Генеральный директор ПАО «Саратовэнерго» </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7.</w:t>
                  </w:r>
                </w:p>
              </w:tc>
              <w:tc>
                <w:tcPr>
                  <w:tcW w:w="2505" w:type="dxa"/>
                  <w:tcBorders>
                    <w:top w:val="single" w:sz="4" w:space="0" w:color="auto"/>
                    <w:left w:val="single" w:sz="4" w:space="0" w:color="auto"/>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Пахомов </w:t>
                  </w:r>
                </w:p>
                <w:p w:rsidR="006E5292" w:rsidRPr="00C23DA0" w:rsidRDefault="006E5292" w:rsidP="00A526B0">
                  <w:pPr>
                    <w:ind w:right="-68"/>
                    <w:jc w:val="both"/>
                    <w:rPr>
                      <w:b/>
                      <w:i/>
                      <w:sz w:val="24"/>
                      <w:szCs w:val="24"/>
                    </w:rPr>
                  </w:pPr>
                  <w:r w:rsidRPr="00C23DA0">
                    <w:rPr>
                      <w:b/>
                      <w:i/>
                      <w:sz w:val="24"/>
                      <w:szCs w:val="24"/>
                    </w:rPr>
                    <w:t>Александр Александрович</w:t>
                  </w:r>
                </w:p>
              </w:tc>
              <w:tc>
                <w:tcPr>
                  <w:tcW w:w="5955" w:type="dxa"/>
                  <w:tcBorders>
                    <w:top w:val="single" w:sz="4" w:space="0" w:color="auto"/>
                    <w:left w:val="nil"/>
                    <w:bottom w:val="single" w:sz="4" w:space="0" w:color="auto"/>
                    <w:right w:val="single" w:sz="4" w:space="0" w:color="auto"/>
                  </w:tcBorders>
                  <w:vAlign w:val="center"/>
                  <w:hideMark/>
                </w:tcPr>
                <w:p w:rsidR="006E5292" w:rsidRPr="00C23DA0" w:rsidRDefault="006E5292" w:rsidP="00A526B0">
                  <w:pPr>
                    <w:ind w:right="-68"/>
                    <w:jc w:val="both"/>
                    <w:rPr>
                      <w:b/>
                      <w:i/>
                      <w:sz w:val="24"/>
                      <w:szCs w:val="24"/>
                    </w:rPr>
                  </w:pPr>
                  <w:r w:rsidRPr="00C23DA0">
                    <w:rPr>
                      <w:b/>
                      <w:i/>
                      <w:sz w:val="24"/>
                      <w:szCs w:val="24"/>
                    </w:rPr>
                    <w:t xml:space="preserve">Член Правления - руководитель Блока правовой работы ПАО «Интер РАО» </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8.</w:t>
                  </w:r>
                </w:p>
              </w:tc>
              <w:tc>
                <w:tcPr>
                  <w:tcW w:w="2505" w:type="dxa"/>
                  <w:tcBorders>
                    <w:top w:val="single" w:sz="4" w:space="0" w:color="auto"/>
                    <w:left w:val="single" w:sz="4" w:space="0" w:color="auto"/>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 xml:space="preserve">Максимов </w:t>
                  </w:r>
                </w:p>
                <w:p w:rsidR="006E5292" w:rsidRPr="00C23DA0" w:rsidRDefault="006E5292" w:rsidP="00A526B0">
                  <w:pPr>
                    <w:ind w:right="-68"/>
                    <w:jc w:val="both"/>
                    <w:rPr>
                      <w:b/>
                      <w:i/>
                      <w:sz w:val="24"/>
                      <w:szCs w:val="24"/>
                    </w:rPr>
                  </w:pPr>
                  <w:r w:rsidRPr="00C23DA0">
                    <w:rPr>
                      <w:b/>
                      <w:i/>
                      <w:sz w:val="24"/>
                      <w:szCs w:val="24"/>
                    </w:rPr>
                    <w:t>Сергей Александрович</w:t>
                  </w:r>
                </w:p>
              </w:tc>
              <w:tc>
                <w:tcPr>
                  <w:tcW w:w="5955" w:type="dxa"/>
                  <w:tcBorders>
                    <w:top w:val="single" w:sz="4" w:space="0" w:color="auto"/>
                    <w:left w:val="nil"/>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Заместитель генерального директора по сбыту ПАО «Самараэнерго»</w:t>
                  </w:r>
                </w:p>
              </w:tc>
            </w:tr>
            <w:tr w:rsidR="006E5292" w:rsidRPr="00C23DA0" w:rsidTr="006E5292">
              <w:trPr>
                <w:trHeight w:val="765"/>
              </w:trPr>
              <w:tc>
                <w:tcPr>
                  <w:tcW w:w="472" w:type="dxa"/>
                  <w:tcBorders>
                    <w:top w:val="single" w:sz="4" w:space="0" w:color="auto"/>
                    <w:left w:val="single" w:sz="4" w:space="0" w:color="auto"/>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9.</w:t>
                  </w:r>
                </w:p>
              </w:tc>
              <w:tc>
                <w:tcPr>
                  <w:tcW w:w="2505" w:type="dxa"/>
                  <w:tcBorders>
                    <w:top w:val="single" w:sz="4" w:space="0" w:color="auto"/>
                    <w:left w:val="single" w:sz="4" w:space="0" w:color="auto"/>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 xml:space="preserve">Бельский </w:t>
                  </w:r>
                </w:p>
                <w:p w:rsidR="006E5292" w:rsidRPr="00C23DA0" w:rsidRDefault="006E5292" w:rsidP="00A526B0">
                  <w:pPr>
                    <w:ind w:right="-68"/>
                    <w:jc w:val="both"/>
                    <w:rPr>
                      <w:b/>
                      <w:i/>
                      <w:sz w:val="24"/>
                      <w:szCs w:val="24"/>
                    </w:rPr>
                  </w:pPr>
                  <w:r w:rsidRPr="00C23DA0">
                    <w:rPr>
                      <w:b/>
                      <w:i/>
                      <w:sz w:val="24"/>
                      <w:szCs w:val="24"/>
                    </w:rPr>
                    <w:t>Алексей Вениаминович</w:t>
                  </w:r>
                </w:p>
              </w:tc>
              <w:tc>
                <w:tcPr>
                  <w:tcW w:w="5955" w:type="dxa"/>
                  <w:tcBorders>
                    <w:top w:val="single" w:sz="4" w:space="0" w:color="auto"/>
                    <w:left w:val="nil"/>
                    <w:bottom w:val="single" w:sz="4" w:space="0" w:color="auto"/>
                    <w:right w:val="single" w:sz="4" w:space="0" w:color="auto"/>
                  </w:tcBorders>
                  <w:vAlign w:val="center"/>
                </w:tcPr>
                <w:p w:rsidR="006E5292" w:rsidRPr="00C23DA0" w:rsidRDefault="006E5292" w:rsidP="00A526B0">
                  <w:pPr>
                    <w:ind w:right="-68"/>
                    <w:jc w:val="both"/>
                    <w:rPr>
                      <w:b/>
                      <w:i/>
                      <w:sz w:val="24"/>
                      <w:szCs w:val="24"/>
                    </w:rPr>
                  </w:pPr>
                  <w:r w:rsidRPr="00C23DA0">
                    <w:rPr>
                      <w:b/>
                      <w:i/>
                      <w:sz w:val="24"/>
                      <w:szCs w:val="24"/>
                    </w:rPr>
                    <w:t xml:space="preserve">Начальник управления корпоративного секретаря </w:t>
                  </w:r>
                </w:p>
                <w:p w:rsidR="006E5292" w:rsidRPr="00C23DA0" w:rsidRDefault="006E5292" w:rsidP="00A526B0">
                  <w:pPr>
                    <w:ind w:right="-68"/>
                    <w:jc w:val="both"/>
                    <w:rPr>
                      <w:b/>
                      <w:i/>
                      <w:sz w:val="24"/>
                      <w:szCs w:val="24"/>
                    </w:rPr>
                  </w:pPr>
                  <w:r w:rsidRPr="00C23DA0">
                    <w:rPr>
                      <w:b/>
                      <w:i/>
                      <w:sz w:val="24"/>
                      <w:szCs w:val="24"/>
                    </w:rPr>
                    <w:t>ПАО «Т Плюс»</w:t>
                  </w:r>
                </w:p>
              </w:tc>
            </w:tr>
          </w:tbl>
          <w:p w:rsidR="006E5292" w:rsidRPr="00C23DA0" w:rsidRDefault="006E5292" w:rsidP="006E5292">
            <w:pPr>
              <w:pStyle w:val="210"/>
              <w:tabs>
                <w:tab w:val="clear" w:pos="720"/>
                <w:tab w:val="clear" w:pos="864"/>
                <w:tab w:val="clear" w:pos="4176"/>
              </w:tabs>
              <w:ind w:left="0"/>
              <w:jc w:val="both"/>
              <w:rPr>
                <w:rFonts w:ascii="Times New Roman" w:hAnsi="Times New Roman" w:cs="Times New Roman"/>
                <w:b/>
                <w:i/>
                <w:szCs w:val="24"/>
              </w:rPr>
            </w:pPr>
          </w:p>
          <w:p w:rsidR="00F21A90" w:rsidRDefault="00C23DA0" w:rsidP="00F21A90">
            <w:pPr>
              <w:ind w:left="113" w:right="113" w:firstLine="567"/>
              <w:rPr>
                <w:b/>
                <w:i/>
                <w:sz w:val="24"/>
                <w:szCs w:val="24"/>
              </w:rPr>
            </w:pPr>
            <w:r>
              <w:rPr>
                <w:b/>
                <w:i/>
                <w:sz w:val="24"/>
                <w:szCs w:val="24"/>
              </w:rPr>
              <w:t>Вопрос №</w:t>
            </w:r>
            <w:r w:rsidR="00F21A90" w:rsidRPr="008936DF">
              <w:rPr>
                <w:b/>
                <w:i/>
                <w:sz w:val="24"/>
                <w:szCs w:val="24"/>
              </w:rPr>
              <w:t>4. Об избрании членов Ревизионной комиссии Общества.</w:t>
            </w:r>
          </w:p>
          <w:p w:rsidR="00C23DA0" w:rsidRPr="00C23DA0" w:rsidRDefault="00C23DA0" w:rsidP="00C23DA0">
            <w:pPr>
              <w:ind w:left="113" w:right="113" w:firstLine="567"/>
              <w:jc w:val="both"/>
              <w:rPr>
                <w:sz w:val="24"/>
                <w:szCs w:val="24"/>
              </w:rPr>
            </w:pPr>
            <w:r w:rsidRPr="00C23DA0">
              <w:rPr>
                <w:sz w:val="24"/>
                <w:szCs w:val="24"/>
              </w:rPr>
              <w:t xml:space="preserve">В соответствии с п.4.20 </w:t>
            </w:r>
            <w:r w:rsidRPr="00C23DA0">
              <w:rPr>
                <w:b/>
                <w:i/>
                <w:sz w:val="24"/>
                <w:szCs w:val="24"/>
              </w:rPr>
              <w:t>Положения</w:t>
            </w:r>
            <w:r w:rsidRPr="00C23DA0">
              <w:rPr>
                <w:sz w:val="24"/>
                <w:szCs w:val="24"/>
              </w:rPr>
              <w:t>,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 имеющих право на участие в общем собрании, за вычетом акций, принадлежащих членам совета директоров общества или лицам, занимающим должности в органах управления общества.</w:t>
            </w:r>
          </w:p>
          <w:p w:rsidR="00C23DA0" w:rsidRPr="00C23DA0" w:rsidRDefault="00C23DA0" w:rsidP="00C23DA0">
            <w:pPr>
              <w:ind w:left="113" w:right="113" w:firstLine="567"/>
              <w:jc w:val="both"/>
              <w:rPr>
                <w:b/>
                <w:bCs/>
                <w:sz w:val="24"/>
                <w:szCs w:val="24"/>
              </w:rPr>
            </w:pPr>
            <w:r w:rsidRPr="00C23DA0">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31" w:name="В004_ГолВсегоСписок"/>
            <w:r w:rsidRPr="00C23DA0">
              <w:rPr>
                <w:b/>
                <w:sz w:val="24"/>
                <w:szCs w:val="24"/>
              </w:rPr>
              <w:t>6 358 443 996</w:t>
            </w:r>
            <w:bookmarkEnd w:id="31"/>
            <w:r w:rsidRPr="00C23DA0">
              <w:rPr>
                <w:b/>
                <w:sz w:val="24"/>
                <w:szCs w:val="24"/>
              </w:rPr>
              <w:t>.</w:t>
            </w:r>
          </w:p>
          <w:p w:rsidR="00C23DA0" w:rsidRPr="00C23DA0" w:rsidRDefault="00C23DA0" w:rsidP="00C23DA0">
            <w:pPr>
              <w:ind w:left="113" w:right="113" w:firstLine="567"/>
              <w:jc w:val="both"/>
              <w:rPr>
                <w:b/>
                <w:sz w:val="24"/>
                <w:szCs w:val="24"/>
              </w:rPr>
            </w:pPr>
            <w:r w:rsidRPr="00C23DA0">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w:t>
            </w:r>
            <w:r w:rsidRPr="00C23DA0">
              <w:rPr>
                <w:b/>
                <w:bCs/>
                <w:i/>
                <w:iCs/>
                <w:sz w:val="24"/>
                <w:szCs w:val="24"/>
              </w:rPr>
              <w:t xml:space="preserve"> Положения</w:t>
            </w:r>
            <w:r w:rsidRPr="00C23DA0">
              <w:rPr>
                <w:sz w:val="24"/>
                <w:szCs w:val="24"/>
              </w:rPr>
              <w:t>:</w:t>
            </w:r>
            <w:r w:rsidRPr="00C23DA0">
              <w:rPr>
                <w:b/>
                <w:i/>
                <w:sz w:val="24"/>
                <w:szCs w:val="24"/>
              </w:rPr>
              <w:t xml:space="preserve"> </w:t>
            </w:r>
            <w:bookmarkStart w:id="32" w:name="В004_ГолВсегоКворум"/>
            <w:r w:rsidRPr="00C23DA0">
              <w:rPr>
                <w:b/>
                <w:sz w:val="24"/>
                <w:szCs w:val="24"/>
              </w:rPr>
              <w:t>6 358 443 996</w:t>
            </w:r>
            <w:bookmarkEnd w:id="32"/>
            <w:r w:rsidRPr="00C23DA0">
              <w:rPr>
                <w:b/>
                <w:sz w:val="24"/>
                <w:szCs w:val="24"/>
              </w:rPr>
              <w:t>.</w:t>
            </w:r>
          </w:p>
          <w:p w:rsidR="00C23DA0" w:rsidRPr="00C23DA0" w:rsidRDefault="00C23DA0" w:rsidP="00C23DA0">
            <w:pPr>
              <w:ind w:left="113" w:right="113" w:firstLine="567"/>
              <w:jc w:val="both"/>
              <w:rPr>
                <w:sz w:val="24"/>
                <w:szCs w:val="24"/>
              </w:rPr>
            </w:pPr>
            <w:r w:rsidRPr="00C23DA0">
              <w:rPr>
                <w:sz w:val="24"/>
                <w:szCs w:val="24"/>
              </w:rPr>
              <w:t>Число голосов, которыми обладали лица, принявшие участие в общем собрании, по данному вопросу повестки дня общего собрания:</w:t>
            </w:r>
            <w:r w:rsidRPr="00C23DA0">
              <w:rPr>
                <w:b/>
                <w:sz w:val="24"/>
                <w:szCs w:val="24"/>
              </w:rPr>
              <w:t xml:space="preserve"> </w:t>
            </w:r>
            <w:bookmarkStart w:id="33" w:name="В004_ГолЗарегУчит"/>
            <w:r w:rsidRPr="00C23DA0">
              <w:rPr>
                <w:b/>
                <w:sz w:val="24"/>
                <w:szCs w:val="24"/>
              </w:rPr>
              <w:t>5 541 699 231</w:t>
            </w:r>
            <w:bookmarkEnd w:id="33"/>
            <w:r w:rsidRPr="00C23DA0">
              <w:rPr>
                <w:b/>
                <w:sz w:val="24"/>
                <w:szCs w:val="24"/>
              </w:rPr>
              <w:t>,</w:t>
            </w:r>
            <w:r w:rsidRPr="00C23DA0">
              <w:rPr>
                <w:sz w:val="24"/>
                <w:szCs w:val="24"/>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C23DA0" w:rsidRPr="00C23DA0" w:rsidRDefault="00C23DA0" w:rsidP="00C23DA0">
            <w:pPr>
              <w:ind w:left="113" w:right="113" w:firstLine="567"/>
              <w:jc w:val="both"/>
              <w:rPr>
                <w:sz w:val="24"/>
                <w:szCs w:val="24"/>
              </w:rPr>
            </w:pPr>
            <w:r w:rsidRPr="00C23DA0">
              <w:rPr>
                <w:sz w:val="24"/>
                <w:szCs w:val="24"/>
              </w:rPr>
              <w:t>В соответствии с п.1. ст.58 Федерального закона от 26 декабря 1995 г. N 208</w:t>
            </w:r>
            <w:r w:rsidRPr="00C23DA0">
              <w:rPr>
                <w:sz w:val="24"/>
                <w:szCs w:val="24"/>
              </w:rPr>
              <w:noBreakHyphen/>
              <w:t xml:space="preserve">ФЗ «Об акционерных обществах» кворум по данному вопросу повестки дня </w:t>
            </w:r>
            <w:bookmarkStart w:id="34" w:name="В004_КворумТекстФ"/>
            <w:r w:rsidRPr="00C23DA0">
              <w:rPr>
                <w:sz w:val="24"/>
                <w:szCs w:val="24"/>
              </w:rPr>
              <w:t>имеется</w:t>
            </w:r>
            <w:bookmarkEnd w:id="34"/>
            <w:r w:rsidRPr="00C23DA0">
              <w:rPr>
                <w:sz w:val="24"/>
                <w:szCs w:val="24"/>
              </w:rPr>
              <w:t>.</w:t>
            </w:r>
          </w:p>
          <w:p w:rsidR="00C23DA0" w:rsidRPr="00C23DA0" w:rsidRDefault="00C23DA0" w:rsidP="00C23DA0">
            <w:pPr>
              <w:ind w:left="113" w:right="113" w:firstLine="567"/>
              <w:jc w:val="both"/>
              <w:rPr>
                <w:b/>
                <w:bCs/>
                <w:iCs/>
                <w:sz w:val="24"/>
                <w:szCs w:val="24"/>
              </w:rPr>
            </w:pPr>
            <w:r w:rsidRPr="00C23DA0">
              <w:rPr>
                <w:sz w:val="24"/>
                <w:szCs w:val="24"/>
              </w:rPr>
              <w:t>Число голосов, учитываемых при подведении итогов голосования которыми обладали лица, принявшие участие в общем собрании и имеющи</w:t>
            </w:r>
            <w:r w:rsidRPr="00C23DA0">
              <w:rPr>
                <w:color w:val="1F497D"/>
                <w:sz w:val="24"/>
                <w:szCs w:val="24"/>
              </w:rPr>
              <w:t>е</w:t>
            </w:r>
            <w:r w:rsidRPr="00C23DA0">
              <w:rPr>
                <w:sz w:val="24"/>
                <w:szCs w:val="24"/>
              </w:rPr>
              <w:t xml:space="preserve"> право голоса по данному вопросу повестки дня</w:t>
            </w:r>
            <w:r w:rsidRPr="00C23DA0">
              <w:rPr>
                <w:color w:val="1F497D"/>
                <w:sz w:val="24"/>
                <w:szCs w:val="24"/>
              </w:rPr>
              <w:t>,</w:t>
            </w:r>
            <w:r w:rsidRPr="00C23DA0">
              <w:rPr>
                <w:sz w:val="24"/>
                <w:szCs w:val="24"/>
              </w:rPr>
              <w:t xml:space="preserve"> определенное с учетом положений пункта 4.27 </w:t>
            </w:r>
            <w:r w:rsidRPr="00C23DA0">
              <w:rPr>
                <w:b/>
                <w:bCs/>
                <w:i/>
                <w:iCs/>
                <w:sz w:val="24"/>
                <w:szCs w:val="24"/>
              </w:rPr>
              <w:t>Положения</w:t>
            </w:r>
            <w:r w:rsidRPr="00C23DA0">
              <w:rPr>
                <w:bCs/>
                <w:iCs/>
                <w:sz w:val="24"/>
                <w:szCs w:val="24"/>
              </w:rPr>
              <w:t xml:space="preserve">: </w:t>
            </w:r>
            <w:bookmarkStart w:id="35" w:name="В004_ГолВсего_дляРеш"/>
            <w:r w:rsidRPr="00C23DA0">
              <w:rPr>
                <w:b/>
                <w:bCs/>
                <w:iCs/>
                <w:sz w:val="24"/>
                <w:szCs w:val="24"/>
              </w:rPr>
              <w:t>5 541 699 231</w:t>
            </w:r>
            <w:bookmarkEnd w:id="35"/>
            <w:r w:rsidRPr="00C23DA0">
              <w:rPr>
                <w:b/>
                <w:bCs/>
                <w:iCs/>
                <w:sz w:val="24"/>
                <w:szCs w:val="24"/>
              </w:rPr>
              <w:t>.</w:t>
            </w:r>
          </w:p>
          <w:p w:rsidR="00C23DA0" w:rsidRPr="00C23DA0" w:rsidRDefault="00C23DA0" w:rsidP="00C23DA0">
            <w:pPr>
              <w:ind w:left="113" w:right="113" w:firstLine="567"/>
              <w:jc w:val="both"/>
              <w:rPr>
                <w:sz w:val="24"/>
                <w:szCs w:val="24"/>
              </w:rPr>
            </w:pPr>
            <w:r w:rsidRPr="00C23DA0">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C23DA0" w:rsidRPr="00C23DA0" w:rsidRDefault="00C23DA0" w:rsidP="00C23DA0">
            <w:pPr>
              <w:pStyle w:val="5"/>
              <w:ind w:left="113" w:right="113" w:firstLine="397"/>
              <w:rPr>
                <w:sz w:val="24"/>
                <w:szCs w:val="24"/>
              </w:rPr>
            </w:pPr>
          </w:p>
          <w:tbl>
            <w:tblPr>
              <w:tblW w:w="89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2127"/>
              <w:gridCol w:w="1650"/>
              <w:gridCol w:w="1417"/>
              <w:gridCol w:w="1559"/>
              <w:gridCol w:w="1611"/>
            </w:tblGrid>
            <w:tr w:rsidR="00C23DA0" w:rsidRPr="00C23DA0" w:rsidTr="00C23DA0">
              <w:trPr>
                <w:cantSplit/>
                <w:trHeight w:val="438"/>
                <w:tblHeader/>
              </w:trPr>
              <w:tc>
                <w:tcPr>
                  <w:tcW w:w="619" w:type="dxa"/>
                  <w:vMerge w:val="restart"/>
                  <w:tcMar>
                    <w:left w:w="57" w:type="dxa"/>
                    <w:right w:w="57" w:type="dxa"/>
                  </w:tcMar>
                  <w:vAlign w:val="center"/>
                </w:tcPr>
                <w:p w:rsidR="00C23DA0" w:rsidRPr="00C23DA0" w:rsidRDefault="00C23DA0" w:rsidP="00C23DA0">
                  <w:pPr>
                    <w:keepNext/>
                    <w:ind w:left="113" w:right="113"/>
                    <w:jc w:val="center"/>
                    <w:rPr>
                      <w:sz w:val="24"/>
                      <w:szCs w:val="24"/>
                    </w:rPr>
                  </w:pPr>
                  <w:r w:rsidRPr="00C23DA0">
                    <w:rPr>
                      <w:sz w:val="24"/>
                      <w:szCs w:val="24"/>
                    </w:rPr>
                    <w:t>№</w:t>
                  </w:r>
                </w:p>
              </w:tc>
              <w:tc>
                <w:tcPr>
                  <w:tcW w:w="2127" w:type="dxa"/>
                  <w:vMerge w:val="restart"/>
                  <w:tcMar>
                    <w:left w:w="57" w:type="dxa"/>
                    <w:right w:w="57" w:type="dxa"/>
                  </w:tcMar>
                  <w:vAlign w:val="center"/>
                </w:tcPr>
                <w:p w:rsidR="00C23DA0" w:rsidRPr="00C23DA0" w:rsidRDefault="00C23DA0" w:rsidP="00C23DA0">
                  <w:pPr>
                    <w:ind w:left="113" w:right="113"/>
                    <w:jc w:val="center"/>
                    <w:rPr>
                      <w:bCs/>
                      <w:sz w:val="24"/>
                      <w:szCs w:val="24"/>
                    </w:rPr>
                  </w:pPr>
                  <w:r w:rsidRPr="00C23DA0">
                    <w:rPr>
                      <w:sz w:val="24"/>
                      <w:szCs w:val="24"/>
                    </w:rPr>
                    <w:t>ФИО кандидата</w:t>
                  </w:r>
                </w:p>
              </w:tc>
              <w:tc>
                <w:tcPr>
                  <w:tcW w:w="4626" w:type="dxa"/>
                  <w:gridSpan w:val="3"/>
                  <w:tcBorders>
                    <w:bottom w:val="single" w:sz="4" w:space="0" w:color="auto"/>
                  </w:tcBorders>
                  <w:tcMar>
                    <w:left w:w="57" w:type="dxa"/>
                    <w:right w:w="57" w:type="dxa"/>
                  </w:tcMar>
                  <w:vAlign w:val="center"/>
                </w:tcPr>
                <w:p w:rsidR="00C23DA0" w:rsidRPr="00C23DA0" w:rsidRDefault="00C23DA0" w:rsidP="00C23DA0">
                  <w:pPr>
                    <w:ind w:left="113" w:right="113"/>
                    <w:jc w:val="center"/>
                    <w:rPr>
                      <w:sz w:val="24"/>
                      <w:szCs w:val="24"/>
                    </w:rPr>
                  </w:pPr>
                  <w:r w:rsidRPr="00C23DA0">
                    <w:rPr>
                      <w:sz w:val="24"/>
                      <w:szCs w:val="24"/>
                    </w:rPr>
                    <w:t>Вариант голосования</w:t>
                  </w:r>
                </w:p>
              </w:tc>
              <w:tc>
                <w:tcPr>
                  <w:tcW w:w="1611" w:type="dxa"/>
                  <w:vMerge w:val="restart"/>
                  <w:tcBorders>
                    <w:right w:val="single" w:sz="4" w:space="0" w:color="auto"/>
                  </w:tcBorders>
                  <w:tcMar>
                    <w:left w:w="57" w:type="dxa"/>
                    <w:right w:w="57" w:type="dxa"/>
                  </w:tcMar>
                  <w:vAlign w:val="center"/>
                </w:tcPr>
                <w:p w:rsidR="00EC271B" w:rsidRDefault="00C23DA0" w:rsidP="00C23DA0">
                  <w:pPr>
                    <w:pStyle w:val="a5"/>
                    <w:ind w:left="113" w:right="113"/>
                    <w:jc w:val="center"/>
                    <w:rPr>
                      <w:sz w:val="24"/>
                      <w:szCs w:val="24"/>
                    </w:rPr>
                  </w:pPr>
                  <w:r w:rsidRPr="00C23DA0">
                    <w:rPr>
                      <w:sz w:val="24"/>
                      <w:szCs w:val="24"/>
                    </w:rPr>
                    <w:t>НЕ ПОДСЧИ</w:t>
                  </w:r>
                </w:p>
                <w:p w:rsidR="00C23DA0" w:rsidRDefault="00C23DA0" w:rsidP="00C23DA0">
                  <w:pPr>
                    <w:pStyle w:val="a5"/>
                    <w:ind w:left="113" w:right="113"/>
                    <w:jc w:val="center"/>
                    <w:rPr>
                      <w:sz w:val="24"/>
                      <w:szCs w:val="24"/>
                    </w:rPr>
                  </w:pPr>
                  <w:r w:rsidRPr="00C23DA0">
                    <w:rPr>
                      <w:sz w:val="24"/>
                      <w:szCs w:val="24"/>
                    </w:rPr>
                    <w:t>ТЫВА</w:t>
                  </w:r>
                </w:p>
                <w:p w:rsidR="00C23DA0" w:rsidRPr="00C23DA0" w:rsidRDefault="00C23DA0" w:rsidP="00C23DA0">
                  <w:pPr>
                    <w:pStyle w:val="a5"/>
                    <w:ind w:left="113" w:right="113"/>
                    <w:jc w:val="center"/>
                    <w:rPr>
                      <w:sz w:val="24"/>
                      <w:szCs w:val="24"/>
                    </w:rPr>
                  </w:pPr>
                  <w:r w:rsidRPr="00C23DA0">
                    <w:rPr>
                      <w:sz w:val="24"/>
                      <w:szCs w:val="24"/>
                    </w:rPr>
                    <w:t>ЛИСЬ</w:t>
                  </w:r>
                </w:p>
                <w:p w:rsidR="00C23DA0" w:rsidRDefault="00C23DA0" w:rsidP="00C23DA0">
                  <w:pPr>
                    <w:ind w:left="113" w:right="113"/>
                    <w:jc w:val="center"/>
                    <w:rPr>
                      <w:sz w:val="24"/>
                      <w:szCs w:val="24"/>
                    </w:rPr>
                  </w:pPr>
                  <w:r w:rsidRPr="00C23DA0">
                    <w:rPr>
                      <w:sz w:val="24"/>
                      <w:szCs w:val="24"/>
                    </w:rPr>
                    <w:t xml:space="preserve"> в связи с признанием бюллетеней недействи</w:t>
                  </w:r>
                </w:p>
                <w:p w:rsidR="00C23DA0" w:rsidRPr="00C23DA0" w:rsidRDefault="00C23DA0" w:rsidP="00C23DA0">
                  <w:pPr>
                    <w:ind w:left="113" w:right="113"/>
                    <w:jc w:val="center"/>
                    <w:rPr>
                      <w:bCs/>
                      <w:sz w:val="24"/>
                      <w:szCs w:val="24"/>
                    </w:rPr>
                  </w:pPr>
                  <w:r w:rsidRPr="00C23DA0">
                    <w:rPr>
                      <w:sz w:val="24"/>
                      <w:szCs w:val="24"/>
                    </w:rPr>
                    <w:t>тельными и по иным основаниям</w:t>
                  </w:r>
                </w:p>
              </w:tc>
            </w:tr>
            <w:tr w:rsidR="00C23DA0" w:rsidRPr="00C23DA0" w:rsidTr="00C23DA0">
              <w:trPr>
                <w:cantSplit/>
                <w:trHeight w:val="397"/>
                <w:tblHeader/>
              </w:trPr>
              <w:tc>
                <w:tcPr>
                  <w:tcW w:w="619" w:type="dxa"/>
                  <w:vMerge/>
                  <w:tcMar>
                    <w:left w:w="57" w:type="dxa"/>
                    <w:right w:w="57" w:type="dxa"/>
                  </w:tcMar>
                  <w:vAlign w:val="center"/>
                </w:tcPr>
                <w:p w:rsidR="00C23DA0" w:rsidRPr="00C23DA0" w:rsidRDefault="00C23DA0" w:rsidP="00C23DA0">
                  <w:pPr>
                    <w:keepNext/>
                    <w:ind w:left="113" w:right="113"/>
                    <w:jc w:val="center"/>
                    <w:rPr>
                      <w:sz w:val="24"/>
                      <w:szCs w:val="24"/>
                    </w:rPr>
                  </w:pPr>
                </w:p>
              </w:tc>
              <w:tc>
                <w:tcPr>
                  <w:tcW w:w="2127" w:type="dxa"/>
                  <w:vMerge/>
                  <w:tcMar>
                    <w:left w:w="57" w:type="dxa"/>
                    <w:right w:w="57" w:type="dxa"/>
                  </w:tcMar>
                  <w:vAlign w:val="center"/>
                </w:tcPr>
                <w:p w:rsidR="00C23DA0" w:rsidRPr="00C23DA0" w:rsidRDefault="00C23DA0" w:rsidP="00C23DA0">
                  <w:pPr>
                    <w:ind w:left="113" w:right="113"/>
                    <w:jc w:val="center"/>
                    <w:rPr>
                      <w:sz w:val="24"/>
                      <w:szCs w:val="24"/>
                    </w:rPr>
                  </w:pPr>
                </w:p>
              </w:tc>
              <w:tc>
                <w:tcPr>
                  <w:tcW w:w="1650" w:type="dxa"/>
                  <w:tcBorders>
                    <w:top w:val="single" w:sz="4" w:space="0" w:color="auto"/>
                    <w:bottom w:val="single" w:sz="4" w:space="0" w:color="auto"/>
                    <w:right w:val="single" w:sz="4" w:space="0" w:color="auto"/>
                  </w:tcBorders>
                  <w:tcMar>
                    <w:left w:w="57" w:type="dxa"/>
                    <w:right w:w="57" w:type="dxa"/>
                  </w:tcMar>
                  <w:vAlign w:val="center"/>
                </w:tcPr>
                <w:p w:rsidR="00C23DA0" w:rsidRPr="00C23DA0" w:rsidRDefault="00C23DA0" w:rsidP="00C23DA0">
                  <w:pPr>
                    <w:ind w:left="113" w:right="113"/>
                    <w:jc w:val="center"/>
                    <w:rPr>
                      <w:sz w:val="24"/>
                      <w:szCs w:val="24"/>
                    </w:rPr>
                  </w:pPr>
                  <w:r w:rsidRPr="00C23DA0">
                    <w:rPr>
                      <w:sz w:val="24"/>
                      <w:szCs w:val="24"/>
                    </w:rPr>
                    <w:t>ЗА</w:t>
                  </w:r>
                </w:p>
              </w:tc>
              <w:tc>
                <w:tcPr>
                  <w:tcW w:w="1417" w:type="dxa"/>
                  <w:tcBorders>
                    <w:top w:val="single" w:sz="4" w:space="0" w:color="auto"/>
                    <w:left w:val="single" w:sz="4" w:space="0" w:color="auto"/>
                    <w:bottom w:val="single" w:sz="4" w:space="0" w:color="auto"/>
                    <w:right w:val="single" w:sz="4" w:space="0" w:color="auto"/>
                  </w:tcBorders>
                  <w:vAlign w:val="center"/>
                </w:tcPr>
                <w:p w:rsidR="00C23DA0" w:rsidRPr="00C23DA0" w:rsidRDefault="00C23DA0" w:rsidP="00C23DA0">
                  <w:pPr>
                    <w:ind w:left="113" w:right="113"/>
                    <w:jc w:val="center"/>
                    <w:rPr>
                      <w:sz w:val="24"/>
                      <w:szCs w:val="24"/>
                    </w:rPr>
                  </w:pPr>
                  <w:r w:rsidRPr="00C23DA0">
                    <w:rPr>
                      <w:sz w:val="24"/>
                      <w:szCs w:val="24"/>
                    </w:rPr>
                    <w:t>ПРОТИВ</w:t>
                  </w:r>
                </w:p>
              </w:tc>
              <w:tc>
                <w:tcPr>
                  <w:tcW w:w="1559" w:type="dxa"/>
                  <w:tcBorders>
                    <w:top w:val="single" w:sz="4" w:space="0" w:color="auto"/>
                    <w:left w:val="single" w:sz="4" w:space="0" w:color="auto"/>
                    <w:bottom w:val="single" w:sz="4" w:space="0" w:color="auto"/>
                    <w:right w:val="single" w:sz="4" w:space="0" w:color="auto"/>
                  </w:tcBorders>
                  <w:vAlign w:val="center"/>
                </w:tcPr>
                <w:p w:rsidR="00C23DA0" w:rsidRDefault="00C23DA0" w:rsidP="00C23DA0">
                  <w:pPr>
                    <w:ind w:left="113" w:right="113"/>
                    <w:jc w:val="center"/>
                    <w:rPr>
                      <w:sz w:val="24"/>
                      <w:szCs w:val="24"/>
                    </w:rPr>
                  </w:pPr>
                  <w:r w:rsidRPr="00C23DA0">
                    <w:rPr>
                      <w:sz w:val="24"/>
                      <w:szCs w:val="24"/>
                    </w:rPr>
                    <w:t>ВОЗДЕР</w:t>
                  </w:r>
                </w:p>
                <w:p w:rsidR="00C23DA0" w:rsidRPr="00C23DA0" w:rsidRDefault="00C23DA0" w:rsidP="00C23DA0">
                  <w:pPr>
                    <w:ind w:left="113" w:right="113"/>
                    <w:jc w:val="center"/>
                    <w:rPr>
                      <w:sz w:val="24"/>
                      <w:szCs w:val="24"/>
                    </w:rPr>
                  </w:pPr>
                  <w:r w:rsidRPr="00C23DA0">
                    <w:rPr>
                      <w:sz w:val="24"/>
                      <w:szCs w:val="24"/>
                    </w:rPr>
                    <w:t>ЖАЛСЯ</w:t>
                  </w:r>
                </w:p>
              </w:tc>
              <w:tc>
                <w:tcPr>
                  <w:tcW w:w="1611" w:type="dxa"/>
                  <w:vMerge/>
                  <w:tcBorders>
                    <w:right w:val="single" w:sz="4" w:space="0" w:color="auto"/>
                  </w:tcBorders>
                  <w:tcMar>
                    <w:left w:w="57" w:type="dxa"/>
                    <w:right w:w="57" w:type="dxa"/>
                  </w:tcMar>
                  <w:vAlign w:val="center"/>
                </w:tcPr>
                <w:p w:rsidR="00C23DA0" w:rsidRPr="00C23DA0" w:rsidRDefault="00C23DA0" w:rsidP="00C23DA0">
                  <w:pPr>
                    <w:ind w:left="113" w:right="113"/>
                    <w:jc w:val="center"/>
                    <w:rPr>
                      <w:bCs/>
                      <w:sz w:val="24"/>
                      <w:szCs w:val="24"/>
                    </w:rPr>
                  </w:pPr>
                </w:p>
              </w:tc>
            </w:tr>
            <w:tr w:rsidR="00C23DA0" w:rsidRPr="00C23DA0" w:rsidTr="00C23DA0">
              <w:trPr>
                <w:cantSplit/>
                <w:trHeight w:val="587"/>
                <w:tblHeader/>
              </w:trPr>
              <w:tc>
                <w:tcPr>
                  <w:tcW w:w="619" w:type="dxa"/>
                  <w:vMerge/>
                  <w:tcMar>
                    <w:left w:w="57" w:type="dxa"/>
                    <w:right w:w="57" w:type="dxa"/>
                  </w:tcMar>
                  <w:vAlign w:val="center"/>
                </w:tcPr>
                <w:p w:rsidR="00C23DA0" w:rsidRPr="00C23DA0" w:rsidRDefault="00C23DA0" w:rsidP="00C23DA0">
                  <w:pPr>
                    <w:keepNext/>
                    <w:ind w:left="113" w:right="113"/>
                    <w:jc w:val="center"/>
                    <w:rPr>
                      <w:sz w:val="24"/>
                      <w:szCs w:val="24"/>
                    </w:rPr>
                  </w:pPr>
                </w:p>
              </w:tc>
              <w:tc>
                <w:tcPr>
                  <w:tcW w:w="2127" w:type="dxa"/>
                  <w:vMerge/>
                  <w:tcMar>
                    <w:left w:w="57" w:type="dxa"/>
                    <w:right w:w="57" w:type="dxa"/>
                  </w:tcMar>
                  <w:vAlign w:val="center"/>
                </w:tcPr>
                <w:p w:rsidR="00C23DA0" w:rsidRPr="00C23DA0" w:rsidRDefault="00C23DA0" w:rsidP="00C23DA0">
                  <w:pPr>
                    <w:ind w:left="113" w:right="113"/>
                    <w:jc w:val="center"/>
                    <w:rPr>
                      <w:sz w:val="24"/>
                      <w:szCs w:val="24"/>
                    </w:rPr>
                  </w:pPr>
                </w:p>
              </w:tc>
              <w:tc>
                <w:tcPr>
                  <w:tcW w:w="1650" w:type="dxa"/>
                  <w:tcBorders>
                    <w:top w:val="single" w:sz="4" w:space="0" w:color="auto"/>
                    <w:right w:val="single" w:sz="4" w:space="0" w:color="auto"/>
                  </w:tcBorders>
                  <w:tcMar>
                    <w:left w:w="57" w:type="dxa"/>
                    <w:right w:w="57" w:type="dxa"/>
                  </w:tcMar>
                  <w:vAlign w:val="center"/>
                </w:tcPr>
                <w:p w:rsidR="00C23DA0" w:rsidRPr="00C23DA0" w:rsidRDefault="00C23DA0" w:rsidP="00C23DA0">
                  <w:pPr>
                    <w:ind w:left="113" w:right="113"/>
                    <w:jc w:val="center"/>
                    <w:rPr>
                      <w:sz w:val="24"/>
                      <w:szCs w:val="24"/>
                    </w:rPr>
                  </w:pPr>
                  <w:r w:rsidRPr="00C23DA0">
                    <w:rPr>
                      <w:sz w:val="24"/>
                      <w:szCs w:val="24"/>
                    </w:rPr>
                    <w:t>Количество голосов</w:t>
                  </w:r>
                </w:p>
              </w:tc>
              <w:tc>
                <w:tcPr>
                  <w:tcW w:w="1417" w:type="dxa"/>
                  <w:tcBorders>
                    <w:top w:val="single" w:sz="4" w:space="0" w:color="auto"/>
                    <w:left w:val="single" w:sz="4" w:space="0" w:color="auto"/>
                    <w:right w:val="single" w:sz="4" w:space="0" w:color="auto"/>
                  </w:tcBorders>
                  <w:vAlign w:val="center"/>
                </w:tcPr>
                <w:p w:rsidR="00C23DA0" w:rsidRPr="00C23DA0" w:rsidRDefault="00C23DA0" w:rsidP="00C23DA0">
                  <w:pPr>
                    <w:ind w:left="113" w:right="113"/>
                    <w:jc w:val="center"/>
                    <w:rPr>
                      <w:sz w:val="24"/>
                      <w:szCs w:val="24"/>
                    </w:rPr>
                  </w:pPr>
                  <w:r w:rsidRPr="00C23DA0">
                    <w:rPr>
                      <w:sz w:val="24"/>
                      <w:szCs w:val="24"/>
                    </w:rPr>
                    <w:t>Количество голосов</w:t>
                  </w:r>
                </w:p>
              </w:tc>
              <w:tc>
                <w:tcPr>
                  <w:tcW w:w="1559" w:type="dxa"/>
                  <w:tcBorders>
                    <w:top w:val="single" w:sz="4" w:space="0" w:color="auto"/>
                    <w:left w:val="single" w:sz="4" w:space="0" w:color="auto"/>
                    <w:right w:val="single" w:sz="4" w:space="0" w:color="auto"/>
                  </w:tcBorders>
                  <w:vAlign w:val="center"/>
                </w:tcPr>
                <w:p w:rsidR="00C23DA0" w:rsidRPr="00C23DA0" w:rsidRDefault="00C23DA0" w:rsidP="00C23DA0">
                  <w:pPr>
                    <w:ind w:left="113" w:right="113"/>
                    <w:jc w:val="center"/>
                    <w:rPr>
                      <w:sz w:val="24"/>
                      <w:szCs w:val="24"/>
                    </w:rPr>
                  </w:pPr>
                  <w:r w:rsidRPr="00C23DA0">
                    <w:rPr>
                      <w:sz w:val="24"/>
                      <w:szCs w:val="24"/>
                    </w:rPr>
                    <w:t>Количество голосов</w:t>
                  </w:r>
                </w:p>
              </w:tc>
              <w:tc>
                <w:tcPr>
                  <w:tcW w:w="1611" w:type="dxa"/>
                  <w:vMerge/>
                  <w:tcBorders>
                    <w:right w:val="single" w:sz="4" w:space="0" w:color="auto"/>
                  </w:tcBorders>
                  <w:tcMar>
                    <w:left w:w="57" w:type="dxa"/>
                    <w:right w:w="57" w:type="dxa"/>
                  </w:tcMar>
                  <w:vAlign w:val="center"/>
                </w:tcPr>
                <w:p w:rsidR="00C23DA0" w:rsidRPr="00C23DA0" w:rsidRDefault="00C23DA0" w:rsidP="00C23DA0">
                  <w:pPr>
                    <w:ind w:left="113" w:right="113"/>
                    <w:jc w:val="center"/>
                    <w:rPr>
                      <w:bCs/>
                      <w:sz w:val="24"/>
                      <w:szCs w:val="24"/>
                    </w:rPr>
                  </w:pPr>
                </w:p>
              </w:tc>
            </w:tr>
            <w:tr w:rsidR="00C23DA0" w:rsidRPr="00C23DA0" w:rsidTr="00C23DA0">
              <w:tblPrEx>
                <w:tblLook w:val="04A0" w:firstRow="1" w:lastRow="0" w:firstColumn="1" w:lastColumn="0" w:noHBand="0" w:noVBand="1"/>
              </w:tblPrEx>
              <w:tc>
                <w:tcPr>
                  <w:tcW w:w="619" w:type="dxa"/>
                </w:tcPr>
                <w:p w:rsidR="00C23DA0" w:rsidRPr="00C23DA0" w:rsidRDefault="00C23DA0" w:rsidP="00C23DA0">
                  <w:pPr>
                    <w:pStyle w:val="a5"/>
                    <w:ind w:left="113" w:right="113"/>
                    <w:jc w:val="center"/>
                  </w:pPr>
                  <w:r w:rsidRPr="00C23DA0">
                    <w:t>1.</w:t>
                  </w:r>
                </w:p>
              </w:tc>
              <w:tc>
                <w:tcPr>
                  <w:tcW w:w="2127" w:type="dxa"/>
                </w:tcPr>
                <w:p w:rsidR="00C23DA0" w:rsidRPr="00C23DA0" w:rsidRDefault="00C23DA0" w:rsidP="00C23DA0">
                  <w:pPr>
                    <w:pStyle w:val="a5"/>
                    <w:ind w:left="113" w:right="113"/>
                  </w:pPr>
                  <w:r w:rsidRPr="00C23DA0">
                    <w:t>Андреева Оксана Леонидовна</w:t>
                  </w:r>
                </w:p>
              </w:tc>
              <w:tc>
                <w:tcPr>
                  <w:tcW w:w="1650" w:type="dxa"/>
                  <w:tcBorders>
                    <w:top w:val="single" w:sz="4" w:space="0" w:color="auto"/>
                    <w:right w:val="single" w:sz="4" w:space="0" w:color="auto"/>
                  </w:tcBorders>
                </w:tcPr>
                <w:p w:rsidR="00C23DA0" w:rsidRPr="00C23DA0" w:rsidRDefault="00C23DA0" w:rsidP="00C23DA0">
                  <w:pPr>
                    <w:pStyle w:val="a5"/>
                    <w:ind w:left="113" w:right="113"/>
                    <w:jc w:val="center"/>
                  </w:pPr>
                  <w:r w:rsidRPr="00C23DA0">
                    <w:t>5 223 847 882</w:t>
                  </w:r>
                </w:p>
              </w:tc>
              <w:tc>
                <w:tcPr>
                  <w:tcW w:w="1417" w:type="dxa"/>
                  <w:tcBorders>
                    <w:top w:val="single" w:sz="4" w:space="0" w:color="auto"/>
                    <w:right w:val="single" w:sz="4" w:space="0" w:color="auto"/>
                  </w:tcBorders>
                </w:tcPr>
                <w:p w:rsidR="00C23DA0" w:rsidRPr="00C23DA0" w:rsidRDefault="00C23DA0" w:rsidP="00C23DA0">
                  <w:pPr>
                    <w:pStyle w:val="a5"/>
                    <w:ind w:left="113" w:right="113"/>
                    <w:jc w:val="center"/>
                  </w:pPr>
                  <w:r w:rsidRPr="00C23DA0">
                    <w:t>0</w:t>
                  </w:r>
                </w:p>
              </w:tc>
              <w:tc>
                <w:tcPr>
                  <w:tcW w:w="1559" w:type="dxa"/>
                  <w:tcBorders>
                    <w:right w:val="single" w:sz="4" w:space="0" w:color="auto"/>
                  </w:tcBorders>
                </w:tcPr>
                <w:p w:rsidR="00C23DA0" w:rsidRPr="00C23DA0" w:rsidRDefault="00C23DA0" w:rsidP="00C23DA0">
                  <w:pPr>
                    <w:pStyle w:val="a5"/>
                    <w:ind w:left="113" w:right="113"/>
                    <w:jc w:val="center"/>
                  </w:pPr>
                  <w:r w:rsidRPr="00C23DA0">
                    <w:t>188 136 763</w:t>
                  </w:r>
                </w:p>
              </w:tc>
              <w:tc>
                <w:tcPr>
                  <w:tcW w:w="1611" w:type="dxa"/>
                  <w:tcBorders>
                    <w:top w:val="single" w:sz="4" w:space="0" w:color="auto"/>
                    <w:right w:val="single" w:sz="4" w:space="0" w:color="auto"/>
                  </w:tcBorders>
                </w:tcPr>
                <w:p w:rsidR="00C23DA0" w:rsidRPr="00C23DA0" w:rsidRDefault="00C23DA0" w:rsidP="00C23DA0">
                  <w:pPr>
                    <w:pStyle w:val="a5"/>
                    <w:ind w:left="113" w:right="113"/>
                    <w:jc w:val="center"/>
                  </w:pPr>
                  <w:r w:rsidRPr="00C23DA0">
                    <w:t>28 381 374</w:t>
                  </w:r>
                </w:p>
              </w:tc>
            </w:tr>
            <w:tr w:rsidR="00C23DA0" w:rsidRPr="00C23DA0" w:rsidTr="00C23DA0">
              <w:tblPrEx>
                <w:tblLook w:val="04A0" w:firstRow="1" w:lastRow="0" w:firstColumn="1" w:lastColumn="0" w:noHBand="0" w:noVBand="1"/>
              </w:tblPrEx>
              <w:tc>
                <w:tcPr>
                  <w:tcW w:w="619" w:type="dxa"/>
                </w:tcPr>
                <w:p w:rsidR="00C23DA0" w:rsidRPr="00C23DA0" w:rsidRDefault="00C23DA0" w:rsidP="00C23DA0">
                  <w:pPr>
                    <w:pStyle w:val="a5"/>
                    <w:ind w:left="113" w:right="113"/>
                    <w:jc w:val="center"/>
                  </w:pPr>
                  <w:r w:rsidRPr="00C23DA0">
                    <w:t>2.</w:t>
                  </w:r>
                </w:p>
              </w:tc>
              <w:tc>
                <w:tcPr>
                  <w:tcW w:w="2127" w:type="dxa"/>
                </w:tcPr>
                <w:p w:rsidR="00C23DA0" w:rsidRPr="00C23DA0" w:rsidRDefault="00C23DA0" w:rsidP="00C23DA0">
                  <w:pPr>
                    <w:pStyle w:val="a5"/>
                    <w:ind w:left="113" w:right="113"/>
                  </w:pPr>
                  <w:r w:rsidRPr="00C23DA0">
                    <w:t>Лихачев Андрей Владимирович</w:t>
                  </w:r>
                </w:p>
              </w:tc>
              <w:tc>
                <w:tcPr>
                  <w:tcW w:w="1650" w:type="dxa"/>
                  <w:tcBorders>
                    <w:top w:val="single" w:sz="4" w:space="0" w:color="auto"/>
                    <w:right w:val="single" w:sz="4" w:space="0" w:color="auto"/>
                  </w:tcBorders>
                </w:tcPr>
                <w:p w:rsidR="00C23DA0" w:rsidRPr="00C23DA0" w:rsidRDefault="00C23DA0" w:rsidP="00C23DA0">
                  <w:pPr>
                    <w:pStyle w:val="a5"/>
                    <w:ind w:left="113" w:right="113"/>
                    <w:jc w:val="center"/>
                  </w:pPr>
                  <w:r w:rsidRPr="00C23DA0">
                    <w:t>5 133 194 041</w:t>
                  </w:r>
                </w:p>
              </w:tc>
              <w:tc>
                <w:tcPr>
                  <w:tcW w:w="1417" w:type="dxa"/>
                  <w:tcBorders>
                    <w:top w:val="single" w:sz="4" w:space="0" w:color="auto"/>
                    <w:right w:val="single" w:sz="4" w:space="0" w:color="auto"/>
                  </w:tcBorders>
                </w:tcPr>
                <w:p w:rsidR="00C23DA0" w:rsidRPr="00C23DA0" w:rsidRDefault="00C23DA0" w:rsidP="00C23DA0">
                  <w:pPr>
                    <w:pStyle w:val="a5"/>
                    <w:ind w:left="113" w:right="113"/>
                    <w:jc w:val="center"/>
                  </w:pPr>
                  <w:r w:rsidRPr="00C23DA0">
                    <w:t>23 750 000</w:t>
                  </w:r>
                </w:p>
              </w:tc>
              <w:tc>
                <w:tcPr>
                  <w:tcW w:w="1559" w:type="dxa"/>
                  <w:tcBorders>
                    <w:right w:val="single" w:sz="4" w:space="0" w:color="auto"/>
                  </w:tcBorders>
                </w:tcPr>
                <w:p w:rsidR="00C23DA0" w:rsidRPr="00C23DA0" w:rsidRDefault="00C23DA0" w:rsidP="00C23DA0">
                  <w:pPr>
                    <w:pStyle w:val="a5"/>
                    <w:ind w:left="113" w:right="113"/>
                    <w:jc w:val="center"/>
                  </w:pPr>
                  <w:r w:rsidRPr="00C23DA0">
                    <w:t>188 560 604</w:t>
                  </w:r>
                </w:p>
              </w:tc>
              <w:tc>
                <w:tcPr>
                  <w:tcW w:w="1611" w:type="dxa"/>
                  <w:tcBorders>
                    <w:top w:val="single" w:sz="4" w:space="0" w:color="auto"/>
                    <w:right w:val="single" w:sz="4" w:space="0" w:color="auto"/>
                  </w:tcBorders>
                </w:tcPr>
                <w:p w:rsidR="00C23DA0" w:rsidRPr="00C23DA0" w:rsidRDefault="00C23DA0" w:rsidP="00C23DA0">
                  <w:pPr>
                    <w:pStyle w:val="a5"/>
                    <w:ind w:left="113" w:right="113"/>
                    <w:jc w:val="center"/>
                  </w:pPr>
                  <w:r w:rsidRPr="00C23DA0">
                    <w:t>94 861 374</w:t>
                  </w:r>
                </w:p>
              </w:tc>
            </w:tr>
            <w:tr w:rsidR="00C23DA0" w:rsidRPr="00C23DA0" w:rsidTr="00C23DA0">
              <w:tblPrEx>
                <w:tblLook w:val="04A0" w:firstRow="1" w:lastRow="0" w:firstColumn="1" w:lastColumn="0" w:noHBand="0" w:noVBand="1"/>
              </w:tblPrEx>
              <w:tc>
                <w:tcPr>
                  <w:tcW w:w="619" w:type="dxa"/>
                </w:tcPr>
                <w:p w:rsidR="00C23DA0" w:rsidRPr="00C23DA0" w:rsidRDefault="00C23DA0" w:rsidP="00C23DA0">
                  <w:pPr>
                    <w:pStyle w:val="a5"/>
                    <w:ind w:left="113" w:right="113"/>
                    <w:jc w:val="center"/>
                  </w:pPr>
                  <w:r w:rsidRPr="00C23DA0">
                    <w:t>3.</w:t>
                  </w:r>
                </w:p>
              </w:tc>
              <w:tc>
                <w:tcPr>
                  <w:tcW w:w="2127" w:type="dxa"/>
                </w:tcPr>
                <w:p w:rsidR="00C23DA0" w:rsidRPr="00C23DA0" w:rsidRDefault="00C23DA0" w:rsidP="00C23DA0">
                  <w:pPr>
                    <w:pStyle w:val="a5"/>
                    <w:ind w:left="113" w:right="113"/>
                  </w:pPr>
                  <w:r w:rsidRPr="00C23DA0">
                    <w:t>Давыдкин Дмитрий Викторович</w:t>
                  </w:r>
                </w:p>
              </w:tc>
              <w:tc>
                <w:tcPr>
                  <w:tcW w:w="1650" w:type="dxa"/>
                  <w:tcBorders>
                    <w:top w:val="single" w:sz="4" w:space="0" w:color="auto"/>
                    <w:right w:val="single" w:sz="4" w:space="0" w:color="auto"/>
                  </w:tcBorders>
                </w:tcPr>
                <w:p w:rsidR="00C23DA0" w:rsidRPr="00C23DA0" w:rsidRDefault="00C23DA0" w:rsidP="00C23DA0">
                  <w:pPr>
                    <w:pStyle w:val="a5"/>
                    <w:ind w:left="113" w:right="113"/>
                    <w:jc w:val="center"/>
                  </w:pPr>
                  <w:r w:rsidRPr="00C23DA0">
                    <w:t>5 132 521 269</w:t>
                  </w:r>
                </w:p>
              </w:tc>
              <w:tc>
                <w:tcPr>
                  <w:tcW w:w="1417" w:type="dxa"/>
                  <w:tcBorders>
                    <w:top w:val="single" w:sz="4" w:space="0" w:color="auto"/>
                    <w:right w:val="single" w:sz="4" w:space="0" w:color="auto"/>
                  </w:tcBorders>
                </w:tcPr>
                <w:p w:rsidR="00C23DA0" w:rsidRPr="00C23DA0" w:rsidRDefault="00C23DA0" w:rsidP="00C23DA0">
                  <w:pPr>
                    <w:pStyle w:val="a5"/>
                    <w:ind w:left="113" w:right="113"/>
                    <w:jc w:val="center"/>
                  </w:pPr>
                  <w:r w:rsidRPr="00C23DA0">
                    <w:t>24 422 772</w:t>
                  </w:r>
                </w:p>
              </w:tc>
              <w:tc>
                <w:tcPr>
                  <w:tcW w:w="1559" w:type="dxa"/>
                  <w:tcBorders>
                    <w:right w:val="single" w:sz="4" w:space="0" w:color="auto"/>
                  </w:tcBorders>
                </w:tcPr>
                <w:p w:rsidR="00C23DA0" w:rsidRPr="00C23DA0" w:rsidRDefault="00C23DA0" w:rsidP="00C23DA0">
                  <w:pPr>
                    <w:pStyle w:val="a5"/>
                    <w:ind w:left="113" w:right="113"/>
                    <w:jc w:val="center"/>
                  </w:pPr>
                  <w:r w:rsidRPr="00C23DA0">
                    <w:t>188 560 604</w:t>
                  </w:r>
                </w:p>
              </w:tc>
              <w:tc>
                <w:tcPr>
                  <w:tcW w:w="1611" w:type="dxa"/>
                  <w:tcBorders>
                    <w:top w:val="single" w:sz="4" w:space="0" w:color="auto"/>
                    <w:right w:val="single" w:sz="4" w:space="0" w:color="auto"/>
                  </w:tcBorders>
                </w:tcPr>
                <w:p w:rsidR="00C23DA0" w:rsidRPr="00C23DA0" w:rsidRDefault="00C23DA0" w:rsidP="00C23DA0">
                  <w:pPr>
                    <w:pStyle w:val="a5"/>
                    <w:ind w:left="113" w:right="113"/>
                    <w:jc w:val="center"/>
                  </w:pPr>
                  <w:r w:rsidRPr="00C23DA0">
                    <w:t>94 861 374</w:t>
                  </w:r>
                </w:p>
              </w:tc>
            </w:tr>
            <w:tr w:rsidR="00C23DA0" w:rsidRPr="00C23DA0" w:rsidTr="00C23DA0">
              <w:tblPrEx>
                <w:tblLook w:val="04A0" w:firstRow="1" w:lastRow="0" w:firstColumn="1" w:lastColumn="0" w:noHBand="0" w:noVBand="1"/>
              </w:tblPrEx>
              <w:tc>
                <w:tcPr>
                  <w:tcW w:w="619" w:type="dxa"/>
                </w:tcPr>
                <w:p w:rsidR="00C23DA0" w:rsidRPr="00C23DA0" w:rsidRDefault="00C23DA0" w:rsidP="00C23DA0">
                  <w:pPr>
                    <w:pStyle w:val="a5"/>
                    <w:ind w:left="113" w:right="113"/>
                    <w:jc w:val="center"/>
                  </w:pPr>
                  <w:r w:rsidRPr="00C23DA0">
                    <w:t>4.</w:t>
                  </w:r>
                </w:p>
              </w:tc>
              <w:tc>
                <w:tcPr>
                  <w:tcW w:w="2127" w:type="dxa"/>
                </w:tcPr>
                <w:p w:rsidR="00C23DA0" w:rsidRPr="00C23DA0" w:rsidRDefault="00C23DA0" w:rsidP="00C23DA0">
                  <w:pPr>
                    <w:pStyle w:val="a5"/>
                    <w:ind w:left="113" w:right="113"/>
                  </w:pPr>
                  <w:r w:rsidRPr="00C23DA0">
                    <w:t>Валюхов Евгений Александрович</w:t>
                  </w:r>
                </w:p>
              </w:tc>
              <w:tc>
                <w:tcPr>
                  <w:tcW w:w="1650" w:type="dxa"/>
                  <w:tcBorders>
                    <w:top w:val="single" w:sz="4" w:space="0" w:color="auto"/>
                    <w:right w:val="single" w:sz="4" w:space="0" w:color="auto"/>
                  </w:tcBorders>
                </w:tcPr>
                <w:p w:rsidR="00C23DA0" w:rsidRPr="00C23DA0" w:rsidRDefault="00C23DA0" w:rsidP="00C23DA0">
                  <w:pPr>
                    <w:pStyle w:val="a5"/>
                    <w:ind w:left="113" w:right="113"/>
                    <w:jc w:val="center"/>
                  </w:pPr>
                  <w:r w:rsidRPr="00C23DA0">
                    <w:t>5 133 194 273</w:t>
                  </w:r>
                </w:p>
              </w:tc>
              <w:tc>
                <w:tcPr>
                  <w:tcW w:w="1417" w:type="dxa"/>
                  <w:tcBorders>
                    <w:top w:val="single" w:sz="4" w:space="0" w:color="auto"/>
                    <w:right w:val="single" w:sz="4" w:space="0" w:color="auto"/>
                  </w:tcBorders>
                </w:tcPr>
                <w:p w:rsidR="00C23DA0" w:rsidRPr="00C23DA0" w:rsidRDefault="00C23DA0" w:rsidP="00C23DA0">
                  <w:pPr>
                    <w:pStyle w:val="a5"/>
                    <w:ind w:left="113" w:right="113"/>
                    <w:jc w:val="center"/>
                  </w:pPr>
                  <w:r w:rsidRPr="00C23DA0">
                    <w:t>23 750 000</w:t>
                  </w:r>
                </w:p>
              </w:tc>
              <w:tc>
                <w:tcPr>
                  <w:tcW w:w="1559" w:type="dxa"/>
                  <w:tcBorders>
                    <w:right w:val="single" w:sz="4" w:space="0" w:color="auto"/>
                  </w:tcBorders>
                </w:tcPr>
                <w:p w:rsidR="00C23DA0" w:rsidRPr="00C23DA0" w:rsidRDefault="00C23DA0" w:rsidP="00C23DA0">
                  <w:pPr>
                    <w:pStyle w:val="a5"/>
                    <w:ind w:left="113" w:right="113"/>
                    <w:jc w:val="center"/>
                  </w:pPr>
                  <w:r w:rsidRPr="00C23DA0">
                    <w:t>188 560 372</w:t>
                  </w:r>
                </w:p>
              </w:tc>
              <w:tc>
                <w:tcPr>
                  <w:tcW w:w="1611" w:type="dxa"/>
                  <w:tcBorders>
                    <w:top w:val="single" w:sz="4" w:space="0" w:color="auto"/>
                    <w:right w:val="single" w:sz="4" w:space="0" w:color="auto"/>
                  </w:tcBorders>
                </w:tcPr>
                <w:p w:rsidR="00C23DA0" w:rsidRPr="00C23DA0" w:rsidRDefault="00C23DA0" w:rsidP="00C23DA0">
                  <w:pPr>
                    <w:pStyle w:val="a5"/>
                    <w:ind w:left="113" w:right="113"/>
                    <w:jc w:val="center"/>
                  </w:pPr>
                  <w:r w:rsidRPr="00C23DA0">
                    <w:t>94 861 374</w:t>
                  </w:r>
                </w:p>
              </w:tc>
            </w:tr>
            <w:tr w:rsidR="00C23DA0" w:rsidRPr="00C23DA0" w:rsidTr="00C23DA0">
              <w:tblPrEx>
                <w:tblLook w:val="04A0" w:firstRow="1" w:lastRow="0" w:firstColumn="1" w:lastColumn="0" w:noHBand="0" w:noVBand="1"/>
              </w:tblPrEx>
              <w:tc>
                <w:tcPr>
                  <w:tcW w:w="619" w:type="dxa"/>
                </w:tcPr>
                <w:p w:rsidR="00C23DA0" w:rsidRPr="00C23DA0" w:rsidRDefault="00C23DA0" w:rsidP="00C23DA0">
                  <w:pPr>
                    <w:pStyle w:val="a5"/>
                    <w:ind w:left="113" w:right="113"/>
                    <w:jc w:val="center"/>
                  </w:pPr>
                  <w:r w:rsidRPr="00C23DA0">
                    <w:t>5.</w:t>
                  </w:r>
                </w:p>
              </w:tc>
              <w:tc>
                <w:tcPr>
                  <w:tcW w:w="2127" w:type="dxa"/>
                </w:tcPr>
                <w:p w:rsidR="00C23DA0" w:rsidRPr="00C23DA0" w:rsidRDefault="00C23DA0" w:rsidP="00C23DA0">
                  <w:pPr>
                    <w:pStyle w:val="a5"/>
                    <w:ind w:left="113" w:right="113"/>
                  </w:pPr>
                  <w:r w:rsidRPr="00C23DA0">
                    <w:t>Колпаков Алексей Сергеевич</w:t>
                  </w:r>
                </w:p>
              </w:tc>
              <w:tc>
                <w:tcPr>
                  <w:tcW w:w="1650" w:type="dxa"/>
                  <w:tcBorders>
                    <w:top w:val="single" w:sz="4" w:space="0" w:color="auto"/>
                    <w:right w:val="single" w:sz="4" w:space="0" w:color="auto"/>
                  </w:tcBorders>
                </w:tcPr>
                <w:p w:rsidR="00C23DA0" w:rsidRPr="00C23DA0" w:rsidRDefault="00C23DA0" w:rsidP="00C23DA0">
                  <w:pPr>
                    <w:pStyle w:val="a5"/>
                    <w:ind w:left="113" w:right="113"/>
                    <w:jc w:val="center"/>
                  </w:pPr>
                  <w:r w:rsidRPr="00C23DA0">
                    <w:t>5 133 204 843</w:t>
                  </w:r>
                </w:p>
              </w:tc>
              <w:tc>
                <w:tcPr>
                  <w:tcW w:w="1417" w:type="dxa"/>
                  <w:tcBorders>
                    <w:top w:val="single" w:sz="4" w:space="0" w:color="auto"/>
                    <w:right w:val="single" w:sz="4" w:space="0" w:color="auto"/>
                  </w:tcBorders>
                </w:tcPr>
                <w:p w:rsidR="00C23DA0" w:rsidRPr="00C23DA0" w:rsidRDefault="00C23DA0" w:rsidP="00C23DA0">
                  <w:pPr>
                    <w:pStyle w:val="a5"/>
                    <w:ind w:left="113" w:right="113"/>
                    <w:jc w:val="center"/>
                  </w:pPr>
                  <w:r w:rsidRPr="00C23DA0">
                    <w:t>23 750 000</w:t>
                  </w:r>
                </w:p>
              </w:tc>
              <w:tc>
                <w:tcPr>
                  <w:tcW w:w="1559" w:type="dxa"/>
                  <w:tcBorders>
                    <w:right w:val="single" w:sz="4" w:space="0" w:color="auto"/>
                  </w:tcBorders>
                </w:tcPr>
                <w:p w:rsidR="00C23DA0" w:rsidRPr="00C23DA0" w:rsidRDefault="00C23DA0" w:rsidP="00C23DA0">
                  <w:pPr>
                    <w:pStyle w:val="a5"/>
                    <w:ind w:left="113" w:right="113"/>
                    <w:jc w:val="center"/>
                  </w:pPr>
                  <w:r w:rsidRPr="00C23DA0">
                    <w:t>188 560 372</w:t>
                  </w:r>
                </w:p>
              </w:tc>
              <w:tc>
                <w:tcPr>
                  <w:tcW w:w="1611" w:type="dxa"/>
                  <w:tcBorders>
                    <w:top w:val="single" w:sz="4" w:space="0" w:color="auto"/>
                    <w:right w:val="single" w:sz="4" w:space="0" w:color="auto"/>
                  </w:tcBorders>
                </w:tcPr>
                <w:p w:rsidR="00C23DA0" w:rsidRPr="00C23DA0" w:rsidRDefault="00C23DA0" w:rsidP="00C23DA0">
                  <w:pPr>
                    <w:pStyle w:val="a5"/>
                    <w:ind w:left="113" w:right="113"/>
                    <w:jc w:val="center"/>
                  </w:pPr>
                  <w:r w:rsidRPr="00C23DA0">
                    <w:t>94 850 804</w:t>
                  </w:r>
                </w:p>
              </w:tc>
            </w:tr>
          </w:tbl>
          <w:p w:rsidR="00C23DA0" w:rsidRPr="00C23DA0" w:rsidRDefault="00C23DA0" w:rsidP="00C23DA0">
            <w:pPr>
              <w:ind w:left="113" w:right="113"/>
              <w:rPr>
                <w:sz w:val="24"/>
                <w:szCs w:val="24"/>
              </w:rPr>
            </w:pPr>
          </w:p>
          <w:p w:rsidR="00C23DA0" w:rsidRPr="00C23DA0" w:rsidRDefault="00C23DA0" w:rsidP="00C23DA0">
            <w:pPr>
              <w:ind w:left="113" w:right="113" w:firstLine="567"/>
              <w:jc w:val="both"/>
              <w:rPr>
                <w:b/>
                <w:sz w:val="24"/>
                <w:szCs w:val="24"/>
              </w:rPr>
            </w:pPr>
            <w:r w:rsidRPr="00C23DA0">
              <w:rPr>
                <w:color w:val="000000"/>
                <w:sz w:val="24"/>
                <w:szCs w:val="24"/>
              </w:rPr>
              <w:t>Голоса, отданные за вариант голосования «ЗА» по кандидатам</w:t>
            </w:r>
            <w:r w:rsidRPr="00C23DA0">
              <w:rPr>
                <w:b/>
                <w:color w:val="000000"/>
                <w:sz w:val="24"/>
                <w:szCs w:val="24"/>
              </w:rPr>
              <w:t xml:space="preserve"> </w:t>
            </w:r>
            <w:r w:rsidRPr="00DB5254">
              <w:rPr>
                <w:color w:val="000000"/>
                <w:sz w:val="24"/>
                <w:szCs w:val="24"/>
              </w:rPr>
              <w:t xml:space="preserve">Андрееву Оксану Леонидовну, Лихачева Андрея Владимировича, Давыдкина Дмитрия Викторовича, Валюхова Евгения Александровича, Колпакова Алексея Сергеевича  </w:t>
            </w:r>
            <w:r w:rsidRPr="00C23DA0">
              <w:rPr>
                <w:color w:val="000000"/>
                <w:sz w:val="24"/>
                <w:szCs w:val="24"/>
              </w:rPr>
              <w:t>составляют  большинство голосов акционеров - владельцев голосующих акций общества, принявших участие в собрании  и имевших право голоса по данному вопросу повестки дня.</w:t>
            </w:r>
          </w:p>
          <w:p w:rsidR="00E349A1" w:rsidRDefault="00E349A1" w:rsidP="00E349A1">
            <w:pPr>
              <w:pStyle w:val="211"/>
              <w:tabs>
                <w:tab w:val="clear" w:pos="432"/>
                <w:tab w:val="clear" w:pos="720"/>
                <w:tab w:val="clear" w:pos="864"/>
                <w:tab w:val="clear" w:pos="1008"/>
                <w:tab w:val="clear" w:pos="2304"/>
                <w:tab w:val="clear" w:pos="2448"/>
                <w:tab w:val="clear" w:pos="3024"/>
                <w:tab w:val="clear" w:pos="3600"/>
                <w:tab w:val="clear" w:pos="3888"/>
              </w:tabs>
              <w:ind w:firstLine="567"/>
              <w:jc w:val="left"/>
              <w:rPr>
                <w:b/>
                <w:i/>
                <w:szCs w:val="24"/>
              </w:rPr>
            </w:pPr>
          </w:p>
          <w:p w:rsidR="00E349A1" w:rsidRPr="00E349A1" w:rsidRDefault="00E349A1" w:rsidP="00E349A1">
            <w:pPr>
              <w:pStyle w:val="211"/>
              <w:tabs>
                <w:tab w:val="clear" w:pos="432"/>
                <w:tab w:val="clear" w:pos="720"/>
                <w:tab w:val="clear" w:pos="864"/>
                <w:tab w:val="clear" w:pos="1008"/>
                <w:tab w:val="clear" w:pos="2304"/>
                <w:tab w:val="clear" w:pos="2448"/>
                <w:tab w:val="clear" w:pos="3024"/>
                <w:tab w:val="clear" w:pos="3600"/>
                <w:tab w:val="clear" w:pos="3888"/>
              </w:tabs>
              <w:ind w:firstLine="567"/>
              <w:jc w:val="left"/>
              <w:rPr>
                <w:b/>
                <w:szCs w:val="24"/>
              </w:rPr>
            </w:pPr>
            <w:r w:rsidRPr="00E349A1">
              <w:rPr>
                <w:b/>
                <w:szCs w:val="24"/>
              </w:rPr>
              <w:t xml:space="preserve">Принятое решение: </w:t>
            </w:r>
          </w:p>
          <w:p w:rsidR="00E349A1" w:rsidRPr="00E349A1" w:rsidRDefault="00E349A1" w:rsidP="00E349A1">
            <w:pPr>
              <w:pStyle w:val="211"/>
              <w:tabs>
                <w:tab w:val="clear" w:pos="432"/>
                <w:tab w:val="clear" w:pos="720"/>
                <w:tab w:val="clear" w:pos="864"/>
                <w:tab w:val="clear" w:pos="1008"/>
                <w:tab w:val="clear" w:pos="2304"/>
                <w:tab w:val="clear" w:pos="2448"/>
                <w:tab w:val="clear" w:pos="3024"/>
                <w:tab w:val="clear" w:pos="3600"/>
                <w:tab w:val="clear" w:pos="3888"/>
              </w:tabs>
              <w:ind w:firstLine="567"/>
              <w:jc w:val="left"/>
              <w:rPr>
                <w:b/>
                <w:i/>
                <w:szCs w:val="24"/>
              </w:rPr>
            </w:pPr>
            <w:r w:rsidRPr="00E349A1">
              <w:rPr>
                <w:b/>
                <w:i/>
                <w:szCs w:val="24"/>
              </w:rPr>
              <w:t xml:space="preserve">Избрать Ревизионную комиссию Общества в следующем составе: </w:t>
            </w:r>
          </w:p>
          <w:tbl>
            <w:tblPr>
              <w:tblW w:w="8932" w:type="dxa"/>
              <w:tblInd w:w="108" w:type="dxa"/>
              <w:tblLayout w:type="fixed"/>
              <w:tblLook w:val="0000" w:firstRow="0" w:lastRow="0" w:firstColumn="0" w:lastColumn="0" w:noHBand="0" w:noVBand="0"/>
            </w:tblPr>
            <w:tblGrid>
              <w:gridCol w:w="567"/>
              <w:gridCol w:w="2078"/>
              <w:gridCol w:w="6287"/>
            </w:tblGrid>
            <w:tr w:rsidR="00E349A1" w:rsidRPr="00E349A1" w:rsidTr="00E349A1">
              <w:trPr>
                <w:trHeight w:val="411"/>
              </w:trPr>
              <w:tc>
                <w:tcPr>
                  <w:tcW w:w="567" w:type="dxa"/>
                  <w:tcBorders>
                    <w:top w:val="single" w:sz="4" w:space="0" w:color="auto"/>
                    <w:left w:val="single" w:sz="4" w:space="0" w:color="auto"/>
                    <w:bottom w:val="single" w:sz="4" w:space="0" w:color="auto"/>
                    <w:right w:val="single" w:sz="4" w:space="0" w:color="auto"/>
                  </w:tcBorders>
                </w:tcPr>
                <w:p w:rsidR="00E349A1" w:rsidRPr="00E349A1" w:rsidRDefault="00E349A1" w:rsidP="00A526B0">
                  <w:pPr>
                    <w:tabs>
                      <w:tab w:val="num" w:pos="840"/>
                    </w:tabs>
                    <w:ind w:right="-5"/>
                    <w:jc w:val="both"/>
                    <w:rPr>
                      <w:b/>
                      <w:i/>
                      <w:sz w:val="24"/>
                      <w:szCs w:val="24"/>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E349A1" w:rsidRPr="00E349A1" w:rsidRDefault="00E349A1" w:rsidP="00A526B0">
                  <w:pPr>
                    <w:tabs>
                      <w:tab w:val="num" w:pos="840"/>
                    </w:tabs>
                    <w:ind w:right="-5"/>
                    <w:jc w:val="center"/>
                    <w:rPr>
                      <w:b/>
                      <w:i/>
                      <w:sz w:val="24"/>
                      <w:szCs w:val="24"/>
                    </w:rPr>
                  </w:pPr>
                  <w:r w:rsidRPr="00E349A1">
                    <w:rPr>
                      <w:b/>
                      <w:i/>
                      <w:sz w:val="24"/>
                      <w:szCs w:val="24"/>
                    </w:rPr>
                    <w:t>ФИО</w:t>
                  </w:r>
                </w:p>
              </w:tc>
              <w:tc>
                <w:tcPr>
                  <w:tcW w:w="6287" w:type="dxa"/>
                  <w:tcBorders>
                    <w:top w:val="single" w:sz="4" w:space="0" w:color="auto"/>
                    <w:left w:val="nil"/>
                    <w:bottom w:val="single" w:sz="4" w:space="0" w:color="auto"/>
                    <w:right w:val="single" w:sz="4" w:space="0" w:color="auto"/>
                  </w:tcBorders>
                  <w:shd w:val="clear" w:color="auto" w:fill="auto"/>
                </w:tcPr>
                <w:p w:rsidR="00E349A1" w:rsidRPr="00E349A1" w:rsidRDefault="00E349A1" w:rsidP="00A526B0">
                  <w:pPr>
                    <w:tabs>
                      <w:tab w:val="num" w:pos="840"/>
                    </w:tabs>
                    <w:ind w:right="-5"/>
                    <w:jc w:val="center"/>
                    <w:rPr>
                      <w:b/>
                      <w:i/>
                      <w:sz w:val="24"/>
                      <w:szCs w:val="24"/>
                    </w:rPr>
                  </w:pPr>
                  <w:r w:rsidRPr="00E349A1">
                    <w:rPr>
                      <w:b/>
                      <w:i/>
                      <w:sz w:val="24"/>
                      <w:szCs w:val="24"/>
                    </w:rPr>
                    <w:t>Должность, место работы кандидата.</w:t>
                  </w:r>
                </w:p>
              </w:tc>
            </w:tr>
            <w:tr w:rsidR="00E349A1" w:rsidRPr="00E349A1" w:rsidTr="00E349A1">
              <w:trPr>
                <w:trHeight w:val="765"/>
              </w:trPr>
              <w:tc>
                <w:tcPr>
                  <w:tcW w:w="567" w:type="dxa"/>
                  <w:tcBorders>
                    <w:top w:val="single" w:sz="4" w:space="0" w:color="auto"/>
                    <w:left w:val="single" w:sz="4" w:space="0" w:color="auto"/>
                    <w:bottom w:val="single" w:sz="4" w:space="0" w:color="auto"/>
                    <w:right w:val="single" w:sz="4" w:space="0" w:color="auto"/>
                  </w:tcBorders>
                  <w:vAlign w:val="center"/>
                </w:tcPr>
                <w:p w:rsidR="00E349A1" w:rsidRPr="00E349A1" w:rsidRDefault="00E349A1" w:rsidP="00A526B0">
                  <w:pPr>
                    <w:tabs>
                      <w:tab w:val="num" w:pos="840"/>
                    </w:tabs>
                    <w:ind w:right="-5"/>
                    <w:jc w:val="both"/>
                    <w:rPr>
                      <w:b/>
                      <w:i/>
                      <w:sz w:val="24"/>
                      <w:szCs w:val="24"/>
                    </w:rPr>
                  </w:pPr>
                  <w:r w:rsidRPr="00E349A1">
                    <w:rPr>
                      <w:b/>
                      <w:i/>
                      <w:sz w:val="24"/>
                      <w:szCs w:val="24"/>
                    </w:rPr>
                    <w:t>1.</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Андреева</w:t>
                  </w:r>
                </w:p>
                <w:p w:rsidR="00E349A1" w:rsidRPr="00E349A1" w:rsidRDefault="00E349A1" w:rsidP="00A526B0">
                  <w:pPr>
                    <w:tabs>
                      <w:tab w:val="num" w:pos="840"/>
                    </w:tabs>
                    <w:ind w:right="-5"/>
                    <w:jc w:val="both"/>
                    <w:rPr>
                      <w:b/>
                      <w:i/>
                      <w:sz w:val="24"/>
                      <w:szCs w:val="24"/>
                    </w:rPr>
                  </w:pPr>
                  <w:r w:rsidRPr="00E349A1">
                    <w:rPr>
                      <w:b/>
                      <w:i/>
                      <w:sz w:val="24"/>
                      <w:szCs w:val="24"/>
                    </w:rPr>
                    <w:t>Оксана Леонидовна</w:t>
                  </w:r>
                </w:p>
              </w:tc>
              <w:tc>
                <w:tcPr>
                  <w:tcW w:w="6287" w:type="dxa"/>
                  <w:tcBorders>
                    <w:top w:val="single" w:sz="4" w:space="0" w:color="auto"/>
                    <w:left w:val="nil"/>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Руководитель департамента аудита сбытовых активов и трейдинга Блока внутреннего аудита ПАО «Интер РАО»</w:t>
                  </w:r>
                </w:p>
              </w:tc>
            </w:tr>
            <w:tr w:rsidR="00E349A1" w:rsidRPr="00E349A1" w:rsidTr="00E349A1">
              <w:trPr>
                <w:trHeight w:val="765"/>
              </w:trPr>
              <w:tc>
                <w:tcPr>
                  <w:tcW w:w="567" w:type="dxa"/>
                  <w:tcBorders>
                    <w:top w:val="nil"/>
                    <w:left w:val="single" w:sz="4" w:space="0" w:color="auto"/>
                    <w:bottom w:val="single" w:sz="4" w:space="0" w:color="auto"/>
                    <w:right w:val="single" w:sz="4" w:space="0" w:color="auto"/>
                  </w:tcBorders>
                  <w:vAlign w:val="center"/>
                </w:tcPr>
                <w:p w:rsidR="00E349A1" w:rsidRPr="00E349A1" w:rsidRDefault="00E349A1" w:rsidP="00A526B0">
                  <w:pPr>
                    <w:tabs>
                      <w:tab w:val="num" w:pos="840"/>
                    </w:tabs>
                    <w:ind w:right="-5"/>
                    <w:jc w:val="both"/>
                    <w:rPr>
                      <w:b/>
                      <w:i/>
                      <w:sz w:val="24"/>
                      <w:szCs w:val="24"/>
                    </w:rPr>
                  </w:pPr>
                  <w:r w:rsidRPr="00E349A1">
                    <w:rPr>
                      <w:b/>
                      <w:i/>
                      <w:sz w:val="24"/>
                      <w:szCs w:val="24"/>
                    </w:rPr>
                    <w:t>2.</w:t>
                  </w:r>
                </w:p>
              </w:tc>
              <w:tc>
                <w:tcPr>
                  <w:tcW w:w="2078" w:type="dxa"/>
                  <w:tcBorders>
                    <w:top w:val="nil"/>
                    <w:left w:val="single" w:sz="4" w:space="0" w:color="auto"/>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 xml:space="preserve">Лихачев </w:t>
                  </w:r>
                </w:p>
                <w:p w:rsidR="00E349A1" w:rsidRPr="00E349A1" w:rsidRDefault="00E349A1" w:rsidP="00A526B0">
                  <w:pPr>
                    <w:tabs>
                      <w:tab w:val="num" w:pos="840"/>
                    </w:tabs>
                    <w:ind w:right="-5"/>
                    <w:jc w:val="both"/>
                    <w:rPr>
                      <w:b/>
                      <w:i/>
                      <w:sz w:val="24"/>
                      <w:szCs w:val="24"/>
                    </w:rPr>
                  </w:pPr>
                  <w:r w:rsidRPr="00E349A1">
                    <w:rPr>
                      <w:b/>
                      <w:i/>
                      <w:sz w:val="24"/>
                      <w:szCs w:val="24"/>
                    </w:rPr>
                    <w:t>Андрей Владимирович</w:t>
                  </w:r>
                </w:p>
              </w:tc>
              <w:tc>
                <w:tcPr>
                  <w:tcW w:w="6287" w:type="dxa"/>
                  <w:tcBorders>
                    <w:top w:val="nil"/>
                    <w:left w:val="nil"/>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Руководитель дирекции аудита розничной деятельности Департамента аудита сбытовых активов и трейдинга Блока внутреннего аудита ПАО «Интер РАО»</w:t>
                  </w:r>
                </w:p>
              </w:tc>
            </w:tr>
            <w:tr w:rsidR="00E349A1" w:rsidRPr="00E349A1" w:rsidTr="00E349A1">
              <w:trPr>
                <w:trHeight w:val="765"/>
              </w:trPr>
              <w:tc>
                <w:tcPr>
                  <w:tcW w:w="567" w:type="dxa"/>
                  <w:tcBorders>
                    <w:top w:val="single" w:sz="4" w:space="0" w:color="auto"/>
                    <w:left w:val="single" w:sz="4" w:space="0" w:color="auto"/>
                    <w:bottom w:val="single" w:sz="4" w:space="0" w:color="auto"/>
                    <w:right w:val="single" w:sz="4" w:space="0" w:color="auto"/>
                  </w:tcBorders>
                  <w:vAlign w:val="center"/>
                </w:tcPr>
                <w:p w:rsidR="00E349A1" w:rsidRPr="00E349A1" w:rsidRDefault="00E349A1" w:rsidP="00A526B0">
                  <w:pPr>
                    <w:tabs>
                      <w:tab w:val="num" w:pos="840"/>
                    </w:tabs>
                    <w:ind w:right="-5"/>
                    <w:jc w:val="both"/>
                    <w:rPr>
                      <w:b/>
                      <w:i/>
                      <w:sz w:val="24"/>
                      <w:szCs w:val="24"/>
                    </w:rPr>
                  </w:pPr>
                  <w:r w:rsidRPr="00E349A1">
                    <w:rPr>
                      <w:b/>
                      <w:i/>
                      <w:sz w:val="24"/>
                      <w:szCs w:val="24"/>
                    </w:rPr>
                    <w:t>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Давыдкин Дмитрий Викторович</w:t>
                  </w:r>
                </w:p>
              </w:tc>
              <w:tc>
                <w:tcPr>
                  <w:tcW w:w="6287" w:type="dxa"/>
                  <w:tcBorders>
                    <w:top w:val="single" w:sz="4" w:space="0" w:color="auto"/>
                    <w:left w:val="nil"/>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Старший аудитор дирекции аудита розничной деятельности Департамента аудита сбытовых активов и трейдинга Блока внутреннего аудита ПАО «Интер РАО»</w:t>
                  </w:r>
                </w:p>
              </w:tc>
            </w:tr>
            <w:tr w:rsidR="00E349A1" w:rsidRPr="00E349A1" w:rsidTr="00E349A1">
              <w:trPr>
                <w:trHeight w:val="765"/>
              </w:trPr>
              <w:tc>
                <w:tcPr>
                  <w:tcW w:w="567" w:type="dxa"/>
                  <w:tcBorders>
                    <w:top w:val="single" w:sz="4" w:space="0" w:color="auto"/>
                    <w:left w:val="single" w:sz="4" w:space="0" w:color="auto"/>
                    <w:bottom w:val="single" w:sz="4" w:space="0" w:color="auto"/>
                    <w:right w:val="single" w:sz="4" w:space="0" w:color="auto"/>
                  </w:tcBorders>
                  <w:vAlign w:val="center"/>
                </w:tcPr>
                <w:p w:rsidR="00E349A1" w:rsidRPr="00E349A1" w:rsidRDefault="00E349A1" w:rsidP="00A526B0">
                  <w:pPr>
                    <w:tabs>
                      <w:tab w:val="num" w:pos="840"/>
                    </w:tabs>
                    <w:ind w:right="-5"/>
                    <w:jc w:val="both"/>
                    <w:rPr>
                      <w:b/>
                      <w:i/>
                      <w:sz w:val="24"/>
                      <w:szCs w:val="24"/>
                    </w:rPr>
                  </w:pPr>
                  <w:r w:rsidRPr="00E349A1">
                    <w:rPr>
                      <w:b/>
                      <w:i/>
                      <w:sz w:val="24"/>
                      <w:szCs w:val="24"/>
                    </w:rPr>
                    <w:t>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 xml:space="preserve">Валюхов </w:t>
                  </w:r>
                </w:p>
                <w:p w:rsidR="00E349A1" w:rsidRPr="00E349A1" w:rsidRDefault="00E349A1" w:rsidP="00A526B0">
                  <w:pPr>
                    <w:tabs>
                      <w:tab w:val="num" w:pos="840"/>
                    </w:tabs>
                    <w:ind w:right="-5"/>
                    <w:jc w:val="both"/>
                    <w:rPr>
                      <w:b/>
                      <w:i/>
                      <w:sz w:val="24"/>
                      <w:szCs w:val="24"/>
                    </w:rPr>
                  </w:pPr>
                  <w:r w:rsidRPr="00E349A1">
                    <w:rPr>
                      <w:b/>
                      <w:i/>
                      <w:sz w:val="24"/>
                      <w:szCs w:val="24"/>
                    </w:rPr>
                    <w:t>Евгений Александрович</w:t>
                  </w:r>
                </w:p>
              </w:tc>
              <w:tc>
                <w:tcPr>
                  <w:tcW w:w="6287" w:type="dxa"/>
                  <w:tcBorders>
                    <w:top w:val="single" w:sz="4" w:space="0" w:color="auto"/>
                    <w:left w:val="nil"/>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Аудитор дирекции аудита сбыта тепловой энергии Департамента аудита сбытовых активов и трейдинга Блока внутреннего аудита ПАО «Интер РАО»</w:t>
                  </w:r>
                </w:p>
              </w:tc>
            </w:tr>
            <w:tr w:rsidR="00E349A1" w:rsidRPr="00E349A1" w:rsidTr="00E349A1">
              <w:trPr>
                <w:trHeight w:val="765"/>
              </w:trPr>
              <w:tc>
                <w:tcPr>
                  <w:tcW w:w="567" w:type="dxa"/>
                  <w:tcBorders>
                    <w:top w:val="single" w:sz="4" w:space="0" w:color="auto"/>
                    <w:left w:val="single" w:sz="4" w:space="0" w:color="auto"/>
                    <w:bottom w:val="single" w:sz="4" w:space="0" w:color="auto"/>
                    <w:right w:val="single" w:sz="4" w:space="0" w:color="auto"/>
                  </w:tcBorders>
                  <w:vAlign w:val="center"/>
                </w:tcPr>
                <w:p w:rsidR="00E349A1" w:rsidRPr="00E349A1" w:rsidRDefault="00E349A1" w:rsidP="00A526B0">
                  <w:pPr>
                    <w:tabs>
                      <w:tab w:val="num" w:pos="840"/>
                    </w:tabs>
                    <w:ind w:right="-5"/>
                    <w:jc w:val="both"/>
                    <w:rPr>
                      <w:b/>
                      <w:i/>
                      <w:sz w:val="24"/>
                      <w:szCs w:val="24"/>
                    </w:rPr>
                  </w:pPr>
                  <w:r w:rsidRPr="00E349A1">
                    <w:rPr>
                      <w:b/>
                      <w:i/>
                      <w:sz w:val="24"/>
                      <w:szCs w:val="24"/>
                    </w:rPr>
                    <w:t>5.</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Колпаков Алексей Сергеевич</w:t>
                  </w:r>
                </w:p>
              </w:tc>
              <w:tc>
                <w:tcPr>
                  <w:tcW w:w="6287" w:type="dxa"/>
                  <w:tcBorders>
                    <w:top w:val="single" w:sz="4" w:space="0" w:color="auto"/>
                    <w:left w:val="nil"/>
                    <w:bottom w:val="single" w:sz="4" w:space="0" w:color="auto"/>
                    <w:right w:val="single" w:sz="4" w:space="0" w:color="auto"/>
                  </w:tcBorders>
                  <w:shd w:val="clear" w:color="auto" w:fill="auto"/>
                  <w:vAlign w:val="center"/>
                </w:tcPr>
                <w:p w:rsidR="00E349A1" w:rsidRPr="00E349A1" w:rsidRDefault="00E349A1" w:rsidP="00A526B0">
                  <w:pPr>
                    <w:tabs>
                      <w:tab w:val="num" w:pos="840"/>
                    </w:tabs>
                    <w:ind w:right="-5"/>
                    <w:jc w:val="both"/>
                    <w:rPr>
                      <w:b/>
                      <w:i/>
                      <w:sz w:val="24"/>
                      <w:szCs w:val="24"/>
                    </w:rPr>
                  </w:pPr>
                  <w:r w:rsidRPr="00E349A1">
                    <w:rPr>
                      <w:b/>
                      <w:i/>
                      <w:sz w:val="24"/>
                      <w:szCs w:val="24"/>
                    </w:rPr>
                    <w:t>Аудитор дирекции аудита розничной деятельности Департамента аудита сбытовых активов и трейдинга Блока внутреннего аудита ПАО «Интер РАО»</w:t>
                  </w:r>
                </w:p>
              </w:tc>
            </w:tr>
          </w:tbl>
          <w:p w:rsidR="00C23DA0" w:rsidRPr="008936DF" w:rsidRDefault="00C23DA0" w:rsidP="00F21A90">
            <w:pPr>
              <w:ind w:left="113" w:right="113" w:firstLine="567"/>
              <w:rPr>
                <w:b/>
                <w:i/>
                <w:sz w:val="24"/>
                <w:szCs w:val="24"/>
              </w:rPr>
            </w:pPr>
          </w:p>
          <w:p w:rsidR="00F21A90" w:rsidRDefault="00E349A1" w:rsidP="00F21A90">
            <w:pPr>
              <w:ind w:left="113" w:right="113" w:firstLine="567"/>
              <w:rPr>
                <w:b/>
                <w:i/>
                <w:sz w:val="24"/>
                <w:szCs w:val="24"/>
              </w:rPr>
            </w:pPr>
            <w:r>
              <w:rPr>
                <w:b/>
                <w:i/>
                <w:sz w:val="24"/>
                <w:szCs w:val="24"/>
              </w:rPr>
              <w:t>Вопрос №</w:t>
            </w:r>
            <w:r w:rsidR="00F21A90" w:rsidRPr="008936DF">
              <w:rPr>
                <w:b/>
                <w:i/>
                <w:sz w:val="24"/>
                <w:szCs w:val="24"/>
              </w:rPr>
              <w:t>5. Об утверждении Аудитора Общества.</w:t>
            </w:r>
          </w:p>
          <w:p w:rsidR="00E349A1" w:rsidRPr="00E349A1" w:rsidRDefault="00E349A1" w:rsidP="00E349A1">
            <w:pPr>
              <w:ind w:left="113" w:right="113" w:firstLine="567"/>
              <w:jc w:val="both"/>
              <w:rPr>
                <w:sz w:val="24"/>
                <w:szCs w:val="24"/>
              </w:rPr>
            </w:pPr>
            <w:r w:rsidRPr="00E349A1">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36" w:name="В005_ГолВсегоСписок"/>
            <w:r w:rsidRPr="00E349A1">
              <w:rPr>
                <w:sz w:val="24"/>
                <w:szCs w:val="24"/>
              </w:rPr>
              <w:t>6 358 443 996</w:t>
            </w:r>
            <w:bookmarkEnd w:id="36"/>
            <w:r w:rsidRPr="00E349A1">
              <w:rPr>
                <w:sz w:val="24"/>
                <w:szCs w:val="24"/>
              </w:rPr>
              <w:t>.</w:t>
            </w:r>
          </w:p>
          <w:p w:rsidR="00E349A1" w:rsidRPr="00E349A1" w:rsidRDefault="00E349A1" w:rsidP="00E349A1">
            <w:pPr>
              <w:ind w:left="113" w:right="113" w:firstLine="567"/>
              <w:jc w:val="both"/>
              <w:rPr>
                <w:sz w:val="24"/>
                <w:szCs w:val="24"/>
              </w:rPr>
            </w:pPr>
            <w:r w:rsidRPr="00E349A1">
              <w:rPr>
                <w:sz w:val="24"/>
                <w:szCs w:val="24"/>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bookmarkStart w:id="37" w:name="В005_ГолВсегоКворум"/>
            <w:r w:rsidRPr="00E349A1">
              <w:rPr>
                <w:sz w:val="24"/>
                <w:szCs w:val="24"/>
              </w:rPr>
              <w:t>6 358 443 996</w:t>
            </w:r>
            <w:bookmarkEnd w:id="37"/>
            <w:r w:rsidRPr="00E349A1">
              <w:rPr>
                <w:sz w:val="24"/>
                <w:szCs w:val="24"/>
              </w:rPr>
              <w:t>.</w:t>
            </w:r>
          </w:p>
          <w:p w:rsidR="00E349A1" w:rsidRPr="00E349A1" w:rsidRDefault="00E349A1" w:rsidP="00E349A1">
            <w:pPr>
              <w:ind w:left="113" w:right="113" w:firstLine="567"/>
              <w:jc w:val="both"/>
              <w:rPr>
                <w:sz w:val="24"/>
                <w:szCs w:val="24"/>
              </w:rPr>
            </w:pPr>
            <w:r w:rsidRPr="00E349A1">
              <w:rPr>
                <w:sz w:val="24"/>
                <w:szCs w:val="24"/>
              </w:rPr>
              <w:t xml:space="preserve">Число голосов, которыми обладали лица, принявшие участие в общем собрании, по данному вопросу повестки дня общего собрания: </w:t>
            </w:r>
            <w:bookmarkStart w:id="38" w:name="В005_ГолЗарегУчит"/>
            <w:r w:rsidRPr="00E349A1">
              <w:rPr>
                <w:sz w:val="24"/>
                <w:szCs w:val="24"/>
              </w:rPr>
              <w:t>5 541 699 231</w:t>
            </w:r>
            <w:bookmarkEnd w:id="38"/>
            <w:r w:rsidRPr="00E349A1">
              <w:rPr>
                <w:sz w:val="24"/>
                <w:szCs w:val="24"/>
              </w:rPr>
              <w:t>, что составляет более чем половину голосов размещенных голосующих акций общества по данному вопросу повестки дня общего собрания.</w:t>
            </w:r>
          </w:p>
          <w:p w:rsidR="00E349A1" w:rsidRPr="00E349A1" w:rsidRDefault="00E349A1" w:rsidP="00E349A1">
            <w:pPr>
              <w:ind w:left="113" w:right="113" w:firstLine="567"/>
              <w:jc w:val="both"/>
              <w:rPr>
                <w:sz w:val="24"/>
                <w:szCs w:val="24"/>
              </w:rPr>
            </w:pPr>
            <w:r w:rsidRPr="00E349A1">
              <w:rPr>
                <w:sz w:val="24"/>
                <w:szCs w:val="24"/>
              </w:rPr>
              <w:t>В соответствии с п.1. ст.58 Федерального закона от 26 декабря 1995 г. N 208</w:t>
            </w:r>
            <w:r w:rsidRPr="00E349A1">
              <w:rPr>
                <w:sz w:val="24"/>
                <w:szCs w:val="24"/>
              </w:rPr>
              <w:noBreakHyphen/>
              <w:t xml:space="preserve">ФЗ «Об акционерных обществах» кворум по данному вопросу повестки дня </w:t>
            </w:r>
            <w:bookmarkStart w:id="39" w:name="В005_КворумТекстФ"/>
            <w:r w:rsidRPr="00E349A1">
              <w:rPr>
                <w:sz w:val="24"/>
                <w:szCs w:val="24"/>
              </w:rPr>
              <w:t>имеется</w:t>
            </w:r>
            <w:bookmarkEnd w:id="39"/>
            <w:r w:rsidRPr="00E349A1">
              <w:rPr>
                <w:sz w:val="24"/>
                <w:szCs w:val="24"/>
              </w:rPr>
              <w:t>.</w:t>
            </w:r>
          </w:p>
          <w:p w:rsidR="00E349A1" w:rsidRPr="00E349A1" w:rsidRDefault="00E349A1" w:rsidP="00E349A1">
            <w:pPr>
              <w:ind w:left="113" w:right="113" w:firstLine="567"/>
              <w:jc w:val="both"/>
              <w:rPr>
                <w:sz w:val="24"/>
                <w:szCs w:val="24"/>
              </w:rPr>
            </w:pPr>
            <w:r w:rsidRPr="00E349A1">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E349A1" w:rsidRPr="00E349A1" w:rsidRDefault="00E349A1" w:rsidP="00E349A1">
            <w:pPr>
              <w:ind w:left="113" w:right="113"/>
              <w:rPr>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5663"/>
            </w:tblGrid>
            <w:tr w:rsidR="00E349A1" w:rsidRPr="00E349A1" w:rsidTr="00A526B0">
              <w:tc>
                <w:tcPr>
                  <w:tcW w:w="1886" w:type="pct"/>
                  <w:vAlign w:val="center"/>
                </w:tcPr>
                <w:p w:rsidR="00E349A1" w:rsidRPr="00E349A1" w:rsidRDefault="00E349A1" w:rsidP="00E349A1">
                  <w:pPr>
                    <w:ind w:left="113" w:right="113"/>
                    <w:jc w:val="center"/>
                    <w:rPr>
                      <w:bCs/>
                      <w:sz w:val="24"/>
                      <w:szCs w:val="24"/>
                    </w:rPr>
                  </w:pPr>
                  <w:r w:rsidRPr="00E349A1">
                    <w:rPr>
                      <w:bCs/>
                      <w:sz w:val="24"/>
                      <w:szCs w:val="24"/>
                    </w:rPr>
                    <w:t>Вариант голосования</w:t>
                  </w:r>
                </w:p>
              </w:tc>
              <w:tc>
                <w:tcPr>
                  <w:tcW w:w="3114" w:type="pct"/>
                  <w:vAlign w:val="center"/>
                </w:tcPr>
                <w:p w:rsidR="00E349A1" w:rsidRPr="00E349A1" w:rsidRDefault="00E349A1" w:rsidP="00E349A1">
                  <w:pPr>
                    <w:ind w:left="113" w:right="113"/>
                    <w:jc w:val="center"/>
                    <w:rPr>
                      <w:sz w:val="24"/>
                      <w:szCs w:val="24"/>
                    </w:rPr>
                  </w:pPr>
                  <w:r w:rsidRPr="00E349A1">
                    <w:rPr>
                      <w:sz w:val="24"/>
                      <w:szCs w:val="24"/>
                    </w:rPr>
                    <w:t>Количество голосов</w:t>
                  </w:r>
                </w:p>
              </w:tc>
            </w:tr>
            <w:tr w:rsidR="00E349A1" w:rsidRPr="00E349A1" w:rsidTr="00A526B0">
              <w:tc>
                <w:tcPr>
                  <w:tcW w:w="1886" w:type="pct"/>
                </w:tcPr>
                <w:p w:rsidR="00E349A1" w:rsidRPr="00E349A1" w:rsidRDefault="00E349A1" w:rsidP="00E349A1">
                  <w:pPr>
                    <w:ind w:left="113" w:right="113"/>
                    <w:jc w:val="center"/>
                    <w:rPr>
                      <w:bCs/>
                      <w:sz w:val="24"/>
                      <w:szCs w:val="24"/>
                    </w:rPr>
                  </w:pPr>
                  <w:r w:rsidRPr="00E349A1">
                    <w:rPr>
                      <w:bCs/>
                      <w:sz w:val="24"/>
                      <w:szCs w:val="24"/>
                    </w:rPr>
                    <w:t>ЗА</w:t>
                  </w:r>
                </w:p>
              </w:tc>
              <w:tc>
                <w:tcPr>
                  <w:tcW w:w="3114" w:type="pct"/>
                </w:tcPr>
                <w:p w:rsidR="00E349A1" w:rsidRPr="00E349A1" w:rsidRDefault="00E349A1" w:rsidP="00E349A1">
                  <w:pPr>
                    <w:ind w:left="113" w:right="113"/>
                    <w:jc w:val="center"/>
                    <w:rPr>
                      <w:sz w:val="24"/>
                      <w:szCs w:val="24"/>
                    </w:rPr>
                  </w:pPr>
                  <w:bookmarkStart w:id="40" w:name="В005_ГолЗА"/>
                  <w:r w:rsidRPr="00E349A1">
                    <w:rPr>
                      <w:sz w:val="24"/>
                      <w:szCs w:val="24"/>
                    </w:rPr>
                    <w:t>4 379 960 068</w:t>
                  </w:r>
                  <w:bookmarkEnd w:id="40"/>
                </w:p>
              </w:tc>
            </w:tr>
            <w:tr w:rsidR="00E349A1" w:rsidRPr="00E349A1" w:rsidTr="00A526B0">
              <w:tc>
                <w:tcPr>
                  <w:tcW w:w="1886" w:type="pct"/>
                </w:tcPr>
                <w:p w:rsidR="00E349A1" w:rsidRPr="00E349A1" w:rsidRDefault="00E349A1" w:rsidP="00E349A1">
                  <w:pPr>
                    <w:ind w:left="113" w:right="113"/>
                    <w:jc w:val="center"/>
                    <w:rPr>
                      <w:bCs/>
                      <w:sz w:val="24"/>
                      <w:szCs w:val="24"/>
                    </w:rPr>
                  </w:pPr>
                  <w:r w:rsidRPr="00E349A1">
                    <w:rPr>
                      <w:bCs/>
                      <w:sz w:val="24"/>
                      <w:szCs w:val="24"/>
                    </w:rPr>
                    <w:t>ПРОТИВ</w:t>
                  </w:r>
                </w:p>
              </w:tc>
              <w:tc>
                <w:tcPr>
                  <w:tcW w:w="3114" w:type="pct"/>
                </w:tcPr>
                <w:p w:rsidR="00E349A1" w:rsidRPr="00E349A1" w:rsidRDefault="00E349A1" w:rsidP="00E349A1">
                  <w:pPr>
                    <w:ind w:left="113" w:right="113"/>
                    <w:jc w:val="center"/>
                    <w:rPr>
                      <w:bCs/>
                      <w:sz w:val="24"/>
                      <w:szCs w:val="24"/>
                    </w:rPr>
                  </w:pPr>
                  <w:bookmarkStart w:id="41" w:name="В005_ГолПР"/>
                  <w:r w:rsidRPr="00E349A1">
                    <w:rPr>
                      <w:bCs/>
                      <w:sz w:val="24"/>
                      <w:szCs w:val="24"/>
                    </w:rPr>
                    <w:t>793 520 109</w:t>
                  </w:r>
                  <w:bookmarkEnd w:id="41"/>
                </w:p>
              </w:tc>
            </w:tr>
            <w:tr w:rsidR="00E349A1" w:rsidRPr="00E349A1" w:rsidTr="00A526B0">
              <w:tc>
                <w:tcPr>
                  <w:tcW w:w="1886" w:type="pct"/>
                </w:tcPr>
                <w:p w:rsidR="00E349A1" w:rsidRPr="00E349A1" w:rsidRDefault="00E349A1" w:rsidP="00E349A1">
                  <w:pPr>
                    <w:ind w:left="113" w:right="113"/>
                    <w:jc w:val="center"/>
                    <w:rPr>
                      <w:bCs/>
                      <w:sz w:val="24"/>
                      <w:szCs w:val="24"/>
                    </w:rPr>
                  </w:pPr>
                  <w:r w:rsidRPr="00E349A1">
                    <w:rPr>
                      <w:bCs/>
                      <w:sz w:val="24"/>
                      <w:szCs w:val="24"/>
                    </w:rPr>
                    <w:t>ВОЗДЕРЖАЛСЯ</w:t>
                  </w:r>
                </w:p>
              </w:tc>
              <w:tc>
                <w:tcPr>
                  <w:tcW w:w="3114" w:type="pct"/>
                </w:tcPr>
                <w:p w:rsidR="00E349A1" w:rsidRPr="00E349A1" w:rsidRDefault="00E349A1" w:rsidP="00E349A1">
                  <w:pPr>
                    <w:ind w:left="113" w:right="113"/>
                    <w:jc w:val="center"/>
                    <w:rPr>
                      <w:bCs/>
                      <w:sz w:val="24"/>
                      <w:szCs w:val="24"/>
                    </w:rPr>
                  </w:pPr>
                  <w:bookmarkStart w:id="42" w:name="В005_ГолВЗ"/>
                  <w:r w:rsidRPr="00E349A1">
                    <w:rPr>
                      <w:bCs/>
                      <w:sz w:val="24"/>
                      <w:szCs w:val="24"/>
                    </w:rPr>
                    <w:t>188 136 763</w:t>
                  </w:r>
                  <w:bookmarkEnd w:id="42"/>
                </w:p>
              </w:tc>
            </w:tr>
          </w:tbl>
          <w:p w:rsidR="00E349A1" w:rsidRPr="00E349A1" w:rsidRDefault="00E349A1" w:rsidP="00E349A1">
            <w:pPr>
              <w:ind w:left="113" w:right="113"/>
              <w:rPr>
                <w:sz w:val="24"/>
                <w:szCs w:val="24"/>
              </w:rPr>
            </w:pPr>
          </w:p>
          <w:p w:rsidR="00E349A1" w:rsidRPr="00E349A1" w:rsidRDefault="00E349A1" w:rsidP="00E349A1">
            <w:pPr>
              <w:ind w:left="113" w:right="113" w:firstLine="567"/>
              <w:jc w:val="both"/>
              <w:rPr>
                <w:sz w:val="24"/>
                <w:szCs w:val="24"/>
              </w:rPr>
            </w:pPr>
            <w:r w:rsidRPr="00E349A1">
              <w:rPr>
                <w:sz w:val="24"/>
                <w:szCs w:val="24"/>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 </w:t>
            </w:r>
            <w:bookmarkStart w:id="43" w:name="В005_ГолНДП"/>
            <w:r w:rsidRPr="00E349A1">
              <w:rPr>
                <w:sz w:val="24"/>
                <w:szCs w:val="24"/>
              </w:rPr>
              <w:t>28 369 079</w:t>
            </w:r>
            <w:bookmarkEnd w:id="43"/>
            <w:r w:rsidRPr="00E349A1">
              <w:rPr>
                <w:sz w:val="24"/>
                <w:szCs w:val="24"/>
              </w:rPr>
              <w:t>.</w:t>
            </w:r>
          </w:p>
          <w:p w:rsidR="00E349A1" w:rsidRPr="00E349A1" w:rsidRDefault="00E349A1" w:rsidP="00E349A1">
            <w:pPr>
              <w:ind w:left="113" w:right="113" w:firstLine="567"/>
              <w:jc w:val="both"/>
              <w:rPr>
                <w:spacing w:val="-2"/>
                <w:sz w:val="24"/>
                <w:szCs w:val="24"/>
              </w:rPr>
            </w:pPr>
            <w:r w:rsidRPr="00E349A1">
              <w:rPr>
                <w:sz w:val="24"/>
                <w:szCs w:val="24"/>
              </w:rPr>
              <w:t xml:space="preserve">Голоса, отданные за вариант голосования «ЗА» </w:t>
            </w:r>
            <w:bookmarkStart w:id="44" w:name="В005_РешТекстФ"/>
            <w:r w:rsidRPr="00E349A1">
              <w:rPr>
                <w:sz w:val="24"/>
                <w:szCs w:val="24"/>
              </w:rPr>
              <w:t>составляют</w:t>
            </w:r>
            <w:bookmarkEnd w:id="44"/>
            <w:r w:rsidRPr="00E349A1">
              <w:rPr>
                <w:sz w:val="24"/>
                <w:szCs w:val="24"/>
              </w:rPr>
              <w:t xml:space="preserve"> большинство голосов акционеров - владельцев голосующих акций общества, принявших участие в собрании по данному вопросу повестки дня.</w:t>
            </w:r>
          </w:p>
          <w:p w:rsidR="00BA10A1" w:rsidRPr="00DB5254" w:rsidRDefault="00BA10A1" w:rsidP="00E349A1">
            <w:pPr>
              <w:ind w:left="113" w:right="113" w:firstLine="567"/>
              <w:rPr>
                <w:b/>
                <w:sz w:val="24"/>
                <w:szCs w:val="24"/>
              </w:rPr>
            </w:pPr>
          </w:p>
          <w:p w:rsidR="00E349A1" w:rsidRPr="00DB5254" w:rsidRDefault="00E349A1" w:rsidP="00E349A1">
            <w:pPr>
              <w:ind w:left="113" w:right="113" w:firstLine="567"/>
              <w:rPr>
                <w:b/>
                <w:sz w:val="24"/>
                <w:szCs w:val="24"/>
              </w:rPr>
            </w:pPr>
            <w:r w:rsidRPr="00E349A1">
              <w:rPr>
                <w:b/>
                <w:sz w:val="24"/>
                <w:szCs w:val="24"/>
              </w:rPr>
              <w:t>Принятое решение</w:t>
            </w:r>
            <w:r w:rsidRPr="00DB5254">
              <w:rPr>
                <w:b/>
                <w:sz w:val="24"/>
                <w:szCs w:val="24"/>
              </w:rPr>
              <w:t>:</w:t>
            </w:r>
          </w:p>
          <w:p w:rsidR="00E349A1" w:rsidRPr="00E349A1" w:rsidRDefault="00E349A1" w:rsidP="00E349A1">
            <w:pPr>
              <w:pStyle w:val="211"/>
              <w:tabs>
                <w:tab w:val="clear" w:pos="1008"/>
              </w:tabs>
              <w:ind w:left="113" w:right="113" w:firstLine="567"/>
              <w:rPr>
                <w:b/>
                <w:i/>
                <w:szCs w:val="24"/>
              </w:rPr>
            </w:pPr>
            <w:r w:rsidRPr="00E349A1">
              <w:rPr>
                <w:b/>
                <w:i/>
                <w:szCs w:val="24"/>
              </w:rPr>
              <w:t>Утвердить аудитором Общества для аудита бухгалтерской (финансовой) отчетности, составленной в соответствии с российскими стандартами бухгалтерского учета по итогам 2016 года, Общество с ограниченной ответственностью  «Эрнст энд Янг» г. Москва (ОГРН 1027739707203).</w:t>
            </w:r>
          </w:p>
          <w:p w:rsidR="00E349A1" w:rsidRPr="00DB5254" w:rsidRDefault="00E349A1" w:rsidP="00F21A90">
            <w:pPr>
              <w:ind w:left="113" w:right="113" w:firstLine="567"/>
              <w:rPr>
                <w:b/>
                <w:i/>
                <w:sz w:val="24"/>
                <w:szCs w:val="24"/>
              </w:rPr>
            </w:pPr>
          </w:p>
          <w:p w:rsidR="00F21A90" w:rsidRPr="00DB5254" w:rsidRDefault="00F21A90" w:rsidP="00F21A90">
            <w:pPr>
              <w:ind w:left="113" w:right="113" w:firstLine="567"/>
              <w:rPr>
                <w:b/>
                <w:i/>
                <w:sz w:val="24"/>
                <w:szCs w:val="24"/>
              </w:rPr>
            </w:pPr>
            <w:r w:rsidRPr="008936DF">
              <w:rPr>
                <w:b/>
                <w:i/>
                <w:sz w:val="24"/>
                <w:szCs w:val="24"/>
              </w:rPr>
              <w:t>6. Об одобрении сделки, в совершении которой имеется заинтересованность.</w:t>
            </w:r>
          </w:p>
          <w:p w:rsidR="00E349A1" w:rsidRPr="00E349A1" w:rsidRDefault="00E349A1" w:rsidP="00E349A1">
            <w:pPr>
              <w:pStyle w:val="a5"/>
              <w:ind w:left="113" w:right="113" w:firstLine="567"/>
              <w:jc w:val="both"/>
              <w:rPr>
                <w:sz w:val="24"/>
                <w:szCs w:val="24"/>
              </w:rPr>
            </w:pPr>
            <w:r w:rsidRPr="00E349A1">
              <w:rPr>
                <w:sz w:val="24"/>
                <w:szCs w:val="24"/>
              </w:rPr>
              <w:t>В соответствии с п.4.20 Положения кворум по данному вопросу повестки дня определяется исходя из количества размещенных голосующих  акций общества на дату составления списка лиц, имеющих право на участие в общем собрании, за вычетом акций, принадлежащих лицам, признаваемым в соответствии со ст.81 Федерального закона «Об акционерных обществах» заинтересованными в совершении обществом сделки.</w:t>
            </w:r>
            <w:r w:rsidRPr="00E349A1">
              <w:rPr>
                <w:sz w:val="24"/>
                <w:szCs w:val="24"/>
              </w:rPr>
              <w:tab/>
            </w:r>
          </w:p>
          <w:p w:rsidR="00E349A1" w:rsidRPr="00E349A1" w:rsidRDefault="00E349A1" w:rsidP="00E349A1">
            <w:pPr>
              <w:pStyle w:val="a5"/>
              <w:ind w:left="113" w:right="113" w:firstLine="567"/>
              <w:jc w:val="both"/>
              <w:rPr>
                <w:sz w:val="24"/>
                <w:szCs w:val="24"/>
              </w:rPr>
            </w:pPr>
            <w:r w:rsidRPr="00E349A1">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45" w:name="В006_ГолВсегоСписок0"/>
            <w:r w:rsidRPr="00E349A1">
              <w:rPr>
                <w:sz w:val="24"/>
                <w:szCs w:val="24"/>
              </w:rPr>
              <w:t>6 358 443 996</w:t>
            </w:r>
            <w:bookmarkEnd w:id="45"/>
            <w:r w:rsidRPr="00E349A1">
              <w:rPr>
                <w:sz w:val="24"/>
                <w:szCs w:val="24"/>
              </w:rPr>
              <w:t>.</w:t>
            </w:r>
          </w:p>
          <w:p w:rsidR="00E349A1" w:rsidRPr="00E349A1" w:rsidRDefault="00E349A1" w:rsidP="00E349A1">
            <w:pPr>
              <w:pStyle w:val="a5"/>
              <w:ind w:left="113" w:right="113" w:firstLine="567"/>
              <w:rPr>
                <w:sz w:val="24"/>
                <w:szCs w:val="24"/>
              </w:rPr>
            </w:pPr>
            <w:r w:rsidRPr="00E349A1">
              <w:rPr>
                <w:sz w:val="24"/>
                <w:szCs w:val="24"/>
              </w:rPr>
              <w:t xml:space="preserve">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 </w:t>
            </w:r>
            <w:bookmarkStart w:id="46" w:name="В006_ГолВсегоСписок"/>
            <w:r w:rsidRPr="00E349A1">
              <w:rPr>
                <w:sz w:val="24"/>
                <w:szCs w:val="24"/>
              </w:rPr>
              <w:t>2 735 941 700</w:t>
            </w:r>
            <w:bookmarkEnd w:id="46"/>
            <w:r w:rsidRPr="00E349A1">
              <w:rPr>
                <w:sz w:val="24"/>
                <w:szCs w:val="24"/>
              </w:rPr>
              <w:t>.</w:t>
            </w:r>
          </w:p>
          <w:p w:rsidR="00E349A1" w:rsidRPr="00E349A1" w:rsidRDefault="00E349A1" w:rsidP="00E349A1">
            <w:pPr>
              <w:pStyle w:val="a5"/>
              <w:ind w:left="113" w:right="113" w:firstLine="567"/>
              <w:jc w:val="both"/>
              <w:rPr>
                <w:sz w:val="24"/>
                <w:szCs w:val="24"/>
              </w:rPr>
            </w:pPr>
            <w:r w:rsidRPr="00E349A1">
              <w:rPr>
                <w:sz w:val="24"/>
                <w:szCs w:val="24"/>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w:t>
            </w:r>
            <w:bookmarkStart w:id="47" w:name="В006_ГолВсегоКворум"/>
            <w:r w:rsidRPr="00E349A1">
              <w:rPr>
                <w:sz w:val="24"/>
                <w:szCs w:val="24"/>
              </w:rPr>
              <w:t>2 735 941 700</w:t>
            </w:r>
            <w:bookmarkEnd w:id="47"/>
            <w:r w:rsidRPr="00E349A1">
              <w:rPr>
                <w:sz w:val="24"/>
                <w:szCs w:val="24"/>
              </w:rPr>
              <w:t>.</w:t>
            </w:r>
          </w:p>
          <w:p w:rsidR="00E349A1" w:rsidRPr="00E349A1" w:rsidRDefault="00E349A1" w:rsidP="00E349A1">
            <w:pPr>
              <w:pStyle w:val="a5"/>
              <w:ind w:left="113" w:right="113" w:firstLine="567"/>
              <w:jc w:val="both"/>
              <w:rPr>
                <w:sz w:val="24"/>
                <w:szCs w:val="24"/>
              </w:rPr>
            </w:pPr>
            <w:r w:rsidRPr="00E349A1">
              <w:rPr>
                <w:sz w:val="24"/>
                <w:szCs w:val="24"/>
              </w:rPr>
              <w:t xml:space="preserve">Число голосов, которыми обладали лица, не заинтересованные в совершении обществом сделки, принявшие участие в общем собрании по данному вопросу повестки дня общего собрания: </w:t>
            </w:r>
            <w:bookmarkStart w:id="48" w:name="В006_ГолЗарегУчит"/>
            <w:r w:rsidRPr="00E349A1">
              <w:rPr>
                <w:sz w:val="24"/>
                <w:szCs w:val="24"/>
              </w:rPr>
              <w:t>1 919 196 935</w:t>
            </w:r>
            <w:bookmarkEnd w:id="48"/>
            <w:r w:rsidRPr="00E349A1">
              <w:rPr>
                <w:sz w:val="24"/>
                <w:szCs w:val="24"/>
              </w:rPr>
              <w:t>, что составляет более чем половину голосов размещенных голосующих акций общества по данному вопросу повестки дня общего собрания.</w:t>
            </w:r>
          </w:p>
          <w:p w:rsidR="00E349A1" w:rsidRPr="00E349A1" w:rsidRDefault="00E349A1" w:rsidP="00E349A1">
            <w:pPr>
              <w:pStyle w:val="a5"/>
              <w:ind w:left="113" w:right="113" w:firstLine="567"/>
              <w:jc w:val="both"/>
              <w:rPr>
                <w:sz w:val="24"/>
                <w:szCs w:val="24"/>
              </w:rPr>
            </w:pPr>
            <w:r w:rsidRPr="00E349A1">
              <w:rPr>
                <w:sz w:val="24"/>
                <w:szCs w:val="24"/>
              </w:rPr>
              <w:t xml:space="preserve">В соответствии с п.1. ст.58 Федерального закона от 26 декабря 1995 г. </w:t>
            </w:r>
            <w:r w:rsidR="00B37F4D">
              <w:rPr>
                <w:sz w:val="24"/>
                <w:szCs w:val="24"/>
              </w:rPr>
              <w:t>№</w:t>
            </w:r>
            <w:r w:rsidRPr="00E349A1">
              <w:rPr>
                <w:sz w:val="24"/>
                <w:szCs w:val="24"/>
              </w:rPr>
              <w:t xml:space="preserve"> 208</w:t>
            </w:r>
            <w:r w:rsidRPr="00E349A1">
              <w:rPr>
                <w:sz w:val="24"/>
                <w:szCs w:val="24"/>
              </w:rPr>
              <w:noBreakHyphen/>
              <w:t xml:space="preserve">ФЗ «Об акционерных обществах» кворум по данному вопросу повестки дня </w:t>
            </w:r>
            <w:bookmarkStart w:id="49" w:name="В006_КворумТекстФ"/>
            <w:r w:rsidRPr="00E349A1">
              <w:rPr>
                <w:sz w:val="24"/>
                <w:szCs w:val="24"/>
              </w:rPr>
              <w:t>имеется</w:t>
            </w:r>
            <w:bookmarkEnd w:id="49"/>
            <w:r w:rsidRPr="00E349A1">
              <w:rPr>
                <w:sz w:val="24"/>
                <w:szCs w:val="24"/>
              </w:rPr>
              <w:t>.</w:t>
            </w:r>
          </w:p>
          <w:p w:rsidR="00E349A1" w:rsidRPr="00E349A1" w:rsidRDefault="00E349A1" w:rsidP="00E349A1">
            <w:pPr>
              <w:pStyle w:val="a5"/>
              <w:ind w:left="113" w:right="113" w:firstLine="567"/>
              <w:jc w:val="both"/>
              <w:rPr>
                <w:sz w:val="24"/>
                <w:szCs w:val="24"/>
              </w:rPr>
            </w:pPr>
            <w:r w:rsidRPr="00E349A1">
              <w:rPr>
                <w:sz w:val="24"/>
                <w:szCs w:val="24"/>
              </w:rPr>
              <w:t>Согласно п. 4 ст.83 Федерального Закона «Об акционерных обществах» решение по данному вопросу повестки дня принимается большинством голосов всех не заинтересованных в совершении обществом сделки акционеров - владельцев голосующих акций.</w:t>
            </w:r>
          </w:p>
          <w:p w:rsidR="00E349A1" w:rsidRPr="00E349A1" w:rsidRDefault="00E349A1" w:rsidP="00E349A1">
            <w:pPr>
              <w:ind w:left="113" w:right="113" w:firstLine="567"/>
              <w:jc w:val="both"/>
              <w:rPr>
                <w:sz w:val="24"/>
                <w:szCs w:val="24"/>
              </w:rPr>
            </w:pPr>
            <w:r w:rsidRPr="00E349A1">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E349A1" w:rsidRPr="00E349A1" w:rsidRDefault="00E349A1" w:rsidP="00E349A1">
            <w:pPr>
              <w:pStyle w:val="a5"/>
              <w:ind w:left="113" w:right="113"/>
              <w:rPr>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5663"/>
            </w:tblGrid>
            <w:tr w:rsidR="00E349A1" w:rsidRPr="00E349A1" w:rsidTr="00A526B0">
              <w:tc>
                <w:tcPr>
                  <w:tcW w:w="1886" w:type="pct"/>
                  <w:vAlign w:val="center"/>
                </w:tcPr>
                <w:p w:rsidR="00E349A1" w:rsidRPr="00E349A1" w:rsidRDefault="00E349A1" w:rsidP="00E349A1">
                  <w:pPr>
                    <w:pStyle w:val="a5"/>
                    <w:ind w:left="113" w:right="113"/>
                    <w:jc w:val="center"/>
                    <w:rPr>
                      <w:bCs/>
                      <w:sz w:val="24"/>
                      <w:szCs w:val="24"/>
                    </w:rPr>
                  </w:pPr>
                  <w:r w:rsidRPr="00E349A1">
                    <w:rPr>
                      <w:bCs/>
                      <w:sz w:val="24"/>
                      <w:szCs w:val="24"/>
                    </w:rPr>
                    <w:t>Вариант голосования</w:t>
                  </w:r>
                </w:p>
              </w:tc>
              <w:tc>
                <w:tcPr>
                  <w:tcW w:w="3114" w:type="pct"/>
                  <w:vAlign w:val="center"/>
                </w:tcPr>
                <w:p w:rsidR="00E349A1" w:rsidRPr="00E349A1" w:rsidRDefault="00E349A1" w:rsidP="00E349A1">
                  <w:pPr>
                    <w:pStyle w:val="a5"/>
                    <w:ind w:left="113" w:right="113"/>
                    <w:jc w:val="center"/>
                    <w:rPr>
                      <w:sz w:val="24"/>
                      <w:szCs w:val="24"/>
                    </w:rPr>
                  </w:pPr>
                  <w:r w:rsidRPr="00E349A1">
                    <w:rPr>
                      <w:sz w:val="24"/>
                      <w:szCs w:val="24"/>
                    </w:rPr>
                    <w:t>Количество голосов</w:t>
                  </w:r>
                </w:p>
              </w:tc>
            </w:tr>
            <w:tr w:rsidR="00E349A1" w:rsidRPr="00E349A1" w:rsidTr="00A526B0">
              <w:tc>
                <w:tcPr>
                  <w:tcW w:w="1886" w:type="pct"/>
                </w:tcPr>
                <w:p w:rsidR="00E349A1" w:rsidRPr="00E349A1" w:rsidRDefault="00E349A1" w:rsidP="00E349A1">
                  <w:pPr>
                    <w:pStyle w:val="a5"/>
                    <w:ind w:left="113" w:right="113"/>
                    <w:jc w:val="center"/>
                    <w:rPr>
                      <w:bCs/>
                      <w:sz w:val="24"/>
                      <w:szCs w:val="24"/>
                    </w:rPr>
                  </w:pPr>
                  <w:r w:rsidRPr="00E349A1">
                    <w:rPr>
                      <w:bCs/>
                      <w:sz w:val="24"/>
                      <w:szCs w:val="24"/>
                    </w:rPr>
                    <w:t>ЗА</w:t>
                  </w:r>
                </w:p>
              </w:tc>
              <w:tc>
                <w:tcPr>
                  <w:tcW w:w="3114" w:type="pct"/>
                </w:tcPr>
                <w:p w:rsidR="00E349A1" w:rsidRPr="00E349A1" w:rsidRDefault="00E349A1" w:rsidP="00E349A1">
                  <w:pPr>
                    <w:pStyle w:val="a5"/>
                    <w:ind w:left="113" w:right="113"/>
                    <w:jc w:val="center"/>
                    <w:rPr>
                      <w:sz w:val="24"/>
                      <w:szCs w:val="24"/>
                    </w:rPr>
                  </w:pPr>
                  <w:bookmarkStart w:id="50" w:name="В006_ГолЗА"/>
                  <w:r w:rsidRPr="00E349A1">
                    <w:rPr>
                      <w:sz w:val="24"/>
                      <w:szCs w:val="24"/>
                    </w:rPr>
                    <w:t>1 511 000 664</w:t>
                  </w:r>
                  <w:bookmarkEnd w:id="50"/>
                </w:p>
              </w:tc>
            </w:tr>
            <w:tr w:rsidR="00E349A1" w:rsidRPr="00E349A1" w:rsidTr="00A526B0">
              <w:tc>
                <w:tcPr>
                  <w:tcW w:w="1886" w:type="pct"/>
                </w:tcPr>
                <w:p w:rsidR="00E349A1" w:rsidRPr="00E349A1" w:rsidRDefault="00E349A1" w:rsidP="00E349A1">
                  <w:pPr>
                    <w:pStyle w:val="a5"/>
                    <w:ind w:left="113" w:right="113"/>
                    <w:jc w:val="center"/>
                    <w:rPr>
                      <w:bCs/>
                      <w:sz w:val="24"/>
                      <w:szCs w:val="24"/>
                    </w:rPr>
                  </w:pPr>
                  <w:r w:rsidRPr="00E349A1">
                    <w:rPr>
                      <w:bCs/>
                      <w:sz w:val="24"/>
                      <w:szCs w:val="24"/>
                    </w:rPr>
                    <w:t>ПРОТИВ</w:t>
                  </w:r>
                </w:p>
              </w:tc>
              <w:tc>
                <w:tcPr>
                  <w:tcW w:w="3114" w:type="pct"/>
                </w:tcPr>
                <w:p w:rsidR="00E349A1" w:rsidRPr="00E349A1" w:rsidRDefault="00E349A1" w:rsidP="00E349A1">
                  <w:pPr>
                    <w:pStyle w:val="a5"/>
                    <w:ind w:left="113" w:right="113"/>
                    <w:jc w:val="center"/>
                    <w:rPr>
                      <w:bCs/>
                      <w:sz w:val="24"/>
                      <w:szCs w:val="24"/>
                    </w:rPr>
                  </w:pPr>
                  <w:bookmarkStart w:id="51" w:name="В006_ГолПР"/>
                  <w:r w:rsidRPr="00E349A1">
                    <w:rPr>
                      <w:bCs/>
                      <w:sz w:val="24"/>
                      <w:szCs w:val="24"/>
                    </w:rPr>
                    <w:t>39 985 117</w:t>
                  </w:r>
                  <w:bookmarkEnd w:id="51"/>
                </w:p>
              </w:tc>
            </w:tr>
            <w:tr w:rsidR="00E349A1" w:rsidRPr="00E349A1" w:rsidTr="00A526B0">
              <w:tc>
                <w:tcPr>
                  <w:tcW w:w="1886" w:type="pct"/>
                </w:tcPr>
                <w:p w:rsidR="00E349A1" w:rsidRPr="00E349A1" w:rsidRDefault="00E349A1" w:rsidP="00E349A1">
                  <w:pPr>
                    <w:pStyle w:val="a5"/>
                    <w:ind w:left="113" w:right="113"/>
                    <w:jc w:val="center"/>
                    <w:rPr>
                      <w:bCs/>
                      <w:sz w:val="24"/>
                      <w:szCs w:val="24"/>
                    </w:rPr>
                  </w:pPr>
                  <w:r w:rsidRPr="00E349A1">
                    <w:rPr>
                      <w:bCs/>
                      <w:sz w:val="24"/>
                      <w:szCs w:val="24"/>
                    </w:rPr>
                    <w:t>ВОЗДЕРЖАЛСЯ</w:t>
                  </w:r>
                </w:p>
              </w:tc>
              <w:tc>
                <w:tcPr>
                  <w:tcW w:w="3114" w:type="pct"/>
                </w:tcPr>
                <w:p w:rsidR="00E349A1" w:rsidRPr="00E349A1" w:rsidRDefault="00E349A1" w:rsidP="00E349A1">
                  <w:pPr>
                    <w:pStyle w:val="a5"/>
                    <w:ind w:left="113" w:right="113"/>
                    <w:jc w:val="center"/>
                    <w:rPr>
                      <w:bCs/>
                      <w:sz w:val="24"/>
                      <w:szCs w:val="24"/>
                    </w:rPr>
                  </w:pPr>
                  <w:bookmarkStart w:id="52" w:name="В006_ГолВЗ"/>
                  <w:r w:rsidRPr="00E349A1">
                    <w:rPr>
                      <w:bCs/>
                      <w:sz w:val="24"/>
                      <w:szCs w:val="24"/>
                    </w:rPr>
                    <w:t>188 128 863</w:t>
                  </w:r>
                  <w:bookmarkEnd w:id="52"/>
                </w:p>
              </w:tc>
            </w:tr>
          </w:tbl>
          <w:p w:rsidR="00E349A1" w:rsidRPr="00E349A1" w:rsidRDefault="00E349A1" w:rsidP="00E349A1">
            <w:pPr>
              <w:pStyle w:val="a5"/>
              <w:ind w:left="113" w:right="113"/>
              <w:rPr>
                <w:sz w:val="24"/>
                <w:szCs w:val="24"/>
              </w:rPr>
            </w:pPr>
          </w:p>
          <w:p w:rsidR="00E349A1" w:rsidRPr="00E349A1" w:rsidRDefault="00E349A1" w:rsidP="00E349A1">
            <w:pPr>
              <w:pStyle w:val="a5"/>
              <w:ind w:left="113" w:right="113" w:firstLine="567"/>
              <w:jc w:val="both"/>
              <w:rPr>
                <w:sz w:val="24"/>
                <w:szCs w:val="24"/>
              </w:rPr>
            </w:pPr>
            <w:r w:rsidRPr="00E349A1">
              <w:rPr>
                <w:sz w:val="24"/>
                <w:szCs w:val="24"/>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 </w:t>
            </w:r>
            <w:bookmarkStart w:id="53" w:name="В006_ГолНДП"/>
            <w:r w:rsidRPr="00E349A1">
              <w:rPr>
                <w:sz w:val="24"/>
                <w:szCs w:val="24"/>
              </w:rPr>
              <w:t>28 369 079</w:t>
            </w:r>
            <w:bookmarkEnd w:id="53"/>
            <w:r w:rsidRPr="00E349A1">
              <w:rPr>
                <w:sz w:val="24"/>
                <w:szCs w:val="24"/>
              </w:rPr>
              <w:t>.</w:t>
            </w:r>
          </w:p>
          <w:p w:rsidR="00E349A1" w:rsidRPr="00E349A1" w:rsidRDefault="00E349A1" w:rsidP="00E349A1">
            <w:pPr>
              <w:ind w:left="113" w:right="113" w:firstLine="567"/>
              <w:jc w:val="both"/>
              <w:rPr>
                <w:spacing w:val="-2"/>
                <w:sz w:val="24"/>
                <w:szCs w:val="24"/>
              </w:rPr>
            </w:pPr>
            <w:r w:rsidRPr="00E349A1">
              <w:rPr>
                <w:sz w:val="24"/>
                <w:szCs w:val="24"/>
              </w:rPr>
              <w:t xml:space="preserve">Голоса, отданные за вариант голосования «ЗА» </w:t>
            </w:r>
            <w:bookmarkStart w:id="54" w:name="В006_РешТекстФ"/>
            <w:r w:rsidRPr="00E349A1">
              <w:rPr>
                <w:sz w:val="24"/>
                <w:szCs w:val="24"/>
              </w:rPr>
              <w:t>составляют</w:t>
            </w:r>
            <w:bookmarkEnd w:id="54"/>
            <w:r w:rsidRPr="00E349A1">
              <w:rPr>
                <w:sz w:val="24"/>
                <w:szCs w:val="24"/>
              </w:rPr>
              <w:t xml:space="preserve"> большинство голосов всех не заинтересованных в сделке  акционеров - владельцев голосующих акций общества по данному вопросу повестки дня.</w:t>
            </w:r>
          </w:p>
          <w:p w:rsidR="00E349A1" w:rsidRPr="00DB5254" w:rsidRDefault="00E349A1" w:rsidP="00E349A1">
            <w:pPr>
              <w:pStyle w:val="a5"/>
              <w:ind w:left="113" w:right="113"/>
              <w:rPr>
                <w:b/>
                <w:sz w:val="24"/>
                <w:szCs w:val="24"/>
              </w:rPr>
            </w:pPr>
          </w:p>
          <w:p w:rsidR="00E349A1" w:rsidRPr="00E349A1" w:rsidRDefault="00E349A1" w:rsidP="00E349A1">
            <w:pPr>
              <w:pStyle w:val="a5"/>
              <w:ind w:left="113" w:right="113"/>
              <w:rPr>
                <w:b/>
                <w:sz w:val="24"/>
                <w:szCs w:val="24"/>
              </w:rPr>
            </w:pPr>
            <w:r w:rsidRPr="00E349A1">
              <w:rPr>
                <w:b/>
                <w:sz w:val="24"/>
                <w:szCs w:val="24"/>
              </w:rPr>
              <w:t>Принятое решение:</w:t>
            </w:r>
          </w:p>
          <w:p w:rsidR="00E349A1" w:rsidRPr="00E349A1" w:rsidRDefault="00E349A1" w:rsidP="00E349A1">
            <w:pPr>
              <w:tabs>
                <w:tab w:val="center" w:pos="360"/>
              </w:tabs>
              <w:ind w:left="113" w:right="113" w:firstLine="567"/>
              <w:jc w:val="both"/>
              <w:rPr>
                <w:b/>
                <w:i/>
                <w:snapToGrid w:val="0"/>
                <w:color w:val="000000"/>
                <w:sz w:val="24"/>
                <w:szCs w:val="24"/>
              </w:rPr>
            </w:pPr>
            <w:r w:rsidRPr="00E349A1">
              <w:rPr>
                <w:b/>
                <w:i/>
                <w:snapToGrid w:val="0"/>
                <w:color w:val="000000"/>
                <w:sz w:val="24"/>
                <w:szCs w:val="24"/>
              </w:rPr>
              <w:t>Одобрить договор кредитования в форме овердрафта  между Публичным акционерным обществом «Саратовэнерго» и «Газпромбанк» (Акционерное общество) как сделку, в совершении которой  имеется заинтересованность, заключаемую на следующих существенных условиях:</w:t>
            </w:r>
          </w:p>
          <w:p w:rsidR="00E349A1" w:rsidRPr="00E349A1" w:rsidRDefault="00E349A1" w:rsidP="00E349A1">
            <w:pPr>
              <w:tabs>
                <w:tab w:val="center" w:pos="360"/>
              </w:tabs>
              <w:ind w:left="113" w:right="113"/>
              <w:jc w:val="both"/>
              <w:rPr>
                <w:b/>
                <w:i/>
                <w:iCs/>
                <w:snapToGrid w:val="0"/>
                <w:color w:val="000000"/>
                <w:sz w:val="24"/>
                <w:szCs w:val="24"/>
              </w:rPr>
            </w:pPr>
            <w:r w:rsidRPr="00E349A1">
              <w:rPr>
                <w:b/>
                <w:i/>
                <w:iCs/>
                <w:snapToGrid w:val="0"/>
                <w:color w:val="000000"/>
                <w:sz w:val="24"/>
                <w:szCs w:val="24"/>
              </w:rPr>
              <w:t xml:space="preserve">Стороны Договора: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«Банк», «Кредитор» - «Газпромбанк» (Акционерное общество);</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«Заемщик» - Публичное акционерное общество «Саратовэнерго».</w:t>
            </w:r>
          </w:p>
          <w:p w:rsidR="00E349A1" w:rsidRPr="00E349A1" w:rsidRDefault="00E349A1" w:rsidP="00E349A1">
            <w:pPr>
              <w:tabs>
                <w:tab w:val="center" w:pos="360"/>
              </w:tabs>
              <w:ind w:left="113" w:right="113"/>
              <w:jc w:val="both"/>
              <w:rPr>
                <w:b/>
                <w:i/>
                <w:iCs/>
                <w:snapToGrid w:val="0"/>
                <w:color w:val="000000"/>
                <w:sz w:val="24"/>
                <w:szCs w:val="24"/>
              </w:rPr>
            </w:pPr>
            <w:r w:rsidRPr="00E349A1">
              <w:rPr>
                <w:b/>
                <w:i/>
                <w:iCs/>
                <w:snapToGrid w:val="0"/>
                <w:color w:val="000000"/>
                <w:sz w:val="24"/>
                <w:szCs w:val="24"/>
              </w:rPr>
              <w:t>Предмет Договора:</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Банк  обязуется предоставлять Заемщику Кредиты в форме овердрафта, а Заемщик обязуется погашать предоставленные Кредиты,  уплачивать  проценты в сроки и в порядке, предусмотренные условиями Договора;</w:t>
            </w:r>
          </w:p>
          <w:p w:rsidR="00E349A1" w:rsidRPr="00E349A1" w:rsidRDefault="00E349A1" w:rsidP="00E349A1">
            <w:pPr>
              <w:tabs>
                <w:tab w:val="center" w:pos="360"/>
              </w:tabs>
              <w:ind w:left="113" w:right="113"/>
              <w:jc w:val="both"/>
              <w:rPr>
                <w:b/>
                <w:i/>
                <w:iCs/>
                <w:snapToGrid w:val="0"/>
                <w:color w:val="000000"/>
                <w:sz w:val="24"/>
                <w:szCs w:val="24"/>
              </w:rPr>
            </w:pPr>
            <w:r w:rsidRPr="00E349A1">
              <w:rPr>
                <w:b/>
                <w:i/>
                <w:iCs/>
                <w:snapToGrid w:val="0"/>
                <w:color w:val="000000"/>
                <w:sz w:val="24"/>
                <w:szCs w:val="24"/>
              </w:rPr>
              <w:t xml:space="preserve">Цена Договора: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Лимит овердрафта (максимальный размер единовременной задолженности по предоставленным кредитам) составляет: 700 000 000 (семьсот миллионов) рублей 00 копеек.</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Сумма процентов на срок действия договора  не более 273 000 000 (Двести семьдесят три миллиона) рублей 00 копеек.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Процентная ставка за пользование предоставленными кредитам не должна превышать ключевую ставку  ЦБ РФ плюс 2 (два) процента годовых, начисляемых  на сумму фактической задолженности по основному долгу.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Расчет процентов осуществляется в соответствии с требованиями Законодательства. Отсчет срока для начисления процентов начинается с даты предоставления Кредита и заканчивается датой погашения задолженности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В течение срока действия Договора Заемщику предоставляются отдельные Кредиты сроком не более 30 (Тридцати) дней. Каждый отдельный Кредит должен быть погашен не позднее даты истечения Срока отдельного Кредита.</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Кредиты в течение срока действия Договора могут быть предоставлены Заемщику неоднократно в пределах величины Лимита овердрафта.</w:t>
            </w:r>
          </w:p>
          <w:p w:rsidR="00E349A1" w:rsidRPr="00E349A1" w:rsidRDefault="00E349A1" w:rsidP="00E349A1">
            <w:pPr>
              <w:tabs>
                <w:tab w:val="center" w:pos="360"/>
              </w:tabs>
              <w:ind w:left="113" w:right="113"/>
              <w:jc w:val="both"/>
              <w:rPr>
                <w:b/>
                <w:i/>
                <w:iCs/>
                <w:snapToGrid w:val="0"/>
                <w:color w:val="000000"/>
                <w:sz w:val="24"/>
                <w:szCs w:val="24"/>
              </w:rPr>
            </w:pPr>
            <w:r w:rsidRPr="00E349A1">
              <w:rPr>
                <w:b/>
                <w:i/>
                <w:iCs/>
                <w:snapToGrid w:val="0"/>
                <w:color w:val="000000"/>
                <w:sz w:val="24"/>
                <w:szCs w:val="24"/>
              </w:rPr>
              <w:t xml:space="preserve">Срок действия Договора: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Не более 36 месяцев  с момента его подписания.</w:t>
            </w:r>
          </w:p>
          <w:p w:rsidR="00E349A1" w:rsidRPr="00E349A1" w:rsidRDefault="00E349A1" w:rsidP="00E349A1">
            <w:pPr>
              <w:tabs>
                <w:tab w:val="center" w:pos="360"/>
              </w:tabs>
              <w:ind w:left="113" w:right="113"/>
              <w:jc w:val="both"/>
              <w:rPr>
                <w:b/>
                <w:i/>
                <w:iCs/>
                <w:snapToGrid w:val="0"/>
                <w:color w:val="000000"/>
                <w:sz w:val="24"/>
                <w:szCs w:val="24"/>
              </w:rPr>
            </w:pPr>
            <w:r w:rsidRPr="00E349A1">
              <w:rPr>
                <w:b/>
                <w:i/>
                <w:iCs/>
                <w:snapToGrid w:val="0"/>
                <w:color w:val="000000"/>
                <w:sz w:val="24"/>
                <w:szCs w:val="24"/>
              </w:rPr>
              <w:t>Иные условия:</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Банк в одностороннем порядке может изменить размер процентной ставки, в том числе в связи с изменением Банком России ставки рефинансирования и/или ключевой ставки до величины, не превышающей размер ключевой ставки на дату направления уведомления, увеличенной на  2 (два) процента годовых.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Неустойка  в размере 0,03 (ноль целых три сотых) процента начисляется на сумму просроченной задолженности по Основному долгу за каждый день просрочки. Неустойка  в размере 0,06 (ноль целых шесть сотых) процента начисляется  на сумму просроченной задолженности по процентам за каждый день просрочки.</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В случае прекращения действия Договора банковского счета и закрытия Расчетного счета Заемщик обязан возвратить все полученные Кредиты в форме овердрафта, а также уплатить проценты не позднее дня закрытия Расчетного счета.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Банк имеет право по своему усмотрению, с последующим письменным уведомлением Заемщика, в одностороннем порядке уменьшить размер Лимита овердрафта  до величины равной  50 (Пятидесяти) процентам от размера фактических ежемесячных кредитовых оборотов по счетам Заемщика в Банке, рассчитанных за календарный месяц, предшествующий отчетному месяцу, и требовать от Заемщика частичного погашения задолженности до вновь установленной величины Лимита овердрафта.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Перерасчет Лимита овердрафта производится ежемесячно, не позднее 10 (Десятого) рабочего дня каждого месяца до величины, равной 50 (Пятидесяти) процентам от размера фактических ежемесячных кредитовых оборотов, но не более  700 000 000.00 (Семьсот миллионов) рублей 00 копеек.</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При недостаточности денежных средств для исполнения Заемщиком обязательств по настоящему Договору в полном объеме устанавливается следующая очередность погашения задолженности:</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не оплаченные в срок проценты;</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просроченная задолженность по Основному долгу;</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 xml:space="preserve">неустойка (пени), начисленная на не оплаченные в срок проценты; </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неустойка (пени), начисленная на просроченную задолженность по Основному долгу;</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проценты по Кредиту;</w:t>
            </w:r>
          </w:p>
          <w:p w:rsidR="00E349A1" w:rsidRPr="00E349A1" w:rsidRDefault="00E349A1" w:rsidP="00E349A1">
            <w:pPr>
              <w:numPr>
                <w:ilvl w:val="3"/>
                <w:numId w:val="8"/>
              </w:numPr>
              <w:tabs>
                <w:tab w:val="center" w:pos="360"/>
              </w:tabs>
              <w:autoSpaceDE/>
              <w:autoSpaceDN/>
              <w:ind w:left="113" w:right="113" w:hanging="870"/>
              <w:jc w:val="both"/>
              <w:rPr>
                <w:b/>
                <w:i/>
                <w:snapToGrid w:val="0"/>
                <w:color w:val="000000"/>
                <w:sz w:val="24"/>
                <w:szCs w:val="24"/>
              </w:rPr>
            </w:pPr>
            <w:r w:rsidRPr="00E349A1">
              <w:rPr>
                <w:b/>
                <w:i/>
                <w:snapToGrid w:val="0"/>
                <w:color w:val="000000"/>
                <w:sz w:val="24"/>
                <w:szCs w:val="24"/>
              </w:rPr>
              <w:t>Основной долг по Кредиту.</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 xml:space="preserve">Погашение задолженности по Основному долгу и процентам за пользование Кредитом в пределах срока действия отдельного Кредита осуществляется путем списания Банком инкассовыми поручениями без дополнительных распоряжений Заемщика имеющегося на конец операционного дня остатка средств на Расчетном счете Заемщика. </w:t>
            </w:r>
          </w:p>
          <w:p w:rsidR="00E349A1" w:rsidRPr="00E349A1" w:rsidRDefault="00E349A1" w:rsidP="00E349A1">
            <w:pPr>
              <w:tabs>
                <w:tab w:val="center" w:pos="360"/>
              </w:tabs>
              <w:ind w:left="113" w:right="113"/>
              <w:jc w:val="both"/>
              <w:rPr>
                <w:b/>
                <w:i/>
                <w:snapToGrid w:val="0"/>
                <w:color w:val="000000"/>
                <w:sz w:val="24"/>
                <w:szCs w:val="24"/>
              </w:rPr>
            </w:pPr>
            <w:r w:rsidRPr="00E349A1">
              <w:rPr>
                <w:b/>
                <w:i/>
                <w:snapToGrid w:val="0"/>
                <w:color w:val="000000"/>
                <w:sz w:val="24"/>
                <w:szCs w:val="24"/>
              </w:rPr>
              <w:t>Датой получения любых платежей по Договору считается дата  фактического списания денежных средств с Расчетного счета.</w:t>
            </w:r>
          </w:p>
          <w:p w:rsidR="00E349A1" w:rsidRPr="00E349A1" w:rsidRDefault="00E349A1" w:rsidP="00E349A1">
            <w:pPr>
              <w:ind w:left="113" w:right="113" w:firstLine="567"/>
              <w:rPr>
                <w:b/>
                <w:i/>
                <w:sz w:val="24"/>
                <w:szCs w:val="24"/>
              </w:rPr>
            </w:pPr>
          </w:p>
          <w:p w:rsidR="00F21A90" w:rsidRPr="00BA10A1" w:rsidRDefault="00BA10A1" w:rsidP="00F21A90">
            <w:pPr>
              <w:ind w:left="113" w:right="113" w:firstLine="567"/>
              <w:rPr>
                <w:b/>
                <w:i/>
                <w:sz w:val="24"/>
                <w:szCs w:val="24"/>
              </w:rPr>
            </w:pPr>
            <w:r w:rsidRPr="00BA10A1">
              <w:rPr>
                <w:b/>
                <w:sz w:val="24"/>
                <w:szCs w:val="24"/>
              </w:rPr>
              <w:t>Вопрос №</w:t>
            </w:r>
            <w:r w:rsidR="00F21A90" w:rsidRPr="00BA10A1">
              <w:rPr>
                <w:b/>
                <w:sz w:val="24"/>
                <w:szCs w:val="24"/>
              </w:rPr>
              <w:t>7.</w:t>
            </w:r>
            <w:r w:rsidR="00F21A90" w:rsidRPr="008936DF">
              <w:rPr>
                <w:b/>
                <w:i/>
                <w:sz w:val="24"/>
                <w:szCs w:val="24"/>
              </w:rPr>
              <w:t xml:space="preserve"> Об утверждении Устава Публичного акционерного общества</w:t>
            </w:r>
            <w:r w:rsidR="00445E7F" w:rsidRPr="00445E7F">
              <w:rPr>
                <w:b/>
                <w:i/>
                <w:sz w:val="24"/>
                <w:szCs w:val="24"/>
              </w:rPr>
              <w:t xml:space="preserve"> </w:t>
            </w:r>
            <w:r w:rsidR="00F21A90" w:rsidRPr="008936DF">
              <w:rPr>
                <w:b/>
                <w:i/>
                <w:sz w:val="24"/>
                <w:szCs w:val="24"/>
              </w:rPr>
              <w:t>«Саратовэнерго» в новой редакции.</w:t>
            </w:r>
          </w:p>
          <w:p w:rsidR="00445E7F" w:rsidRPr="00445E7F" w:rsidRDefault="00445E7F" w:rsidP="00BA10A1">
            <w:pPr>
              <w:pStyle w:val="a5"/>
              <w:ind w:left="113" w:right="113" w:firstLine="567"/>
              <w:jc w:val="both"/>
              <w:rPr>
                <w:b/>
                <w:sz w:val="24"/>
                <w:szCs w:val="24"/>
              </w:rPr>
            </w:pPr>
            <w:r w:rsidRPr="00445E7F">
              <w:rPr>
                <w:sz w:val="24"/>
                <w:szCs w:val="24"/>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bookmarkStart w:id="55" w:name="В007_ГолВсегоСписок"/>
            <w:r w:rsidRPr="00445E7F">
              <w:rPr>
                <w:b/>
                <w:sz w:val="24"/>
                <w:szCs w:val="24"/>
              </w:rPr>
              <w:t>6 358 443 996</w:t>
            </w:r>
            <w:bookmarkEnd w:id="55"/>
            <w:r w:rsidRPr="00445E7F">
              <w:rPr>
                <w:b/>
                <w:sz w:val="24"/>
                <w:szCs w:val="24"/>
              </w:rPr>
              <w:t>.</w:t>
            </w:r>
          </w:p>
          <w:p w:rsidR="00445E7F" w:rsidRPr="00445E7F" w:rsidRDefault="00445E7F" w:rsidP="00BA10A1">
            <w:pPr>
              <w:pStyle w:val="a5"/>
              <w:ind w:left="113" w:right="113" w:firstLine="567"/>
              <w:jc w:val="both"/>
              <w:rPr>
                <w:b/>
                <w:sz w:val="24"/>
                <w:szCs w:val="24"/>
              </w:rPr>
            </w:pPr>
            <w:r w:rsidRPr="00445E7F">
              <w:rPr>
                <w:sz w:val="24"/>
                <w:szCs w:val="24"/>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445E7F">
              <w:rPr>
                <w:b/>
                <w:i/>
                <w:sz w:val="24"/>
                <w:szCs w:val="24"/>
              </w:rPr>
              <w:t>Положения</w:t>
            </w:r>
            <w:r w:rsidRPr="00445E7F">
              <w:rPr>
                <w:sz w:val="24"/>
                <w:szCs w:val="24"/>
              </w:rPr>
              <w:t xml:space="preserve">: </w:t>
            </w:r>
            <w:bookmarkStart w:id="56" w:name="В007_ГолВсегоКворум"/>
            <w:r w:rsidRPr="00445E7F">
              <w:rPr>
                <w:b/>
                <w:sz w:val="24"/>
                <w:szCs w:val="24"/>
              </w:rPr>
              <w:t>6 358 443 996</w:t>
            </w:r>
            <w:bookmarkEnd w:id="56"/>
            <w:r w:rsidRPr="00445E7F">
              <w:rPr>
                <w:b/>
                <w:sz w:val="24"/>
                <w:szCs w:val="24"/>
              </w:rPr>
              <w:t>.</w:t>
            </w:r>
          </w:p>
          <w:p w:rsidR="00445E7F" w:rsidRPr="00445E7F" w:rsidRDefault="00445E7F" w:rsidP="00BA10A1">
            <w:pPr>
              <w:pStyle w:val="a5"/>
              <w:ind w:left="113" w:right="113" w:firstLine="567"/>
              <w:jc w:val="both"/>
              <w:rPr>
                <w:sz w:val="24"/>
                <w:szCs w:val="24"/>
              </w:rPr>
            </w:pPr>
            <w:r w:rsidRPr="00445E7F">
              <w:rPr>
                <w:sz w:val="24"/>
                <w:szCs w:val="24"/>
              </w:rPr>
              <w:t xml:space="preserve">Число голосов, которыми обладали лица, принявшие участие в общем собрании, по данному вопросу повестки дня общего собрания: </w:t>
            </w:r>
            <w:bookmarkStart w:id="57" w:name="В007_ГолЗарегУчит"/>
            <w:r w:rsidRPr="00445E7F">
              <w:rPr>
                <w:b/>
                <w:sz w:val="24"/>
                <w:szCs w:val="24"/>
              </w:rPr>
              <w:t>5 541 699 231</w:t>
            </w:r>
            <w:bookmarkEnd w:id="57"/>
            <w:r w:rsidRPr="00445E7F">
              <w:rPr>
                <w:b/>
                <w:sz w:val="24"/>
                <w:szCs w:val="24"/>
              </w:rPr>
              <w:t>,</w:t>
            </w:r>
            <w:r w:rsidRPr="00445E7F">
              <w:rPr>
                <w:sz w:val="24"/>
                <w:szCs w:val="24"/>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445E7F" w:rsidRPr="00445E7F" w:rsidRDefault="00445E7F" w:rsidP="00BA10A1">
            <w:pPr>
              <w:pStyle w:val="a5"/>
              <w:ind w:left="113" w:right="113" w:firstLine="567"/>
              <w:jc w:val="both"/>
              <w:rPr>
                <w:sz w:val="24"/>
                <w:szCs w:val="24"/>
              </w:rPr>
            </w:pPr>
            <w:r w:rsidRPr="00445E7F">
              <w:rPr>
                <w:sz w:val="24"/>
                <w:szCs w:val="24"/>
              </w:rPr>
              <w:t xml:space="preserve">В соответствии с п.1. ст.58 Федерального закона от 26 декабря 1995 г. </w:t>
            </w:r>
            <w:r w:rsidR="00B37F4D">
              <w:rPr>
                <w:sz w:val="24"/>
                <w:szCs w:val="24"/>
              </w:rPr>
              <w:t>№</w:t>
            </w:r>
            <w:r w:rsidRPr="00445E7F">
              <w:rPr>
                <w:sz w:val="24"/>
                <w:szCs w:val="24"/>
              </w:rPr>
              <w:t xml:space="preserve"> 208</w:t>
            </w:r>
            <w:r w:rsidRPr="00445E7F">
              <w:rPr>
                <w:sz w:val="24"/>
                <w:szCs w:val="24"/>
              </w:rPr>
              <w:noBreakHyphen/>
              <w:t xml:space="preserve">ФЗ «Об акционерных обществах» кворум по данному вопросу повестки дня </w:t>
            </w:r>
            <w:bookmarkStart w:id="58" w:name="В007_КворумТекстФ"/>
            <w:r w:rsidRPr="00445E7F">
              <w:rPr>
                <w:sz w:val="24"/>
                <w:szCs w:val="24"/>
              </w:rPr>
              <w:t>имеется</w:t>
            </w:r>
            <w:bookmarkEnd w:id="58"/>
            <w:r w:rsidRPr="00445E7F">
              <w:rPr>
                <w:sz w:val="24"/>
                <w:szCs w:val="24"/>
              </w:rPr>
              <w:t>.</w:t>
            </w:r>
          </w:p>
          <w:p w:rsidR="00445E7F" w:rsidRPr="00445E7F" w:rsidRDefault="00445E7F" w:rsidP="00BA10A1">
            <w:pPr>
              <w:ind w:left="113" w:right="113" w:firstLine="567"/>
              <w:jc w:val="both"/>
              <w:rPr>
                <w:sz w:val="24"/>
                <w:szCs w:val="24"/>
              </w:rPr>
            </w:pPr>
            <w:r w:rsidRPr="00445E7F">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445E7F" w:rsidRPr="00445E7F" w:rsidRDefault="00445E7F" w:rsidP="00BA10A1">
            <w:pPr>
              <w:pStyle w:val="a5"/>
              <w:ind w:left="113" w:right="113" w:firstLine="567"/>
              <w:rPr>
                <w:sz w:val="24"/>
                <w:szCs w:val="24"/>
              </w:rPr>
            </w:pP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5501"/>
            </w:tblGrid>
            <w:tr w:rsidR="00445E7F" w:rsidRPr="00445E7F" w:rsidTr="00BA10A1">
              <w:tc>
                <w:tcPr>
                  <w:tcW w:w="1920" w:type="pct"/>
                  <w:vAlign w:val="center"/>
                </w:tcPr>
                <w:p w:rsidR="00445E7F" w:rsidRPr="00445E7F" w:rsidRDefault="00445E7F" w:rsidP="00BA10A1">
                  <w:pPr>
                    <w:pStyle w:val="a5"/>
                    <w:ind w:left="113" w:right="113" w:firstLine="567"/>
                    <w:jc w:val="center"/>
                    <w:rPr>
                      <w:bCs/>
                      <w:sz w:val="24"/>
                      <w:szCs w:val="24"/>
                    </w:rPr>
                  </w:pPr>
                  <w:r w:rsidRPr="00445E7F">
                    <w:rPr>
                      <w:bCs/>
                      <w:sz w:val="24"/>
                      <w:szCs w:val="24"/>
                    </w:rPr>
                    <w:t>Вариант голосования</w:t>
                  </w:r>
                </w:p>
              </w:tc>
              <w:tc>
                <w:tcPr>
                  <w:tcW w:w="3080" w:type="pct"/>
                  <w:vAlign w:val="center"/>
                </w:tcPr>
                <w:p w:rsidR="00445E7F" w:rsidRPr="00445E7F" w:rsidRDefault="00445E7F" w:rsidP="00BA10A1">
                  <w:pPr>
                    <w:pStyle w:val="a5"/>
                    <w:ind w:left="113" w:right="113" w:firstLine="567"/>
                    <w:jc w:val="center"/>
                    <w:rPr>
                      <w:sz w:val="24"/>
                      <w:szCs w:val="24"/>
                    </w:rPr>
                  </w:pPr>
                  <w:r w:rsidRPr="00445E7F">
                    <w:rPr>
                      <w:sz w:val="24"/>
                      <w:szCs w:val="24"/>
                    </w:rPr>
                    <w:t>Количество голосов</w:t>
                  </w:r>
                </w:p>
              </w:tc>
            </w:tr>
            <w:tr w:rsidR="00445E7F" w:rsidRPr="00445E7F" w:rsidTr="00BA10A1">
              <w:tc>
                <w:tcPr>
                  <w:tcW w:w="1920" w:type="pct"/>
                </w:tcPr>
                <w:p w:rsidR="00445E7F" w:rsidRPr="00445E7F" w:rsidRDefault="00445E7F" w:rsidP="00BA10A1">
                  <w:pPr>
                    <w:pStyle w:val="a5"/>
                    <w:ind w:left="113" w:right="113" w:firstLine="567"/>
                    <w:jc w:val="center"/>
                    <w:rPr>
                      <w:bCs/>
                      <w:sz w:val="24"/>
                      <w:szCs w:val="24"/>
                    </w:rPr>
                  </w:pPr>
                  <w:r w:rsidRPr="00445E7F">
                    <w:rPr>
                      <w:bCs/>
                      <w:sz w:val="24"/>
                      <w:szCs w:val="24"/>
                    </w:rPr>
                    <w:t>ЗА</w:t>
                  </w:r>
                </w:p>
              </w:tc>
              <w:tc>
                <w:tcPr>
                  <w:tcW w:w="3080" w:type="pct"/>
                </w:tcPr>
                <w:p w:rsidR="00445E7F" w:rsidRPr="00445E7F" w:rsidRDefault="00445E7F" w:rsidP="00BA10A1">
                  <w:pPr>
                    <w:pStyle w:val="a5"/>
                    <w:ind w:left="113" w:right="113" w:firstLine="567"/>
                    <w:jc w:val="center"/>
                    <w:rPr>
                      <w:sz w:val="24"/>
                      <w:szCs w:val="24"/>
                    </w:rPr>
                  </w:pPr>
                  <w:bookmarkStart w:id="59" w:name="В007_ГолЗА"/>
                  <w:r w:rsidRPr="00445E7F">
                    <w:rPr>
                      <w:sz w:val="24"/>
                      <w:szCs w:val="24"/>
                    </w:rPr>
                    <w:t>5 133 606 561</w:t>
                  </w:r>
                  <w:bookmarkEnd w:id="59"/>
                </w:p>
              </w:tc>
            </w:tr>
            <w:tr w:rsidR="00445E7F" w:rsidRPr="00445E7F" w:rsidTr="00BA10A1">
              <w:tc>
                <w:tcPr>
                  <w:tcW w:w="1920" w:type="pct"/>
                </w:tcPr>
                <w:p w:rsidR="00445E7F" w:rsidRPr="00445E7F" w:rsidRDefault="00445E7F" w:rsidP="00BA10A1">
                  <w:pPr>
                    <w:pStyle w:val="a5"/>
                    <w:ind w:left="113" w:right="113" w:firstLine="567"/>
                    <w:jc w:val="center"/>
                    <w:rPr>
                      <w:bCs/>
                      <w:sz w:val="24"/>
                      <w:szCs w:val="24"/>
                    </w:rPr>
                  </w:pPr>
                  <w:r w:rsidRPr="00445E7F">
                    <w:rPr>
                      <w:bCs/>
                      <w:sz w:val="24"/>
                      <w:szCs w:val="24"/>
                    </w:rPr>
                    <w:t>ПРОТИВ</w:t>
                  </w:r>
                </w:p>
              </w:tc>
              <w:tc>
                <w:tcPr>
                  <w:tcW w:w="3080" w:type="pct"/>
                </w:tcPr>
                <w:p w:rsidR="00445E7F" w:rsidRPr="00445E7F" w:rsidRDefault="00445E7F" w:rsidP="00BA10A1">
                  <w:pPr>
                    <w:pStyle w:val="a5"/>
                    <w:ind w:left="113" w:right="113" w:firstLine="567"/>
                    <w:jc w:val="center"/>
                    <w:rPr>
                      <w:bCs/>
                      <w:sz w:val="24"/>
                      <w:szCs w:val="24"/>
                    </w:rPr>
                  </w:pPr>
                  <w:bookmarkStart w:id="60" w:name="В007_ГолПР"/>
                  <w:r w:rsidRPr="00445E7F">
                    <w:rPr>
                      <w:bCs/>
                      <w:sz w:val="24"/>
                      <w:szCs w:val="24"/>
                    </w:rPr>
                    <w:t>39 860 316</w:t>
                  </w:r>
                  <w:bookmarkEnd w:id="60"/>
                </w:p>
              </w:tc>
            </w:tr>
            <w:tr w:rsidR="00445E7F" w:rsidRPr="00445E7F" w:rsidTr="00BA10A1">
              <w:tc>
                <w:tcPr>
                  <w:tcW w:w="1920" w:type="pct"/>
                </w:tcPr>
                <w:p w:rsidR="00445E7F" w:rsidRPr="00445E7F" w:rsidRDefault="00445E7F" w:rsidP="00BA10A1">
                  <w:pPr>
                    <w:pStyle w:val="a5"/>
                    <w:ind w:left="113" w:right="113" w:firstLine="567"/>
                    <w:jc w:val="center"/>
                    <w:rPr>
                      <w:bCs/>
                      <w:sz w:val="24"/>
                      <w:szCs w:val="24"/>
                    </w:rPr>
                  </w:pPr>
                  <w:r w:rsidRPr="00445E7F">
                    <w:rPr>
                      <w:bCs/>
                      <w:sz w:val="24"/>
                      <w:szCs w:val="24"/>
                    </w:rPr>
                    <w:t>ВОЗДЕРЖАЛСЯ</w:t>
                  </w:r>
                </w:p>
              </w:tc>
              <w:tc>
                <w:tcPr>
                  <w:tcW w:w="3080" w:type="pct"/>
                </w:tcPr>
                <w:p w:rsidR="00445E7F" w:rsidRPr="00445E7F" w:rsidRDefault="00445E7F" w:rsidP="00BA10A1">
                  <w:pPr>
                    <w:pStyle w:val="a5"/>
                    <w:ind w:left="113" w:right="113" w:firstLine="567"/>
                    <w:jc w:val="center"/>
                    <w:rPr>
                      <w:bCs/>
                      <w:sz w:val="24"/>
                      <w:szCs w:val="24"/>
                    </w:rPr>
                  </w:pPr>
                  <w:bookmarkStart w:id="61" w:name="В007_ГолВЗ"/>
                  <w:r w:rsidRPr="00445E7F">
                    <w:rPr>
                      <w:bCs/>
                      <w:sz w:val="24"/>
                      <w:szCs w:val="24"/>
                    </w:rPr>
                    <w:t>188 150 063</w:t>
                  </w:r>
                  <w:bookmarkEnd w:id="61"/>
                </w:p>
              </w:tc>
            </w:tr>
          </w:tbl>
          <w:p w:rsidR="00445E7F" w:rsidRPr="00445E7F" w:rsidRDefault="00445E7F" w:rsidP="00BA10A1">
            <w:pPr>
              <w:pStyle w:val="a5"/>
              <w:ind w:left="113" w:right="113" w:firstLine="567"/>
              <w:jc w:val="both"/>
              <w:rPr>
                <w:b/>
                <w:sz w:val="24"/>
                <w:szCs w:val="24"/>
              </w:rPr>
            </w:pPr>
            <w:r w:rsidRPr="00445E7F">
              <w:rPr>
                <w:sz w:val="24"/>
                <w:szCs w:val="24"/>
              </w:rPr>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основаниям:</w:t>
            </w:r>
            <w:r w:rsidRPr="00445E7F">
              <w:rPr>
                <w:b/>
                <w:sz w:val="24"/>
                <w:szCs w:val="24"/>
              </w:rPr>
              <w:t xml:space="preserve"> </w:t>
            </w:r>
            <w:bookmarkStart w:id="62" w:name="В007_ГолНДП"/>
            <w:r w:rsidRPr="00445E7F">
              <w:rPr>
                <w:b/>
                <w:sz w:val="24"/>
                <w:szCs w:val="24"/>
              </w:rPr>
              <w:t>28 369 079</w:t>
            </w:r>
            <w:bookmarkEnd w:id="62"/>
            <w:r w:rsidRPr="00445E7F">
              <w:rPr>
                <w:b/>
                <w:sz w:val="24"/>
                <w:szCs w:val="24"/>
              </w:rPr>
              <w:t>.</w:t>
            </w:r>
          </w:p>
          <w:p w:rsidR="00445E7F" w:rsidRPr="00445E7F" w:rsidRDefault="00445E7F" w:rsidP="00BA10A1">
            <w:pPr>
              <w:ind w:left="113" w:right="113" w:firstLine="567"/>
              <w:jc w:val="both"/>
              <w:rPr>
                <w:spacing w:val="-2"/>
                <w:sz w:val="24"/>
                <w:szCs w:val="24"/>
              </w:rPr>
            </w:pPr>
            <w:r w:rsidRPr="00445E7F">
              <w:rPr>
                <w:sz w:val="24"/>
                <w:szCs w:val="24"/>
              </w:rPr>
              <w:t xml:space="preserve">Голоса, отданные за вариант голосования «ЗА» </w:t>
            </w:r>
            <w:bookmarkStart w:id="63" w:name="В007_РешТекстФ"/>
            <w:r w:rsidRPr="00445E7F">
              <w:rPr>
                <w:sz w:val="24"/>
                <w:szCs w:val="24"/>
              </w:rPr>
              <w:t>составляют</w:t>
            </w:r>
            <w:bookmarkEnd w:id="63"/>
            <w:r w:rsidRPr="00445E7F">
              <w:rPr>
                <w:sz w:val="24"/>
                <w:szCs w:val="24"/>
              </w:rPr>
              <w:t xml:space="preserve"> большинство в три четверти голосов акционеров - владельцев голосующих акций общества, принявших участие в собрании по данному вопросу повестки дня.</w:t>
            </w:r>
          </w:p>
          <w:p w:rsidR="00BA10A1" w:rsidRDefault="00BA10A1" w:rsidP="00BA10A1">
            <w:pPr>
              <w:ind w:left="113" w:right="113"/>
              <w:rPr>
                <w:b/>
                <w:sz w:val="24"/>
                <w:szCs w:val="24"/>
              </w:rPr>
            </w:pPr>
          </w:p>
          <w:p w:rsidR="00445E7F" w:rsidRPr="00DB5254" w:rsidRDefault="00BA10A1" w:rsidP="00BA10A1">
            <w:pPr>
              <w:ind w:left="113" w:right="113"/>
              <w:rPr>
                <w:b/>
                <w:sz w:val="24"/>
                <w:szCs w:val="24"/>
              </w:rPr>
            </w:pPr>
            <w:r w:rsidRPr="00BA10A1">
              <w:rPr>
                <w:b/>
                <w:sz w:val="24"/>
                <w:szCs w:val="24"/>
              </w:rPr>
              <w:t>Принятое решение</w:t>
            </w:r>
            <w:r w:rsidRPr="00DB5254">
              <w:rPr>
                <w:b/>
                <w:sz w:val="24"/>
                <w:szCs w:val="24"/>
              </w:rPr>
              <w:t>:</w:t>
            </w:r>
          </w:p>
          <w:p w:rsidR="00BA10A1" w:rsidRPr="00BA10A1" w:rsidRDefault="00BA10A1" w:rsidP="00BA10A1">
            <w:pPr>
              <w:pStyle w:val="211"/>
              <w:ind w:firstLine="567"/>
              <w:rPr>
                <w:b/>
                <w:i/>
                <w:szCs w:val="24"/>
              </w:rPr>
            </w:pPr>
            <w:r w:rsidRPr="00BA10A1">
              <w:rPr>
                <w:b/>
                <w:i/>
                <w:szCs w:val="24"/>
              </w:rPr>
              <w:t>1.Утвердить Устав Публичного акционерного общества «Саратовэнерго» в новой редакции.</w:t>
            </w:r>
          </w:p>
          <w:p w:rsidR="00BA10A1" w:rsidRPr="00BA10A1" w:rsidRDefault="00BA10A1" w:rsidP="00BA10A1">
            <w:pPr>
              <w:pStyle w:val="211"/>
              <w:ind w:firstLine="567"/>
              <w:rPr>
                <w:b/>
                <w:i/>
                <w:szCs w:val="24"/>
              </w:rPr>
            </w:pPr>
            <w:r w:rsidRPr="00BA10A1">
              <w:rPr>
                <w:b/>
                <w:i/>
                <w:szCs w:val="24"/>
              </w:rPr>
              <w:t>2.Поручить Генеральному директору Общества обеспечить проведение мероприятий, связанных с государственной регистрацией новой редакции Устава Общества в установленном законом порядке в срок не позднее 15 июня 2016 г.</w:t>
            </w:r>
          </w:p>
          <w:p w:rsidR="00445E7F" w:rsidRPr="00445E7F" w:rsidRDefault="00445E7F" w:rsidP="00F21A90">
            <w:pPr>
              <w:ind w:left="113" w:right="113" w:firstLine="567"/>
              <w:rPr>
                <w:b/>
                <w:i/>
                <w:sz w:val="24"/>
                <w:szCs w:val="24"/>
              </w:rPr>
            </w:pPr>
          </w:p>
          <w:p w:rsidR="00F21A90" w:rsidRPr="008936DF" w:rsidRDefault="00BA10A1" w:rsidP="00F21A90">
            <w:pPr>
              <w:ind w:left="113" w:right="113" w:firstLine="567"/>
              <w:rPr>
                <w:b/>
                <w:i/>
                <w:sz w:val="24"/>
                <w:szCs w:val="24"/>
              </w:rPr>
            </w:pPr>
            <w:r w:rsidRPr="00BA10A1">
              <w:rPr>
                <w:b/>
                <w:sz w:val="24"/>
                <w:szCs w:val="24"/>
              </w:rPr>
              <w:t>Вопрос №</w:t>
            </w:r>
            <w:r w:rsidR="00F21A90" w:rsidRPr="00BA10A1">
              <w:rPr>
                <w:b/>
                <w:sz w:val="24"/>
                <w:szCs w:val="24"/>
              </w:rPr>
              <w:t>8.</w:t>
            </w:r>
            <w:r w:rsidR="00F21A90" w:rsidRPr="008936DF">
              <w:rPr>
                <w:b/>
                <w:i/>
                <w:sz w:val="24"/>
                <w:szCs w:val="24"/>
              </w:rPr>
              <w:t xml:space="preserve"> Об утверждении Положения о порядке созыва и проведения заседаний Совета директоров Публичного акционерного общества «Саратовэнерго» в новой редакции.  </w:t>
            </w:r>
          </w:p>
          <w:p w:rsidR="00BA10A1" w:rsidRPr="00BA10A1" w:rsidRDefault="00BA10A1" w:rsidP="00BA10A1">
            <w:pPr>
              <w:ind w:left="113" w:right="113" w:firstLine="567"/>
              <w:jc w:val="both"/>
              <w:rPr>
                <w:sz w:val="24"/>
                <w:szCs w:val="24"/>
              </w:rPr>
            </w:pPr>
            <w:r w:rsidRPr="00BA10A1">
              <w:rPr>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r w:rsidRPr="00BA10A1">
              <w:rPr>
                <w:b/>
                <w:sz w:val="24"/>
                <w:szCs w:val="24"/>
              </w:rPr>
              <w:t>: 6 358 443 996.</w:t>
            </w:r>
          </w:p>
          <w:p w:rsidR="00BA10A1" w:rsidRPr="00BA10A1" w:rsidRDefault="00BA10A1" w:rsidP="00BA10A1">
            <w:pPr>
              <w:ind w:left="113" w:right="113" w:firstLine="567"/>
              <w:jc w:val="both"/>
              <w:rPr>
                <w:sz w:val="24"/>
                <w:szCs w:val="24"/>
              </w:rPr>
            </w:pPr>
            <w:r w:rsidRPr="00BA10A1">
              <w:rPr>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w:t>
            </w:r>
            <w:r w:rsidRPr="00BA10A1">
              <w:rPr>
                <w:b/>
                <w:sz w:val="24"/>
                <w:szCs w:val="24"/>
              </w:rPr>
              <w:t xml:space="preserve"> </w:t>
            </w:r>
            <w:r w:rsidRPr="00BA10A1">
              <w:rPr>
                <w:b/>
                <w:i/>
                <w:sz w:val="24"/>
                <w:szCs w:val="24"/>
              </w:rPr>
              <w:t>Положения</w:t>
            </w:r>
            <w:r w:rsidRPr="00BA10A1">
              <w:rPr>
                <w:b/>
                <w:sz w:val="24"/>
                <w:szCs w:val="24"/>
              </w:rPr>
              <w:t>: 6 358 443 996.</w:t>
            </w:r>
          </w:p>
          <w:p w:rsidR="00BA10A1" w:rsidRPr="00BA10A1" w:rsidRDefault="00BA10A1" w:rsidP="00BA10A1">
            <w:pPr>
              <w:ind w:left="113" w:right="113" w:firstLine="567"/>
              <w:jc w:val="both"/>
              <w:rPr>
                <w:b/>
                <w:sz w:val="24"/>
                <w:szCs w:val="24"/>
              </w:rPr>
            </w:pPr>
            <w:r w:rsidRPr="00BA10A1">
              <w:rPr>
                <w:sz w:val="24"/>
                <w:szCs w:val="24"/>
              </w:rPr>
              <w:t>Число голосов, которыми обладали лица, принявшие участие в общем собрании, по данному вопросу повестки дня общего собрания:</w:t>
            </w:r>
            <w:r w:rsidRPr="00BA10A1">
              <w:rPr>
                <w:b/>
                <w:sz w:val="24"/>
                <w:szCs w:val="24"/>
              </w:rPr>
              <w:t xml:space="preserve">  5 133 754 332</w:t>
            </w:r>
            <w:r w:rsidRPr="00BA10A1">
              <w:rPr>
                <w:sz w:val="24"/>
                <w:szCs w:val="24"/>
              </w:rPr>
              <w:t>, что составляет более чем половину голосов размещенных голосующих акций общества по данному вопросу повестки дня общего собрания.</w:t>
            </w:r>
          </w:p>
          <w:p w:rsidR="00BA10A1" w:rsidRPr="00BA10A1" w:rsidRDefault="00BA10A1" w:rsidP="00BA10A1">
            <w:pPr>
              <w:ind w:left="113" w:right="113" w:firstLine="567"/>
              <w:jc w:val="both"/>
              <w:rPr>
                <w:sz w:val="24"/>
                <w:szCs w:val="24"/>
              </w:rPr>
            </w:pPr>
            <w:r w:rsidRPr="00BA10A1">
              <w:rPr>
                <w:b/>
                <w:sz w:val="24"/>
                <w:szCs w:val="24"/>
              </w:rPr>
              <w:t xml:space="preserve">В соответствии с п.1. ст.58 Федерального закона от 26 декабря 1995 г. </w:t>
            </w:r>
            <w:r w:rsidR="00B37F4D">
              <w:rPr>
                <w:b/>
                <w:sz w:val="24"/>
                <w:szCs w:val="24"/>
              </w:rPr>
              <w:t>№</w:t>
            </w:r>
            <w:r w:rsidRPr="00BA10A1">
              <w:rPr>
                <w:b/>
                <w:sz w:val="24"/>
                <w:szCs w:val="24"/>
              </w:rPr>
              <w:t xml:space="preserve"> 208</w:t>
            </w:r>
            <w:r w:rsidRPr="00BA10A1">
              <w:rPr>
                <w:b/>
                <w:sz w:val="24"/>
                <w:szCs w:val="24"/>
              </w:rPr>
              <w:noBreakHyphen/>
              <w:t>ФЗ «Об акционерных обществах» кворум по данному вопросу повестки дня  имеется.</w:t>
            </w:r>
          </w:p>
          <w:p w:rsidR="00BA10A1" w:rsidRPr="00BA10A1" w:rsidRDefault="00BA10A1" w:rsidP="00BA10A1">
            <w:pPr>
              <w:ind w:left="113" w:right="113" w:firstLine="567"/>
              <w:jc w:val="both"/>
              <w:rPr>
                <w:sz w:val="24"/>
                <w:szCs w:val="24"/>
              </w:rPr>
            </w:pPr>
            <w:r w:rsidRPr="00BA10A1">
              <w:rPr>
                <w:sz w:val="24"/>
                <w:szCs w:val="24"/>
              </w:rPr>
              <w:t>Число голосов, отданных за каждый из вариантов голосования («за», «против» и «воздержался») по данному вопросу повестки дня общего собрания:</w:t>
            </w:r>
          </w:p>
          <w:p w:rsidR="00BA10A1" w:rsidRDefault="00BA10A1" w:rsidP="00BA10A1">
            <w:pPr>
              <w:ind w:left="113" w:right="113" w:firstLine="397"/>
              <w:jc w:val="both"/>
              <w:rPr>
                <w:b/>
                <w:sz w:val="24"/>
                <w:szCs w:val="24"/>
              </w:rPr>
            </w:pPr>
          </w:p>
          <w:p w:rsidR="00EC271B" w:rsidRDefault="00EC271B" w:rsidP="00BA10A1">
            <w:pPr>
              <w:ind w:left="113" w:right="113" w:firstLine="397"/>
              <w:jc w:val="both"/>
              <w:rPr>
                <w:b/>
                <w:sz w:val="24"/>
                <w:szCs w:val="24"/>
              </w:rPr>
            </w:pPr>
          </w:p>
          <w:p w:rsidR="00EC271B" w:rsidRPr="00BA10A1" w:rsidRDefault="00EC271B" w:rsidP="00BA10A1">
            <w:pPr>
              <w:ind w:left="113" w:right="113" w:firstLine="397"/>
              <w:jc w:val="both"/>
              <w:rPr>
                <w:b/>
                <w:sz w:val="24"/>
                <w:szCs w:val="24"/>
              </w:rPr>
            </w:pPr>
          </w:p>
          <w:tbl>
            <w:tblPr>
              <w:tblW w:w="0" w:type="auto"/>
              <w:tblInd w:w="108" w:type="dxa"/>
              <w:tblLayout w:type="fixed"/>
              <w:tblLook w:val="0000" w:firstRow="0" w:lastRow="0" w:firstColumn="0" w:lastColumn="0" w:noHBand="0" w:noVBand="0"/>
            </w:tblPr>
            <w:tblGrid>
              <w:gridCol w:w="3694"/>
              <w:gridCol w:w="6218"/>
            </w:tblGrid>
            <w:tr w:rsidR="00BA10A1" w:rsidRPr="00BA10A1" w:rsidTr="00A526B0">
              <w:trPr>
                <w:trHeight w:val="250"/>
              </w:trPr>
              <w:tc>
                <w:tcPr>
                  <w:tcW w:w="3694" w:type="dxa"/>
                  <w:tcBorders>
                    <w:top w:val="single" w:sz="4" w:space="0" w:color="000000"/>
                    <w:left w:val="single" w:sz="4" w:space="0" w:color="000000"/>
                    <w:bottom w:val="single" w:sz="4" w:space="0" w:color="000000"/>
                  </w:tcBorders>
                  <w:shd w:val="clear" w:color="auto" w:fill="auto"/>
                  <w:vAlign w:val="center"/>
                </w:tcPr>
                <w:p w:rsidR="00BA10A1" w:rsidRPr="00BA10A1" w:rsidRDefault="00BA10A1" w:rsidP="00BA10A1">
                  <w:pPr>
                    <w:pStyle w:val="5"/>
                    <w:ind w:left="113" w:right="113"/>
                    <w:jc w:val="center"/>
                    <w:rPr>
                      <w:bCs/>
                      <w:iCs/>
                      <w:sz w:val="24"/>
                      <w:szCs w:val="24"/>
                    </w:rPr>
                  </w:pPr>
                  <w:r w:rsidRPr="00BA10A1">
                    <w:rPr>
                      <w:bCs/>
                      <w:iCs/>
                      <w:sz w:val="24"/>
                      <w:szCs w:val="24"/>
                    </w:rPr>
                    <w:t>Вариант голосования</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0A1" w:rsidRPr="00BA10A1" w:rsidRDefault="00BA10A1" w:rsidP="00BA10A1">
                  <w:pPr>
                    <w:pStyle w:val="5"/>
                    <w:ind w:left="113" w:right="113"/>
                    <w:jc w:val="center"/>
                    <w:rPr>
                      <w:bCs/>
                      <w:sz w:val="24"/>
                      <w:szCs w:val="24"/>
                    </w:rPr>
                  </w:pPr>
                  <w:r w:rsidRPr="00BA10A1">
                    <w:rPr>
                      <w:bCs/>
                      <w:iCs/>
                      <w:sz w:val="24"/>
                      <w:szCs w:val="24"/>
                    </w:rPr>
                    <w:t>Количество голосов</w:t>
                  </w:r>
                </w:p>
              </w:tc>
            </w:tr>
            <w:tr w:rsidR="00BA10A1" w:rsidRPr="00BA10A1" w:rsidTr="00A526B0">
              <w:trPr>
                <w:trHeight w:val="266"/>
              </w:trPr>
              <w:tc>
                <w:tcPr>
                  <w:tcW w:w="3694" w:type="dxa"/>
                  <w:tcBorders>
                    <w:top w:val="single" w:sz="4" w:space="0" w:color="000000"/>
                    <w:left w:val="single" w:sz="4" w:space="0" w:color="000000"/>
                    <w:bottom w:val="single" w:sz="4" w:space="0" w:color="000000"/>
                  </w:tcBorders>
                  <w:shd w:val="clear" w:color="auto" w:fill="auto"/>
                </w:tcPr>
                <w:p w:rsidR="00BA10A1" w:rsidRPr="00BA10A1" w:rsidRDefault="00BA10A1" w:rsidP="00BA10A1">
                  <w:pPr>
                    <w:pStyle w:val="5"/>
                    <w:ind w:left="113" w:right="113"/>
                    <w:jc w:val="center"/>
                    <w:rPr>
                      <w:bCs/>
                      <w:sz w:val="24"/>
                      <w:szCs w:val="24"/>
                    </w:rPr>
                  </w:pPr>
                  <w:r w:rsidRPr="00BA10A1">
                    <w:rPr>
                      <w:bCs/>
                      <w:sz w:val="24"/>
                      <w:szCs w:val="24"/>
                    </w:rPr>
                    <w:t>ЗА</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BA10A1" w:rsidRPr="00BA10A1" w:rsidRDefault="00BA10A1" w:rsidP="00BA10A1">
                  <w:pPr>
                    <w:pStyle w:val="5"/>
                    <w:ind w:left="113" w:right="113"/>
                    <w:jc w:val="center"/>
                    <w:rPr>
                      <w:bCs/>
                      <w:sz w:val="24"/>
                      <w:szCs w:val="24"/>
                    </w:rPr>
                  </w:pPr>
                  <w:bookmarkStart w:id="64" w:name="%D0%92008_%D0%93%D0%BE%D0%BB%D0%97%D0%90"/>
                  <w:r w:rsidRPr="00BA10A1">
                    <w:rPr>
                      <w:bCs/>
                      <w:sz w:val="24"/>
                      <w:szCs w:val="24"/>
                    </w:rPr>
                    <w:t>5 131 891 110</w:t>
                  </w:r>
                  <w:bookmarkEnd w:id="64"/>
                </w:p>
              </w:tc>
            </w:tr>
            <w:tr w:rsidR="00BA10A1" w:rsidRPr="00BA10A1" w:rsidTr="00A526B0">
              <w:trPr>
                <w:trHeight w:val="250"/>
              </w:trPr>
              <w:tc>
                <w:tcPr>
                  <w:tcW w:w="3694" w:type="dxa"/>
                  <w:tcBorders>
                    <w:top w:val="single" w:sz="4" w:space="0" w:color="000000"/>
                    <w:left w:val="single" w:sz="4" w:space="0" w:color="000000"/>
                    <w:bottom w:val="single" w:sz="4" w:space="0" w:color="000000"/>
                  </w:tcBorders>
                  <w:shd w:val="clear" w:color="auto" w:fill="auto"/>
                </w:tcPr>
                <w:p w:rsidR="00BA10A1" w:rsidRPr="00BA10A1" w:rsidRDefault="00BA10A1" w:rsidP="00BA10A1">
                  <w:pPr>
                    <w:pStyle w:val="5"/>
                    <w:ind w:left="113" w:right="113"/>
                    <w:jc w:val="center"/>
                    <w:rPr>
                      <w:bCs/>
                      <w:sz w:val="24"/>
                      <w:szCs w:val="24"/>
                    </w:rPr>
                  </w:pPr>
                  <w:r w:rsidRPr="00BA10A1">
                    <w:rPr>
                      <w:bCs/>
                      <w:sz w:val="24"/>
                      <w:szCs w:val="24"/>
                    </w:rPr>
                    <w:t>ПРОТИВ</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BA10A1" w:rsidRPr="00BA10A1" w:rsidRDefault="00BA10A1" w:rsidP="00BA10A1">
                  <w:pPr>
                    <w:pStyle w:val="5"/>
                    <w:ind w:left="113" w:right="113"/>
                    <w:jc w:val="center"/>
                    <w:rPr>
                      <w:bCs/>
                      <w:sz w:val="24"/>
                      <w:szCs w:val="24"/>
                    </w:rPr>
                  </w:pPr>
                  <w:bookmarkStart w:id="65" w:name="%D0%92008_%D0%93%D0%BE%D0%BB%D0%9F%D0%A0"/>
                  <w:r w:rsidRPr="00BA10A1">
                    <w:rPr>
                      <w:bCs/>
                      <w:sz w:val="24"/>
                      <w:szCs w:val="24"/>
                    </w:rPr>
                    <w:t>326 708</w:t>
                  </w:r>
                  <w:bookmarkEnd w:id="65"/>
                </w:p>
              </w:tc>
            </w:tr>
            <w:tr w:rsidR="00BA10A1" w:rsidRPr="00BA10A1" w:rsidTr="00A526B0">
              <w:trPr>
                <w:trHeight w:val="281"/>
              </w:trPr>
              <w:tc>
                <w:tcPr>
                  <w:tcW w:w="3694" w:type="dxa"/>
                  <w:tcBorders>
                    <w:top w:val="single" w:sz="4" w:space="0" w:color="000000"/>
                    <w:left w:val="single" w:sz="4" w:space="0" w:color="000000"/>
                    <w:bottom w:val="single" w:sz="4" w:space="0" w:color="000000"/>
                  </w:tcBorders>
                  <w:shd w:val="clear" w:color="auto" w:fill="auto"/>
                </w:tcPr>
                <w:p w:rsidR="00BA10A1" w:rsidRPr="00BA10A1" w:rsidRDefault="00BA10A1" w:rsidP="00BA10A1">
                  <w:pPr>
                    <w:pStyle w:val="5"/>
                    <w:ind w:left="113" w:right="113"/>
                    <w:jc w:val="center"/>
                    <w:rPr>
                      <w:bCs/>
                      <w:sz w:val="24"/>
                      <w:szCs w:val="24"/>
                    </w:rPr>
                  </w:pPr>
                  <w:r w:rsidRPr="00BA10A1">
                    <w:rPr>
                      <w:bCs/>
                      <w:sz w:val="24"/>
                      <w:szCs w:val="24"/>
                    </w:rPr>
                    <w:t>ВОЗДЕРЖАЛСЯ</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rsidR="00BA10A1" w:rsidRPr="00BA10A1" w:rsidRDefault="00BA10A1" w:rsidP="00BA10A1">
                  <w:pPr>
                    <w:pStyle w:val="5"/>
                    <w:ind w:left="113" w:right="113"/>
                    <w:jc w:val="center"/>
                    <w:rPr>
                      <w:sz w:val="24"/>
                      <w:szCs w:val="24"/>
                    </w:rPr>
                  </w:pPr>
                  <w:bookmarkStart w:id="66" w:name="%D0%92008_%D0%93%D0%BE%D0%BB%D0%92%D0%97"/>
                  <w:r w:rsidRPr="00BA10A1">
                    <w:rPr>
                      <w:bCs/>
                      <w:sz w:val="24"/>
                      <w:szCs w:val="24"/>
                    </w:rPr>
                    <w:t>1 473 756</w:t>
                  </w:r>
                  <w:bookmarkEnd w:id="66"/>
                </w:p>
              </w:tc>
            </w:tr>
          </w:tbl>
          <w:p w:rsidR="00BA10A1" w:rsidRPr="00BA10A1" w:rsidRDefault="00BA10A1" w:rsidP="00BA10A1">
            <w:pPr>
              <w:ind w:left="113" w:right="113" w:firstLine="567"/>
              <w:jc w:val="both"/>
              <w:rPr>
                <w:sz w:val="24"/>
                <w:szCs w:val="24"/>
              </w:rPr>
            </w:pPr>
            <w:r w:rsidRPr="00BA10A1">
              <w:rPr>
                <w:sz w:val="24"/>
                <w:szCs w:val="24"/>
              </w:rPr>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 по иным основания</w:t>
            </w:r>
            <w:r w:rsidRPr="00BA10A1">
              <w:rPr>
                <w:b/>
                <w:sz w:val="24"/>
                <w:szCs w:val="24"/>
              </w:rPr>
              <w:t>м: 62 758.</w:t>
            </w:r>
          </w:p>
          <w:p w:rsidR="00BA10A1" w:rsidRPr="00BA10A1" w:rsidRDefault="00BA10A1" w:rsidP="00BA10A1">
            <w:pPr>
              <w:ind w:left="113" w:right="113" w:firstLine="567"/>
              <w:jc w:val="both"/>
              <w:rPr>
                <w:bCs/>
                <w:sz w:val="24"/>
                <w:szCs w:val="24"/>
              </w:rPr>
            </w:pPr>
            <w:r w:rsidRPr="00BA10A1">
              <w:rPr>
                <w:sz w:val="24"/>
                <w:szCs w:val="24"/>
              </w:rPr>
              <w:t xml:space="preserve">Голоса, отданные за вариант голосования «ЗА» </w:t>
            </w:r>
            <w:bookmarkStart w:id="67" w:name="%D0%92008_%D0%A0%D0%B5%D1%88%D0%A2%D0%B5"/>
            <w:r w:rsidRPr="00BA10A1">
              <w:rPr>
                <w:sz w:val="24"/>
                <w:szCs w:val="24"/>
              </w:rPr>
              <w:t>составляют</w:t>
            </w:r>
            <w:bookmarkEnd w:id="67"/>
            <w:r w:rsidRPr="00BA10A1">
              <w:rPr>
                <w:sz w:val="24"/>
                <w:szCs w:val="24"/>
              </w:rPr>
              <w:t xml:space="preserve"> большинство голосов акционеров - владельцев голосующих акций общества, принявших участие в собрании по данному вопросу повестки дня.</w:t>
            </w:r>
          </w:p>
          <w:p w:rsidR="00EC271B" w:rsidRPr="00DB5254" w:rsidRDefault="00EC271B" w:rsidP="00BA10A1">
            <w:pPr>
              <w:ind w:left="113" w:right="113"/>
              <w:jc w:val="both"/>
              <w:rPr>
                <w:b/>
                <w:sz w:val="24"/>
                <w:szCs w:val="24"/>
              </w:rPr>
            </w:pPr>
          </w:p>
          <w:p w:rsidR="00740AC3" w:rsidRPr="00BA10A1" w:rsidRDefault="00BA10A1" w:rsidP="00BA10A1">
            <w:pPr>
              <w:ind w:left="113" w:right="113"/>
              <w:jc w:val="both"/>
              <w:rPr>
                <w:b/>
                <w:sz w:val="24"/>
                <w:szCs w:val="24"/>
              </w:rPr>
            </w:pPr>
            <w:r>
              <w:rPr>
                <w:b/>
                <w:sz w:val="24"/>
                <w:szCs w:val="24"/>
              </w:rPr>
              <w:t>Принятое решение</w:t>
            </w:r>
            <w:r w:rsidRPr="00BA10A1">
              <w:rPr>
                <w:b/>
                <w:sz w:val="24"/>
                <w:szCs w:val="24"/>
              </w:rPr>
              <w:t>:</w:t>
            </w:r>
          </w:p>
          <w:p w:rsidR="00BA10A1" w:rsidRPr="00BA10A1" w:rsidRDefault="00BA10A1" w:rsidP="00EC271B">
            <w:pPr>
              <w:ind w:left="113" w:right="113" w:firstLine="568"/>
              <w:rPr>
                <w:b/>
                <w:i/>
                <w:snapToGrid w:val="0"/>
                <w:color w:val="000000"/>
                <w:sz w:val="24"/>
                <w:szCs w:val="24"/>
              </w:rPr>
            </w:pPr>
            <w:r w:rsidRPr="00BA10A1">
              <w:rPr>
                <w:b/>
                <w:i/>
                <w:snapToGrid w:val="0"/>
                <w:color w:val="000000"/>
                <w:sz w:val="24"/>
                <w:szCs w:val="24"/>
              </w:rPr>
              <w:t>1.Утвердить Положение о порядке созыва и проведения заседаний Совета директоров Публичного акционерного общества «Саратовэнерго» в новой редакции</w:t>
            </w:r>
            <w:r w:rsidR="00EC271B">
              <w:rPr>
                <w:b/>
                <w:i/>
                <w:snapToGrid w:val="0"/>
                <w:color w:val="000000"/>
                <w:sz w:val="24"/>
                <w:szCs w:val="24"/>
              </w:rPr>
              <w:t xml:space="preserve">. </w:t>
            </w:r>
          </w:p>
          <w:p w:rsidR="00BA10A1" w:rsidRPr="00BA10A1" w:rsidRDefault="00BA10A1" w:rsidP="00EC271B">
            <w:pPr>
              <w:ind w:left="113" w:right="113" w:firstLine="568"/>
              <w:jc w:val="both"/>
              <w:rPr>
                <w:b/>
                <w:i/>
                <w:sz w:val="24"/>
                <w:szCs w:val="24"/>
              </w:rPr>
            </w:pPr>
            <w:r w:rsidRPr="00BA10A1">
              <w:rPr>
                <w:b/>
                <w:i/>
                <w:snapToGrid w:val="0"/>
                <w:color w:val="000000"/>
                <w:sz w:val="24"/>
                <w:szCs w:val="24"/>
              </w:rPr>
              <w:t>2.Признать утратившим силу Положение о порядке созыва и проведения заседаний Совета директоров Публичного акционерного общества «Саратовэнерго», утвержденное Годовым Общим собранием акционеров 20.05.2015 (Протокол от 20.05.2015 г. № 36).</w:t>
            </w:r>
          </w:p>
          <w:p w:rsidR="001A1918" w:rsidRPr="001A1918" w:rsidRDefault="001A1918" w:rsidP="00EC271B">
            <w:pPr>
              <w:adjustRightInd w:val="0"/>
              <w:ind w:left="113" w:right="113" w:firstLine="568"/>
              <w:jc w:val="both"/>
              <w:rPr>
                <w:sz w:val="24"/>
                <w:szCs w:val="24"/>
              </w:rPr>
            </w:pPr>
          </w:p>
          <w:p w:rsidR="00802544" w:rsidRPr="00EE19CF" w:rsidRDefault="00BA10A1" w:rsidP="00802544">
            <w:pPr>
              <w:pStyle w:val="ConsPlusNormal"/>
              <w:ind w:firstLine="540"/>
              <w:jc w:val="both"/>
              <w:rPr>
                <w:rFonts w:ascii="Times New Roman" w:hAnsi="Times New Roman" w:cs="Times New Roman"/>
                <w:sz w:val="24"/>
                <w:szCs w:val="24"/>
              </w:rPr>
            </w:pPr>
            <w:r w:rsidRPr="00802544">
              <w:rPr>
                <w:rFonts w:ascii="Times New Roman" w:hAnsi="Times New Roman" w:cs="Times New Roman"/>
                <w:sz w:val="24"/>
                <w:szCs w:val="24"/>
              </w:rPr>
              <w:t>2.7.</w:t>
            </w:r>
            <w:r w:rsidRPr="00961027">
              <w:rPr>
                <w:sz w:val="24"/>
                <w:szCs w:val="24"/>
              </w:rPr>
              <w:t xml:space="preserve"> </w:t>
            </w:r>
            <w:r w:rsidR="00802544">
              <w:rPr>
                <w:rFonts w:ascii="Times New Roman" w:hAnsi="Times New Roman" w:cs="Times New Roman"/>
                <w:sz w:val="24"/>
                <w:szCs w:val="24"/>
              </w:rPr>
              <w:t>И</w:t>
            </w:r>
            <w:r w:rsidR="00802544" w:rsidRPr="00C55E16">
              <w:rPr>
                <w:rFonts w:ascii="Times New Roman" w:hAnsi="Times New Roman" w:cs="Times New Roman"/>
                <w:sz w:val="24"/>
                <w:szCs w:val="24"/>
              </w:rPr>
              <w:t>дентификационные признаки акций, владельцы которых имеют право на участие в общ</w:t>
            </w:r>
            <w:r w:rsidR="00EE19CF">
              <w:rPr>
                <w:rFonts w:ascii="Times New Roman" w:hAnsi="Times New Roman" w:cs="Times New Roman"/>
                <w:sz w:val="24"/>
                <w:szCs w:val="24"/>
              </w:rPr>
              <w:t>ем собрании акционеров эмитента</w:t>
            </w:r>
            <w:r w:rsidR="00EE19CF" w:rsidRPr="00EE19CF">
              <w:rPr>
                <w:rFonts w:ascii="Times New Roman" w:hAnsi="Times New Roman" w:cs="Times New Roman"/>
                <w:sz w:val="24"/>
                <w:szCs w:val="24"/>
              </w:rPr>
              <w:t>:</w:t>
            </w:r>
          </w:p>
          <w:p w:rsidR="00BA10A1" w:rsidRPr="007738B8" w:rsidRDefault="00BA10A1" w:rsidP="00BA10A1">
            <w:pPr>
              <w:pStyle w:val="ConsPlusNormal"/>
              <w:ind w:left="113" w:right="113" w:firstLine="426"/>
              <w:jc w:val="both"/>
              <w:rPr>
                <w:rFonts w:ascii="Times New Roman" w:hAnsi="Times New Roman" w:cs="Times New Roman"/>
                <w:b/>
                <w:i/>
                <w:sz w:val="24"/>
                <w:szCs w:val="24"/>
              </w:rPr>
            </w:pPr>
            <w:r w:rsidRPr="00E75BCF">
              <w:rPr>
                <w:rFonts w:ascii="Times New Roman" w:hAnsi="Times New Roman" w:cs="Times New Roman"/>
                <w:sz w:val="24"/>
                <w:szCs w:val="24"/>
              </w:rPr>
              <w:t>2</w:t>
            </w:r>
            <w:r>
              <w:rPr>
                <w:rFonts w:ascii="Times New Roman" w:hAnsi="Times New Roman" w:cs="Times New Roman"/>
                <w:sz w:val="24"/>
                <w:szCs w:val="24"/>
              </w:rPr>
              <w:t>.</w:t>
            </w:r>
            <w:r w:rsidRPr="00DB5254">
              <w:rPr>
                <w:rFonts w:ascii="Times New Roman" w:hAnsi="Times New Roman" w:cs="Times New Roman"/>
                <w:sz w:val="24"/>
                <w:szCs w:val="24"/>
              </w:rPr>
              <w:t>7</w:t>
            </w:r>
            <w:r>
              <w:rPr>
                <w:rFonts w:ascii="Times New Roman" w:hAnsi="Times New Roman" w:cs="Times New Roman"/>
                <w:sz w:val="24"/>
                <w:szCs w:val="24"/>
              </w:rPr>
              <w:t>.1. В</w:t>
            </w:r>
            <w:r w:rsidRPr="00961027">
              <w:rPr>
                <w:rFonts w:ascii="Times New Roman" w:hAnsi="Times New Roman" w:cs="Times New Roman"/>
                <w:sz w:val="24"/>
                <w:szCs w:val="24"/>
              </w:rPr>
              <w:t>ид, категория (тип), серия ценных бумаг</w:t>
            </w:r>
            <w:r>
              <w:rPr>
                <w:rFonts w:ascii="Times New Roman" w:hAnsi="Times New Roman" w:cs="Times New Roman"/>
                <w:sz w:val="24"/>
                <w:szCs w:val="24"/>
              </w:rPr>
              <w:t xml:space="preserve"> - </w:t>
            </w:r>
            <w:r w:rsidRPr="007738B8">
              <w:rPr>
                <w:rFonts w:ascii="Times New Roman" w:hAnsi="Times New Roman" w:cs="Times New Roman"/>
                <w:b/>
                <w:i/>
                <w:sz w:val="24"/>
                <w:szCs w:val="24"/>
              </w:rPr>
              <w:t>акции обыкновенные бездокументарные: акции привилегированные типа А, бездокументарные;</w:t>
            </w:r>
          </w:p>
          <w:p w:rsidR="00BA10A1" w:rsidRPr="007738B8" w:rsidRDefault="00BA10A1" w:rsidP="00BA10A1">
            <w:pPr>
              <w:pStyle w:val="ConsPlusNormal"/>
              <w:ind w:left="113" w:right="113" w:firstLine="426"/>
              <w:jc w:val="both"/>
              <w:rPr>
                <w:rFonts w:ascii="Times New Roman" w:hAnsi="Times New Roman" w:cs="Times New Roman"/>
                <w:b/>
                <w:i/>
                <w:sz w:val="24"/>
                <w:szCs w:val="24"/>
              </w:rPr>
            </w:pPr>
            <w:r w:rsidRPr="00961027">
              <w:rPr>
                <w:rFonts w:ascii="Times New Roman" w:hAnsi="Times New Roman" w:cs="Times New Roman"/>
                <w:sz w:val="24"/>
                <w:szCs w:val="24"/>
              </w:rPr>
              <w:t xml:space="preserve"> </w:t>
            </w:r>
            <w:r>
              <w:rPr>
                <w:rFonts w:ascii="Times New Roman" w:hAnsi="Times New Roman" w:cs="Times New Roman"/>
                <w:sz w:val="24"/>
                <w:szCs w:val="24"/>
              </w:rPr>
              <w:t>2.</w:t>
            </w:r>
            <w:r w:rsidRPr="00DB5254">
              <w:rPr>
                <w:rFonts w:ascii="Times New Roman" w:hAnsi="Times New Roman" w:cs="Times New Roman"/>
                <w:sz w:val="24"/>
                <w:szCs w:val="24"/>
              </w:rPr>
              <w:t>2</w:t>
            </w:r>
            <w:r>
              <w:rPr>
                <w:rFonts w:ascii="Times New Roman" w:hAnsi="Times New Roman" w:cs="Times New Roman"/>
                <w:sz w:val="24"/>
                <w:szCs w:val="24"/>
              </w:rPr>
              <w:t>.2. Г</w:t>
            </w:r>
            <w:r w:rsidRPr="00961027">
              <w:rPr>
                <w:rFonts w:ascii="Times New Roman" w:hAnsi="Times New Roman" w:cs="Times New Roman"/>
                <w:sz w:val="24"/>
                <w:szCs w:val="24"/>
              </w:rPr>
              <w:t>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w:t>
            </w:r>
            <w:r>
              <w:rPr>
                <w:rFonts w:ascii="Times New Roman" w:hAnsi="Times New Roman" w:cs="Times New Roman"/>
                <w:sz w:val="24"/>
                <w:szCs w:val="24"/>
              </w:rPr>
              <w:t xml:space="preserve">х бумаг и дата его присвоения) </w:t>
            </w:r>
            <w:r w:rsidRPr="007738B8">
              <w:rPr>
                <w:rFonts w:ascii="Times New Roman" w:hAnsi="Times New Roman" w:cs="Times New Roman"/>
                <w:sz w:val="24"/>
                <w:szCs w:val="24"/>
              </w:rPr>
              <w:t>-</w:t>
            </w:r>
            <w:r w:rsidRPr="0031594C">
              <w:rPr>
                <w:sz w:val="28"/>
              </w:rPr>
              <w:t xml:space="preserve"> </w:t>
            </w:r>
            <w:r w:rsidRPr="007738B8">
              <w:rPr>
                <w:rFonts w:ascii="Times New Roman" w:hAnsi="Times New Roman" w:cs="Times New Roman"/>
                <w:b/>
                <w:i/>
                <w:sz w:val="24"/>
                <w:szCs w:val="24"/>
              </w:rPr>
              <w:t>1-02-00132-</w:t>
            </w:r>
            <w:r w:rsidRPr="007738B8">
              <w:rPr>
                <w:rFonts w:ascii="Times New Roman" w:hAnsi="Times New Roman" w:cs="Times New Roman"/>
                <w:b/>
                <w:i/>
                <w:sz w:val="24"/>
                <w:szCs w:val="24"/>
                <w:lang w:val="en-US"/>
              </w:rPr>
              <w:t>A</w:t>
            </w:r>
            <w:r w:rsidRPr="007738B8">
              <w:rPr>
                <w:rFonts w:ascii="Times New Roman" w:hAnsi="Times New Roman" w:cs="Times New Roman"/>
                <w:b/>
                <w:i/>
                <w:sz w:val="24"/>
                <w:szCs w:val="24"/>
              </w:rPr>
              <w:t>, 06.07.2006; 2-02-00132-</w:t>
            </w:r>
            <w:r w:rsidRPr="007738B8">
              <w:rPr>
                <w:rFonts w:ascii="Times New Roman" w:hAnsi="Times New Roman" w:cs="Times New Roman"/>
                <w:b/>
                <w:i/>
                <w:sz w:val="24"/>
                <w:szCs w:val="24"/>
                <w:lang w:val="en-US"/>
              </w:rPr>
              <w:t>A</w:t>
            </w:r>
            <w:r w:rsidRPr="007738B8">
              <w:rPr>
                <w:rFonts w:ascii="Times New Roman" w:hAnsi="Times New Roman" w:cs="Times New Roman"/>
                <w:b/>
                <w:i/>
                <w:sz w:val="24"/>
                <w:szCs w:val="24"/>
              </w:rPr>
              <w:t>,06.07.2006</w:t>
            </w:r>
            <w:r>
              <w:rPr>
                <w:rFonts w:ascii="Times New Roman" w:hAnsi="Times New Roman" w:cs="Times New Roman"/>
                <w:b/>
                <w:i/>
                <w:sz w:val="24"/>
                <w:szCs w:val="24"/>
              </w:rPr>
              <w:t>.</w:t>
            </w:r>
          </w:p>
          <w:p w:rsidR="00BA10A1" w:rsidRPr="007738B8" w:rsidRDefault="00BA10A1" w:rsidP="00BA10A1">
            <w:pPr>
              <w:pStyle w:val="ConsPlusNormal"/>
              <w:ind w:left="113" w:right="113" w:firstLine="426"/>
              <w:jc w:val="both"/>
              <w:rPr>
                <w:rFonts w:ascii="Times New Roman" w:hAnsi="Times New Roman" w:cs="Times New Roman"/>
                <w:sz w:val="24"/>
                <w:szCs w:val="24"/>
              </w:rPr>
            </w:pPr>
            <w:r>
              <w:rPr>
                <w:rFonts w:ascii="Times New Roman" w:hAnsi="Times New Roman" w:cs="Times New Roman"/>
                <w:sz w:val="24"/>
                <w:szCs w:val="24"/>
              </w:rPr>
              <w:t>2.</w:t>
            </w:r>
            <w:r w:rsidRPr="00DB5254">
              <w:rPr>
                <w:rFonts w:ascii="Times New Roman" w:hAnsi="Times New Roman" w:cs="Times New Roman"/>
                <w:sz w:val="24"/>
                <w:szCs w:val="24"/>
              </w:rPr>
              <w:t>7</w:t>
            </w:r>
            <w:r>
              <w:rPr>
                <w:rFonts w:ascii="Times New Roman" w:hAnsi="Times New Roman" w:cs="Times New Roman"/>
                <w:sz w:val="24"/>
                <w:szCs w:val="24"/>
              </w:rPr>
              <w:t>.3. М</w:t>
            </w:r>
            <w:r w:rsidRPr="00961027">
              <w:rPr>
                <w:rFonts w:ascii="Times New Roman" w:hAnsi="Times New Roman" w:cs="Times New Roman"/>
                <w:sz w:val="24"/>
                <w:szCs w:val="24"/>
              </w:rPr>
              <w:t>еждународный код (номер) идентификации це</w:t>
            </w:r>
            <w:r>
              <w:rPr>
                <w:rFonts w:ascii="Times New Roman" w:hAnsi="Times New Roman" w:cs="Times New Roman"/>
                <w:sz w:val="24"/>
                <w:szCs w:val="24"/>
              </w:rPr>
              <w:t xml:space="preserve">нных бумаг (ISIN) (при наличии) </w:t>
            </w:r>
            <w:r w:rsidRPr="007738B8">
              <w:rPr>
                <w:rFonts w:ascii="Times New Roman" w:hAnsi="Times New Roman" w:cs="Times New Roman"/>
                <w:sz w:val="24"/>
                <w:szCs w:val="24"/>
              </w:rPr>
              <w:t>-</w:t>
            </w:r>
            <w:r w:rsidRPr="007738B8">
              <w:rPr>
                <w:sz w:val="28"/>
              </w:rPr>
              <w:t xml:space="preserve"> </w:t>
            </w:r>
            <w:r w:rsidRPr="007738B8">
              <w:rPr>
                <w:rFonts w:ascii="Times New Roman" w:hAnsi="Times New Roman" w:cs="Times New Roman"/>
                <w:b/>
                <w:i/>
                <w:sz w:val="24"/>
                <w:szCs w:val="24"/>
                <w:lang w:val="en-US"/>
              </w:rPr>
              <w:t>RU</w:t>
            </w:r>
            <w:r w:rsidRPr="007738B8">
              <w:rPr>
                <w:rFonts w:ascii="Times New Roman" w:hAnsi="Times New Roman" w:cs="Times New Roman"/>
                <w:b/>
                <w:i/>
                <w:sz w:val="24"/>
                <w:szCs w:val="24"/>
              </w:rPr>
              <w:t>0009100754</w:t>
            </w:r>
            <w:r>
              <w:rPr>
                <w:rFonts w:ascii="Times New Roman" w:hAnsi="Times New Roman" w:cs="Times New Roman"/>
                <w:b/>
                <w:i/>
                <w:sz w:val="24"/>
                <w:szCs w:val="24"/>
              </w:rPr>
              <w:t xml:space="preserve">, </w:t>
            </w:r>
            <w:r w:rsidRPr="007738B8">
              <w:rPr>
                <w:rFonts w:ascii="Times New Roman" w:hAnsi="Times New Roman" w:cs="Times New Roman"/>
                <w:b/>
                <w:i/>
                <w:sz w:val="24"/>
                <w:szCs w:val="24"/>
                <w:lang w:val="en-US"/>
              </w:rPr>
              <w:t>RU</w:t>
            </w:r>
            <w:r w:rsidRPr="007738B8">
              <w:rPr>
                <w:rFonts w:ascii="Times New Roman" w:hAnsi="Times New Roman" w:cs="Times New Roman"/>
                <w:b/>
                <w:i/>
                <w:sz w:val="24"/>
                <w:szCs w:val="24"/>
              </w:rPr>
              <w:t>0009100762</w:t>
            </w:r>
            <w:r>
              <w:rPr>
                <w:rFonts w:ascii="Times New Roman" w:hAnsi="Times New Roman" w:cs="Times New Roman"/>
                <w:b/>
                <w:i/>
                <w:sz w:val="24"/>
                <w:szCs w:val="24"/>
              </w:rPr>
              <w:t>.</w:t>
            </w:r>
          </w:p>
          <w:p w:rsidR="00BA10A1" w:rsidRPr="00BA10A1" w:rsidRDefault="00BA10A1" w:rsidP="00BA10A1">
            <w:pPr>
              <w:ind w:left="113" w:right="113"/>
              <w:jc w:val="both"/>
              <w:rPr>
                <w:b/>
                <w:sz w:val="24"/>
                <w:szCs w:val="24"/>
              </w:rPr>
            </w:pPr>
          </w:p>
          <w:p w:rsidR="00B776AD" w:rsidRDefault="00BA10A1" w:rsidP="00F21A90">
            <w:pPr>
              <w:adjustRightInd w:val="0"/>
              <w:ind w:left="113" w:right="113" w:firstLine="427"/>
              <w:jc w:val="both"/>
              <w:rPr>
                <w:sz w:val="24"/>
                <w:szCs w:val="24"/>
                <w:lang w:val="en-US"/>
              </w:rPr>
            </w:pPr>
            <w:r>
              <w:rPr>
                <w:sz w:val="24"/>
                <w:szCs w:val="24"/>
              </w:rPr>
              <w:t>2.</w:t>
            </w:r>
            <w:r w:rsidRPr="00BA10A1">
              <w:rPr>
                <w:sz w:val="24"/>
                <w:szCs w:val="24"/>
              </w:rPr>
              <w:t>8</w:t>
            </w:r>
            <w:r w:rsidR="00B776AD" w:rsidRPr="00740AC3">
              <w:rPr>
                <w:sz w:val="24"/>
                <w:szCs w:val="24"/>
              </w:rPr>
              <w:t xml:space="preserve">.Дата составления и номер протокола общего собрания участников (акционеров) эмитента: </w:t>
            </w:r>
            <w:r w:rsidR="005F73F6" w:rsidRPr="001A1918">
              <w:rPr>
                <w:b/>
                <w:i/>
                <w:sz w:val="24"/>
                <w:szCs w:val="24"/>
              </w:rPr>
              <w:t>23 мая 2016г. № 3</w:t>
            </w:r>
            <w:r w:rsidR="001A1918">
              <w:rPr>
                <w:b/>
                <w:i/>
                <w:sz w:val="24"/>
                <w:szCs w:val="24"/>
                <w:lang w:val="en-US"/>
              </w:rPr>
              <w:t>8</w:t>
            </w:r>
            <w:r w:rsidR="005F73F6">
              <w:rPr>
                <w:sz w:val="24"/>
                <w:szCs w:val="24"/>
              </w:rPr>
              <w:t>.</w:t>
            </w:r>
          </w:p>
          <w:p w:rsidR="00BA10A1" w:rsidRPr="00BA10A1" w:rsidRDefault="00BA10A1" w:rsidP="00F21A90">
            <w:pPr>
              <w:adjustRightInd w:val="0"/>
              <w:ind w:left="113" w:right="113" w:firstLine="427"/>
              <w:jc w:val="both"/>
              <w:rPr>
                <w:sz w:val="24"/>
                <w:szCs w:val="24"/>
                <w:lang w:val="en-US"/>
              </w:rPr>
            </w:pPr>
          </w:p>
        </w:tc>
      </w:tr>
    </w:tbl>
    <w:p w:rsidR="00B776AD" w:rsidRPr="00740AC3" w:rsidRDefault="00B776AD" w:rsidP="00740AC3">
      <w:pPr>
        <w:ind w:left="113" w:right="113"/>
        <w:rPr>
          <w:sz w:val="24"/>
          <w:szCs w:val="24"/>
        </w:rPr>
      </w:pPr>
    </w:p>
    <w:p w:rsidR="00B776AD" w:rsidRPr="00740AC3" w:rsidRDefault="00B776AD" w:rsidP="00740AC3">
      <w:pPr>
        <w:ind w:left="113" w:right="113"/>
        <w:rPr>
          <w:sz w:val="24"/>
          <w:szCs w:val="24"/>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98"/>
      </w:tblGrid>
      <w:tr w:rsidR="00B776AD" w:rsidRPr="00740AC3" w:rsidTr="00740AC3">
        <w:trPr>
          <w:cantSplit/>
        </w:trPr>
        <w:tc>
          <w:tcPr>
            <w:tcW w:w="9498" w:type="dxa"/>
          </w:tcPr>
          <w:p w:rsidR="00B776AD" w:rsidRPr="00740AC3" w:rsidRDefault="00B776AD" w:rsidP="00740AC3">
            <w:pPr>
              <w:ind w:left="113" w:right="113"/>
              <w:jc w:val="center"/>
              <w:rPr>
                <w:sz w:val="24"/>
                <w:szCs w:val="24"/>
              </w:rPr>
            </w:pPr>
          </w:p>
          <w:p w:rsidR="00B776AD" w:rsidRPr="00740AC3" w:rsidRDefault="00B776AD" w:rsidP="00740AC3">
            <w:pPr>
              <w:ind w:left="113" w:right="113"/>
              <w:jc w:val="center"/>
              <w:rPr>
                <w:sz w:val="24"/>
                <w:szCs w:val="24"/>
              </w:rPr>
            </w:pPr>
            <w:r w:rsidRPr="00740AC3">
              <w:rPr>
                <w:sz w:val="24"/>
                <w:szCs w:val="24"/>
              </w:rPr>
              <w:t>3. Подпись</w:t>
            </w:r>
          </w:p>
          <w:p w:rsidR="00B776AD" w:rsidRPr="00740AC3" w:rsidRDefault="00B776AD" w:rsidP="00740AC3">
            <w:pPr>
              <w:ind w:left="113" w:right="113"/>
              <w:jc w:val="center"/>
              <w:rPr>
                <w:sz w:val="24"/>
                <w:szCs w:val="24"/>
                <w:lang w:val="en-US"/>
              </w:rPr>
            </w:pPr>
          </w:p>
        </w:tc>
      </w:tr>
      <w:tr w:rsidR="00B776AD" w:rsidRPr="00EA493D" w:rsidTr="00740AC3">
        <w:trPr>
          <w:cantSplit/>
        </w:trPr>
        <w:tc>
          <w:tcPr>
            <w:tcW w:w="9498" w:type="dxa"/>
            <w:vAlign w:val="bottom"/>
          </w:tcPr>
          <w:p w:rsidR="00B776AD" w:rsidRDefault="00B776AD" w:rsidP="00B776AD">
            <w:pPr>
              <w:ind w:left="113" w:right="113"/>
              <w:rPr>
                <w:sz w:val="24"/>
                <w:szCs w:val="24"/>
              </w:rPr>
            </w:pPr>
          </w:p>
          <w:p w:rsidR="005F73F6" w:rsidRPr="00B76AE9" w:rsidRDefault="005F73F6" w:rsidP="00DB5254">
            <w:pPr>
              <w:ind w:left="113" w:right="113" w:firstLine="427"/>
              <w:rPr>
                <w:b/>
                <w:i/>
                <w:sz w:val="24"/>
                <w:szCs w:val="24"/>
              </w:rPr>
            </w:pPr>
            <w:r w:rsidRPr="00B76AE9">
              <w:rPr>
                <w:sz w:val="24"/>
                <w:szCs w:val="24"/>
              </w:rPr>
              <w:t xml:space="preserve">3.1. </w:t>
            </w:r>
            <w:r w:rsidRPr="00B76AE9">
              <w:rPr>
                <w:b/>
                <w:i/>
                <w:sz w:val="24"/>
                <w:szCs w:val="24"/>
              </w:rPr>
              <w:t>Директор по правовым</w:t>
            </w:r>
          </w:p>
          <w:p w:rsidR="005F73F6" w:rsidRPr="00B76AE9" w:rsidRDefault="005F73F6" w:rsidP="005F73F6">
            <w:pPr>
              <w:ind w:left="113" w:right="113"/>
              <w:rPr>
                <w:b/>
                <w:i/>
                <w:sz w:val="24"/>
                <w:szCs w:val="24"/>
              </w:rPr>
            </w:pPr>
            <w:r w:rsidRPr="00B76AE9">
              <w:rPr>
                <w:b/>
                <w:i/>
                <w:sz w:val="24"/>
                <w:szCs w:val="24"/>
              </w:rPr>
              <w:t xml:space="preserve"> и корпоративным вопросам  (на основании</w:t>
            </w:r>
          </w:p>
          <w:p w:rsidR="005F73F6" w:rsidRPr="00B76AE9" w:rsidRDefault="005F73F6" w:rsidP="005F73F6">
            <w:pPr>
              <w:ind w:left="113" w:right="113"/>
              <w:rPr>
                <w:b/>
                <w:i/>
                <w:sz w:val="24"/>
                <w:szCs w:val="24"/>
              </w:rPr>
            </w:pPr>
            <w:r w:rsidRPr="00B76AE9">
              <w:rPr>
                <w:b/>
                <w:i/>
                <w:sz w:val="24"/>
                <w:szCs w:val="24"/>
              </w:rPr>
              <w:t xml:space="preserve"> доверенности от 08 апреля 2016г</w:t>
            </w:r>
            <w:r>
              <w:rPr>
                <w:b/>
                <w:i/>
                <w:sz w:val="24"/>
                <w:szCs w:val="24"/>
              </w:rPr>
              <w:t>.</w:t>
            </w:r>
            <w:r w:rsidRPr="00B76AE9">
              <w:rPr>
                <w:b/>
                <w:i/>
                <w:sz w:val="24"/>
                <w:szCs w:val="24"/>
              </w:rPr>
              <w:t xml:space="preserve">  №81-С)                                                     И.А. Гордеев          </w:t>
            </w:r>
          </w:p>
          <w:p w:rsidR="005F73F6" w:rsidRPr="00B76AE9" w:rsidRDefault="005F73F6" w:rsidP="005F73F6">
            <w:pPr>
              <w:ind w:left="113" w:right="113"/>
              <w:rPr>
                <w:b/>
                <w:i/>
                <w:sz w:val="24"/>
                <w:szCs w:val="24"/>
              </w:rPr>
            </w:pPr>
          </w:p>
          <w:p w:rsidR="005F73F6" w:rsidRPr="00B76AE9" w:rsidRDefault="005F73F6" w:rsidP="005F73F6">
            <w:pPr>
              <w:ind w:left="113" w:right="113" w:firstLine="425"/>
              <w:rPr>
                <w:sz w:val="24"/>
                <w:szCs w:val="24"/>
              </w:rPr>
            </w:pPr>
            <w:r w:rsidRPr="00B76AE9">
              <w:rPr>
                <w:sz w:val="24"/>
                <w:szCs w:val="24"/>
              </w:rPr>
              <w:t xml:space="preserve">3.2. </w:t>
            </w:r>
            <w:r w:rsidRPr="00B76AE9">
              <w:rPr>
                <w:b/>
                <w:i/>
                <w:sz w:val="24"/>
                <w:szCs w:val="24"/>
              </w:rPr>
              <w:t xml:space="preserve">Дата: </w:t>
            </w:r>
            <w:r>
              <w:rPr>
                <w:b/>
                <w:i/>
                <w:sz w:val="24"/>
                <w:szCs w:val="24"/>
              </w:rPr>
              <w:t>23</w:t>
            </w:r>
            <w:r w:rsidRPr="00B76AE9">
              <w:rPr>
                <w:b/>
                <w:i/>
                <w:sz w:val="24"/>
                <w:szCs w:val="24"/>
              </w:rPr>
              <w:t xml:space="preserve"> мая 2016г.</w:t>
            </w:r>
          </w:p>
          <w:p w:rsidR="00B776AD" w:rsidRPr="00EA493D" w:rsidRDefault="005F73F6" w:rsidP="005F73F6">
            <w:pPr>
              <w:ind w:left="113" w:right="113"/>
              <w:rPr>
                <w:b/>
                <w:sz w:val="24"/>
                <w:szCs w:val="24"/>
              </w:rPr>
            </w:pPr>
            <w:r w:rsidRPr="00B76AE9">
              <w:rPr>
                <w:sz w:val="24"/>
                <w:szCs w:val="24"/>
              </w:rPr>
              <w:t xml:space="preserve">                                                                             М.П.</w:t>
            </w:r>
          </w:p>
        </w:tc>
      </w:tr>
    </w:tbl>
    <w:p w:rsidR="00C84FD1" w:rsidRDefault="00DE3D84"/>
    <w:sectPr w:rsidR="00C84FD1" w:rsidSect="005F6F0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84" w:rsidRDefault="00DE3D84" w:rsidP="009D6005">
      <w:r>
        <w:separator/>
      </w:r>
    </w:p>
  </w:endnote>
  <w:endnote w:type="continuationSeparator" w:id="0">
    <w:p w:rsidR="00DE3D84" w:rsidRDefault="00DE3D84" w:rsidP="009D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Tahom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999625"/>
      <w:docPartObj>
        <w:docPartGallery w:val="Page Numbers (Bottom of Page)"/>
        <w:docPartUnique/>
      </w:docPartObj>
    </w:sdtPr>
    <w:sdtEndPr/>
    <w:sdtContent>
      <w:p w:rsidR="003F1F53" w:rsidRDefault="003F1F53">
        <w:pPr>
          <w:pStyle w:val="ab"/>
          <w:jc w:val="right"/>
        </w:pPr>
        <w:r>
          <w:fldChar w:fldCharType="begin"/>
        </w:r>
        <w:r>
          <w:instrText>PAGE   \* MERGEFORMAT</w:instrText>
        </w:r>
        <w:r>
          <w:fldChar w:fldCharType="separate"/>
        </w:r>
        <w:r w:rsidR="00466CE3">
          <w:rPr>
            <w:noProof/>
          </w:rPr>
          <w:t>12</w:t>
        </w:r>
        <w:r>
          <w:fldChar w:fldCharType="end"/>
        </w:r>
      </w:p>
    </w:sdtContent>
  </w:sdt>
  <w:p w:rsidR="009D6005" w:rsidRDefault="009D60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84" w:rsidRDefault="00DE3D84" w:rsidP="009D6005">
      <w:r>
        <w:separator/>
      </w:r>
    </w:p>
  </w:footnote>
  <w:footnote w:type="continuationSeparator" w:id="0">
    <w:p w:rsidR="00DE3D84" w:rsidRDefault="00DE3D84" w:rsidP="009D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3"/>
      <w:numFmt w:val="decimal"/>
      <w:lvlText w:val="%1"/>
      <w:lvlJc w:val="left"/>
      <w:pPr>
        <w:tabs>
          <w:tab w:val="num" w:pos="0"/>
        </w:tabs>
        <w:ind w:left="720" w:hanging="360"/>
      </w:pPr>
    </w:lvl>
  </w:abstractNum>
  <w:abstractNum w:abstractNumId="1">
    <w:nsid w:val="00000004"/>
    <w:multiLevelType w:val="singleLevel"/>
    <w:tmpl w:val="00000004"/>
    <w:name w:val="WW8Num27"/>
    <w:lvl w:ilvl="0">
      <w:start w:val="1"/>
      <w:numFmt w:val="decimal"/>
      <w:lvlText w:val="%1."/>
      <w:lvlJc w:val="left"/>
      <w:pPr>
        <w:tabs>
          <w:tab w:val="num" w:pos="0"/>
        </w:tabs>
        <w:ind w:left="644" w:hanging="360"/>
      </w:p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EC70CE"/>
    <w:multiLevelType w:val="hybridMultilevel"/>
    <w:tmpl w:val="72F22F18"/>
    <w:lvl w:ilvl="0" w:tplc="3B68508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DE751DD"/>
    <w:multiLevelType w:val="hybridMultilevel"/>
    <w:tmpl w:val="8CBE0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D7376D"/>
    <w:multiLevelType w:val="multilevel"/>
    <w:tmpl w:val="3DD6BD92"/>
    <w:lvl w:ilvl="0">
      <w:start w:val="3"/>
      <w:numFmt w:val="decimal"/>
      <w:lvlText w:val="%1"/>
      <w:lvlJc w:val="left"/>
      <w:pPr>
        <w:tabs>
          <w:tab w:val="num" w:pos="510"/>
        </w:tabs>
        <w:ind w:left="0" w:firstLine="510"/>
      </w:pPr>
    </w:lvl>
    <w:lvl w:ilvl="1">
      <w:start w:val="1"/>
      <w:numFmt w:val="decimal"/>
      <w:lvlText w:val="%1.%2."/>
      <w:lvlJc w:val="left"/>
      <w:pPr>
        <w:tabs>
          <w:tab w:val="num" w:pos="1021"/>
        </w:tabs>
        <w:ind w:left="0" w:firstLine="510"/>
      </w:pPr>
      <w:rPr>
        <w:b w:val="0"/>
        <w:i w:val="0"/>
      </w:rPr>
    </w:lvl>
    <w:lvl w:ilvl="2">
      <w:start w:val="1"/>
      <w:numFmt w:val="decimal"/>
      <w:lvlText w:val="%1.%2.%3."/>
      <w:lvlJc w:val="left"/>
      <w:pPr>
        <w:tabs>
          <w:tab w:val="num" w:pos="1247"/>
        </w:tabs>
        <w:ind w:left="0" w:firstLine="510"/>
      </w:pPr>
      <w:rPr>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644"/>
        </w:tabs>
        <w:ind w:left="0" w:firstLine="510"/>
      </w:pPr>
    </w:lvl>
    <w:lvl w:ilvl="5">
      <w:start w:val="1"/>
      <w:numFmt w:val="decimal"/>
      <w:lvlText w:val="%1.%2.%3.%4.%5.%6"/>
      <w:lvlJc w:val="left"/>
      <w:pPr>
        <w:tabs>
          <w:tab w:val="num" w:pos="2600"/>
        </w:tabs>
        <w:ind w:left="2600" w:hanging="1080"/>
      </w:pPr>
    </w:lvl>
    <w:lvl w:ilvl="6">
      <w:start w:val="1"/>
      <w:numFmt w:val="decimal"/>
      <w:lvlText w:val="%1.%2.%3.%4.%5.%6.%7"/>
      <w:lvlJc w:val="left"/>
      <w:pPr>
        <w:tabs>
          <w:tab w:val="num" w:pos="3264"/>
        </w:tabs>
        <w:ind w:left="3264" w:hanging="1440"/>
      </w:pPr>
    </w:lvl>
    <w:lvl w:ilvl="7">
      <w:start w:val="1"/>
      <w:numFmt w:val="decimal"/>
      <w:lvlText w:val="%1.%2.%3.%4.%5.%6.%7.%8"/>
      <w:lvlJc w:val="left"/>
      <w:pPr>
        <w:tabs>
          <w:tab w:val="num" w:pos="3568"/>
        </w:tabs>
        <w:ind w:left="3568" w:hanging="1440"/>
      </w:pPr>
    </w:lvl>
    <w:lvl w:ilvl="8">
      <w:start w:val="1"/>
      <w:numFmt w:val="decimal"/>
      <w:lvlText w:val="%1.%2.%3.%4.%5.%6.%7.%8.%9"/>
      <w:lvlJc w:val="left"/>
      <w:pPr>
        <w:tabs>
          <w:tab w:val="num" w:pos="4232"/>
        </w:tabs>
        <w:ind w:left="4232" w:hanging="1800"/>
      </w:pPr>
    </w:lvl>
  </w:abstractNum>
  <w:abstractNum w:abstractNumId="6">
    <w:nsid w:val="627F65B0"/>
    <w:multiLevelType w:val="hybridMultilevel"/>
    <w:tmpl w:val="9CCA89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AC7065"/>
    <w:multiLevelType w:val="hybridMultilevel"/>
    <w:tmpl w:val="4ABE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0"/>
  </w:num>
  <w:num w:numId="7">
    <w:abstractNumId w:val="2"/>
  </w:num>
  <w:num w:numId="8">
    <w:abstractNumId w:val="5"/>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AD"/>
    <w:rsid w:val="00005D60"/>
    <w:rsid w:val="00010FA7"/>
    <w:rsid w:val="000621D2"/>
    <w:rsid w:val="0009366D"/>
    <w:rsid w:val="000A105C"/>
    <w:rsid w:val="000F48E3"/>
    <w:rsid w:val="001A1918"/>
    <w:rsid w:val="001B5E48"/>
    <w:rsid w:val="00200783"/>
    <w:rsid w:val="00244088"/>
    <w:rsid w:val="002615DE"/>
    <w:rsid w:val="0027033B"/>
    <w:rsid w:val="00297CA5"/>
    <w:rsid w:val="002A48A1"/>
    <w:rsid w:val="002E320D"/>
    <w:rsid w:val="00307419"/>
    <w:rsid w:val="00361F35"/>
    <w:rsid w:val="00370201"/>
    <w:rsid w:val="00381540"/>
    <w:rsid w:val="003F1F53"/>
    <w:rsid w:val="00414265"/>
    <w:rsid w:val="0042378B"/>
    <w:rsid w:val="00443F6D"/>
    <w:rsid w:val="00445E7F"/>
    <w:rsid w:val="00466CE3"/>
    <w:rsid w:val="004A0BFB"/>
    <w:rsid w:val="004A5746"/>
    <w:rsid w:val="004C7D7F"/>
    <w:rsid w:val="004E5D20"/>
    <w:rsid w:val="004E6BD1"/>
    <w:rsid w:val="00531BAE"/>
    <w:rsid w:val="0054724C"/>
    <w:rsid w:val="00557EC9"/>
    <w:rsid w:val="005A08A8"/>
    <w:rsid w:val="005B54A2"/>
    <w:rsid w:val="005D772C"/>
    <w:rsid w:val="005F6F06"/>
    <w:rsid w:val="005F73F6"/>
    <w:rsid w:val="00632B82"/>
    <w:rsid w:val="006504F5"/>
    <w:rsid w:val="00664D0A"/>
    <w:rsid w:val="006869B4"/>
    <w:rsid w:val="006E5292"/>
    <w:rsid w:val="007212F1"/>
    <w:rsid w:val="007214D3"/>
    <w:rsid w:val="00730678"/>
    <w:rsid w:val="00740AC3"/>
    <w:rsid w:val="00770B34"/>
    <w:rsid w:val="00771FFD"/>
    <w:rsid w:val="007D34C5"/>
    <w:rsid w:val="00802544"/>
    <w:rsid w:val="008437A5"/>
    <w:rsid w:val="008936DF"/>
    <w:rsid w:val="008A454D"/>
    <w:rsid w:val="00933BA6"/>
    <w:rsid w:val="00954D5F"/>
    <w:rsid w:val="009739CE"/>
    <w:rsid w:val="009D6005"/>
    <w:rsid w:val="00A10EFC"/>
    <w:rsid w:val="00A249FB"/>
    <w:rsid w:val="00A45B1E"/>
    <w:rsid w:val="00A9684B"/>
    <w:rsid w:val="00B37F4D"/>
    <w:rsid w:val="00B776AD"/>
    <w:rsid w:val="00BA10A1"/>
    <w:rsid w:val="00BA6EB7"/>
    <w:rsid w:val="00BD760E"/>
    <w:rsid w:val="00BE3D7D"/>
    <w:rsid w:val="00BF57FC"/>
    <w:rsid w:val="00C15C64"/>
    <w:rsid w:val="00C23DA0"/>
    <w:rsid w:val="00C557E5"/>
    <w:rsid w:val="00CD4193"/>
    <w:rsid w:val="00CF7B1C"/>
    <w:rsid w:val="00D02091"/>
    <w:rsid w:val="00D54903"/>
    <w:rsid w:val="00DB5254"/>
    <w:rsid w:val="00DE3D84"/>
    <w:rsid w:val="00E349A1"/>
    <w:rsid w:val="00EB0921"/>
    <w:rsid w:val="00EC271B"/>
    <w:rsid w:val="00EE19CF"/>
    <w:rsid w:val="00EE4839"/>
    <w:rsid w:val="00F21A90"/>
    <w:rsid w:val="00F60FB7"/>
    <w:rsid w:val="00F8606D"/>
    <w:rsid w:val="00F949F1"/>
    <w:rsid w:val="00FD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AD"/>
    <w:pPr>
      <w:autoSpaceDE w:val="0"/>
      <w:autoSpaceDN w:val="0"/>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9"/>
    <w:qFormat/>
    <w:rsid w:val="00B776A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B776AD"/>
    <w:rPr>
      <w:rFonts w:ascii="Times New Roman" w:eastAsia="Times New Roman" w:hAnsi="Times New Roman" w:cs="Times New Roman"/>
      <w:i/>
      <w:iCs/>
      <w:sz w:val="24"/>
      <w:szCs w:val="24"/>
      <w:lang w:eastAsia="ru-RU"/>
    </w:rPr>
  </w:style>
  <w:style w:type="paragraph" w:styleId="a3">
    <w:name w:val="Body Text"/>
    <w:aliases w:val="body text,текст таблицы,Шаблон для отчетов по оценке,Подпись1,Iniiaiie oaeno Ciae,бпОсновной текст,Îñíîâíîé òåêñò Çíàê,oaeno oaaeeou,Oaaeii aey io?aoia ii ioaiea,Iiaienu1,Основной текст Знак Знак Знак Знак Знак Знак"/>
    <w:basedOn w:val="a"/>
    <w:link w:val="1"/>
    <w:uiPriority w:val="99"/>
    <w:rsid w:val="00B776AD"/>
    <w:pPr>
      <w:autoSpaceDE/>
      <w:autoSpaceDN/>
      <w:spacing w:after="120"/>
    </w:pPr>
    <w:rPr>
      <w:sz w:val="24"/>
      <w:szCs w:val="24"/>
    </w:rPr>
  </w:style>
  <w:style w:type="character" w:customStyle="1" w:styleId="a4">
    <w:name w:val="Основной текст Знак"/>
    <w:basedOn w:val="a0"/>
    <w:uiPriority w:val="99"/>
    <w:semiHidden/>
    <w:rsid w:val="00B776AD"/>
    <w:rPr>
      <w:rFonts w:ascii="Times New Roman" w:eastAsia="Times New Roman" w:hAnsi="Times New Roman" w:cs="Times New Roman"/>
      <w:sz w:val="20"/>
      <w:szCs w:val="20"/>
      <w:lang w:eastAsia="ru-RU"/>
    </w:rPr>
  </w:style>
  <w:style w:type="character" w:customStyle="1" w:styleId="1">
    <w:name w:val="Основной текст Знак1"/>
    <w:aliases w:val="body text Знак,текст таблицы Знак,Шаблон для отчетов по оценке Знак,Подпись1 Знак,Iniiaiie oaeno Ciae Знак,бпОсновной текст Знак,Îñíîâíîé òåêñò Çíàê Знак,oaeno oaaeeou Знак,Oaaeii aey io?aoia ii ioaiea Знак,Iiaienu1 Знак"/>
    <w:basedOn w:val="a0"/>
    <w:link w:val="a3"/>
    <w:uiPriority w:val="99"/>
    <w:locked/>
    <w:rsid w:val="00B776AD"/>
    <w:rPr>
      <w:rFonts w:ascii="Times New Roman" w:eastAsia="Times New Roman" w:hAnsi="Times New Roman" w:cs="Times New Roman"/>
      <w:sz w:val="24"/>
      <w:szCs w:val="24"/>
      <w:lang w:eastAsia="ru-RU"/>
    </w:rPr>
  </w:style>
  <w:style w:type="paragraph" w:styleId="2">
    <w:name w:val="Body Text 2"/>
    <w:basedOn w:val="a"/>
    <w:link w:val="20"/>
    <w:uiPriority w:val="99"/>
    <w:rsid w:val="00B776AD"/>
    <w:pPr>
      <w:autoSpaceDE/>
      <w:autoSpaceDN/>
      <w:spacing w:after="120" w:line="480" w:lineRule="auto"/>
    </w:pPr>
    <w:rPr>
      <w:sz w:val="24"/>
      <w:szCs w:val="24"/>
    </w:rPr>
  </w:style>
  <w:style w:type="character" w:customStyle="1" w:styleId="20">
    <w:name w:val="Основной текст 2 Знак"/>
    <w:basedOn w:val="a0"/>
    <w:link w:val="2"/>
    <w:uiPriority w:val="99"/>
    <w:rsid w:val="00B776AD"/>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776AD"/>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rsid w:val="00B776AD"/>
    <w:rPr>
      <w:rFonts w:ascii="Times New Roman" w:eastAsia="Times New Roman" w:hAnsi="Times New Roman" w:cs="Times New Roman"/>
      <w:sz w:val="24"/>
      <w:szCs w:val="24"/>
      <w:lang w:eastAsia="ru-RU"/>
    </w:rPr>
  </w:style>
  <w:style w:type="paragraph" w:styleId="a5">
    <w:name w:val="No Spacing"/>
    <w:uiPriority w:val="99"/>
    <w:qFormat/>
    <w:rsid w:val="00B776AD"/>
    <w:pPr>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rsid w:val="00B776AD"/>
    <w:pPr>
      <w:autoSpaceDE/>
      <w:autoSpaceDN/>
      <w:spacing w:before="100" w:after="100"/>
    </w:pPr>
    <w:rPr>
      <w:rFonts w:ascii="Arial Unicode MS" w:eastAsia="Arial Unicode MS" w:hAnsi="Arial Unicode MS"/>
      <w:sz w:val="24"/>
    </w:rPr>
  </w:style>
  <w:style w:type="character" w:styleId="a7">
    <w:name w:val="Strong"/>
    <w:basedOn w:val="a0"/>
    <w:qFormat/>
    <w:rsid w:val="00B776AD"/>
    <w:rPr>
      <w:rFonts w:ascii="Verdana" w:hAnsi="Verdana" w:cs="Times New Roman"/>
      <w:b/>
      <w:bCs/>
      <w:lang w:val="en-US" w:eastAsia="en-US" w:bidi="ar-SA"/>
    </w:rPr>
  </w:style>
  <w:style w:type="character" w:styleId="a8">
    <w:name w:val="Hyperlink"/>
    <w:basedOn w:val="a0"/>
    <w:uiPriority w:val="99"/>
    <w:rsid w:val="00B776AD"/>
    <w:rPr>
      <w:rFonts w:cs="Times New Roman"/>
      <w:color w:val="0000FF"/>
      <w:u w:val="single"/>
    </w:rPr>
  </w:style>
  <w:style w:type="paragraph" w:customStyle="1" w:styleId="10">
    <w:name w:val="Без интервала1"/>
    <w:rsid w:val="00200783"/>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D6005"/>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D6005"/>
    <w:pPr>
      <w:tabs>
        <w:tab w:val="center" w:pos="4677"/>
        <w:tab w:val="right" w:pos="9355"/>
      </w:tabs>
    </w:pPr>
  </w:style>
  <w:style w:type="character" w:customStyle="1" w:styleId="aa">
    <w:name w:val="Верхний колонтитул Знак"/>
    <w:basedOn w:val="a0"/>
    <w:link w:val="a9"/>
    <w:uiPriority w:val="99"/>
    <w:semiHidden/>
    <w:rsid w:val="009D600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D6005"/>
    <w:pPr>
      <w:tabs>
        <w:tab w:val="center" w:pos="4677"/>
        <w:tab w:val="right" w:pos="9355"/>
      </w:tabs>
    </w:pPr>
  </w:style>
  <w:style w:type="character" w:customStyle="1" w:styleId="ac">
    <w:name w:val="Нижний колонтитул Знак"/>
    <w:basedOn w:val="a0"/>
    <w:link w:val="ab"/>
    <w:uiPriority w:val="99"/>
    <w:rsid w:val="009D6005"/>
    <w:rPr>
      <w:rFonts w:ascii="Times New Roman" w:eastAsia="Times New Roman" w:hAnsi="Times New Roman" w:cs="Times New Roman"/>
      <w:sz w:val="20"/>
      <w:szCs w:val="20"/>
      <w:lang w:eastAsia="ru-RU"/>
    </w:rPr>
  </w:style>
  <w:style w:type="paragraph" w:customStyle="1" w:styleId="3">
    <w:name w:val="Без интервала3"/>
    <w:rsid w:val="008A454D"/>
    <w:pPr>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8A454D"/>
    <w:pPr>
      <w:widowControl w:val="0"/>
      <w:tabs>
        <w:tab w:val="left" w:pos="720"/>
        <w:tab w:val="left" w:pos="864"/>
        <w:tab w:val="left" w:pos="4176"/>
      </w:tabs>
      <w:suppressAutoHyphens/>
      <w:autoSpaceDE/>
      <w:autoSpaceDN/>
      <w:ind w:left="720"/>
    </w:pPr>
    <w:rPr>
      <w:rFonts w:ascii="Courier New" w:hAnsi="Courier New" w:cs="Courier New"/>
      <w:sz w:val="24"/>
      <w:lang w:eastAsia="ar-SA"/>
    </w:rPr>
  </w:style>
  <w:style w:type="paragraph" w:customStyle="1" w:styleId="211">
    <w:name w:val="Основной текст 21"/>
    <w:basedOn w:val="a"/>
    <w:rsid w:val="008A454D"/>
    <w:pPr>
      <w:widowControl w:val="0"/>
      <w:tabs>
        <w:tab w:val="left" w:pos="432"/>
        <w:tab w:val="left" w:pos="720"/>
        <w:tab w:val="left" w:pos="864"/>
        <w:tab w:val="left" w:pos="1008"/>
        <w:tab w:val="left" w:pos="2304"/>
        <w:tab w:val="left" w:pos="2448"/>
        <w:tab w:val="left" w:pos="3024"/>
        <w:tab w:val="left" w:pos="3600"/>
        <w:tab w:val="left" w:pos="3888"/>
      </w:tabs>
      <w:suppressAutoHyphens/>
      <w:autoSpaceDE/>
      <w:autoSpaceDN/>
      <w:jc w:val="both"/>
    </w:pPr>
    <w:rPr>
      <w:sz w:val="24"/>
      <w:lang w:eastAsia="ar-SA"/>
    </w:rPr>
  </w:style>
  <w:style w:type="paragraph" w:customStyle="1" w:styleId="4">
    <w:name w:val="Без интервала4"/>
    <w:rsid w:val="008936DF"/>
    <w:pPr>
      <w:suppressAutoHyphens/>
      <w:spacing w:after="0" w:line="240" w:lineRule="auto"/>
    </w:pPr>
    <w:rPr>
      <w:rFonts w:ascii="Times New Roman" w:eastAsia="Times New Roman" w:hAnsi="Times New Roman" w:cs="Times New Roman"/>
      <w:sz w:val="20"/>
      <w:szCs w:val="20"/>
      <w:lang w:eastAsia="ar-SA"/>
    </w:rPr>
  </w:style>
  <w:style w:type="paragraph" w:customStyle="1" w:styleId="5">
    <w:name w:val="Без интервала5"/>
    <w:rsid w:val="00C23DA0"/>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BA10A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AD"/>
    <w:pPr>
      <w:autoSpaceDE w:val="0"/>
      <w:autoSpaceDN w:val="0"/>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9"/>
    <w:qFormat/>
    <w:rsid w:val="00B776A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B776AD"/>
    <w:rPr>
      <w:rFonts w:ascii="Times New Roman" w:eastAsia="Times New Roman" w:hAnsi="Times New Roman" w:cs="Times New Roman"/>
      <w:i/>
      <w:iCs/>
      <w:sz w:val="24"/>
      <w:szCs w:val="24"/>
      <w:lang w:eastAsia="ru-RU"/>
    </w:rPr>
  </w:style>
  <w:style w:type="paragraph" w:styleId="a3">
    <w:name w:val="Body Text"/>
    <w:aliases w:val="body text,текст таблицы,Шаблон для отчетов по оценке,Подпись1,Iniiaiie oaeno Ciae,бпОсновной текст,Îñíîâíîé òåêñò Çíàê,oaeno oaaeeou,Oaaeii aey io?aoia ii ioaiea,Iiaienu1,Основной текст Знак Знак Знак Знак Знак Знак"/>
    <w:basedOn w:val="a"/>
    <w:link w:val="1"/>
    <w:uiPriority w:val="99"/>
    <w:rsid w:val="00B776AD"/>
    <w:pPr>
      <w:autoSpaceDE/>
      <w:autoSpaceDN/>
      <w:spacing w:after="120"/>
    </w:pPr>
    <w:rPr>
      <w:sz w:val="24"/>
      <w:szCs w:val="24"/>
    </w:rPr>
  </w:style>
  <w:style w:type="character" w:customStyle="1" w:styleId="a4">
    <w:name w:val="Основной текст Знак"/>
    <w:basedOn w:val="a0"/>
    <w:uiPriority w:val="99"/>
    <w:semiHidden/>
    <w:rsid w:val="00B776AD"/>
    <w:rPr>
      <w:rFonts w:ascii="Times New Roman" w:eastAsia="Times New Roman" w:hAnsi="Times New Roman" w:cs="Times New Roman"/>
      <w:sz w:val="20"/>
      <w:szCs w:val="20"/>
      <w:lang w:eastAsia="ru-RU"/>
    </w:rPr>
  </w:style>
  <w:style w:type="character" w:customStyle="1" w:styleId="1">
    <w:name w:val="Основной текст Знак1"/>
    <w:aliases w:val="body text Знак,текст таблицы Знак,Шаблон для отчетов по оценке Знак,Подпись1 Знак,Iniiaiie oaeno Ciae Знак,бпОсновной текст Знак,Îñíîâíîé òåêñò Çíàê Знак,oaeno oaaeeou Знак,Oaaeii aey io?aoia ii ioaiea Знак,Iiaienu1 Знак"/>
    <w:basedOn w:val="a0"/>
    <w:link w:val="a3"/>
    <w:uiPriority w:val="99"/>
    <w:locked/>
    <w:rsid w:val="00B776AD"/>
    <w:rPr>
      <w:rFonts w:ascii="Times New Roman" w:eastAsia="Times New Roman" w:hAnsi="Times New Roman" w:cs="Times New Roman"/>
      <w:sz w:val="24"/>
      <w:szCs w:val="24"/>
      <w:lang w:eastAsia="ru-RU"/>
    </w:rPr>
  </w:style>
  <w:style w:type="paragraph" w:styleId="2">
    <w:name w:val="Body Text 2"/>
    <w:basedOn w:val="a"/>
    <w:link w:val="20"/>
    <w:uiPriority w:val="99"/>
    <w:rsid w:val="00B776AD"/>
    <w:pPr>
      <w:autoSpaceDE/>
      <w:autoSpaceDN/>
      <w:spacing w:after="120" w:line="480" w:lineRule="auto"/>
    </w:pPr>
    <w:rPr>
      <w:sz w:val="24"/>
      <w:szCs w:val="24"/>
    </w:rPr>
  </w:style>
  <w:style w:type="character" w:customStyle="1" w:styleId="20">
    <w:name w:val="Основной текст 2 Знак"/>
    <w:basedOn w:val="a0"/>
    <w:link w:val="2"/>
    <w:uiPriority w:val="99"/>
    <w:rsid w:val="00B776AD"/>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776AD"/>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rsid w:val="00B776AD"/>
    <w:rPr>
      <w:rFonts w:ascii="Times New Roman" w:eastAsia="Times New Roman" w:hAnsi="Times New Roman" w:cs="Times New Roman"/>
      <w:sz w:val="24"/>
      <w:szCs w:val="24"/>
      <w:lang w:eastAsia="ru-RU"/>
    </w:rPr>
  </w:style>
  <w:style w:type="paragraph" w:styleId="a5">
    <w:name w:val="No Spacing"/>
    <w:uiPriority w:val="99"/>
    <w:qFormat/>
    <w:rsid w:val="00B776AD"/>
    <w:pPr>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rsid w:val="00B776AD"/>
    <w:pPr>
      <w:autoSpaceDE/>
      <w:autoSpaceDN/>
      <w:spacing w:before="100" w:after="100"/>
    </w:pPr>
    <w:rPr>
      <w:rFonts w:ascii="Arial Unicode MS" w:eastAsia="Arial Unicode MS" w:hAnsi="Arial Unicode MS"/>
      <w:sz w:val="24"/>
    </w:rPr>
  </w:style>
  <w:style w:type="character" w:styleId="a7">
    <w:name w:val="Strong"/>
    <w:basedOn w:val="a0"/>
    <w:qFormat/>
    <w:rsid w:val="00B776AD"/>
    <w:rPr>
      <w:rFonts w:ascii="Verdana" w:hAnsi="Verdana" w:cs="Times New Roman"/>
      <w:b/>
      <w:bCs/>
      <w:lang w:val="en-US" w:eastAsia="en-US" w:bidi="ar-SA"/>
    </w:rPr>
  </w:style>
  <w:style w:type="character" w:styleId="a8">
    <w:name w:val="Hyperlink"/>
    <w:basedOn w:val="a0"/>
    <w:uiPriority w:val="99"/>
    <w:rsid w:val="00B776AD"/>
    <w:rPr>
      <w:rFonts w:cs="Times New Roman"/>
      <w:color w:val="0000FF"/>
      <w:u w:val="single"/>
    </w:rPr>
  </w:style>
  <w:style w:type="paragraph" w:customStyle="1" w:styleId="10">
    <w:name w:val="Без интервала1"/>
    <w:rsid w:val="00200783"/>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D6005"/>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D6005"/>
    <w:pPr>
      <w:tabs>
        <w:tab w:val="center" w:pos="4677"/>
        <w:tab w:val="right" w:pos="9355"/>
      </w:tabs>
    </w:pPr>
  </w:style>
  <w:style w:type="character" w:customStyle="1" w:styleId="aa">
    <w:name w:val="Верхний колонтитул Знак"/>
    <w:basedOn w:val="a0"/>
    <w:link w:val="a9"/>
    <w:uiPriority w:val="99"/>
    <w:semiHidden/>
    <w:rsid w:val="009D600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D6005"/>
    <w:pPr>
      <w:tabs>
        <w:tab w:val="center" w:pos="4677"/>
        <w:tab w:val="right" w:pos="9355"/>
      </w:tabs>
    </w:pPr>
  </w:style>
  <w:style w:type="character" w:customStyle="1" w:styleId="ac">
    <w:name w:val="Нижний колонтитул Знак"/>
    <w:basedOn w:val="a0"/>
    <w:link w:val="ab"/>
    <w:uiPriority w:val="99"/>
    <w:rsid w:val="009D6005"/>
    <w:rPr>
      <w:rFonts w:ascii="Times New Roman" w:eastAsia="Times New Roman" w:hAnsi="Times New Roman" w:cs="Times New Roman"/>
      <w:sz w:val="20"/>
      <w:szCs w:val="20"/>
      <w:lang w:eastAsia="ru-RU"/>
    </w:rPr>
  </w:style>
  <w:style w:type="paragraph" w:customStyle="1" w:styleId="3">
    <w:name w:val="Без интервала3"/>
    <w:rsid w:val="008A454D"/>
    <w:pPr>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8A454D"/>
    <w:pPr>
      <w:widowControl w:val="0"/>
      <w:tabs>
        <w:tab w:val="left" w:pos="720"/>
        <w:tab w:val="left" w:pos="864"/>
        <w:tab w:val="left" w:pos="4176"/>
      </w:tabs>
      <w:suppressAutoHyphens/>
      <w:autoSpaceDE/>
      <w:autoSpaceDN/>
      <w:ind w:left="720"/>
    </w:pPr>
    <w:rPr>
      <w:rFonts w:ascii="Courier New" w:hAnsi="Courier New" w:cs="Courier New"/>
      <w:sz w:val="24"/>
      <w:lang w:eastAsia="ar-SA"/>
    </w:rPr>
  </w:style>
  <w:style w:type="paragraph" w:customStyle="1" w:styleId="211">
    <w:name w:val="Основной текст 21"/>
    <w:basedOn w:val="a"/>
    <w:rsid w:val="008A454D"/>
    <w:pPr>
      <w:widowControl w:val="0"/>
      <w:tabs>
        <w:tab w:val="left" w:pos="432"/>
        <w:tab w:val="left" w:pos="720"/>
        <w:tab w:val="left" w:pos="864"/>
        <w:tab w:val="left" w:pos="1008"/>
        <w:tab w:val="left" w:pos="2304"/>
        <w:tab w:val="left" w:pos="2448"/>
        <w:tab w:val="left" w:pos="3024"/>
        <w:tab w:val="left" w:pos="3600"/>
        <w:tab w:val="left" w:pos="3888"/>
      </w:tabs>
      <w:suppressAutoHyphens/>
      <w:autoSpaceDE/>
      <w:autoSpaceDN/>
      <w:jc w:val="both"/>
    </w:pPr>
    <w:rPr>
      <w:sz w:val="24"/>
      <w:lang w:eastAsia="ar-SA"/>
    </w:rPr>
  </w:style>
  <w:style w:type="paragraph" w:customStyle="1" w:styleId="4">
    <w:name w:val="Без интервала4"/>
    <w:rsid w:val="008936DF"/>
    <w:pPr>
      <w:suppressAutoHyphens/>
      <w:spacing w:after="0" w:line="240" w:lineRule="auto"/>
    </w:pPr>
    <w:rPr>
      <w:rFonts w:ascii="Times New Roman" w:eastAsia="Times New Roman" w:hAnsi="Times New Roman" w:cs="Times New Roman"/>
      <w:sz w:val="20"/>
      <w:szCs w:val="20"/>
      <w:lang w:eastAsia="ar-SA"/>
    </w:rPr>
  </w:style>
  <w:style w:type="paragraph" w:customStyle="1" w:styleId="5">
    <w:name w:val="Без интервала5"/>
    <w:rsid w:val="00C23DA0"/>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BA10A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34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atov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4407</Words>
  <Characters>25121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ОАО "Саратовэнерго"</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blohina</dc:creator>
  <cp:lastModifiedBy>Блохина Юлия Владимировна</cp:lastModifiedBy>
  <cp:revision>26</cp:revision>
  <cp:lastPrinted>2016-05-24T05:34:00Z</cp:lastPrinted>
  <dcterms:created xsi:type="dcterms:W3CDTF">2016-05-19T12:01:00Z</dcterms:created>
  <dcterms:modified xsi:type="dcterms:W3CDTF">2016-05-24T05:48:00Z</dcterms:modified>
</cp:coreProperties>
</file>