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b" ContentType="application/vnd.ms-excel.sheet.binary.macroEnabled.12"/>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EEB" w:rsidRDefault="00E84652" w:rsidP="008940B7">
      <w:pPr>
        <w:pStyle w:val="ab"/>
        <w:rPr>
          <w:sz w:val="24"/>
          <w:szCs w:val="24"/>
        </w:rPr>
      </w:pPr>
      <w:r>
        <w:rPr>
          <w:sz w:val="24"/>
          <w:szCs w:val="24"/>
        </w:rPr>
        <w:t>Д</w:t>
      </w:r>
      <w:r w:rsidR="00D24EEB" w:rsidRPr="00856EBC">
        <w:rPr>
          <w:sz w:val="24"/>
          <w:szCs w:val="24"/>
        </w:rPr>
        <w:t>оговор на оказание услуг</w:t>
      </w:r>
    </w:p>
    <w:p w:rsidR="008940B7" w:rsidRPr="00856EBC" w:rsidRDefault="008940B7" w:rsidP="008940B7">
      <w:pPr>
        <w:pStyle w:val="ab"/>
        <w:rPr>
          <w:sz w:val="24"/>
          <w:szCs w:val="24"/>
        </w:rPr>
      </w:pPr>
    </w:p>
    <w:p w:rsidR="002846E8" w:rsidRPr="00856EBC" w:rsidRDefault="006F2A72" w:rsidP="008940B7">
      <w:pPr>
        <w:shd w:val="clear" w:color="auto" w:fill="FFFFFF"/>
        <w:tabs>
          <w:tab w:val="left" w:pos="7085"/>
          <w:tab w:val="left" w:leader="underscore" w:pos="7682"/>
          <w:tab w:val="left" w:leader="underscore" w:pos="8575"/>
        </w:tabs>
        <w:jc w:val="both"/>
      </w:pPr>
      <w:r w:rsidRPr="00856EBC">
        <w:rPr>
          <w:rFonts w:eastAsia="Times New Roman"/>
          <w:spacing w:val="-3"/>
          <w:sz w:val="24"/>
          <w:szCs w:val="24"/>
        </w:rPr>
        <w:t xml:space="preserve">г. </w:t>
      </w:r>
      <w:r w:rsidR="00561E5D">
        <w:rPr>
          <w:rFonts w:eastAsia="Times New Roman"/>
          <w:spacing w:val="-3"/>
          <w:sz w:val="24"/>
          <w:szCs w:val="24"/>
        </w:rPr>
        <w:t>Саратов</w:t>
      </w:r>
      <w:r w:rsidRPr="00856EBC">
        <w:rPr>
          <w:rFonts w:eastAsia="Times New Roman"/>
          <w:sz w:val="24"/>
          <w:szCs w:val="24"/>
        </w:rPr>
        <w:tab/>
      </w:r>
      <w:r w:rsidR="00D24EEB" w:rsidRPr="00856EBC">
        <w:rPr>
          <w:rFonts w:eastAsia="Times New Roman"/>
          <w:sz w:val="24"/>
          <w:szCs w:val="24"/>
        </w:rPr>
        <w:t xml:space="preserve"> </w:t>
      </w:r>
      <w:r w:rsidRPr="00856EBC">
        <w:rPr>
          <w:rFonts w:eastAsia="Times New Roman"/>
          <w:sz w:val="24"/>
          <w:szCs w:val="24"/>
        </w:rPr>
        <w:t>«</w:t>
      </w:r>
      <w:r w:rsidRPr="00856EBC">
        <w:rPr>
          <w:rFonts w:eastAsia="Times New Roman"/>
          <w:sz w:val="24"/>
          <w:szCs w:val="24"/>
        </w:rPr>
        <w:tab/>
        <w:t>»</w:t>
      </w:r>
      <w:r w:rsidRPr="00856EBC">
        <w:rPr>
          <w:rFonts w:eastAsia="Times New Roman"/>
          <w:sz w:val="24"/>
          <w:szCs w:val="24"/>
        </w:rPr>
        <w:tab/>
      </w:r>
      <w:r w:rsidR="00D16F3A" w:rsidRPr="00856EBC">
        <w:rPr>
          <w:rFonts w:eastAsia="Times New Roman"/>
          <w:sz w:val="24"/>
          <w:szCs w:val="24"/>
        </w:rPr>
        <w:t>_________</w:t>
      </w:r>
      <w:r w:rsidRPr="00856EBC">
        <w:rPr>
          <w:rFonts w:eastAsia="Times New Roman"/>
          <w:spacing w:val="-1"/>
          <w:sz w:val="24"/>
          <w:szCs w:val="24"/>
        </w:rPr>
        <w:t>201</w:t>
      </w:r>
      <w:r w:rsidR="0037058C" w:rsidRPr="00856EBC">
        <w:rPr>
          <w:rFonts w:eastAsia="Times New Roman"/>
          <w:spacing w:val="-1"/>
          <w:sz w:val="24"/>
          <w:szCs w:val="24"/>
        </w:rPr>
        <w:t>6</w:t>
      </w:r>
      <w:r w:rsidR="007F24A4" w:rsidRPr="00856EBC">
        <w:rPr>
          <w:rFonts w:eastAsia="Times New Roman"/>
          <w:spacing w:val="-1"/>
          <w:sz w:val="24"/>
          <w:szCs w:val="24"/>
        </w:rPr>
        <w:t>г.</w:t>
      </w:r>
      <w:r w:rsidRPr="00856EBC">
        <w:rPr>
          <w:rFonts w:eastAsia="Times New Roman"/>
          <w:spacing w:val="-1"/>
          <w:sz w:val="24"/>
          <w:szCs w:val="24"/>
        </w:rPr>
        <w:t xml:space="preserve"> </w:t>
      </w:r>
    </w:p>
    <w:p w:rsidR="00B1081C" w:rsidRPr="00A15925" w:rsidRDefault="00B1081C" w:rsidP="008940B7">
      <w:pPr>
        <w:pStyle w:val="a7"/>
        <w:jc w:val="both"/>
        <w:rPr>
          <w:rFonts w:eastAsia="MS Mincho"/>
          <w:sz w:val="24"/>
          <w:szCs w:val="24"/>
          <w:lang w:eastAsia="en-US"/>
        </w:rPr>
      </w:pPr>
    </w:p>
    <w:p w:rsidR="002846E8" w:rsidRDefault="00561E5D" w:rsidP="008940B7">
      <w:pPr>
        <w:pStyle w:val="a7"/>
        <w:jc w:val="both"/>
        <w:rPr>
          <w:rFonts w:eastAsia="Times New Roman"/>
          <w:sz w:val="24"/>
          <w:szCs w:val="24"/>
        </w:rPr>
      </w:pPr>
      <w:proofErr w:type="gramStart"/>
      <w:r w:rsidRPr="00A15925">
        <w:rPr>
          <w:rFonts w:eastAsia="MS Mincho"/>
          <w:sz w:val="24"/>
          <w:szCs w:val="24"/>
          <w:lang w:eastAsia="en-US"/>
        </w:rPr>
        <w:t>Публичное акционерное общество «Саратовэнерго», именуемое в дальнейшем «</w:t>
      </w:r>
      <w:r w:rsidR="00A15925" w:rsidRPr="00A15925">
        <w:rPr>
          <w:rFonts w:eastAsia="MS Mincho"/>
          <w:sz w:val="24"/>
          <w:szCs w:val="24"/>
          <w:lang w:eastAsia="en-US"/>
        </w:rPr>
        <w:t>Заказчик</w:t>
      </w:r>
      <w:r w:rsidRPr="00A15925">
        <w:rPr>
          <w:rFonts w:eastAsia="MS Mincho"/>
          <w:sz w:val="24"/>
          <w:szCs w:val="24"/>
          <w:lang w:eastAsia="en-US"/>
        </w:rPr>
        <w:t>», в лице Генерального директора Щербакова А.А., де</w:t>
      </w:r>
      <w:r w:rsidR="00586393">
        <w:rPr>
          <w:rFonts w:eastAsia="MS Mincho"/>
          <w:sz w:val="24"/>
          <w:szCs w:val="24"/>
          <w:lang w:eastAsia="en-US"/>
        </w:rPr>
        <w:t>йствующего на основании Устава,</w:t>
      </w:r>
      <w:r w:rsidR="00D16F3A" w:rsidRPr="00A15925">
        <w:rPr>
          <w:rFonts w:eastAsia="MS Mincho"/>
          <w:sz w:val="24"/>
          <w:szCs w:val="24"/>
          <w:lang w:eastAsia="en-US"/>
        </w:rPr>
        <w:t xml:space="preserve"> </w:t>
      </w:r>
      <w:r w:rsidR="006F2A72" w:rsidRPr="00A15925">
        <w:rPr>
          <w:rFonts w:eastAsia="MS Mincho"/>
          <w:sz w:val="24"/>
          <w:szCs w:val="24"/>
          <w:lang w:eastAsia="en-US"/>
        </w:rPr>
        <w:t>с одной стороны, и</w:t>
      </w:r>
      <w:r w:rsidR="00A15925">
        <w:rPr>
          <w:rFonts w:eastAsia="MS Mincho"/>
          <w:sz w:val="24"/>
          <w:szCs w:val="24"/>
          <w:lang w:eastAsia="en-US"/>
        </w:rPr>
        <w:t xml:space="preserve">  </w:t>
      </w:r>
      <w:r w:rsidR="00B1081C" w:rsidRPr="000320E1">
        <w:rPr>
          <w:sz w:val="24"/>
          <w:szCs w:val="24"/>
        </w:rPr>
        <w:t xml:space="preserve">____________________,именуемое в дальнейшем </w:t>
      </w:r>
      <w:r w:rsidR="006F2A72" w:rsidRPr="00584188">
        <w:rPr>
          <w:rFonts w:eastAsia="Times New Roman"/>
          <w:spacing w:val="-1"/>
          <w:sz w:val="24"/>
          <w:szCs w:val="24"/>
        </w:rPr>
        <w:t>«Исполнитель»,</w:t>
      </w:r>
      <w:r w:rsidR="00586393">
        <w:rPr>
          <w:rFonts w:eastAsia="Times New Roman"/>
          <w:sz w:val="24"/>
          <w:szCs w:val="24"/>
        </w:rPr>
        <w:t xml:space="preserve"> в </w:t>
      </w:r>
      <w:r w:rsidR="006F2A72" w:rsidRPr="000320E1">
        <w:rPr>
          <w:rFonts w:eastAsia="Times New Roman"/>
          <w:spacing w:val="-4"/>
          <w:sz w:val="24"/>
          <w:szCs w:val="24"/>
        </w:rPr>
        <w:t>лице</w:t>
      </w:r>
      <w:r w:rsidR="00B1081C" w:rsidRPr="000320E1">
        <w:rPr>
          <w:sz w:val="24"/>
          <w:szCs w:val="24"/>
        </w:rPr>
        <w:t>__________________</w:t>
      </w:r>
      <w:r w:rsidR="006F2A72" w:rsidRPr="000320E1">
        <w:rPr>
          <w:sz w:val="24"/>
          <w:szCs w:val="24"/>
        </w:rPr>
        <w:t xml:space="preserve">, </w:t>
      </w:r>
      <w:r w:rsidR="007F24A4" w:rsidRPr="000320E1">
        <w:rPr>
          <w:rFonts w:eastAsia="Times New Roman"/>
          <w:sz w:val="24"/>
          <w:szCs w:val="24"/>
        </w:rPr>
        <w:t xml:space="preserve">действующего на основании _____________________(Устава/Доверенности), </w:t>
      </w:r>
      <w:r w:rsidR="006F2A72" w:rsidRPr="000320E1">
        <w:rPr>
          <w:rFonts w:eastAsia="Times New Roman"/>
          <w:sz w:val="24"/>
          <w:szCs w:val="24"/>
        </w:rPr>
        <w:t>с другой стороны, вместе</w:t>
      </w:r>
      <w:r w:rsidR="00B1081C" w:rsidRPr="000320E1">
        <w:rPr>
          <w:sz w:val="24"/>
          <w:szCs w:val="24"/>
        </w:rPr>
        <w:t xml:space="preserve"> </w:t>
      </w:r>
      <w:r w:rsidR="00A15925">
        <w:rPr>
          <w:rFonts w:eastAsia="Times New Roman"/>
          <w:sz w:val="24"/>
          <w:szCs w:val="24"/>
        </w:rPr>
        <w:t xml:space="preserve">именуемые </w:t>
      </w:r>
      <w:r w:rsidR="006F2A72" w:rsidRPr="000320E1">
        <w:rPr>
          <w:rFonts w:eastAsia="Times New Roman"/>
          <w:sz w:val="24"/>
          <w:szCs w:val="24"/>
        </w:rPr>
        <w:t>«Сторонам</w:t>
      </w:r>
      <w:r w:rsidR="00A15925">
        <w:rPr>
          <w:rFonts w:eastAsia="Times New Roman"/>
          <w:sz w:val="24"/>
          <w:szCs w:val="24"/>
        </w:rPr>
        <w:t xml:space="preserve">и», заключили настоящий договор (далее - Договор) </w:t>
      </w:r>
      <w:r w:rsidR="006F2A72" w:rsidRPr="000320E1">
        <w:rPr>
          <w:rFonts w:eastAsia="Times New Roman"/>
          <w:sz w:val="24"/>
          <w:szCs w:val="24"/>
        </w:rPr>
        <w:t>о нижеследующем:</w:t>
      </w:r>
      <w:proofErr w:type="gramEnd"/>
    </w:p>
    <w:p w:rsidR="008940B7" w:rsidRPr="000320E1" w:rsidRDefault="008940B7" w:rsidP="008940B7">
      <w:pPr>
        <w:pStyle w:val="a7"/>
        <w:jc w:val="both"/>
        <w:rPr>
          <w:sz w:val="24"/>
          <w:szCs w:val="24"/>
        </w:rPr>
      </w:pPr>
    </w:p>
    <w:p w:rsidR="001B0FAC" w:rsidRPr="001B0FAC" w:rsidRDefault="000320E1" w:rsidP="00DE76E0">
      <w:pPr>
        <w:numPr>
          <w:ilvl w:val="0"/>
          <w:numId w:val="4"/>
        </w:numPr>
        <w:shd w:val="clear" w:color="auto" w:fill="FFFFFF"/>
        <w:tabs>
          <w:tab w:val="left" w:pos="569"/>
        </w:tabs>
        <w:ind w:left="0" w:firstLine="0"/>
        <w:jc w:val="center"/>
        <w:rPr>
          <w:rFonts w:eastAsia="Times New Roman"/>
          <w:b/>
          <w:bCs/>
          <w:spacing w:val="-1"/>
          <w:sz w:val="24"/>
          <w:szCs w:val="24"/>
        </w:rPr>
      </w:pPr>
      <w:r w:rsidRPr="000320E1">
        <w:rPr>
          <w:rFonts w:eastAsia="Times New Roman"/>
          <w:b/>
          <w:bCs/>
          <w:spacing w:val="-1"/>
          <w:sz w:val="24"/>
          <w:szCs w:val="24"/>
        </w:rPr>
        <w:t xml:space="preserve">ПРЕДМЕТ </w:t>
      </w:r>
      <w:r w:rsidRPr="001B0FAC">
        <w:rPr>
          <w:rFonts w:eastAsia="Times New Roman"/>
          <w:b/>
          <w:bCs/>
          <w:spacing w:val="-1"/>
          <w:sz w:val="24"/>
          <w:szCs w:val="24"/>
        </w:rPr>
        <w:t>ДОГОВОРА</w:t>
      </w:r>
    </w:p>
    <w:p w:rsidR="001B0FAC" w:rsidRPr="001B0FAC" w:rsidRDefault="001B0FAC" w:rsidP="00DE76E0">
      <w:pPr>
        <w:pStyle w:val="af5"/>
        <w:numPr>
          <w:ilvl w:val="1"/>
          <w:numId w:val="4"/>
        </w:numPr>
        <w:tabs>
          <w:tab w:val="left" w:pos="-720"/>
        </w:tabs>
        <w:suppressAutoHyphens/>
        <w:spacing w:after="0" w:line="240" w:lineRule="auto"/>
        <w:ind w:left="0" w:firstLine="0"/>
        <w:jc w:val="both"/>
        <w:rPr>
          <w:rFonts w:ascii="Times New Roman" w:hAnsi="Times New Roman"/>
          <w:b/>
          <w:sz w:val="24"/>
          <w:szCs w:val="24"/>
        </w:rPr>
      </w:pPr>
      <w:r w:rsidRPr="001B0FAC">
        <w:rPr>
          <w:rFonts w:ascii="Times New Roman" w:eastAsia="MS Mincho" w:hAnsi="Times New Roman"/>
          <w:sz w:val="24"/>
          <w:szCs w:val="24"/>
        </w:rPr>
        <w:t xml:space="preserve">Исполнитель принимает на себя обязательство оказать </w:t>
      </w:r>
      <w:r w:rsidRPr="003333A1">
        <w:rPr>
          <w:rFonts w:ascii="Times New Roman" w:eastAsia="MS Mincho" w:hAnsi="Times New Roman"/>
          <w:sz w:val="24"/>
          <w:szCs w:val="24"/>
        </w:rPr>
        <w:t xml:space="preserve">услуги по </w:t>
      </w:r>
      <w:r w:rsidRPr="003333A1">
        <w:rPr>
          <w:rFonts w:ascii="Times New Roman" w:hAnsi="Times New Roman"/>
          <w:sz w:val="24"/>
          <w:szCs w:val="24"/>
        </w:rPr>
        <w:t>печати</w:t>
      </w:r>
      <w:r w:rsidR="003333A1" w:rsidRPr="003333A1">
        <w:rPr>
          <w:rFonts w:ascii="Times New Roman" w:hAnsi="Times New Roman"/>
          <w:sz w:val="24"/>
          <w:szCs w:val="24"/>
        </w:rPr>
        <w:t xml:space="preserve"> и доставке</w:t>
      </w:r>
      <w:r w:rsidRPr="003333A1">
        <w:rPr>
          <w:rFonts w:ascii="Times New Roman" w:hAnsi="Times New Roman"/>
          <w:sz w:val="24"/>
          <w:szCs w:val="24"/>
        </w:rPr>
        <w:t xml:space="preserve"> платежных документов</w:t>
      </w:r>
      <w:r w:rsidR="003333A1" w:rsidRPr="003333A1">
        <w:rPr>
          <w:rFonts w:ascii="Times New Roman" w:hAnsi="Times New Roman"/>
          <w:sz w:val="24"/>
          <w:szCs w:val="24"/>
        </w:rPr>
        <w:t xml:space="preserve"> до узла почтового оператора Заказчика</w:t>
      </w:r>
      <w:r w:rsidRPr="001B0FAC">
        <w:rPr>
          <w:rFonts w:ascii="Times New Roman" w:hAnsi="Times New Roman"/>
          <w:sz w:val="24"/>
          <w:szCs w:val="24"/>
        </w:rPr>
        <w:t xml:space="preserve"> </w:t>
      </w:r>
      <w:r w:rsidRPr="001B0FAC">
        <w:rPr>
          <w:rFonts w:ascii="Times New Roman" w:eastAsia="MS Mincho" w:hAnsi="Times New Roman"/>
          <w:sz w:val="24"/>
          <w:szCs w:val="24"/>
        </w:rPr>
        <w:t>и переда</w:t>
      </w:r>
      <w:r w:rsidR="00D6264D">
        <w:rPr>
          <w:rFonts w:ascii="Times New Roman" w:eastAsia="MS Mincho" w:hAnsi="Times New Roman"/>
          <w:sz w:val="24"/>
          <w:szCs w:val="24"/>
        </w:rPr>
        <w:t>ть</w:t>
      </w:r>
      <w:r w:rsidRPr="001B0FAC">
        <w:rPr>
          <w:rFonts w:ascii="Times New Roman" w:eastAsia="MS Mincho" w:hAnsi="Times New Roman"/>
          <w:sz w:val="24"/>
          <w:szCs w:val="24"/>
        </w:rPr>
        <w:t xml:space="preserve"> Заказчику установленны</w:t>
      </w:r>
      <w:r w:rsidR="00D6264D">
        <w:rPr>
          <w:rFonts w:ascii="Times New Roman" w:eastAsia="MS Mincho" w:hAnsi="Times New Roman"/>
          <w:sz w:val="24"/>
          <w:szCs w:val="24"/>
        </w:rPr>
        <w:t>е</w:t>
      </w:r>
      <w:r w:rsidRPr="001B0FAC">
        <w:rPr>
          <w:rFonts w:ascii="Times New Roman" w:eastAsia="MS Mincho" w:hAnsi="Times New Roman"/>
          <w:sz w:val="24"/>
          <w:szCs w:val="24"/>
        </w:rPr>
        <w:t xml:space="preserve"> Договором отчетны</w:t>
      </w:r>
      <w:r w:rsidR="00D6264D">
        <w:rPr>
          <w:rFonts w:ascii="Times New Roman" w:eastAsia="MS Mincho" w:hAnsi="Times New Roman"/>
          <w:sz w:val="24"/>
          <w:szCs w:val="24"/>
        </w:rPr>
        <w:t>е</w:t>
      </w:r>
      <w:r w:rsidRPr="001B0FAC">
        <w:rPr>
          <w:rFonts w:ascii="Times New Roman" w:eastAsia="MS Mincho" w:hAnsi="Times New Roman"/>
          <w:sz w:val="24"/>
          <w:szCs w:val="24"/>
        </w:rPr>
        <w:t xml:space="preserve"> документ</w:t>
      </w:r>
      <w:r w:rsidR="00D6264D">
        <w:rPr>
          <w:rFonts w:ascii="Times New Roman" w:eastAsia="MS Mincho" w:hAnsi="Times New Roman"/>
          <w:sz w:val="24"/>
          <w:szCs w:val="24"/>
        </w:rPr>
        <w:t>ы</w:t>
      </w:r>
      <w:r w:rsidRPr="001B0FAC">
        <w:rPr>
          <w:rFonts w:ascii="Times New Roman" w:eastAsia="MS Mincho" w:hAnsi="Times New Roman"/>
          <w:sz w:val="24"/>
          <w:szCs w:val="24"/>
        </w:rPr>
        <w:t xml:space="preserve">, а Заказчик обязуется принять услуги и оплатить их </w:t>
      </w:r>
      <w:r w:rsidRPr="001B0FAC">
        <w:rPr>
          <w:rFonts w:ascii="Times New Roman" w:hAnsi="Times New Roman"/>
          <w:sz w:val="24"/>
          <w:szCs w:val="24"/>
        </w:rPr>
        <w:t>в соответствии с условиями настоящего Договора</w:t>
      </w:r>
      <w:r w:rsidRPr="001B0FAC">
        <w:rPr>
          <w:rFonts w:ascii="Times New Roman" w:eastAsia="MS Mincho" w:hAnsi="Times New Roman"/>
          <w:sz w:val="24"/>
          <w:szCs w:val="24"/>
        </w:rPr>
        <w:t>.</w:t>
      </w:r>
    </w:p>
    <w:p w:rsidR="001B0FAC" w:rsidRPr="001B0FAC" w:rsidRDefault="001B0FAC" w:rsidP="00DE76E0">
      <w:pPr>
        <w:pStyle w:val="af5"/>
        <w:numPr>
          <w:ilvl w:val="1"/>
          <w:numId w:val="4"/>
        </w:numPr>
        <w:tabs>
          <w:tab w:val="left" w:pos="-720"/>
        </w:tabs>
        <w:suppressAutoHyphens/>
        <w:spacing w:after="0" w:line="240" w:lineRule="auto"/>
        <w:ind w:left="0" w:firstLine="0"/>
        <w:jc w:val="both"/>
        <w:rPr>
          <w:rFonts w:ascii="Times New Roman" w:hAnsi="Times New Roman"/>
          <w:b/>
          <w:sz w:val="24"/>
          <w:szCs w:val="24"/>
        </w:rPr>
      </w:pPr>
      <w:r w:rsidRPr="001B0FAC">
        <w:rPr>
          <w:rFonts w:ascii="Times New Roman" w:eastAsia="MS Mincho" w:hAnsi="Times New Roman"/>
          <w:sz w:val="24"/>
          <w:szCs w:val="24"/>
        </w:rPr>
        <w:t>О</w:t>
      </w:r>
      <w:r w:rsidRPr="001B0FAC">
        <w:rPr>
          <w:rFonts w:ascii="Times New Roman" w:hAnsi="Times New Roman"/>
          <w:sz w:val="24"/>
          <w:szCs w:val="24"/>
        </w:rPr>
        <w:t>бъем и содержание конкретных услуг, оказываемых в рамках настоящего Договора, определяется положениями настоящего Договора и Техническим заданием (далее – ТЗ) Заказчика (Приложение № 1) к настоящему Договору.</w:t>
      </w:r>
    </w:p>
    <w:p w:rsidR="001B0FAC" w:rsidRPr="008940B7" w:rsidRDefault="001B0FAC" w:rsidP="00DE76E0">
      <w:pPr>
        <w:pStyle w:val="af5"/>
        <w:numPr>
          <w:ilvl w:val="1"/>
          <w:numId w:val="4"/>
        </w:numPr>
        <w:tabs>
          <w:tab w:val="left" w:pos="-720"/>
        </w:tabs>
        <w:suppressAutoHyphens/>
        <w:spacing w:after="0" w:line="240" w:lineRule="auto"/>
        <w:ind w:left="0" w:firstLine="0"/>
        <w:jc w:val="both"/>
        <w:rPr>
          <w:rFonts w:ascii="Times New Roman" w:hAnsi="Times New Roman"/>
          <w:b/>
          <w:sz w:val="24"/>
          <w:szCs w:val="24"/>
        </w:rPr>
      </w:pPr>
      <w:r w:rsidRPr="001B0FAC">
        <w:rPr>
          <w:rFonts w:ascii="Times New Roman" w:hAnsi="Times New Roman"/>
          <w:sz w:val="24"/>
          <w:szCs w:val="24"/>
        </w:rPr>
        <w:t xml:space="preserve">Услуги оказываются силами и средствами Исполнителя. </w:t>
      </w:r>
      <w:proofErr w:type="gramStart"/>
      <w:r w:rsidRPr="001B0FAC">
        <w:rPr>
          <w:rFonts w:ascii="Times New Roman" w:hAnsi="Times New Roman"/>
          <w:sz w:val="24"/>
          <w:szCs w:val="24"/>
        </w:rPr>
        <w:t>Исполнитель самостоятельно обеспечивает своих работников (специалистов) необходимыми средствами индивидуальной защиты, инструментом, приборами, оборудованием, оснасткой, спецодеждой.</w:t>
      </w:r>
      <w:proofErr w:type="gramEnd"/>
      <w:r w:rsidRPr="001B0FAC">
        <w:rPr>
          <w:rFonts w:ascii="Times New Roman" w:hAnsi="Times New Roman"/>
          <w:sz w:val="24"/>
          <w:szCs w:val="24"/>
        </w:rPr>
        <w:t xml:space="preserve"> Исполнитель несет ответственность за качество используемых при оказании услуг материалов.</w:t>
      </w:r>
    </w:p>
    <w:p w:rsidR="008940B7" w:rsidRPr="001B0FAC" w:rsidRDefault="008940B7" w:rsidP="008940B7">
      <w:pPr>
        <w:pStyle w:val="af5"/>
        <w:tabs>
          <w:tab w:val="left" w:pos="-720"/>
        </w:tabs>
        <w:suppressAutoHyphens/>
        <w:spacing w:after="0" w:line="240" w:lineRule="auto"/>
        <w:ind w:left="0"/>
        <w:jc w:val="both"/>
        <w:rPr>
          <w:rFonts w:ascii="Times New Roman" w:hAnsi="Times New Roman"/>
          <w:b/>
          <w:sz w:val="24"/>
          <w:szCs w:val="24"/>
        </w:rPr>
      </w:pPr>
    </w:p>
    <w:p w:rsidR="001B0FAC" w:rsidRPr="001B0FAC" w:rsidRDefault="001B0FAC" w:rsidP="00DE76E0">
      <w:pPr>
        <w:numPr>
          <w:ilvl w:val="0"/>
          <w:numId w:val="4"/>
        </w:numPr>
        <w:shd w:val="clear" w:color="auto" w:fill="FFFFFF"/>
        <w:ind w:left="0" w:firstLine="0"/>
        <w:jc w:val="center"/>
        <w:rPr>
          <w:b/>
          <w:sz w:val="24"/>
          <w:szCs w:val="24"/>
        </w:rPr>
      </w:pPr>
      <w:r w:rsidRPr="001B0FAC">
        <w:rPr>
          <w:rFonts w:eastAsia="Times New Roman"/>
          <w:b/>
          <w:bCs/>
          <w:spacing w:val="-2"/>
          <w:sz w:val="24"/>
          <w:szCs w:val="24"/>
        </w:rPr>
        <w:t>ПРАВА И ОБЯЗАННОСТИ СТОРОН</w:t>
      </w:r>
    </w:p>
    <w:p w:rsidR="001B0FAC" w:rsidRPr="001B0FAC" w:rsidRDefault="00B912F7" w:rsidP="00DE76E0">
      <w:pPr>
        <w:pStyle w:val="af5"/>
        <w:numPr>
          <w:ilvl w:val="1"/>
          <w:numId w:val="4"/>
        </w:numPr>
        <w:shd w:val="clear" w:color="auto" w:fill="FFFFFF"/>
        <w:tabs>
          <w:tab w:val="left" w:pos="936"/>
        </w:tabs>
        <w:spacing w:after="0" w:line="240" w:lineRule="auto"/>
        <w:ind w:left="0" w:firstLine="0"/>
        <w:jc w:val="both"/>
        <w:rPr>
          <w:rFonts w:ascii="Times New Roman" w:hAnsi="Times New Roman"/>
          <w:sz w:val="24"/>
          <w:szCs w:val="24"/>
        </w:rPr>
      </w:pPr>
      <w:r>
        <w:rPr>
          <w:rFonts w:ascii="Times New Roman" w:eastAsia="Times New Roman" w:hAnsi="Times New Roman"/>
          <w:b/>
          <w:bCs/>
          <w:spacing w:val="-1"/>
          <w:sz w:val="24"/>
          <w:szCs w:val="24"/>
          <w:lang w:val="en-US"/>
        </w:rPr>
        <w:t xml:space="preserve"> </w:t>
      </w:r>
      <w:r w:rsidR="001B0FAC" w:rsidRPr="001B0FAC">
        <w:rPr>
          <w:rFonts w:ascii="Times New Roman" w:eastAsia="Times New Roman" w:hAnsi="Times New Roman"/>
          <w:b/>
          <w:bCs/>
          <w:spacing w:val="-1"/>
          <w:sz w:val="24"/>
          <w:szCs w:val="24"/>
        </w:rPr>
        <w:t>Заказчик обязуется:</w:t>
      </w:r>
    </w:p>
    <w:p w:rsidR="001B0FAC" w:rsidRPr="00335AFC" w:rsidRDefault="001B0FAC" w:rsidP="00DE76E0">
      <w:pPr>
        <w:pStyle w:val="af5"/>
        <w:numPr>
          <w:ilvl w:val="2"/>
          <w:numId w:val="4"/>
        </w:numPr>
        <w:tabs>
          <w:tab w:val="left" w:pos="-720"/>
        </w:tabs>
        <w:suppressAutoHyphens/>
        <w:spacing w:after="0" w:line="240" w:lineRule="auto"/>
        <w:ind w:left="0" w:firstLine="0"/>
        <w:jc w:val="both"/>
        <w:rPr>
          <w:rFonts w:ascii="Times New Roman" w:hAnsi="Times New Roman"/>
          <w:spacing w:val="-2"/>
          <w:sz w:val="24"/>
        </w:rPr>
      </w:pPr>
      <w:r w:rsidRPr="001B0FAC">
        <w:rPr>
          <w:rFonts w:ascii="Times New Roman" w:hAnsi="Times New Roman"/>
          <w:spacing w:val="-2"/>
          <w:sz w:val="24"/>
        </w:rPr>
        <w:t xml:space="preserve">Своевременно по запросу Исполнителя </w:t>
      </w:r>
      <w:r w:rsidRPr="00335AFC">
        <w:rPr>
          <w:rFonts w:ascii="Times New Roman" w:hAnsi="Times New Roman"/>
          <w:spacing w:val="-2"/>
          <w:sz w:val="24"/>
        </w:rPr>
        <w:t>предоставлять имеющуюся у Заказчика информацию, необходимую Исполнителю для выполнения своих обязательств в рамках настоящего Договора.</w:t>
      </w:r>
    </w:p>
    <w:p w:rsidR="001B0FAC" w:rsidRPr="00335AFC" w:rsidRDefault="001B0FAC" w:rsidP="00DE76E0">
      <w:pPr>
        <w:pStyle w:val="af5"/>
        <w:numPr>
          <w:ilvl w:val="2"/>
          <w:numId w:val="4"/>
        </w:numPr>
        <w:shd w:val="clear" w:color="auto" w:fill="FFFFFF"/>
        <w:tabs>
          <w:tab w:val="left" w:pos="0"/>
        </w:tabs>
        <w:spacing w:after="0" w:line="240" w:lineRule="auto"/>
        <w:ind w:left="0" w:firstLine="0"/>
        <w:jc w:val="both"/>
        <w:rPr>
          <w:rFonts w:ascii="Times New Roman" w:hAnsi="Times New Roman"/>
          <w:sz w:val="24"/>
          <w:szCs w:val="24"/>
        </w:rPr>
      </w:pPr>
      <w:r w:rsidRPr="00335AFC">
        <w:rPr>
          <w:rFonts w:ascii="Times New Roman" w:eastAsia="Times New Roman" w:hAnsi="Times New Roman"/>
          <w:sz w:val="24"/>
          <w:szCs w:val="24"/>
        </w:rPr>
        <w:t>В течение 3 (Трех) рабочих дней после подписания Договора назначить со своей стороны лиц, ответственных за исполнение обязательств по Договору, довести эту информацию до сведения Исполнителя.</w:t>
      </w:r>
    </w:p>
    <w:p w:rsidR="001B0FAC" w:rsidRPr="007C76DB" w:rsidRDefault="001B0FAC" w:rsidP="00DE76E0">
      <w:pPr>
        <w:pStyle w:val="af5"/>
        <w:numPr>
          <w:ilvl w:val="2"/>
          <w:numId w:val="4"/>
        </w:numPr>
        <w:shd w:val="clear" w:color="auto" w:fill="FFFFFF"/>
        <w:tabs>
          <w:tab w:val="left" w:pos="0"/>
        </w:tabs>
        <w:spacing w:after="0" w:line="240" w:lineRule="auto"/>
        <w:ind w:left="0" w:firstLine="0"/>
        <w:jc w:val="both"/>
        <w:rPr>
          <w:rFonts w:ascii="Times New Roman" w:hAnsi="Times New Roman"/>
          <w:sz w:val="24"/>
          <w:szCs w:val="24"/>
        </w:rPr>
      </w:pPr>
      <w:r w:rsidRPr="00335AFC">
        <w:rPr>
          <w:rFonts w:ascii="Times New Roman" w:eastAsia="Times New Roman" w:hAnsi="Times New Roman"/>
          <w:sz w:val="24"/>
          <w:szCs w:val="24"/>
        </w:rPr>
        <w:t xml:space="preserve">Обеспечить в соответствии с </w:t>
      </w:r>
      <w:r w:rsidR="00E520AA">
        <w:rPr>
          <w:rFonts w:ascii="Times New Roman" w:eastAsia="Times New Roman" w:hAnsi="Times New Roman"/>
          <w:sz w:val="24"/>
          <w:szCs w:val="24"/>
        </w:rPr>
        <w:t xml:space="preserve">Техническим заданием </w:t>
      </w:r>
      <w:r w:rsidRPr="00335AFC">
        <w:rPr>
          <w:rFonts w:ascii="Times New Roman" w:hAnsi="Times New Roman"/>
          <w:sz w:val="24"/>
          <w:szCs w:val="24"/>
        </w:rPr>
        <w:t>(Приложение № 1)</w:t>
      </w:r>
      <w:r w:rsidR="007C76DB">
        <w:rPr>
          <w:rFonts w:ascii="Times New Roman" w:hAnsi="Times New Roman"/>
          <w:sz w:val="24"/>
          <w:szCs w:val="24"/>
        </w:rPr>
        <w:t xml:space="preserve"> (далее – ТЗ)</w:t>
      </w:r>
      <w:r w:rsidRPr="00335AFC">
        <w:rPr>
          <w:rFonts w:ascii="Times New Roman" w:hAnsi="Times New Roman"/>
          <w:sz w:val="24"/>
          <w:szCs w:val="24"/>
        </w:rPr>
        <w:t xml:space="preserve"> </w:t>
      </w:r>
      <w:r w:rsidRPr="00335AFC">
        <w:rPr>
          <w:rFonts w:ascii="Times New Roman" w:eastAsia="Times New Roman" w:hAnsi="Times New Roman"/>
          <w:sz w:val="24"/>
          <w:szCs w:val="24"/>
        </w:rPr>
        <w:t xml:space="preserve">передачу Исполнителю данных для печати постоянной информации на </w:t>
      </w:r>
      <w:r w:rsidR="007C76DB">
        <w:rPr>
          <w:rFonts w:ascii="Times New Roman" w:hAnsi="Times New Roman"/>
          <w:sz w:val="24"/>
          <w:szCs w:val="24"/>
        </w:rPr>
        <w:t xml:space="preserve">платежных документах, </w:t>
      </w:r>
      <w:r w:rsidR="007C76DB">
        <w:rPr>
          <w:rFonts w:ascii="Times New Roman" w:eastAsia="Times New Roman" w:hAnsi="Times New Roman"/>
          <w:sz w:val="24"/>
          <w:szCs w:val="24"/>
        </w:rPr>
        <w:t xml:space="preserve">передачу </w:t>
      </w:r>
      <w:r w:rsidR="00687ECB" w:rsidRPr="007C76DB">
        <w:rPr>
          <w:rFonts w:ascii="Times New Roman" w:hAnsi="Times New Roman"/>
          <w:sz w:val="24"/>
          <w:szCs w:val="24"/>
        </w:rPr>
        <w:t>структурированно</w:t>
      </w:r>
      <w:r w:rsidR="007042B4">
        <w:rPr>
          <w:rFonts w:ascii="Times New Roman" w:hAnsi="Times New Roman"/>
          <w:sz w:val="24"/>
          <w:szCs w:val="24"/>
        </w:rPr>
        <w:t xml:space="preserve">го реестра данных (Приложение № </w:t>
      </w:r>
      <w:r w:rsidR="00687ECB" w:rsidRPr="007C76DB">
        <w:rPr>
          <w:rFonts w:ascii="Times New Roman" w:hAnsi="Times New Roman"/>
          <w:sz w:val="24"/>
          <w:szCs w:val="24"/>
        </w:rPr>
        <w:t>2</w:t>
      </w:r>
      <w:r w:rsidR="007042B4">
        <w:rPr>
          <w:rFonts w:ascii="Times New Roman" w:hAnsi="Times New Roman"/>
          <w:sz w:val="24"/>
          <w:szCs w:val="24"/>
        </w:rPr>
        <w:t>а</w:t>
      </w:r>
      <w:r w:rsidR="00687ECB" w:rsidRPr="007C76DB">
        <w:rPr>
          <w:rFonts w:ascii="Times New Roman" w:hAnsi="Times New Roman"/>
          <w:sz w:val="24"/>
          <w:szCs w:val="24"/>
        </w:rPr>
        <w:t>)</w:t>
      </w:r>
      <w:r w:rsidRPr="007C76DB">
        <w:rPr>
          <w:rFonts w:ascii="Times New Roman" w:hAnsi="Times New Roman"/>
          <w:sz w:val="24"/>
          <w:szCs w:val="24"/>
        </w:rPr>
        <w:t xml:space="preserve"> </w:t>
      </w:r>
      <w:r w:rsidRPr="007C76DB">
        <w:rPr>
          <w:rFonts w:ascii="Times New Roman" w:eastAsia="Times New Roman" w:hAnsi="Times New Roman"/>
          <w:sz w:val="24"/>
          <w:szCs w:val="24"/>
        </w:rPr>
        <w:t xml:space="preserve">для печати </w:t>
      </w:r>
      <w:r w:rsidRPr="007C76DB">
        <w:rPr>
          <w:rFonts w:ascii="Times New Roman" w:hAnsi="Times New Roman"/>
          <w:sz w:val="24"/>
          <w:szCs w:val="24"/>
        </w:rPr>
        <w:t xml:space="preserve">динамически меняющихся данных </w:t>
      </w:r>
      <w:r w:rsidRPr="007C76DB">
        <w:rPr>
          <w:rFonts w:ascii="Times New Roman" w:eastAsia="Times New Roman" w:hAnsi="Times New Roman"/>
          <w:sz w:val="24"/>
          <w:szCs w:val="24"/>
        </w:rPr>
        <w:t xml:space="preserve">на </w:t>
      </w:r>
      <w:r w:rsidRPr="007C76DB">
        <w:rPr>
          <w:rFonts w:ascii="Times New Roman" w:hAnsi="Times New Roman"/>
          <w:sz w:val="24"/>
          <w:szCs w:val="24"/>
        </w:rPr>
        <w:t>платежных документах.</w:t>
      </w:r>
    </w:p>
    <w:p w:rsidR="001B0FAC" w:rsidRPr="008940B7" w:rsidRDefault="001B0FAC" w:rsidP="00DE76E0">
      <w:pPr>
        <w:pStyle w:val="af5"/>
        <w:numPr>
          <w:ilvl w:val="2"/>
          <w:numId w:val="4"/>
        </w:numPr>
        <w:tabs>
          <w:tab w:val="left" w:pos="-720"/>
        </w:tabs>
        <w:suppressAutoHyphens/>
        <w:spacing w:after="0" w:line="240" w:lineRule="auto"/>
        <w:ind w:left="0" w:firstLine="0"/>
        <w:jc w:val="both"/>
        <w:rPr>
          <w:rFonts w:ascii="Times New Roman" w:hAnsi="Times New Roman"/>
          <w:spacing w:val="-2"/>
          <w:sz w:val="24"/>
        </w:rPr>
      </w:pPr>
      <w:r w:rsidRPr="00335AFC">
        <w:rPr>
          <w:rFonts w:ascii="Times New Roman" w:hAnsi="Times New Roman"/>
          <w:spacing w:val="-2"/>
          <w:sz w:val="24"/>
        </w:rPr>
        <w:t>В соответствии с условиями настоящего Договора принять услуги</w:t>
      </w:r>
      <w:r w:rsidRPr="001B0FAC">
        <w:rPr>
          <w:rFonts w:ascii="Times New Roman" w:hAnsi="Times New Roman"/>
          <w:spacing w:val="-2"/>
          <w:sz w:val="24"/>
        </w:rPr>
        <w:t xml:space="preserve"> Исполнителя и оплатить их в полном объеме.</w:t>
      </w:r>
    </w:p>
    <w:p w:rsidR="001B0FAC" w:rsidRPr="001B0FAC" w:rsidRDefault="00B912F7" w:rsidP="00DE76E0">
      <w:pPr>
        <w:pStyle w:val="af5"/>
        <w:numPr>
          <w:ilvl w:val="1"/>
          <w:numId w:val="4"/>
        </w:numPr>
        <w:shd w:val="clear" w:color="auto" w:fill="FFFFFF"/>
        <w:tabs>
          <w:tab w:val="left" w:pos="936"/>
        </w:tabs>
        <w:spacing w:after="0" w:line="240" w:lineRule="auto"/>
        <w:ind w:left="0" w:firstLine="0"/>
        <w:jc w:val="both"/>
        <w:rPr>
          <w:rFonts w:ascii="Times New Roman" w:hAnsi="Times New Roman"/>
          <w:sz w:val="24"/>
          <w:szCs w:val="24"/>
        </w:rPr>
      </w:pPr>
      <w:r w:rsidRPr="00584A05">
        <w:rPr>
          <w:rFonts w:ascii="Times New Roman" w:eastAsia="Times New Roman" w:hAnsi="Times New Roman"/>
          <w:b/>
          <w:bCs/>
          <w:spacing w:val="-2"/>
          <w:sz w:val="24"/>
          <w:szCs w:val="24"/>
        </w:rPr>
        <w:t xml:space="preserve"> </w:t>
      </w:r>
      <w:r w:rsidR="001B0FAC" w:rsidRPr="001B0FAC">
        <w:rPr>
          <w:rFonts w:ascii="Times New Roman" w:eastAsia="Times New Roman" w:hAnsi="Times New Roman"/>
          <w:b/>
          <w:bCs/>
          <w:spacing w:val="-2"/>
          <w:sz w:val="24"/>
          <w:szCs w:val="24"/>
        </w:rPr>
        <w:t>Заказчик вправе:</w:t>
      </w:r>
    </w:p>
    <w:p w:rsidR="001B0FAC" w:rsidRPr="001B0FAC" w:rsidRDefault="001B0FAC" w:rsidP="00DE76E0">
      <w:pPr>
        <w:pStyle w:val="af5"/>
        <w:numPr>
          <w:ilvl w:val="2"/>
          <w:numId w:val="4"/>
        </w:numPr>
        <w:tabs>
          <w:tab w:val="left" w:pos="-720"/>
        </w:tabs>
        <w:suppressAutoHyphens/>
        <w:spacing w:after="0" w:line="240" w:lineRule="auto"/>
        <w:ind w:left="0" w:firstLine="0"/>
        <w:jc w:val="both"/>
        <w:rPr>
          <w:rFonts w:ascii="Times New Roman" w:hAnsi="Times New Roman"/>
          <w:spacing w:val="-2"/>
          <w:sz w:val="24"/>
        </w:rPr>
      </w:pPr>
      <w:r w:rsidRPr="001B0FAC">
        <w:rPr>
          <w:rFonts w:ascii="Times New Roman" w:hAnsi="Times New Roman"/>
          <w:spacing w:val="-2"/>
          <w:sz w:val="24"/>
        </w:rPr>
        <w:t>В любое время осуществлять контроль хода оказания Исполнителем услуг в рамках настоящего Договора.</w:t>
      </w:r>
    </w:p>
    <w:p w:rsidR="001B0FAC" w:rsidRPr="001B0FAC" w:rsidRDefault="001B0FAC" w:rsidP="00DE76E0">
      <w:pPr>
        <w:pStyle w:val="af5"/>
        <w:numPr>
          <w:ilvl w:val="2"/>
          <w:numId w:val="4"/>
        </w:numPr>
        <w:tabs>
          <w:tab w:val="left" w:pos="-720"/>
        </w:tabs>
        <w:suppressAutoHyphens/>
        <w:spacing w:after="0" w:line="240" w:lineRule="auto"/>
        <w:ind w:left="0" w:firstLine="0"/>
        <w:jc w:val="both"/>
        <w:rPr>
          <w:rFonts w:ascii="Times New Roman" w:hAnsi="Times New Roman"/>
          <w:spacing w:val="-2"/>
          <w:sz w:val="24"/>
          <w:szCs w:val="24"/>
        </w:rPr>
      </w:pPr>
      <w:r w:rsidRPr="001B0FAC">
        <w:rPr>
          <w:rFonts w:ascii="Times New Roman" w:hAnsi="Times New Roman"/>
          <w:spacing w:val="-2"/>
          <w:sz w:val="24"/>
        </w:rPr>
        <w:t xml:space="preserve">При обнаружении нарушений Заказчик вправе приостановить оказание услуг и потребовать </w:t>
      </w:r>
      <w:r w:rsidRPr="001B0FAC">
        <w:rPr>
          <w:rFonts w:ascii="Times New Roman" w:hAnsi="Times New Roman"/>
          <w:spacing w:val="-2"/>
          <w:sz w:val="24"/>
          <w:szCs w:val="24"/>
        </w:rPr>
        <w:t>устранения нарушений и оказания услуг в соответствии с условиями настоящего Договора.</w:t>
      </w:r>
    </w:p>
    <w:p w:rsidR="00807E86" w:rsidRPr="008940B7" w:rsidRDefault="001B0FAC" w:rsidP="00DE76E0">
      <w:pPr>
        <w:pStyle w:val="af5"/>
        <w:numPr>
          <w:ilvl w:val="2"/>
          <w:numId w:val="4"/>
        </w:numPr>
        <w:shd w:val="clear" w:color="auto" w:fill="FFFFFF"/>
        <w:tabs>
          <w:tab w:val="left" w:pos="0"/>
        </w:tabs>
        <w:spacing w:after="0" w:line="240" w:lineRule="auto"/>
        <w:ind w:left="0" w:firstLine="0"/>
        <w:jc w:val="both"/>
        <w:rPr>
          <w:rFonts w:ascii="Times New Roman" w:hAnsi="Times New Roman"/>
          <w:sz w:val="24"/>
          <w:szCs w:val="24"/>
        </w:rPr>
      </w:pPr>
      <w:r w:rsidRPr="001B0FAC">
        <w:rPr>
          <w:rFonts w:ascii="Times New Roman" w:hAnsi="Times New Roman"/>
          <w:sz w:val="24"/>
          <w:szCs w:val="24"/>
        </w:rPr>
        <w:t>Устанавливать требование к сортировке</w:t>
      </w:r>
      <w:r w:rsidR="0097078F">
        <w:rPr>
          <w:rFonts w:ascii="Times New Roman" w:hAnsi="Times New Roman"/>
          <w:sz w:val="24"/>
          <w:szCs w:val="24"/>
        </w:rPr>
        <w:t xml:space="preserve"> и упаковке </w:t>
      </w:r>
      <w:r w:rsidRPr="001B0FAC">
        <w:rPr>
          <w:rFonts w:ascii="Times New Roman" w:hAnsi="Times New Roman"/>
          <w:sz w:val="24"/>
          <w:szCs w:val="24"/>
        </w:rPr>
        <w:t>платежных докум</w:t>
      </w:r>
      <w:r w:rsidR="00E520AA">
        <w:rPr>
          <w:rFonts w:ascii="Times New Roman" w:hAnsi="Times New Roman"/>
          <w:sz w:val="24"/>
          <w:szCs w:val="24"/>
        </w:rPr>
        <w:t>ентов в соответствии с пунктом 2.4</w:t>
      </w:r>
      <w:r w:rsidRPr="001B0FAC">
        <w:rPr>
          <w:rFonts w:ascii="Times New Roman" w:hAnsi="Times New Roman"/>
          <w:sz w:val="24"/>
          <w:szCs w:val="24"/>
        </w:rPr>
        <w:t xml:space="preserve"> </w:t>
      </w:r>
      <w:r w:rsidR="007C76DB">
        <w:rPr>
          <w:rFonts w:ascii="Times New Roman" w:hAnsi="Times New Roman"/>
          <w:sz w:val="24"/>
          <w:szCs w:val="24"/>
        </w:rPr>
        <w:t>ТЗ.</w:t>
      </w:r>
    </w:p>
    <w:p w:rsidR="001B0FAC" w:rsidRPr="001B0FAC" w:rsidRDefault="001B0FAC" w:rsidP="00DE76E0">
      <w:pPr>
        <w:pStyle w:val="af5"/>
        <w:numPr>
          <w:ilvl w:val="1"/>
          <w:numId w:val="4"/>
        </w:numPr>
        <w:shd w:val="clear" w:color="auto" w:fill="FFFFFF"/>
        <w:spacing w:after="0" w:line="240" w:lineRule="auto"/>
        <w:ind w:left="0" w:firstLine="0"/>
        <w:jc w:val="both"/>
        <w:rPr>
          <w:rFonts w:ascii="Times New Roman" w:hAnsi="Times New Roman"/>
          <w:b/>
          <w:sz w:val="24"/>
          <w:szCs w:val="24"/>
        </w:rPr>
      </w:pPr>
      <w:r w:rsidRPr="001B0FAC">
        <w:rPr>
          <w:rFonts w:ascii="Times New Roman" w:eastAsia="Times New Roman" w:hAnsi="Times New Roman"/>
          <w:b/>
          <w:sz w:val="24"/>
          <w:szCs w:val="24"/>
        </w:rPr>
        <w:t>Исполнитель обязуется:</w:t>
      </w:r>
    </w:p>
    <w:p w:rsidR="001B0FAC" w:rsidRPr="001B0FAC" w:rsidRDefault="001B0FAC" w:rsidP="00DE76E0">
      <w:pPr>
        <w:pStyle w:val="af5"/>
        <w:numPr>
          <w:ilvl w:val="2"/>
          <w:numId w:val="4"/>
        </w:numPr>
        <w:tabs>
          <w:tab w:val="left" w:pos="-720"/>
        </w:tabs>
        <w:suppressAutoHyphens/>
        <w:spacing w:after="0" w:line="240" w:lineRule="auto"/>
        <w:ind w:left="0" w:firstLine="0"/>
        <w:jc w:val="both"/>
        <w:rPr>
          <w:rFonts w:ascii="Times New Roman" w:hAnsi="Times New Roman"/>
          <w:spacing w:val="-2"/>
          <w:sz w:val="24"/>
        </w:rPr>
      </w:pPr>
      <w:r w:rsidRPr="001B0FAC">
        <w:rPr>
          <w:rFonts w:ascii="Times New Roman" w:hAnsi="Times New Roman"/>
          <w:spacing w:val="-2"/>
          <w:sz w:val="24"/>
        </w:rPr>
        <w:t>Оказывать услуги в полном объеме, на высоком профессиональном уровне в соответствии с заданием Заказчика.</w:t>
      </w:r>
    </w:p>
    <w:p w:rsidR="001B0FAC" w:rsidRPr="001B0FAC" w:rsidRDefault="001B0FAC" w:rsidP="00DE76E0">
      <w:pPr>
        <w:pStyle w:val="af5"/>
        <w:numPr>
          <w:ilvl w:val="2"/>
          <w:numId w:val="4"/>
        </w:numPr>
        <w:tabs>
          <w:tab w:val="left" w:pos="-720"/>
        </w:tabs>
        <w:suppressAutoHyphens/>
        <w:spacing w:after="0" w:line="240" w:lineRule="auto"/>
        <w:ind w:left="0" w:firstLine="0"/>
        <w:jc w:val="both"/>
        <w:rPr>
          <w:rFonts w:ascii="Times New Roman" w:hAnsi="Times New Roman"/>
          <w:spacing w:val="-2"/>
          <w:sz w:val="24"/>
        </w:rPr>
      </w:pPr>
      <w:r w:rsidRPr="001B0FAC">
        <w:rPr>
          <w:rFonts w:ascii="Times New Roman" w:hAnsi="Times New Roman"/>
          <w:spacing w:val="-2"/>
          <w:sz w:val="24"/>
        </w:rPr>
        <w:t>По требованию Заказчика представлять промежуточные отчеты о ходе оказания услуг по Договору.</w:t>
      </w:r>
    </w:p>
    <w:p w:rsidR="001B0FAC" w:rsidRPr="001B0FAC" w:rsidRDefault="001B0FAC" w:rsidP="00DE76E0">
      <w:pPr>
        <w:pStyle w:val="af5"/>
        <w:numPr>
          <w:ilvl w:val="2"/>
          <w:numId w:val="4"/>
        </w:numPr>
        <w:tabs>
          <w:tab w:val="left" w:pos="-720"/>
        </w:tabs>
        <w:suppressAutoHyphens/>
        <w:spacing w:after="0" w:line="240" w:lineRule="auto"/>
        <w:ind w:left="0" w:firstLine="0"/>
        <w:jc w:val="both"/>
        <w:rPr>
          <w:rFonts w:ascii="Times New Roman" w:hAnsi="Times New Roman"/>
          <w:spacing w:val="-2"/>
          <w:sz w:val="24"/>
        </w:rPr>
      </w:pPr>
      <w:r w:rsidRPr="001B0FAC">
        <w:rPr>
          <w:rFonts w:ascii="Times New Roman" w:hAnsi="Times New Roman"/>
          <w:spacing w:val="-2"/>
          <w:sz w:val="24"/>
        </w:rPr>
        <w:t>Не передавать третьим лицам любую информацию о Заказчике, ставшую известной Исполнителю при оказании услуг по настоящему Договору, за исключением информации, подлежащей раскрытию третьим лицам по законодательству РФ.</w:t>
      </w:r>
    </w:p>
    <w:p w:rsidR="001B0FAC" w:rsidRPr="00143082" w:rsidRDefault="001B0FAC" w:rsidP="00DE76E0">
      <w:pPr>
        <w:pStyle w:val="af5"/>
        <w:numPr>
          <w:ilvl w:val="2"/>
          <w:numId w:val="4"/>
        </w:numPr>
        <w:shd w:val="clear" w:color="auto" w:fill="FFFFFF"/>
        <w:tabs>
          <w:tab w:val="left" w:pos="0"/>
        </w:tabs>
        <w:spacing w:after="0" w:line="240" w:lineRule="auto"/>
        <w:ind w:left="0" w:firstLine="0"/>
        <w:jc w:val="both"/>
        <w:rPr>
          <w:rFonts w:ascii="Times New Roman" w:hAnsi="Times New Roman"/>
          <w:spacing w:val="-5"/>
          <w:sz w:val="24"/>
          <w:szCs w:val="24"/>
        </w:rPr>
      </w:pPr>
      <w:r w:rsidRPr="001B0FAC">
        <w:rPr>
          <w:rFonts w:ascii="Times New Roman" w:eastAsia="Times New Roman" w:hAnsi="Times New Roman"/>
          <w:sz w:val="24"/>
          <w:szCs w:val="24"/>
        </w:rPr>
        <w:t xml:space="preserve">В течение 3 (Трех) рабочих дней после подписания Договора назначить со своей стороны лиц, </w:t>
      </w:r>
      <w:r w:rsidRPr="00143082">
        <w:rPr>
          <w:rFonts w:ascii="Times New Roman" w:eastAsia="Times New Roman" w:hAnsi="Times New Roman"/>
          <w:sz w:val="24"/>
          <w:szCs w:val="24"/>
        </w:rPr>
        <w:t>ответственных за исполнение обязательств по Договору, довести эту информацию до сведения Заказчика.</w:t>
      </w:r>
    </w:p>
    <w:p w:rsidR="001B0FAC" w:rsidRPr="007C76DB" w:rsidRDefault="001B0FAC" w:rsidP="00DE76E0">
      <w:pPr>
        <w:pStyle w:val="af5"/>
        <w:numPr>
          <w:ilvl w:val="2"/>
          <w:numId w:val="4"/>
        </w:numPr>
        <w:shd w:val="clear" w:color="auto" w:fill="FFFFFF"/>
        <w:tabs>
          <w:tab w:val="left" w:pos="0"/>
        </w:tabs>
        <w:spacing w:after="0" w:line="240" w:lineRule="auto"/>
        <w:ind w:left="0" w:firstLine="0"/>
        <w:jc w:val="both"/>
        <w:rPr>
          <w:rFonts w:ascii="Times New Roman" w:hAnsi="Times New Roman"/>
          <w:spacing w:val="-5"/>
          <w:sz w:val="24"/>
          <w:szCs w:val="24"/>
        </w:rPr>
      </w:pPr>
      <w:r w:rsidRPr="006936F6">
        <w:rPr>
          <w:rFonts w:ascii="Times New Roman" w:eastAsia="Times New Roman" w:hAnsi="Times New Roman"/>
          <w:sz w:val="24"/>
          <w:szCs w:val="24"/>
        </w:rPr>
        <w:lastRenderedPageBreak/>
        <w:t xml:space="preserve">Передать Заказчику идентификационные данные для доступа на сервер </w:t>
      </w:r>
      <w:r w:rsidRPr="006936F6">
        <w:rPr>
          <w:rFonts w:ascii="Times New Roman" w:eastAsia="Times New Roman" w:hAnsi="Times New Roman"/>
          <w:spacing w:val="-1"/>
          <w:sz w:val="24"/>
          <w:szCs w:val="24"/>
        </w:rPr>
        <w:t>Исполнителя для передачи файлов (</w:t>
      </w:r>
      <w:r w:rsidRPr="006936F6">
        <w:rPr>
          <w:rFonts w:ascii="Times New Roman" w:hAnsi="Times New Roman"/>
          <w:sz w:val="24"/>
          <w:szCs w:val="24"/>
        </w:rPr>
        <w:t xml:space="preserve">структурированный реестр данных) </w:t>
      </w:r>
      <w:r w:rsidRPr="006936F6">
        <w:rPr>
          <w:rFonts w:ascii="Times New Roman" w:eastAsia="Times New Roman" w:hAnsi="Times New Roman"/>
          <w:spacing w:val="-1"/>
          <w:sz w:val="24"/>
          <w:szCs w:val="24"/>
        </w:rPr>
        <w:t xml:space="preserve">для печати платежных документов. Обеспечить </w:t>
      </w:r>
      <w:r w:rsidRPr="007C76DB">
        <w:rPr>
          <w:rFonts w:ascii="Times New Roman" w:eastAsia="Times New Roman" w:hAnsi="Times New Roman"/>
          <w:spacing w:val="-1"/>
          <w:sz w:val="24"/>
          <w:szCs w:val="24"/>
        </w:rPr>
        <w:t xml:space="preserve">Заказчику </w:t>
      </w:r>
      <w:r w:rsidRPr="007C76DB">
        <w:rPr>
          <w:rFonts w:ascii="Times New Roman" w:eastAsia="Times New Roman" w:hAnsi="Times New Roman"/>
          <w:sz w:val="24"/>
          <w:szCs w:val="24"/>
        </w:rPr>
        <w:t>доступ к серверу Исполнителя.</w:t>
      </w:r>
    </w:p>
    <w:p w:rsidR="007C76DB" w:rsidRDefault="001B0FAC" w:rsidP="00DE76E0">
      <w:pPr>
        <w:pStyle w:val="af5"/>
        <w:numPr>
          <w:ilvl w:val="2"/>
          <w:numId w:val="4"/>
        </w:numPr>
        <w:shd w:val="clear" w:color="auto" w:fill="FFFFFF"/>
        <w:tabs>
          <w:tab w:val="left" w:pos="-142"/>
        </w:tabs>
        <w:spacing w:after="0" w:line="240" w:lineRule="auto"/>
        <w:ind w:left="0" w:firstLine="0"/>
        <w:jc w:val="both"/>
        <w:rPr>
          <w:rFonts w:ascii="Times New Roman" w:hAnsi="Times New Roman"/>
          <w:sz w:val="24"/>
          <w:szCs w:val="24"/>
        </w:rPr>
      </w:pPr>
      <w:r w:rsidRPr="007C76DB">
        <w:rPr>
          <w:rFonts w:ascii="Times New Roman" w:eastAsia="Times New Roman" w:hAnsi="Times New Roman"/>
          <w:sz w:val="24"/>
          <w:szCs w:val="24"/>
        </w:rPr>
        <w:t>Обеспеч</w:t>
      </w:r>
      <w:r w:rsidR="00A15925" w:rsidRPr="007C76DB">
        <w:rPr>
          <w:rFonts w:ascii="Times New Roman" w:eastAsia="Times New Roman" w:hAnsi="Times New Roman"/>
          <w:sz w:val="24"/>
          <w:szCs w:val="24"/>
        </w:rPr>
        <w:t xml:space="preserve">ить в соответствии с </w:t>
      </w:r>
      <w:r w:rsidR="007C76DB">
        <w:rPr>
          <w:rFonts w:ascii="Times New Roman" w:eastAsia="Times New Roman" w:hAnsi="Times New Roman"/>
          <w:sz w:val="24"/>
          <w:szCs w:val="24"/>
        </w:rPr>
        <w:t>ТЗ:</w:t>
      </w:r>
      <w:r w:rsidRPr="007C76DB">
        <w:rPr>
          <w:rFonts w:ascii="Times New Roman" w:hAnsi="Times New Roman"/>
          <w:sz w:val="24"/>
          <w:szCs w:val="24"/>
        </w:rPr>
        <w:t xml:space="preserve"> </w:t>
      </w:r>
    </w:p>
    <w:p w:rsidR="001B0FAC" w:rsidRPr="007C76DB" w:rsidRDefault="007C76DB" w:rsidP="007C76DB">
      <w:pPr>
        <w:pStyle w:val="af5"/>
        <w:shd w:val="clear" w:color="auto" w:fill="FFFFFF"/>
        <w:tabs>
          <w:tab w:val="left" w:pos="-142"/>
        </w:tabs>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1B0FAC" w:rsidRPr="007C76DB">
        <w:rPr>
          <w:rFonts w:ascii="Times New Roman" w:eastAsia="Times New Roman" w:hAnsi="Times New Roman"/>
          <w:sz w:val="24"/>
          <w:szCs w:val="24"/>
        </w:rPr>
        <w:t xml:space="preserve">печать постоянной информации на </w:t>
      </w:r>
      <w:r>
        <w:rPr>
          <w:rFonts w:ascii="Times New Roman" w:eastAsia="Times New Roman" w:hAnsi="Times New Roman"/>
          <w:spacing w:val="-1"/>
          <w:sz w:val="24"/>
          <w:szCs w:val="24"/>
        </w:rPr>
        <w:t>платежных документах</w:t>
      </w:r>
      <w:r w:rsidR="00143082" w:rsidRPr="007C76DB">
        <w:rPr>
          <w:rFonts w:ascii="Times New Roman" w:eastAsia="Times New Roman" w:hAnsi="Times New Roman"/>
          <w:spacing w:val="-1"/>
          <w:sz w:val="24"/>
          <w:szCs w:val="24"/>
        </w:rPr>
        <w:t xml:space="preserve"> </w:t>
      </w:r>
      <w:r w:rsidR="00D80B8A" w:rsidRPr="007C76DB">
        <w:rPr>
          <w:rFonts w:ascii="Times New Roman" w:hAnsi="Times New Roman"/>
          <w:sz w:val="24"/>
          <w:szCs w:val="24"/>
        </w:rPr>
        <w:t>(Приложения №</w:t>
      </w:r>
      <w:r w:rsidR="003D1B94" w:rsidRPr="007C76DB">
        <w:t xml:space="preserve"> </w:t>
      </w:r>
      <w:r w:rsidR="003D1B94" w:rsidRPr="007C76DB">
        <w:rPr>
          <w:rFonts w:ascii="Times New Roman" w:hAnsi="Times New Roman"/>
          <w:sz w:val="24"/>
          <w:szCs w:val="24"/>
        </w:rPr>
        <w:t>5а, 5б, 6а, 6б к настоящему Договору</w:t>
      </w:r>
      <w:r w:rsidR="00D80B8A" w:rsidRPr="007C76DB">
        <w:rPr>
          <w:rFonts w:ascii="Times New Roman" w:hAnsi="Times New Roman"/>
          <w:sz w:val="24"/>
          <w:szCs w:val="24"/>
        </w:rPr>
        <w:t>)</w:t>
      </w:r>
      <w:r>
        <w:rPr>
          <w:rFonts w:ascii="Times New Roman" w:hAnsi="Times New Roman"/>
          <w:sz w:val="24"/>
          <w:szCs w:val="24"/>
        </w:rPr>
        <w:t>;</w:t>
      </w:r>
    </w:p>
    <w:p w:rsidR="001B0FAC" w:rsidRPr="007C76DB" w:rsidRDefault="007C76DB" w:rsidP="007C76DB">
      <w:pPr>
        <w:pStyle w:val="af5"/>
        <w:shd w:val="clear" w:color="auto" w:fill="FFFFFF"/>
        <w:tabs>
          <w:tab w:val="left" w:pos="0"/>
        </w:tabs>
        <w:spacing w:after="0" w:line="240" w:lineRule="auto"/>
        <w:ind w:left="0"/>
        <w:jc w:val="both"/>
        <w:rPr>
          <w:rFonts w:ascii="Times New Roman" w:hAnsi="Times New Roman"/>
          <w:sz w:val="24"/>
          <w:szCs w:val="24"/>
        </w:rPr>
      </w:pPr>
      <w:r>
        <w:rPr>
          <w:rFonts w:ascii="Times New Roman" w:eastAsia="Times New Roman" w:hAnsi="Times New Roman"/>
          <w:sz w:val="24"/>
          <w:szCs w:val="24"/>
        </w:rPr>
        <w:t xml:space="preserve">- </w:t>
      </w:r>
      <w:r w:rsidR="001B0FAC" w:rsidRPr="007C76DB">
        <w:rPr>
          <w:rFonts w:ascii="Times New Roman" w:eastAsia="Times New Roman" w:hAnsi="Times New Roman"/>
          <w:sz w:val="24"/>
          <w:szCs w:val="24"/>
        </w:rPr>
        <w:t xml:space="preserve">печать </w:t>
      </w:r>
      <w:r w:rsidR="001B0FAC" w:rsidRPr="007C76DB">
        <w:rPr>
          <w:rFonts w:ascii="Times New Roman" w:hAnsi="Times New Roman"/>
          <w:sz w:val="24"/>
          <w:szCs w:val="24"/>
        </w:rPr>
        <w:t xml:space="preserve">динамически меняющихся данных </w:t>
      </w:r>
      <w:r w:rsidR="001B0FAC" w:rsidRPr="007C76DB">
        <w:rPr>
          <w:rFonts w:ascii="Times New Roman" w:eastAsia="Times New Roman" w:hAnsi="Times New Roman"/>
          <w:sz w:val="24"/>
          <w:szCs w:val="24"/>
        </w:rPr>
        <w:t xml:space="preserve">на </w:t>
      </w:r>
      <w:r w:rsidR="001B0FAC" w:rsidRPr="007C76DB">
        <w:rPr>
          <w:rFonts w:ascii="Times New Roman" w:eastAsia="Times New Roman" w:hAnsi="Times New Roman"/>
          <w:spacing w:val="-1"/>
          <w:sz w:val="24"/>
          <w:szCs w:val="24"/>
        </w:rPr>
        <w:t>платежных документах</w:t>
      </w:r>
      <w:r>
        <w:rPr>
          <w:rFonts w:ascii="Times New Roman" w:hAnsi="Times New Roman"/>
          <w:sz w:val="24"/>
          <w:szCs w:val="24"/>
        </w:rPr>
        <w:t>.</w:t>
      </w:r>
      <w:r w:rsidR="001B0FAC" w:rsidRPr="007C76DB">
        <w:rPr>
          <w:rFonts w:ascii="Times New Roman" w:hAnsi="Times New Roman"/>
          <w:sz w:val="24"/>
          <w:szCs w:val="24"/>
        </w:rPr>
        <w:t xml:space="preserve"> Результат печати лицевой стороны платежных документов должен соответствовать утвержденному макету </w:t>
      </w:r>
      <w:r w:rsidR="00D80B8A" w:rsidRPr="007C76DB">
        <w:rPr>
          <w:rFonts w:ascii="Times New Roman" w:hAnsi="Times New Roman"/>
          <w:sz w:val="24"/>
          <w:szCs w:val="24"/>
        </w:rPr>
        <w:t>(</w:t>
      </w:r>
      <w:r w:rsidR="001B0FAC" w:rsidRPr="007C76DB">
        <w:rPr>
          <w:rFonts w:ascii="Times New Roman" w:hAnsi="Times New Roman"/>
          <w:sz w:val="24"/>
          <w:szCs w:val="24"/>
        </w:rPr>
        <w:t>Приложения №</w:t>
      </w:r>
      <w:r w:rsidR="003D1B94" w:rsidRPr="007C76DB">
        <w:t xml:space="preserve"> </w:t>
      </w:r>
      <w:r w:rsidR="003D1B94" w:rsidRPr="007C76DB">
        <w:rPr>
          <w:rFonts w:ascii="Times New Roman" w:hAnsi="Times New Roman"/>
          <w:sz w:val="24"/>
          <w:szCs w:val="24"/>
        </w:rPr>
        <w:t>3а, 3б, 4а, 4б к настоящему Договору</w:t>
      </w:r>
      <w:r>
        <w:rPr>
          <w:rFonts w:ascii="Times New Roman" w:hAnsi="Times New Roman"/>
          <w:sz w:val="24"/>
          <w:szCs w:val="24"/>
        </w:rPr>
        <w:t>);</w:t>
      </w:r>
    </w:p>
    <w:p w:rsidR="001B0FAC" w:rsidRPr="006936F6" w:rsidRDefault="007C76DB" w:rsidP="007C76DB">
      <w:pPr>
        <w:pStyle w:val="af5"/>
        <w:shd w:val="clear" w:color="auto" w:fill="FFFFFF"/>
        <w:tabs>
          <w:tab w:val="left" w:pos="936"/>
        </w:tabs>
        <w:spacing w:after="0" w:line="240" w:lineRule="auto"/>
        <w:ind w:left="0"/>
        <w:jc w:val="both"/>
        <w:rPr>
          <w:rFonts w:ascii="Times New Roman" w:hAnsi="Times New Roman"/>
          <w:sz w:val="24"/>
          <w:szCs w:val="24"/>
        </w:rPr>
      </w:pPr>
      <w:r>
        <w:rPr>
          <w:rFonts w:ascii="Times New Roman" w:eastAsia="Times New Roman" w:hAnsi="Times New Roman"/>
          <w:sz w:val="24"/>
          <w:szCs w:val="24"/>
        </w:rPr>
        <w:t xml:space="preserve">- </w:t>
      </w:r>
      <w:r w:rsidR="001B0FAC" w:rsidRPr="006936F6">
        <w:rPr>
          <w:rFonts w:ascii="Times New Roman" w:hAnsi="Times New Roman"/>
          <w:sz w:val="24"/>
          <w:szCs w:val="24"/>
        </w:rPr>
        <w:t xml:space="preserve">создание </w:t>
      </w:r>
      <w:proofErr w:type="spellStart"/>
      <w:r w:rsidR="001B0FAC" w:rsidRPr="006936F6">
        <w:rPr>
          <w:rFonts w:ascii="Times New Roman" w:hAnsi="Times New Roman"/>
          <w:sz w:val="24"/>
          <w:szCs w:val="24"/>
        </w:rPr>
        <w:t>бесконвертных</w:t>
      </w:r>
      <w:proofErr w:type="spellEnd"/>
      <w:r w:rsidR="001B0FAC" w:rsidRPr="006936F6">
        <w:rPr>
          <w:rFonts w:ascii="Times New Roman" w:hAnsi="Times New Roman"/>
          <w:sz w:val="24"/>
          <w:szCs w:val="24"/>
        </w:rPr>
        <w:t xml:space="preserve"> почтовых отправлений</w:t>
      </w:r>
      <w:r>
        <w:rPr>
          <w:rFonts w:ascii="Times New Roman" w:eastAsia="Times New Roman" w:hAnsi="Times New Roman"/>
          <w:sz w:val="24"/>
          <w:szCs w:val="24"/>
        </w:rPr>
        <w:t xml:space="preserve"> (далее – БПО);</w:t>
      </w:r>
    </w:p>
    <w:p w:rsidR="001B0FAC" w:rsidRPr="006936F6" w:rsidRDefault="007C76DB" w:rsidP="007C76DB">
      <w:pPr>
        <w:pStyle w:val="af5"/>
        <w:shd w:val="clear" w:color="auto" w:fill="FFFFFF"/>
        <w:tabs>
          <w:tab w:val="left" w:pos="1116"/>
        </w:tabs>
        <w:spacing w:after="0" w:line="240" w:lineRule="auto"/>
        <w:ind w:left="0"/>
        <w:jc w:val="both"/>
        <w:rPr>
          <w:rFonts w:ascii="Times New Roman" w:hAnsi="Times New Roman"/>
          <w:spacing w:val="-5"/>
          <w:sz w:val="24"/>
          <w:szCs w:val="24"/>
        </w:rPr>
      </w:pPr>
      <w:r>
        <w:rPr>
          <w:rFonts w:ascii="Times New Roman" w:hAnsi="Times New Roman"/>
          <w:sz w:val="24"/>
          <w:szCs w:val="24"/>
        </w:rPr>
        <w:t>- о</w:t>
      </w:r>
      <w:r w:rsidR="001B0FAC" w:rsidRPr="006936F6">
        <w:rPr>
          <w:rFonts w:ascii="Times New Roman" w:hAnsi="Times New Roman"/>
          <w:sz w:val="24"/>
          <w:szCs w:val="24"/>
        </w:rPr>
        <w:t xml:space="preserve">существлять сортировку </w:t>
      </w:r>
      <w:r w:rsidR="0097078F" w:rsidRPr="006936F6">
        <w:rPr>
          <w:rFonts w:ascii="Times New Roman" w:hAnsi="Times New Roman"/>
          <w:sz w:val="24"/>
          <w:szCs w:val="24"/>
        </w:rPr>
        <w:t xml:space="preserve">и упаковку </w:t>
      </w:r>
      <w:r w:rsidR="001B0FAC" w:rsidRPr="006936F6">
        <w:rPr>
          <w:rFonts w:ascii="Times New Roman" w:hAnsi="Times New Roman"/>
          <w:sz w:val="24"/>
          <w:szCs w:val="24"/>
        </w:rPr>
        <w:t>платежных документов.</w:t>
      </w:r>
    </w:p>
    <w:p w:rsidR="001B0FAC" w:rsidRPr="006936F6" w:rsidRDefault="001B0FAC" w:rsidP="00DE76E0">
      <w:pPr>
        <w:pStyle w:val="af5"/>
        <w:numPr>
          <w:ilvl w:val="2"/>
          <w:numId w:val="4"/>
        </w:numPr>
        <w:shd w:val="clear" w:color="auto" w:fill="FFFFFF"/>
        <w:tabs>
          <w:tab w:val="left" w:pos="0"/>
        </w:tabs>
        <w:spacing w:after="0" w:line="240" w:lineRule="auto"/>
        <w:ind w:left="0" w:firstLine="0"/>
        <w:jc w:val="both"/>
        <w:rPr>
          <w:rFonts w:ascii="Times New Roman" w:hAnsi="Times New Roman"/>
          <w:spacing w:val="-5"/>
          <w:sz w:val="24"/>
          <w:szCs w:val="24"/>
        </w:rPr>
      </w:pPr>
      <w:r w:rsidRPr="006936F6">
        <w:rPr>
          <w:rFonts w:ascii="Times New Roman" w:hAnsi="Times New Roman"/>
          <w:sz w:val="24"/>
          <w:szCs w:val="24"/>
        </w:rPr>
        <w:t>В случае невозможности оказания услуг по настоящему Договору Исполнитель в письменной форме в течение 2 (двух) календарных дней извещает об этом Заказчика.</w:t>
      </w:r>
    </w:p>
    <w:p w:rsidR="001B0FAC" w:rsidRPr="006936F6" w:rsidRDefault="001B0FAC" w:rsidP="00DE76E0">
      <w:pPr>
        <w:pStyle w:val="af5"/>
        <w:numPr>
          <w:ilvl w:val="2"/>
          <w:numId w:val="4"/>
        </w:numPr>
        <w:shd w:val="clear" w:color="auto" w:fill="FFFFFF"/>
        <w:tabs>
          <w:tab w:val="left" w:pos="0"/>
        </w:tabs>
        <w:spacing w:after="0" w:line="240" w:lineRule="auto"/>
        <w:ind w:left="0" w:firstLine="0"/>
        <w:jc w:val="both"/>
        <w:rPr>
          <w:rFonts w:ascii="Times New Roman" w:hAnsi="Times New Roman"/>
          <w:spacing w:val="-5"/>
          <w:sz w:val="24"/>
          <w:szCs w:val="24"/>
        </w:rPr>
      </w:pPr>
      <w:r w:rsidRPr="006936F6">
        <w:rPr>
          <w:rFonts w:ascii="Times New Roman" w:hAnsi="Times New Roman"/>
          <w:sz w:val="24"/>
          <w:szCs w:val="24"/>
        </w:rPr>
        <w:t>Нести риск случайной гибели или случайного результата оказанных услуг до окончательной приемки услуг Заказчиком.</w:t>
      </w:r>
    </w:p>
    <w:p w:rsidR="001B0FAC" w:rsidRPr="00085280" w:rsidRDefault="001B0FAC" w:rsidP="00DE76E0">
      <w:pPr>
        <w:pStyle w:val="af5"/>
        <w:numPr>
          <w:ilvl w:val="2"/>
          <w:numId w:val="4"/>
        </w:numPr>
        <w:shd w:val="clear" w:color="auto" w:fill="FFFFFF"/>
        <w:spacing w:after="0" w:line="240" w:lineRule="auto"/>
        <w:ind w:left="0" w:firstLine="0"/>
        <w:jc w:val="both"/>
        <w:rPr>
          <w:rFonts w:ascii="Times New Roman" w:hAnsi="Times New Roman"/>
          <w:spacing w:val="-5"/>
          <w:sz w:val="24"/>
          <w:szCs w:val="24"/>
        </w:rPr>
      </w:pPr>
      <w:r w:rsidRPr="00085280">
        <w:rPr>
          <w:rFonts w:ascii="Times New Roman" w:hAnsi="Times New Roman"/>
          <w:sz w:val="24"/>
          <w:szCs w:val="24"/>
        </w:rPr>
        <w:t xml:space="preserve">Самостоятельно и за свой счет ежемесячно обеспечивать доставку платежных документов </w:t>
      </w:r>
      <w:r w:rsidRPr="00091949">
        <w:rPr>
          <w:rFonts w:ascii="Times New Roman" w:hAnsi="Times New Roman"/>
          <w:sz w:val="24"/>
          <w:szCs w:val="24"/>
        </w:rPr>
        <w:t xml:space="preserve">Заказчику по адресу: </w:t>
      </w:r>
      <w:r w:rsidR="00A15925" w:rsidRPr="00091949">
        <w:rPr>
          <w:rFonts w:ascii="Times New Roman" w:hAnsi="Times New Roman"/>
          <w:sz w:val="24"/>
          <w:szCs w:val="24"/>
        </w:rPr>
        <w:t>________________</w:t>
      </w:r>
      <w:r w:rsidRPr="00091949">
        <w:rPr>
          <w:rFonts w:ascii="Times New Roman" w:hAnsi="Times New Roman"/>
          <w:sz w:val="24"/>
          <w:szCs w:val="24"/>
        </w:rPr>
        <w:t xml:space="preserve"> в </w:t>
      </w:r>
      <w:proofErr w:type="spellStart"/>
      <w:r w:rsidRPr="00091949">
        <w:rPr>
          <w:rFonts w:ascii="Times New Roman" w:hAnsi="Times New Roman"/>
          <w:sz w:val="24"/>
          <w:szCs w:val="24"/>
        </w:rPr>
        <w:t>т.ч</w:t>
      </w:r>
      <w:proofErr w:type="spellEnd"/>
      <w:r w:rsidRPr="00091949">
        <w:rPr>
          <w:rFonts w:ascii="Times New Roman" w:hAnsi="Times New Roman"/>
          <w:sz w:val="24"/>
          <w:szCs w:val="24"/>
        </w:rPr>
        <w:t xml:space="preserve">. возможно посредством привлечения транспортной компании, не </w:t>
      </w:r>
      <w:proofErr w:type="gramStart"/>
      <w:r w:rsidRPr="00091949">
        <w:rPr>
          <w:rFonts w:ascii="Times New Roman" w:hAnsi="Times New Roman"/>
          <w:sz w:val="24"/>
          <w:szCs w:val="24"/>
        </w:rPr>
        <w:t>позднее</w:t>
      </w:r>
      <w:proofErr w:type="gramEnd"/>
      <w:r w:rsidRPr="00091949">
        <w:rPr>
          <w:rFonts w:ascii="Times New Roman" w:hAnsi="Times New Roman"/>
          <w:sz w:val="24"/>
          <w:szCs w:val="24"/>
        </w:rPr>
        <w:t xml:space="preserve"> чем за 48 часов с момента упаковки очередного </w:t>
      </w:r>
      <w:r w:rsidR="005B6086" w:rsidRPr="00091949">
        <w:rPr>
          <w:rFonts w:ascii="Times New Roman" w:hAnsi="Times New Roman"/>
          <w:sz w:val="24"/>
          <w:szCs w:val="24"/>
        </w:rPr>
        <w:t>тиража</w:t>
      </w:r>
      <w:r w:rsidRPr="00091949">
        <w:rPr>
          <w:rFonts w:ascii="Times New Roman" w:hAnsi="Times New Roman"/>
          <w:sz w:val="24"/>
          <w:szCs w:val="24"/>
        </w:rPr>
        <w:t>. В случае изменения адреса доставки, Заказчик уведомляет об этом Исполнителя письменно не позднее, чем за</w:t>
      </w:r>
      <w:r w:rsidRPr="00085280">
        <w:rPr>
          <w:rFonts w:ascii="Times New Roman" w:hAnsi="Times New Roman"/>
          <w:sz w:val="24"/>
          <w:szCs w:val="24"/>
        </w:rPr>
        <w:t xml:space="preserve"> 10 (десять) календарных дней до начала печати платежных документов.</w:t>
      </w:r>
    </w:p>
    <w:p w:rsidR="001B0FAC" w:rsidRPr="00085280" w:rsidRDefault="009F380D" w:rsidP="00DE76E0">
      <w:pPr>
        <w:pStyle w:val="af5"/>
        <w:numPr>
          <w:ilvl w:val="2"/>
          <w:numId w:val="4"/>
        </w:numPr>
        <w:shd w:val="clear" w:color="auto" w:fill="FFFFFF"/>
        <w:spacing w:after="0" w:line="240" w:lineRule="auto"/>
        <w:ind w:left="0" w:firstLine="0"/>
        <w:jc w:val="both"/>
        <w:rPr>
          <w:rFonts w:ascii="Times New Roman" w:hAnsi="Times New Roman"/>
          <w:spacing w:val="-5"/>
          <w:sz w:val="24"/>
          <w:szCs w:val="24"/>
        </w:rPr>
      </w:pPr>
      <w:r w:rsidRPr="00085280">
        <w:rPr>
          <w:rFonts w:ascii="Times New Roman" w:hAnsi="Times New Roman"/>
          <w:spacing w:val="-2"/>
          <w:sz w:val="24"/>
        </w:rPr>
        <w:t>Ежемесячно п</w:t>
      </w:r>
      <w:r w:rsidR="001B0FAC" w:rsidRPr="00085280">
        <w:rPr>
          <w:rFonts w:ascii="Times New Roman" w:hAnsi="Times New Roman"/>
          <w:spacing w:val="-2"/>
          <w:sz w:val="24"/>
        </w:rPr>
        <w:t xml:space="preserve">о окончании оказания услуг предоставить </w:t>
      </w:r>
      <w:r w:rsidR="001B0FAC" w:rsidRPr="00085280">
        <w:rPr>
          <w:rFonts w:ascii="Times New Roman" w:hAnsi="Times New Roman"/>
          <w:sz w:val="24"/>
          <w:szCs w:val="24"/>
        </w:rPr>
        <w:t>Заказчику отчетную документацию, оформленную согласно требованиям Заказчика:</w:t>
      </w:r>
    </w:p>
    <w:p w:rsidR="001B0FAC" w:rsidRPr="00085280" w:rsidRDefault="001B0FAC" w:rsidP="008940B7">
      <w:pPr>
        <w:pStyle w:val="af5"/>
        <w:shd w:val="clear" w:color="auto" w:fill="FFFFFF"/>
        <w:tabs>
          <w:tab w:val="left" w:pos="1116"/>
        </w:tabs>
        <w:spacing w:after="0" w:line="240" w:lineRule="auto"/>
        <w:ind w:left="0"/>
        <w:jc w:val="both"/>
        <w:rPr>
          <w:rFonts w:ascii="Times New Roman" w:hAnsi="Times New Roman"/>
          <w:sz w:val="24"/>
          <w:szCs w:val="24"/>
        </w:rPr>
      </w:pPr>
      <w:r w:rsidRPr="00085280">
        <w:rPr>
          <w:rFonts w:ascii="Times New Roman" w:hAnsi="Times New Roman"/>
          <w:sz w:val="24"/>
          <w:szCs w:val="24"/>
        </w:rPr>
        <w:t xml:space="preserve">- Акт сдачи-приемки оказанных услуг (Приложение № </w:t>
      </w:r>
      <w:r w:rsidR="00085280" w:rsidRPr="00085280">
        <w:rPr>
          <w:rFonts w:ascii="Times New Roman" w:hAnsi="Times New Roman"/>
          <w:sz w:val="24"/>
          <w:szCs w:val="24"/>
        </w:rPr>
        <w:t>9</w:t>
      </w:r>
      <w:r w:rsidRPr="00085280">
        <w:rPr>
          <w:rFonts w:ascii="Times New Roman" w:hAnsi="Times New Roman"/>
          <w:sz w:val="24"/>
          <w:szCs w:val="24"/>
        </w:rPr>
        <w:t>),</w:t>
      </w:r>
    </w:p>
    <w:p w:rsidR="001B0FAC" w:rsidRPr="00085280" w:rsidRDefault="001B0FAC" w:rsidP="008940B7">
      <w:pPr>
        <w:pStyle w:val="af5"/>
        <w:shd w:val="clear" w:color="auto" w:fill="FFFFFF"/>
        <w:tabs>
          <w:tab w:val="left" w:pos="1116"/>
        </w:tabs>
        <w:spacing w:after="0" w:line="240" w:lineRule="auto"/>
        <w:ind w:left="0"/>
        <w:jc w:val="both"/>
        <w:rPr>
          <w:rFonts w:ascii="Times New Roman" w:hAnsi="Times New Roman"/>
          <w:spacing w:val="-5"/>
          <w:sz w:val="24"/>
          <w:szCs w:val="24"/>
        </w:rPr>
      </w:pPr>
      <w:r w:rsidRPr="00085280">
        <w:rPr>
          <w:rFonts w:ascii="Times New Roman" w:hAnsi="Times New Roman"/>
          <w:sz w:val="24"/>
          <w:szCs w:val="24"/>
        </w:rPr>
        <w:t xml:space="preserve">- Сводный реестр платежных документов (Приложение № </w:t>
      </w:r>
      <w:r w:rsidR="00085280" w:rsidRPr="00085280">
        <w:rPr>
          <w:rFonts w:ascii="Times New Roman" w:hAnsi="Times New Roman"/>
          <w:sz w:val="24"/>
          <w:szCs w:val="24"/>
        </w:rPr>
        <w:t>8</w:t>
      </w:r>
      <w:r w:rsidRPr="00085280">
        <w:rPr>
          <w:rFonts w:ascii="Times New Roman" w:hAnsi="Times New Roman"/>
          <w:sz w:val="24"/>
          <w:szCs w:val="24"/>
        </w:rPr>
        <w:t>);</w:t>
      </w:r>
    </w:p>
    <w:p w:rsidR="001B0FAC" w:rsidRPr="00085280" w:rsidRDefault="001B0FAC" w:rsidP="00DE76E0">
      <w:pPr>
        <w:pStyle w:val="af5"/>
        <w:numPr>
          <w:ilvl w:val="2"/>
          <w:numId w:val="4"/>
        </w:numPr>
        <w:shd w:val="clear" w:color="auto" w:fill="FFFFFF"/>
        <w:tabs>
          <w:tab w:val="left" w:pos="1116"/>
        </w:tabs>
        <w:spacing w:after="0" w:line="240" w:lineRule="auto"/>
        <w:ind w:left="0" w:firstLine="0"/>
        <w:jc w:val="both"/>
        <w:rPr>
          <w:rFonts w:ascii="Times New Roman" w:hAnsi="Times New Roman"/>
          <w:spacing w:val="-5"/>
          <w:sz w:val="24"/>
          <w:szCs w:val="24"/>
        </w:rPr>
      </w:pPr>
      <w:r w:rsidRPr="00085280">
        <w:rPr>
          <w:rFonts w:ascii="Times New Roman" w:hAnsi="Times New Roman"/>
          <w:sz w:val="24"/>
          <w:szCs w:val="24"/>
        </w:rPr>
        <w:t>Исполнитель</w:t>
      </w:r>
      <w:r w:rsidRPr="00085280">
        <w:rPr>
          <w:rFonts w:ascii="Times New Roman" w:hAnsi="Times New Roman"/>
          <w:i/>
          <w:iCs/>
          <w:sz w:val="24"/>
          <w:szCs w:val="24"/>
        </w:rPr>
        <w:t xml:space="preserve"> </w:t>
      </w:r>
      <w:r w:rsidRPr="00085280">
        <w:rPr>
          <w:rFonts w:ascii="Times New Roman" w:hAnsi="Times New Roman"/>
          <w:sz w:val="24"/>
          <w:szCs w:val="24"/>
        </w:rPr>
        <w:t>обязуется раскрывать Заказчику сведения о собственниках (номинальных владельцах) долей/акций/паев Исполнителя</w:t>
      </w:r>
      <w:r w:rsidRPr="00085280">
        <w:rPr>
          <w:rFonts w:ascii="Times New Roman" w:hAnsi="Times New Roman"/>
          <w:iCs/>
          <w:sz w:val="24"/>
          <w:szCs w:val="24"/>
        </w:rPr>
        <w:t xml:space="preserve">, </w:t>
      </w:r>
      <w:r w:rsidRPr="00085280">
        <w:rPr>
          <w:rFonts w:ascii="Times New Roman" w:hAnsi="Times New Roman"/>
          <w:sz w:val="24"/>
          <w:szCs w:val="24"/>
        </w:rPr>
        <w:t xml:space="preserve">по форме, предусмотренной Приложением № </w:t>
      </w:r>
      <w:r w:rsidR="00085280" w:rsidRPr="00085280">
        <w:rPr>
          <w:rFonts w:ascii="Times New Roman" w:hAnsi="Times New Roman"/>
          <w:sz w:val="24"/>
          <w:szCs w:val="24"/>
        </w:rPr>
        <w:t>10</w:t>
      </w:r>
      <w:r w:rsidRPr="00085280">
        <w:rPr>
          <w:rFonts w:ascii="Times New Roman" w:hAnsi="Times New Roman"/>
          <w:iCs/>
          <w:sz w:val="24"/>
          <w:szCs w:val="24"/>
        </w:rPr>
        <w:t xml:space="preserve">, </w:t>
      </w:r>
      <w:r w:rsidRPr="00085280">
        <w:rPr>
          <w:rFonts w:ascii="Times New Roman" w:hAnsi="Times New Roman"/>
          <w:sz w:val="24"/>
          <w:szCs w:val="24"/>
        </w:rPr>
        <w:t>с указанием бенефициаров (в том числе конечного выгодоприобретателя/ бенефициара) с предоставлением подтверждающих документов.</w:t>
      </w:r>
    </w:p>
    <w:p w:rsidR="001B0FAC" w:rsidRPr="006936F6" w:rsidRDefault="001B0FAC" w:rsidP="008940B7">
      <w:pPr>
        <w:pStyle w:val="af5"/>
        <w:shd w:val="clear" w:color="auto" w:fill="FFFFFF"/>
        <w:tabs>
          <w:tab w:val="left" w:pos="1116"/>
        </w:tabs>
        <w:spacing w:after="0" w:line="240" w:lineRule="auto"/>
        <w:ind w:left="0"/>
        <w:jc w:val="both"/>
        <w:rPr>
          <w:rFonts w:ascii="Times New Roman" w:hAnsi="Times New Roman"/>
          <w:sz w:val="24"/>
          <w:szCs w:val="24"/>
        </w:rPr>
      </w:pPr>
      <w:r w:rsidRPr="006936F6">
        <w:rPr>
          <w:rFonts w:ascii="Times New Roman" w:hAnsi="Times New Roman"/>
          <w:sz w:val="24"/>
          <w:szCs w:val="24"/>
        </w:rPr>
        <w:t xml:space="preserve">В случае любых изменений сведений о собственниках (номинальных владельцах) долей/акций/паев Исполнителя, включая бенефициаров (в том числе конечного выгодоприобретателя/бенефициара), а также о смене единоличного исполнительного органа, Исполнитель обязуется в течение 5 (пяти) календарных дней </w:t>
      </w:r>
      <w:proofErr w:type="gramStart"/>
      <w:r w:rsidRPr="006936F6">
        <w:rPr>
          <w:rFonts w:ascii="Times New Roman" w:hAnsi="Times New Roman"/>
          <w:sz w:val="24"/>
          <w:szCs w:val="24"/>
        </w:rPr>
        <w:t>с даты наступления</w:t>
      </w:r>
      <w:proofErr w:type="gramEnd"/>
      <w:r w:rsidRPr="006936F6">
        <w:rPr>
          <w:rFonts w:ascii="Times New Roman" w:hAnsi="Times New Roman"/>
          <w:sz w:val="24"/>
          <w:szCs w:val="24"/>
        </w:rPr>
        <w:t xml:space="preserve"> таких изменений предоставить Заказчику актуализированные сведения.</w:t>
      </w:r>
    </w:p>
    <w:p w:rsidR="001B0FAC" w:rsidRPr="006936F6" w:rsidRDefault="001B0FAC" w:rsidP="008940B7">
      <w:pPr>
        <w:pStyle w:val="af5"/>
        <w:shd w:val="clear" w:color="auto" w:fill="FFFFFF"/>
        <w:tabs>
          <w:tab w:val="left" w:pos="1116"/>
        </w:tabs>
        <w:spacing w:after="0" w:line="240" w:lineRule="auto"/>
        <w:ind w:left="0"/>
        <w:jc w:val="both"/>
        <w:rPr>
          <w:rFonts w:ascii="Times New Roman" w:hAnsi="Times New Roman"/>
          <w:sz w:val="24"/>
          <w:szCs w:val="24"/>
        </w:rPr>
      </w:pPr>
      <w:r w:rsidRPr="006936F6">
        <w:rPr>
          <w:rFonts w:ascii="Times New Roman" w:hAnsi="Times New Roman"/>
          <w:sz w:val="24"/>
          <w:szCs w:val="24"/>
        </w:rPr>
        <w:t>При раскрытии соответствующей информации Стороны обязуются производить обработку персональных данных в соответствии с Федеральным законом от 27.07.2006 г. № 152-ФЗ «О персональных данных».</w:t>
      </w:r>
    </w:p>
    <w:p w:rsidR="001B0FAC" w:rsidRPr="001B0FAC" w:rsidRDefault="001B0FAC" w:rsidP="008940B7">
      <w:pPr>
        <w:pStyle w:val="af5"/>
        <w:shd w:val="clear" w:color="auto" w:fill="FFFFFF"/>
        <w:tabs>
          <w:tab w:val="left" w:pos="1116"/>
        </w:tabs>
        <w:spacing w:after="0" w:line="240" w:lineRule="auto"/>
        <w:ind w:left="0"/>
        <w:jc w:val="both"/>
        <w:rPr>
          <w:rFonts w:ascii="Times New Roman" w:hAnsi="Times New Roman"/>
          <w:sz w:val="24"/>
          <w:szCs w:val="24"/>
        </w:rPr>
      </w:pPr>
      <w:r w:rsidRPr="006936F6">
        <w:rPr>
          <w:rFonts w:ascii="Times New Roman" w:hAnsi="Times New Roman"/>
          <w:sz w:val="24"/>
          <w:szCs w:val="24"/>
        </w:rPr>
        <w:t>Положения настоящего пункта Стороны признают существенным условием Договора. В случае невыполнения или ненадлежащего выполнения Исполнителем обязательств, предусмотренных настоящим пунктом, Заказчик вправе в одностороннем внесудебном порядке расторгнуть Договор.</w:t>
      </w:r>
    </w:p>
    <w:p w:rsidR="001B0FAC" w:rsidRPr="001B0FAC" w:rsidRDefault="001B0FAC" w:rsidP="00DE76E0">
      <w:pPr>
        <w:pStyle w:val="af5"/>
        <w:numPr>
          <w:ilvl w:val="1"/>
          <w:numId w:val="4"/>
        </w:numPr>
        <w:shd w:val="clear" w:color="auto" w:fill="FFFFFF"/>
        <w:tabs>
          <w:tab w:val="left" w:pos="709"/>
        </w:tabs>
        <w:spacing w:after="0" w:line="240" w:lineRule="auto"/>
        <w:ind w:left="0" w:firstLine="0"/>
        <w:jc w:val="both"/>
        <w:rPr>
          <w:rFonts w:ascii="Times New Roman" w:hAnsi="Times New Roman"/>
          <w:sz w:val="24"/>
          <w:szCs w:val="24"/>
        </w:rPr>
      </w:pPr>
      <w:r w:rsidRPr="001B0FAC">
        <w:rPr>
          <w:rFonts w:ascii="Times New Roman" w:eastAsia="Times New Roman" w:hAnsi="Times New Roman"/>
          <w:b/>
          <w:bCs/>
          <w:spacing w:val="-1"/>
          <w:sz w:val="24"/>
          <w:szCs w:val="24"/>
        </w:rPr>
        <w:t>Исполнитель вправе:</w:t>
      </w:r>
    </w:p>
    <w:p w:rsidR="001B0FAC" w:rsidRPr="001B0FAC" w:rsidRDefault="001B0FAC" w:rsidP="00DE76E0">
      <w:pPr>
        <w:pStyle w:val="af5"/>
        <w:numPr>
          <w:ilvl w:val="2"/>
          <w:numId w:val="4"/>
        </w:numPr>
        <w:shd w:val="clear" w:color="auto" w:fill="FFFFFF"/>
        <w:tabs>
          <w:tab w:val="left" w:pos="709"/>
        </w:tabs>
        <w:spacing w:after="0" w:line="240" w:lineRule="auto"/>
        <w:ind w:left="0" w:firstLine="0"/>
        <w:jc w:val="both"/>
        <w:rPr>
          <w:rFonts w:ascii="Times New Roman" w:hAnsi="Times New Roman"/>
          <w:sz w:val="24"/>
          <w:szCs w:val="24"/>
        </w:rPr>
      </w:pPr>
      <w:r w:rsidRPr="001B0FAC">
        <w:rPr>
          <w:rFonts w:ascii="Times New Roman" w:hAnsi="Times New Roman"/>
          <w:sz w:val="24"/>
        </w:rPr>
        <w:t>Обращаться к Заказчику за предоставлением информации, необходим</w:t>
      </w:r>
      <w:r w:rsidR="005B6086">
        <w:rPr>
          <w:rFonts w:ascii="Times New Roman" w:hAnsi="Times New Roman"/>
          <w:sz w:val="24"/>
        </w:rPr>
        <w:t>ой</w:t>
      </w:r>
      <w:r w:rsidRPr="001B0FAC">
        <w:rPr>
          <w:rFonts w:ascii="Times New Roman" w:hAnsi="Times New Roman"/>
          <w:sz w:val="24"/>
        </w:rPr>
        <w:t xml:space="preserve"> для оказания услуг. Форма предоставления информации определяется Сторонами в рабочем порядке.</w:t>
      </w:r>
    </w:p>
    <w:p w:rsidR="008940B7" w:rsidRDefault="001B0FAC" w:rsidP="00DE76E0">
      <w:pPr>
        <w:pStyle w:val="af5"/>
        <w:numPr>
          <w:ilvl w:val="2"/>
          <w:numId w:val="4"/>
        </w:numPr>
        <w:shd w:val="clear" w:color="auto" w:fill="FFFFFF"/>
        <w:tabs>
          <w:tab w:val="left" w:pos="709"/>
        </w:tabs>
        <w:spacing w:after="0" w:line="240" w:lineRule="auto"/>
        <w:ind w:left="0" w:firstLine="0"/>
        <w:jc w:val="both"/>
        <w:rPr>
          <w:rFonts w:ascii="Times New Roman" w:hAnsi="Times New Roman"/>
          <w:sz w:val="24"/>
          <w:szCs w:val="24"/>
        </w:rPr>
      </w:pPr>
      <w:r w:rsidRPr="001B0FAC">
        <w:rPr>
          <w:rFonts w:ascii="Times New Roman" w:hAnsi="Times New Roman"/>
          <w:sz w:val="24"/>
        </w:rPr>
        <w:t xml:space="preserve">Привлекать </w:t>
      </w:r>
      <w:r w:rsidR="005B6086">
        <w:rPr>
          <w:rFonts w:ascii="Times New Roman" w:hAnsi="Times New Roman"/>
          <w:sz w:val="24"/>
        </w:rPr>
        <w:t>соисполнителя (транспортную компанию) на оказание услуг по доставке платежных документов. Привлечение соисполнителей для оказания иных услуг по настоящему Договору не допускается</w:t>
      </w:r>
      <w:r w:rsidRPr="001B0FAC">
        <w:rPr>
          <w:rFonts w:ascii="Times New Roman" w:hAnsi="Times New Roman"/>
          <w:sz w:val="24"/>
        </w:rPr>
        <w:t>.</w:t>
      </w:r>
    </w:p>
    <w:p w:rsidR="008940B7" w:rsidRPr="008940B7" w:rsidRDefault="008940B7" w:rsidP="008940B7">
      <w:pPr>
        <w:pStyle w:val="af5"/>
        <w:shd w:val="clear" w:color="auto" w:fill="FFFFFF"/>
        <w:tabs>
          <w:tab w:val="left" w:pos="709"/>
        </w:tabs>
        <w:spacing w:after="0" w:line="240" w:lineRule="auto"/>
        <w:ind w:left="0"/>
        <w:jc w:val="both"/>
        <w:rPr>
          <w:rFonts w:ascii="Times New Roman" w:hAnsi="Times New Roman"/>
          <w:sz w:val="24"/>
          <w:szCs w:val="24"/>
        </w:rPr>
      </w:pPr>
    </w:p>
    <w:p w:rsidR="001B0FAC" w:rsidRPr="008940B7" w:rsidRDefault="001B0FAC" w:rsidP="00DE76E0">
      <w:pPr>
        <w:pStyle w:val="af5"/>
        <w:numPr>
          <w:ilvl w:val="0"/>
          <w:numId w:val="5"/>
        </w:numPr>
        <w:shd w:val="clear" w:color="auto" w:fill="FFFFFF"/>
        <w:tabs>
          <w:tab w:val="left" w:pos="1015"/>
        </w:tabs>
        <w:spacing w:after="0" w:line="240" w:lineRule="auto"/>
        <w:ind w:left="0" w:firstLine="0"/>
        <w:jc w:val="center"/>
        <w:rPr>
          <w:rFonts w:ascii="Times New Roman" w:hAnsi="Times New Roman"/>
          <w:spacing w:val="-6"/>
          <w:sz w:val="24"/>
          <w:szCs w:val="24"/>
        </w:rPr>
      </w:pPr>
      <w:r w:rsidRPr="001B0FAC">
        <w:rPr>
          <w:rFonts w:ascii="Times New Roman" w:eastAsia="Times New Roman" w:hAnsi="Times New Roman"/>
          <w:b/>
          <w:bCs/>
          <w:spacing w:val="-1"/>
          <w:sz w:val="24"/>
          <w:szCs w:val="24"/>
        </w:rPr>
        <w:t>СРОК ДЕЙСТВИЯ ДОГОВОРА</w:t>
      </w:r>
    </w:p>
    <w:p w:rsidR="001B0FAC" w:rsidRPr="001B0FAC" w:rsidRDefault="000A3349" w:rsidP="00DE76E0">
      <w:pPr>
        <w:pStyle w:val="af5"/>
        <w:numPr>
          <w:ilvl w:val="1"/>
          <w:numId w:val="5"/>
        </w:numPr>
        <w:shd w:val="clear" w:color="auto" w:fill="FFFFFF"/>
        <w:tabs>
          <w:tab w:val="left" w:pos="1015"/>
        </w:tabs>
        <w:spacing w:after="0" w:line="240" w:lineRule="auto"/>
        <w:ind w:left="0" w:firstLine="0"/>
        <w:jc w:val="both"/>
        <w:rPr>
          <w:rFonts w:ascii="Times New Roman" w:hAnsi="Times New Roman"/>
          <w:spacing w:val="-6"/>
          <w:sz w:val="24"/>
          <w:szCs w:val="24"/>
        </w:rPr>
      </w:pPr>
      <w:r>
        <w:rPr>
          <w:rFonts w:ascii="Times New Roman" w:hAnsi="Times New Roman"/>
          <w:spacing w:val="-2"/>
          <w:sz w:val="24"/>
          <w:szCs w:val="24"/>
        </w:rPr>
        <w:t xml:space="preserve"> </w:t>
      </w:r>
      <w:r w:rsidR="001B0FAC" w:rsidRPr="001B0FAC">
        <w:rPr>
          <w:rFonts w:ascii="Times New Roman" w:hAnsi="Times New Roman"/>
          <w:spacing w:val="-2"/>
          <w:sz w:val="24"/>
          <w:szCs w:val="24"/>
        </w:rPr>
        <w:t xml:space="preserve">Настоящий Договор вступает в силу </w:t>
      </w:r>
      <w:proofErr w:type="gramStart"/>
      <w:r w:rsidR="001B0FAC" w:rsidRPr="001B0FAC">
        <w:rPr>
          <w:rFonts w:ascii="Times New Roman" w:hAnsi="Times New Roman"/>
          <w:spacing w:val="-2"/>
          <w:sz w:val="24"/>
          <w:szCs w:val="24"/>
        </w:rPr>
        <w:t>с даты</w:t>
      </w:r>
      <w:proofErr w:type="gramEnd"/>
      <w:r w:rsidR="001B0FAC" w:rsidRPr="001B0FAC">
        <w:rPr>
          <w:rFonts w:ascii="Times New Roman" w:hAnsi="Times New Roman"/>
          <w:spacing w:val="-2"/>
          <w:sz w:val="24"/>
          <w:szCs w:val="24"/>
        </w:rPr>
        <w:t xml:space="preserve"> его подписания и действует до полного исполнения Сторонами принятых на себя обязательств.</w:t>
      </w:r>
    </w:p>
    <w:p w:rsidR="001B0FAC" w:rsidRPr="001B0FAC" w:rsidRDefault="000A3349" w:rsidP="00DE76E0">
      <w:pPr>
        <w:pStyle w:val="af5"/>
        <w:numPr>
          <w:ilvl w:val="1"/>
          <w:numId w:val="5"/>
        </w:numPr>
        <w:shd w:val="clear" w:color="auto" w:fill="FFFFFF"/>
        <w:tabs>
          <w:tab w:val="left" w:pos="1015"/>
        </w:tabs>
        <w:spacing w:after="0" w:line="240" w:lineRule="auto"/>
        <w:ind w:left="0" w:firstLine="0"/>
        <w:jc w:val="both"/>
        <w:rPr>
          <w:rFonts w:ascii="Times New Roman" w:hAnsi="Times New Roman"/>
          <w:spacing w:val="-6"/>
          <w:sz w:val="24"/>
          <w:szCs w:val="24"/>
        </w:rPr>
      </w:pPr>
      <w:r>
        <w:rPr>
          <w:rFonts w:ascii="Times New Roman" w:hAnsi="Times New Roman"/>
          <w:sz w:val="24"/>
          <w:szCs w:val="24"/>
        </w:rPr>
        <w:t xml:space="preserve"> </w:t>
      </w:r>
      <w:r w:rsidR="001B0FAC" w:rsidRPr="001B0FAC">
        <w:rPr>
          <w:rFonts w:ascii="Times New Roman" w:hAnsi="Times New Roman"/>
          <w:sz w:val="24"/>
          <w:szCs w:val="24"/>
        </w:rPr>
        <w:t>Сроки оказания услуг по Договору:</w:t>
      </w:r>
    </w:p>
    <w:p w:rsidR="001B0FAC" w:rsidRPr="001B0FAC" w:rsidRDefault="00DD2616" w:rsidP="008940B7">
      <w:pPr>
        <w:pStyle w:val="af5"/>
        <w:shd w:val="clear" w:color="auto" w:fill="FFFFFF"/>
        <w:tabs>
          <w:tab w:val="left" w:pos="1015"/>
        </w:tabs>
        <w:spacing w:after="0" w:line="240" w:lineRule="auto"/>
        <w:ind w:left="0"/>
        <w:jc w:val="both"/>
        <w:rPr>
          <w:rFonts w:ascii="Times New Roman" w:hAnsi="Times New Roman"/>
          <w:sz w:val="24"/>
          <w:szCs w:val="24"/>
        </w:rPr>
      </w:pPr>
      <w:r>
        <w:rPr>
          <w:rFonts w:ascii="Times New Roman" w:hAnsi="Times New Roman"/>
          <w:sz w:val="24"/>
          <w:szCs w:val="24"/>
        </w:rPr>
        <w:t>- начало оказания услуг:</w:t>
      </w:r>
      <w:r w:rsidR="00357D3B" w:rsidRPr="00357D3B">
        <w:t xml:space="preserve"> </w:t>
      </w:r>
      <w:r w:rsidR="00586393">
        <w:rPr>
          <w:rFonts w:ascii="Times New Roman" w:hAnsi="Times New Roman"/>
          <w:sz w:val="24"/>
          <w:szCs w:val="24"/>
        </w:rPr>
        <w:t xml:space="preserve">с </w:t>
      </w:r>
      <w:r w:rsidR="00604130">
        <w:rPr>
          <w:rFonts w:ascii="Times New Roman" w:hAnsi="Times New Roman"/>
          <w:sz w:val="24"/>
          <w:szCs w:val="24"/>
        </w:rPr>
        <w:t>момента подписания договора;</w:t>
      </w:r>
    </w:p>
    <w:p w:rsidR="008940B7" w:rsidRDefault="001B0FAC" w:rsidP="008940B7">
      <w:pPr>
        <w:pStyle w:val="af5"/>
        <w:shd w:val="clear" w:color="auto" w:fill="FFFFFF"/>
        <w:tabs>
          <w:tab w:val="left" w:pos="1015"/>
        </w:tabs>
        <w:spacing w:after="0" w:line="240" w:lineRule="auto"/>
        <w:ind w:left="0"/>
        <w:jc w:val="both"/>
        <w:rPr>
          <w:rFonts w:ascii="Times New Roman" w:hAnsi="Times New Roman"/>
          <w:sz w:val="24"/>
          <w:szCs w:val="24"/>
        </w:rPr>
      </w:pPr>
      <w:r w:rsidRPr="001B0FAC">
        <w:rPr>
          <w:rFonts w:ascii="Times New Roman" w:hAnsi="Times New Roman"/>
          <w:sz w:val="24"/>
          <w:szCs w:val="24"/>
        </w:rPr>
        <w:t xml:space="preserve">- </w:t>
      </w:r>
      <w:r w:rsidR="00604130">
        <w:rPr>
          <w:rFonts w:ascii="Times New Roman" w:hAnsi="Times New Roman"/>
          <w:sz w:val="24"/>
          <w:szCs w:val="24"/>
        </w:rPr>
        <w:t xml:space="preserve">срок </w:t>
      </w:r>
      <w:r w:rsidRPr="001B0FAC">
        <w:rPr>
          <w:rFonts w:ascii="Times New Roman" w:hAnsi="Times New Roman"/>
          <w:sz w:val="24"/>
          <w:szCs w:val="24"/>
        </w:rPr>
        <w:t>оказания услуг:</w:t>
      </w:r>
      <w:r w:rsidR="00586393">
        <w:rPr>
          <w:rFonts w:ascii="Times New Roman" w:hAnsi="Times New Roman"/>
          <w:sz w:val="24"/>
          <w:szCs w:val="24"/>
        </w:rPr>
        <w:t xml:space="preserve"> </w:t>
      </w:r>
      <w:r w:rsidR="00604130">
        <w:rPr>
          <w:rFonts w:ascii="Times New Roman" w:hAnsi="Times New Roman"/>
          <w:sz w:val="24"/>
          <w:szCs w:val="24"/>
        </w:rPr>
        <w:t>в течени</w:t>
      </w:r>
      <w:proofErr w:type="gramStart"/>
      <w:r w:rsidR="00604130">
        <w:rPr>
          <w:rFonts w:ascii="Times New Roman" w:hAnsi="Times New Roman"/>
          <w:sz w:val="24"/>
          <w:szCs w:val="24"/>
        </w:rPr>
        <w:t>и</w:t>
      </w:r>
      <w:proofErr w:type="gramEnd"/>
      <w:r w:rsidR="00604130">
        <w:rPr>
          <w:rFonts w:ascii="Times New Roman" w:hAnsi="Times New Roman"/>
          <w:sz w:val="24"/>
          <w:szCs w:val="24"/>
        </w:rPr>
        <w:t xml:space="preserve"> 12 месяцев с момента подписания договора.</w:t>
      </w:r>
    </w:p>
    <w:p w:rsidR="001B0FAC" w:rsidRPr="008940B7" w:rsidRDefault="001B0FAC" w:rsidP="008940B7">
      <w:pPr>
        <w:pStyle w:val="af5"/>
        <w:shd w:val="clear" w:color="auto" w:fill="FFFFFF"/>
        <w:tabs>
          <w:tab w:val="left" w:pos="1015"/>
        </w:tabs>
        <w:spacing w:after="0" w:line="240" w:lineRule="auto"/>
        <w:ind w:left="0"/>
        <w:jc w:val="both"/>
        <w:rPr>
          <w:rFonts w:ascii="Times New Roman" w:hAnsi="Times New Roman"/>
          <w:sz w:val="24"/>
          <w:szCs w:val="24"/>
        </w:rPr>
      </w:pPr>
      <w:r w:rsidRPr="008940B7">
        <w:rPr>
          <w:rFonts w:ascii="Times New Roman" w:hAnsi="Times New Roman"/>
          <w:sz w:val="24"/>
          <w:szCs w:val="24"/>
        </w:rPr>
        <w:t xml:space="preserve"> </w:t>
      </w:r>
    </w:p>
    <w:p w:rsidR="001B0FAC" w:rsidRPr="008940B7" w:rsidRDefault="001B0FAC" w:rsidP="00DE76E0">
      <w:pPr>
        <w:pStyle w:val="a9"/>
        <w:numPr>
          <w:ilvl w:val="0"/>
          <w:numId w:val="5"/>
        </w:numPr>
        <w:ind w:left="0" w:firstLine="0"/>
        <w:jc w:val="center"/>
        <w:rPr>
          <w:b/>
          <w:szCs w:val="24"/>
        </w:rPr>
      </w:pPr>
      <w:r w:rsidRPr="001B0FAC">
        <w:rPr>
          <w:b/>
          <w:szCs w:val="24"/>
        </w:rPr>
        <w:t xml:space="preserve">СТОИМОСТЬ УСЛУГ И </w:t>
      </w:r>
      <w:r w:rsidRPr="00335AFC">
        <w:rPr>
          <w:b/>
          <w:szCs w:val="24"/>
        </w:rPr>
        <w:t>ПОРЯДОК ОПЛАТЫ</w:t>
      </w:r>
    </w:p>
    <w:p w:rsidR="001840DA" w:rsidRPr="001840DA" w:rsidRDefault="001B0FAC" w:rsidP="00DE76E0">
      <w:pPr>
        <w:pStyle w:val="a9"/>
        <w:numPr>
          <w:ilvl w:val="1"/>
          <w:numId w:val="5"/>
        </w:numPr>
        <w:ind w:left="0" w:firstLine="0"/>
        <w:jc w:val="both"/>
        <w:rPr>
          <w:b/>
          <w:szCs w:val="24"/>
        </w:rPr>
      </w:pPr>
      <w:r w:rsidRPr="001840DA">
        <w:rPr>
          <w:szCs w:val="24"/>
        </w:rPr>
        <w:t>Общая сумма Договора составл</w:t>
      </w:r>
      <w:r w:rsidR="001840DA">
        <w:rPr>
          <w:szCs w:val="24"/>
        </w:rPr>
        <w:t>яет ___________________ рублей.</w:t>
      </w:r>
    </w:p>
    <w:p w:rsidR="001B0FAC" w:rsidRPr="001840DA" w:rsidRDefault="009F380D" w:rsidP="00DE76E0">
      <w:pPr>
        <w:pStyle w:val="a9"/>
        <w:numPr>
          <w:ilvl w:val="1"/>
          <w:numId w:val="5"/>
        </w:numPr>
        <w:ind w:left="0" w:firstLine="0"/>
        <w:jc w:val="both"/>
        <w:rPr>
          <w:b/>
          <w:szCs w:val="24"/>
        </w:rPr>
      </w:pPr>
      <w:r w:rsidRPr="001840DA">
        <w:rPr>
          <w:szCs w:val="24"/>
        </w:rPr>
        <w:lastRenderedPageBreak/>
        <w:t xml:space="preserve">Стоимость услуг по печати, </w:t>
      </w:r>
      <w:proofErr w:type="spellStart"/>
      <w:r w:rsidRPr="001840DA">
        <w:rPr>
          <w:szCs w:val="24"/>
        </w:rPr>
        <w:t>конвертованию</w:t>
      </w:r>
      <w:proofErr w:type="spellEnd"/>
      <w:r w:rsidR="001B0FAC" w:rsidRPr="001840DA">
        <w:rPr>
          <w:szCs w:val="24"/>
        </w:rPr>
        <w:t xml:space="preserve"> и </w:t>
      </w:r>
      <w:r w:rsidR="00A708DC" w:rsidRPr="001840DA">
        <w:rPr>
          <w:szCs w:val="24"/>
        </w:rPr>
        <w:t xml:space="preserve">транспортной </w:t>
      </w:r>
      <w:r w:rsidR="001B0FAC" w:rsidRPr="001840DA">
        <w:rPr>
          <w:szCs w:val="24"/>
        </w:rPr>
        <w:t xml:space="preserve">доставке </w:t>
      </w:r>
      <w:r w:rsidRPr="001840DA">
        <w:rPr>
          <w:szCs w:val="24"/>
        </w:rPr>
        <w:t xml:space="preserve">одного </w:t>
      </w:r>
      <w:r w:rsidR="001B0FAC" w:rsidRPr="001840DA">
        <w:rPr>
          <w:szCs w:val="24"/>
        </w:rPr>
        <w:t>платежн</w:t>
      </w:r>
      <w:r w:rsidRPr="001840DA">
        <w:rPr>
          <w:szCs w:val="24"/>
        </w:rPr>
        <w:t>ого</w:t>
      </w:r>
      <w:r w:rsidR="001B0FAC" w:rsidRPr="001840DA">
        <w:rPr>
          <w:szCs w:val="24"/>
        </w:rPr>
        <w:t xml:space="preserve"> документ</w:t>
      </w:r>
      <w:r w:rsidRPr="001840DA">
        <w:rPr>
          <w:szCs w:val="24"/>
        </w:rPr>
        <w:t>а</w:t>
      </w:r>
      <w:r w:rsidR="001B0FAC" w:rsidRPr="001840DA">
        <w:rPr>
          <w:szCs w:val="24"/>
        </w:rPr>
        <w:t xml:space="preserve"> определяется в соответствии с Соглашением о размере стоимости оказания услуг (Приложение № </w:t>
      </w:r>
      <w:r w:rsidR="00085280" w:rsidRPr="001840DA">
        <w:rPr>
          <w:szCs w:val="24"/>
        </w:rPr>
        <w:t>11</w:t>
      </w:r>
      <w:r w:rsidR="001B0FAC" w:rsidRPr="001840DA">
        <w:rPr>
          <w:szCs w:val="24"/>
        </w:rPr>
        <w:t>).</w:t>
      </w:r>
      <w:r w:rsidRPr="001840DA">
        <w:rPr>
          <w:szCs w:val="24"/>
        </w:rPr>
        <w:t xml:space="preserve"> </w:t>
      </w:r>
    </w:p>
    <w:p w:rsidR="001B0FAC" w:rsidRPr="00335AFC" w:rsidRDefault="001B0FAC" w:rsidP="00DE76E0">
      <w:pPr>
        <w:pStyle w:val="a9"/>
        <w:numPr>
          <w:ilvl w:val="1"/>
          <w:numId w:val="5"/>
        </w:numPr>
        <w:ind w:left="0" w:firstLine="0"/>
        <w:jc w:val="both"/>
        <w:rPr>
          <w:b/>
          <w:szCs w:val="24"/>
        </w:rPr>
      </w:pPr>
      <w:r w:rsidRPr="00335AFC">
        <w:rPr>
          <w:szCs w:val="24"/>
        </w:rPr>
        <w:t>Оплата по настоящему Договору производится в форме безналичного расчета путем перечисления  денежных средств  на расчетный счет Исполнителя, указанный в разделе 10 н</w:t>
      </w:r>
      <w:r w:rsidR="00C74730">
        <w:rPr>
          <w:szCs w:val="24"/>
        </w:rPr>
        <w:t xml:space="preserve">астоящего Договора,  в течение 30 (тридцати)  </w:t>
      </w:r>
      <w:r w:rsidRPr="00335AFC">
        <w:rPr>
          <w:szCs w:val="24"/>
        </w:rPr>
        <w:t xml:space="preserve">календарных  дней </w:t>
      </w:r>
      <w:proofErr w:type="gramStart"/>
      <w:r w:rsidRPr="00335AFC">
        <w:rPr>
          <w:szCs w:val="24"/>
        </w:rPr>
        <w:t>с даты подписания</w:t>
      </w:r>
      <w:proofErr w:type="gramEnd"/>
      <w:r w:rsidRPr="00335AFC">
        <w:rPr>
          <w:szCs w:val="24"/>
        </w:rPr>
        <w:t xml:space="preserve"> Заказчиком Акта сдачи-приемки оказанных услуг на основании выставленных оригиналов счета-фактуры и документов, подтверждающих факт оказания услуги.</w:t>
      </w:r>
    </w:p>
    <w:p w:rsidR="001B0FAC" w:rsidRPr="001B0FAC" w:rsidRDefault="001B0FAC" w:rsidP="00DE76E0">
      <w:pPr>
        <w:pStyle w:val="a9"/>
        <w:numPr>
          <w:ilvl w:val="1"/>
          <w:numId w:val="5"/>
        </w:numPr>
        <w:ind w:left="0" w:firstLine="0"/>
        <w:jc w:val="both"/>
        <w:rPr>
          <w:b/>
          <w:szCs w:val="24"/>
        </w:rPr>
      </w:pPr>
      <w:r w:rsidRPr="001B0FAC">
        <w:rPr>
          <w:szCs w:val="24"/>
        </w:rPr>
        <w:t>Днем осуществления платежа считается дата списания денежных сре</w:t>
      </w:r>
      <w:proofErr w:type="gramStart"/>
      <w:r w:rsidRPr="001B0FAC">
        <w:rPr>
          <w:szCs w:val="24"/>
        </w:rPr>
        <w:t>дств с к</w:t>
      </w:r>
      <w:proofErr w:type="gramEnd"/>
      <w:r w:rsidRPr="001B0FAC">
        <w:rPr>
          <w:szCs w:val="24"/>
        </w:rPr>
        <w:t>орреспондентского счета банка, обслуживающего Заказчика.</w:t>
      </w:r>
    </w:p>
    <w:p w:rsidR="001B0FAC" w:rsidRPr="00745D4F" w:rsidRDefault="001B0FAC" w:rsidP="00DE76E0">
      <w:pPr>
        <w:pStyle w:val="a9"/>
        <w:numPr>
          <w:ilvl w:val="1"/>
          <w:numId w:val="5"/>
        </w:numPr>
        <w:ind w:left="0" w:firstLine="0"/>
        <w:jc w:val="both"/>
        <w:rPr>
          <w:b/>
          <w:szCs w:val="24"/>
        </w:rPr>
      </w:pPr>
      <w:r w:rsidRPr="00745D4F">
        <w:rPr>
          <w:szCs w:val="24"/>
        </w:rPr>
        <w:t>Стороны пришли к соглашению о том, что к отношениям Сторон, возникшим из настоящег</w:t>
      </w:r>
      <w:r w:rsidR="00085280">
        <w:rPr>
          <w:szCs w:val="24"/>
        </w:rPr>
        <w:t>о Договора, положения ст. 317.1</w:t>
      </w:r>
      <w:r w:rsidRPr="00745D4F">
        <w:rPr>
          <w:szCs w:val="24"/>
        </w:rPr>
        <w:t xml:space="preserve"> Гражданского кодекса РФ не подлежат применению.</w:t>
      </w:r>
    </w:p>
    <w:p w:rsidR="0098404A" w:rsidRDefault="0098404A" w:rsidP="00DE76E0">
      <w:pPr>
        <w:pStyle w:val="a9"/>
        <w:numPr>
          <w:ilvl w:val="1"/>
          <w:numId w:val="5"/>
        </w:numPr>
        <w:ind w:left="0" w:firstLine="0"/>
        <w:jc w:val="both"/>
        <w:rPr>
          <w:szCs w:val="24"/>
        </w:rPr>
      </w:pPr>
      <w:r w:rsidRPr="00745D4F">
        <w:rPr>
          <w:szCs w:val="24"/>
        </w:rPr>
        <w:t xml:space="preserve">Стороны договорились, что любые авансы, предварительные оплаты, отсрочки и рассрочки платежей в рамках настоящего Договора не являются коммерческим кредитом </w:t>
      </w:r>
      <w:r w:rsidR="008940B7">
        <w:rPr>
          <w:szCs w:val="24"/>
        </w:rPr>
        <w:t>в соответствии со ст. 823 ГК РФ.</w:t>
      </w:r>
    </w:p>
    <w:p w:rsidR="008940B7" w:rsidRPr="00745D4F" w:rsidRDefault="008940B7" w:rsidP="008940B7">
      <w:pPr>
        <w:pStyle w:val="a9"/>
        <w:jc w:val="both"/>
        <w:rPr>
          <w:szCs w:val="24"/>
        </w:rPr>
      </w:pPr>
    </w:p>
    <w:p w:rsidR="001B0FAC" w:rsidRPr="001B0FAC" w:rsidRDefault="001B0FAC" w:rsidP="00DE76E0">
      <w:pPr>
        <w:numPr>
          <w:ilvl w:val="0"/>
          <w:numId w:val="5"/>
        </w:numPr>
        <w:shd w:val="clear" w:color="auto" w:fill="FFFFFF"/>
        <w:ind w:left="0" w:firstLine="0"/>
        <w:jc w:val="center"/>
      </w:pPr>
      <w:r w:rsidRPr="001B0FAC">
        <w:rPr>
          <w:rFonts w:eastAsia="Times New Roman"/>
          <w:b/>
          <w:bCs/>
          <w:sz w:val="24"/>
          <w:szCs w:val="24"/>
        </w:rPr>
        <w:t>ПОРЯДОК СДАЧИ-ПРИЕМКИ УСЛУГ</w:t>
      </w:r>
    </w:p>
    <w:p w:rsidR="001B0FAC" w:rsidRPr="001B0FAC" w:rsidRDefault="001B0FAC" w:rsidP="00D87455">
      <w:pPr>
        <w:pStyle w:val="af5"/>
        <w:numPr>
          <w:ilvl w:val="1"/>
          <w:numId w:val="5"/>
        </w:numPr>
        <w:shd w:val="clear" w:color="auto" w:fill="FFFFFF"/>
        <w:spacing w:after="0" w:line="240" w:lineRule="auto"/>
        <w:ind w:left="0" w:firstLine="0"/>
        <w:jc w:val="both"/>
        <w:rPr>
          <w:rFonts w:ascii="Times New Roman" w:hAnsi="Times New Roman"/>
        </w:rPr>
      </w:pPr>
      <w:r w:rsidRPr="001B0FAC">
        <w:rPr>
          <w:rFonts w:ascii="Times New Roman" w:eastAsia="Times New Roman" w:hAnsi="Times New Roman"/>
          <w:sz w:val="24"/>
          <w:szCs w:val="24"/>
        </w:rPr>
        <w:t xml:space="preserve">Исполнитель ежемесячно в дату окончания оказания услуги (до 12:00 по московскому времени) обязан уведомить об этом Заказчика, передать сканированные копии </w:t>
      </w:r>
      <w:r w:rsidRPr="001B0FAC">
        <w:rPr>
          <w:rFonts w:ascii="Times New Roman" w:eastAsia="Times New Roman" w:hAnsi="Times New Roman"/>
          <w:spacing w:val="-1"/>
          <w:sz w:val="24"/>
          <w:szCs w:val="24"/>
        </w:rPr>
        <w:t xml:space="preserve">документов, подтверждающих факт оказания услуги, средствами электронной </w:t>
      </w:r>
      <w:r w:rsidRPr="001B0FAC">
        <w:rPr>
          <w:rFonts w:ascii="Times New Roman" w:eastAsia="Times New Roman" w:hAnsi="Times New Roman"/>
          <w:sz w:val="24"/>
          <w:szCs w:val="24"/>
        </w:rPr>
        <w:t xml:space="preserve">связи по адресу электронной почты: </w:t>
      </w:r>
      <w:r w:rsidR="00A15925">
        <w:rPr>
          <w:rFonts w:ascii="Times New Roman" w:eastAsia="Times New Roman" w:hAnsi="Times New Roman"/>
          <w:sz w:val="24"/>
          <w:szCs w:val="24"/>
        </w:rPr>
        <w:t>____________</w:t>
      </w:r>
      <w:r w:rsidRPr="001B0FAC">
        <w:rPr>
          <w:rFonts w:ascii="Times New Roman" w:eastAsia="Times New Roman" w:hAnsi="Times New Roman"/>
          <w:sz w:val="24"/>
          <w:szCs w:val="24"/>
        </w:rPr>
        <w:t xml:space="preserve">Оригиналы документов, подтверждающих факт оказания услуги (подписанные Исполнителем акты сдачи-приемки оказанных услуг и счет, счет-фактуру), должны быть направлены Заказчику не позднее 5 (Пяти) календарных дней, считая со дня окончания </w:t>
      </w:r>
      <w:r w:rsidRPr="001B0FAC">
        <w:rPr>
          <w:rFonts w:ascii="Times New Roman" w:eastAsia="Times New Roman" w:hAnsi="Times New Roman"/>
          <w:spacing w:val="-1"/>
          <w:sz w:val="24"/>
          <w:szCs w:val="24"/>
        </w:rPr>
        <w:t xml:space="preserve">оказания услуги, но в любом случае до 7-го числа месяца, следующего за месяцем окончания </w:t>
      </w:r>
      <w:r w:rsidRPr="001B0FAC">
        <w:rPr>
          <w:rFonts w:ascii="Times New Roman" w:eastAsia="Times New Roman" w:hAnsi="Times New Roman"/>
          <w:sz w:val="24"/>
          <w:szCs w:val="24"/>
        </w:rPr>
        <w:t>оказания услуг.</w:t>
      </w:r>
    </w:p>
    <w:p w:rsidR="001B0FAC" w:rsidRPr="00D87455" w:rsidRDefault="00C74730" w:rsidP="00D87455">
      <w:pPr>
        <w:pStyle w:val="af5"/>
        <w:numPr>
          <w:ilvl w:val="1"/>
          <w:numId w:val="5"/>
        </w:numPr>
        <w:shd w:val="clear" w:color="auto" w:fill="FFFFFF"/>
        <w:spacing w:after="0" w:line="240" w:lineRule="auto"/>
        <w:ind w:left="0" w:firstLine="0"/>
        <w:jc w:val="both"/>
        <w:rPr>
          <w:rFonts w:ascii="Times New Roman" w:hAnsi="Times New Roman"/>
        </w:rPr>
      </w:pPr>
      <w:r w:rsidRPr="00C74730">
        <w:rPr>
          <w:rFonts w:ascii="Times New Roman" w:eastAsia="Times New Roman" w:hAnsi="Times New Roman"/>
          <w:sz w:val="24"/>
          <w:szCs w:val="24"/>
        </w:rPr>
        <w:t xml:space="preserve">Документы, подтверждающие факт оказания услуги должны быть оформлены на имя Заказчика. В случае непредставления необходимых документов Заказчик </w:t>
      </w:r>
      <w:r w:rsidR="00D87455">
        <w:rPr>
          <w:rFonts w:ascii="Times New Roman" w:eastAsia="Times New Roman" w:hAnsi="Times New Roman"/>
          <w:sz w:val="24"/>
          <w:szCs w:val="24"/>
        </w:rPr>
        <w:t xml:space="preserve"> уведомляет об этом Исполнителя. </w:t>
      </w:r>
      <w:r w:rsidRPr="00C74730">
        <w:rPr>
          <w:rFonts w:ascii="Times New Roman" w:eastAsia="Times New Roman" w:hAnsi="Times New Roman"/>
          <w:sz w:val="24"/>
          <w:szCs w:val="24"/>
        </w:rPr>
        <w:t>Исполнитель обязан в течение 2 (двух) календарных дней с момента получения данного уведомления Заказчика, но не позднее 7-го числа месяца, следующего за месяцем, в котором услуги были оказаны, представить недостаю</w:t>
      </w:r>
      <w:r w:rsidR="00D87455">
        <w:rPr>
          <w:rFonts w:ascii="Times New Roman" w:eastAsia="Times New Roman" w:hAnsi="Times New Roman"/>
          <w:sz w:val="24"/>
          <w:szCs w:val="24"/>
        </w:rPr>
        <w:t>щие копии документов Заказчику</w:t>
      </w:r>
      <w:r w:rsidRPr="00C74730">
        <w:rPr>
          <w:rFonts w:ascii="Times New Roman" w:eastAsia="Times New Roman" w:hAnsi="Times New Roman"/>
          <w:sz w:val="24"/>
          <w:szCs w:val="24"/>
        </w:rPr>
        <w:t xml:space="preserve">, что не освобождает Исполнителя от ответственности, предусмотренной в </w:t>
      </w:r>
      <w:r w:rsidR="00604130">
        <w:rPr>
          <w:rFonts w:ascii="Times New Roman" w:eastAsia="Times New Roman" w:hAnsi="Times New Roman"/>
          <w:sz w:val="24"/>
          <w:szCs w:val="24"/>
        </w:rPr>
        <w:t>пункте 6.10</w:t>
      </w:r>
      <w:r w:rsidR="001840DA">
        <w:rPr>
          <w:rFonts w:ascii="Times New Roman" w:eastAsia="Times New Roman" w:hAnsi="Times New Roman"/>
          <w:sz w:val="24"/>
          <w:szCs w:val="24"/>
        </w:rPr>
        <w:t xml:space="preserve"> </w:t>
      </w:r>
      <w:r w:rsidRPr="00C74730">
        <w:rPr>
          <w:rFonts w:ascii="Times New Roman" w:eastAsia="Times New Roman" w:hAnsi="Times New Roman"/>
          <w:sz w:val="24"/>
          <w:szCs w:val="24"/>
        </w:rPr>
        <w:t xml:space="preserve">настоящего Договора. В случае наличия ошибок и иных неточностей в указанных копиях документов Заказчик  уведомляет об этом Исполнителя  в течение 2 (двух) календарных дней </w:t>
      </w:r>
      <w:proofErr w:type="gramStart"/>
      <w:r w:rsidRPr="00C74730">
        <w:rPr>
          <w:rFonts w:ascii="Times New Roman" w:eastAsia="Times New Roman" w:hAnsi="Times New Roman"/>
          <w:sz w:val="24"/>
          <w:szCs w:val="24"/>
        </w:rPr>
        <w:t>с даты получения</w:t>
      </w:r>
      <w:proofErr w:type="gramEnd"/>
      <w:r w:rsidRPr="00C74730">
        <w:rPr>
          <w:rFonts w:ascii="Times New Roman" w:eastAsia="Times New Roman" w:hAnsi="Times New Roman"/>
          <w:sz w:val="24"/>
          <w:szCs w:val="24"/>
        </w:rPr>
        <w:t xml:space="preserve"> от Исполнителя  копий документов, подтверждающих факт оказания услуг. </w:t>
      </w:r>
      <w:r w:rsidR="00D87455">
        <w:rPr>
          <w:rFonts w:ascii="Times New Roman" w:eastAsia="Times New Roman" w:hAnsi="Times New Roman"/>
          <w:sz w:val="24"/>
          <w:szCs w:val="24"/>
        </w:rPr>
        <w:t xml:space="preserve">В таком уведомлении Заказчик </w:t>
      </w:r>
      <w:r w:rsidRPr="00C74730">
        <w:rPr>
          <w:rFonts w:ascii="Times New Roman" w:eastAsia="Times New Roman" w:hAnsi="Times New Roman"/>
          <w:sz w:val="24"/>
          <w:szCs w:val="24"/>
        </w:rPr>
        <w:t xml:space="preserve">должен указать способ устранения ошибок и иных неточностей </w:t>
      </w:r>
      <w:proofErr w:type="gramStart"/>
      <w:r w:rsidRPr="00C74730">
        <w:rPr>
          <w:rFonts w:ascii="Times New Roman" w:eastAsia="Times New Roman" w:hAnsi="Times New Roman"/>
          <w:sz w:val="24"/>
          <w:szCs w:val="24"/>
        </w:rPr>
        <w:t>в</w:t>
      </w:r>
      <w:proofErr w:type="gramEnd"/>
      <w:r w:rsidRPr="00C74730">
        <w:rPr>
          <w:rFonts w:ascii="Times New Roman" w:eastAsia="Times New Roman" w:hAnsi="Times New Roman"/>
          <w:sz w:val="24"/>
          <w:szCs w:val="24"/>
        </w:rPr>
        <w:t xml:space="preserve"> указанных документов. Исполнитель обязан в течение 2 (двух) календарных дней с момента получения данного уведомления от Заказчика устранить ошибки и иные неточности в таких документах и представить копии таких исправленных документов Заказчику</w:t>
      </w:r>
      <w:r w:rsidR="00D87455">
        <w:rPr>
          <w:rFonts w:ascii="Times New Roman" w:eastAsia="Times New Roman" w:hAnsi="Times New Roman"/>
          <w:sz w:val="24"/>
          <w:szCs w:val="24"/>
        </w:rPr>
        <w:t xml:space="preserve">, </w:t>
      </w:r>
      <w:r w:rsidRPr="00C74730">
        <w:rPr>
          <w:rFonts w:ascii="Times New Roman" w:eastAsia="Times New Roman" w:hAnsi="Times New Roman"/>
          <w:sz w:val="24"/>
          <w:szCs w:val="24"/>
        </w:rPr>
        <w:t xml:space="preserve">что не освобождает Исполнителя от ответственности, предусмотренной пунктом </w:t>
      </w:r>
      <w:r w:rsidR="00604130">
        <w:rPr>
          <w:rFonts w:ascii="Times New Roman" w:eastAsia="Times New Roman" w:hAnsi="Times New Roman"/>
          <w:sz w:val="24"/>
          <w:szCs w:val="24"/>
        </w:rPr>
        <w:t xml:space="preserve">6.10 </w:t>
      </w:r>
      <w:r w:rsidRPr="00C74730">
        <w:rPr>
          <w:rFonts w:ascii="Times New Roman" w:eastAsia="Times New Roman" w:hAnsi="Times New Roman"/>
          <w:sz w:val="24"/>
          <w:szCs w:val="24"/>
        </w:rPr>
        <w:t>настоящего Договора.</w:t>
      </w:r>
    </w:p>
    <w:p w:rsidR="001840DA" w:rsidRPr="00201D2E" w:rsidRDefault="001840DA" w:rsidP="001840DA">
      <w:pPr>
        <w:pStyle w:val="a7"/>
        <w:jc w:val="both"/>
        <w:rPr>
          <w:sz w:val="24"/>
          <w:szCs w:val="24"/>
        </w:rPr>
      </w:pPr>
      <w:r>
        <w:rPr>
          <w:sz w:val="24"/>
          <w:szCs w:val="24"/>
        </w:rPr>
        <w:t>5</w:t>
      </w:r>
      <w:r w:rsidRPr="00201D2E">
        <w:rPr>
          <w:sz w:val="24"/>
          <w:szCs w:val="24"/>
        </w:rPr>
        <w:t xml:space="preserve">.3. </w:t>
      </w:r>
      <w:proofErr w:type="gramStart"/>
      <w:r w:rsidRPr="00201D2E">
        <w:rPr>
          <w:sz w:val="24"/>
          <w:szCs w:val="24"/>
        </w:rPr>
        <w:t>При получении Исполнителем от Заказчика сумм частичной оплаты в счет оказания услуг Исполнитель обязан предоставить Заказчику оформленный в соответствии с законодательством РФ счет-фактуру не позднее 5 (пяти) календарных дней, считая со дня получения от Заказчика сумм частичной оплаты в счет оказания услуг, но не позднее 7-го числа месяца, следующего за месяцем, в котором Исполнитель получил суммы частичной оплаты от Заказчика.</w:t>
      </w:r>
      <w:proofErr w:type="gramEnd"/>
    </w:p>
    <w:p w:rsidR="001840DA" w:rsidRPr="00201D2E" w:rsidRDefault="001840DA" w:rsidP="001840DA">
      <w:pPr>
        <w:pStyle w:val="a7"/>
        <w:jc w:val="both"/>
        <w:rPr>
          <w:sz w:val="24"/>
          <w:szCs w:val="24"/>
        </w:rPr>
      </w:pPr>
      <w:r>
        <w:rPr>
          <w:sz w:val="24"/>
          <w:szCs w:val="24"/>
        </w:rPr>
        <w:t>5</w:t>
      </w:r>
      <w:r w:rsidRPr="00201D2E">
        <w:rPr>
          <w:sz w:val="24"/>
          <w:szCs w:val="24"/>
        </w:rPr>
        <w:t>.4. Заказчик в течение 15 (пятнадцати) рабочих дней, считая со дня, следующего за датой получения Акта сдачи-приемки услуг, обязан рассмотреть и направить Исполнителю подписанный Акт сдачи-приемки услуг или мотивированный письменный отказ от приемки услуг.</w:t>
      </w:r>
    </w:p>
    <w:p w:rsidR="001840DA" w:rsidRPr="00201D2E" w:rsidRDefault="001840DA" w:rsidP="001840DA">
      <w:pPr>
        <w:pStyle w:val="a7"/>
        <w:jc w:val="both"/>
        <w:rPr>
          <w:sz w:val="24"/>
          <w:szCs w:val="24"/>
        </w:rPr>
      </w:pPr>
      <w:r>
        <w:rPr>
          <w:sz w:val="24"/>
          <w:szCs w:val="24"/>
        </w:rPr>
        <w:t>5</w:t>
      </w:r>
      <w:r w:rsidRPr="00201D2E">
        <w:rPr>
          <w:sz w:val="24"/>
          <w:szCs w:val="24"/>
        </w:rPr>
        <w:t>.5. В случае мотивированного отказа Заказчика от приемки услуг им составляется перечень необходимых доработок и сроков их выполнения. Доработки по мотивированному отказу производятся Исполнителем за свой счет при условии, что они не выходят за пределы задания Заказчика. Повторная приемка результатов оказания услуг после проведения доработок осуществляется в порядке, установленном для первоначальной сдачи - приемки услуг.</w:t>
      </w:r>
    </w:p>
    <w:p w:rsidR="001840DA" w:rsidRPr="00201D2E" w:rsidRDefault="001840DA" w:rsidP="001840DA">
      <w:pPr>
        <w:pStyle w:val="a7"/>
        <w:jc w:val="both"/>
        <w:rPr>
          <w:sz w:val="24"/>
          <w:szCs w:val="24"/>
        </w:rPr>
      </w:pPr>
      <w:r>
        <w:rPr>
          <w:sz w:val="24"/>
          <w:szCs w:val="24"/>
        </w:rPr>
        <w:t>5</w:t>
      </w:r>
      <w:r w:rsidRPr="00201D2E">
        <w:rPr>
          <w:sz w:val="24"/>
          <w:szCs w:val="24"/>
        </w:rPr>
        <w:t>.6. Исполнитель не позднее 5 числа месяца, следующего за отчетным кварталом, направляет в адрес Заказчика, оформленный со своей стороны акт сверки. Заказчик в течение 5 календарных дней с момента получения акта сверки, производит сверку расчетов между Сторонами, при необходимости оформляет протокол разногласий и возвращает Исполнителю один экземпляр надлежаще оформленного акта.</w:t>
      </w:r>
    </w:p>
    <w:p w:rsidR="001840DA" w:rsidRPr="00201D2E" w:rsidRDefault="001840DA" w:rsidP="001840DA">
      <w:pPr>
        <w:pStyle w:val="a7"/>
        <w:jc w:val="both"/>
        <w:rPr>
          <w:sz w:val="24"/>
          <w:szCs w:val="24"/>
        </w:rPr>
      </w:pPr>
      <w:r>
        <w:rPr>
          <w:sz w:val="24"/>
          <w:szCs w:val="24"/>
        </w:rPr>
        <w:lastRenderedPageBreak/>
        <w:t>5</w:t>
      </w:r>
      <w:r w:rsidRPr="00201D2E">
        <w:rPr>
          <w:sz w:val="24"/>
          <w:szCs w:val="24"/>
        </w:rPr>
        <w:t>.7. Исполнитель обязуется подписать Акт сверки расчетов в течение 14 дней с момента его получения от Заказчика. В случае если в течение 14 дней с момента получения акта сверки Исполнитель не подпишет его и не предоставит Заказчику мотивированные возражения по нему, Акт считается согласованным с Исполнителем.</w:t>
      </w:r>
    </w:p>
    <w:p w:rsidR="001840DA" w:rsidRPr="00604130" w:rsidRDefault="001840DA" w:rsidP="001840DA">
      <w:pPr>
        <w:pStyle w:val="af5"/>
        <w:shd w:val="clear" w:color="auto" w:fill="FFFFFF"/>
        <w:spacing w:after="0" w:line="240" w:lineRule="auto"/>
        <w:ind w:left="0"/>
        <w:jc w:val="both"/>
        <w:rPr>
          <w:rFonts w:ascii="Times New Roman" w:hAnsi="Times New Roman"/>
          <w:sz w:val="24"/>
          <w:szCs w:val="24"/>
        </w:rPr>
      </w:pPr>
      <w:r>
        <w:rPr>
          <w:rFonts w:ascii="Times New Roman" w:hAnsi="Times New Roman"/>
          <w:sz w:val="24"/>
          <w:szCs w:val="24"/>
        </w:rPr>
        <w:t>5</w:t>
      </w:r>
      <w:r w:rsidRPr="00201D2E">
        <w:rPr>
          <w:rFonts w:ascii="Times New Roman" w:hAnsi="Times New Roman"/>
          <w:sz w:val="24"/>
          <w:szCs w:val="24"/>
        </w:rPr>
        <w:t>.8. В случае возникновения претензий Заказчика в отношении качества оказанных услуг исполнение обязательства по оплате со стороны Заказчика приостанавливается на период с момента обнаружения нарушения условий о качестве и до момента устранения выявленных нарушений Исполнителем. При этом Заказчик не несет ответственности за задержку оплаты за оказанные услуги на указанный период</w:t>
      </w:r>
      <w:r>
        <w:rPr>
          <w:rFonts w:ascii="Times New Roman" w:hAnsi="Times New Roman"/>
          <w:sz w:val="24"/>
          <w:szCs w:val="24"/>
        </w:rPr>
        <w:t>.</w:t>
      </w:r>
    </w:p>
    <w:p w:rsidR="001B0FAC" w:rsidRPr="001B0FAC" w:rsidRDefault="001B0FAC" w:rsidP="00DE76E0">
      <w:pPr>
        <w:numPr>
          <w:ilvl w:val="0"/>
          <w:numId w:val="5"/>
        </w:numPr>
        <w:shd w:val="clear" w:color="auto" w:fill="FFFFFF"/>
        <w:tabs>
          <w:tab w:val="left" w:pos="799"/>
          <w:tab w:val="left" w:pos="2835"/>
        </w:tabs>
        <w:ind w:left="0" w:firstLine="0"/>
        <w:jc w:val="center"/>
      </w:pPr>
      <w:r w:rsidRPr="001B0FAC">
        <w:rPr>
          <w:rFonts w:eastAsia="Times New Roman"/>
          <w:b/>
          <w:bCs/>
          <w:spacing w:val="-1"/>
          <w:sz w:val="24"/>
          <w:szCs w:val="24"/>
        </w:rPr>
        <w:t>ОТВЕТСТВЕННОСТЬ СТОРОН</w:t>
      </w:r>
    </w:p>
    <w:p w:rsidR="001B0FAC" w:rsidRPr="001B0FAC" w:rsidRDefault="001B0FAC" w:rsidP="00DE76E0">
      <w:pPr>
        <w:pStyle w:val="af5"/>
        <w:numPr>
          <w:ilvl w:val="1"/>
          <w:numId w:val="5"/>
        </w:numPr>
        <w:shd w:val="clear" w:color="auto" w:fill="FFFFFF"/>
        <w:tabs>
          <w:tab w:val="left" w:pos="0"/>
        </w:tabs>
        <w:spacing w:after="0" w:line="240" w:lineRule="auto"/>
        <w:ind w:left="0" w:firstLine="0"/>
        <w:jc w:val="both"/>
        <w:rPr>
          <w:rFonts w:ascii="Times New Roman" w:hAnsi="Times New Roman"/>
          <w:sz w:val="24"/>
          <w:szCs w:val="24"/>
        </w:rPr>
      </w:pPr>
      <w:r w:rsidRPr="001B0FAC">
        <w:rPr>
          <w:rFonts w:ascii="Times New Roman" w:hAnsi="Times New Roman"/>
          <w:sz w:val="24"/>
          <w:szCs w:val="24"/>
        </w:rPr>
        <w:t>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РФ.</w:t>
      </w:r>
    </w:p>
    <w:p w:rsidR="001B0FAC" w:rsidRDefault="001B0FAC" w:rsidP="00DE76E0">
      <w:pPr>
        <w:pStyle w:val="af5"/>
        <w:numPr>
          <w:ilvl w:val="1"/>
          <w:numId w:val="5"/>
        </w:numPr>
        <w:shd w:val="clear" w:color="auto" w:fill="FFFFFF"/>
        <w:tabs>
          <w:tab w:val="left" w:pos="0"/>
        </w:tabs>
        <w:spacing w:after="0" w:line="240" w:lineRule="auto"/>
        <w:ind w:left="0" w:firstLine="0"/>
        <w:jc w:val="both"/>
        <w:rPr>
          <w:rFonts w:ascii="Times New Roman" w:hAnsi="Times New Roman"/>
          <w:sz w:val="24"/>
          <w:szCs w:val="24"/>
        </w:rPr>
      </w:pPr>
      <w:r w:rsidRPr="001B0FAC">
        <w:rPr>
          <w:rFonts w:ascii="Times New Roman" w:hAnsi="Times New Roman"/>
          <w:sz w:val="24"/>
          <w:szCs w:val="24"/>
        </w:rPr>
        <w:t xml:space="preserve">В случае несвоевременной </w:t>
      </w:r>
      <w:r w:rsidR="005B6086">
        <w:rPr>
          <w:rFonts w:ascii="Times New Roman" w:hAnsi="Times New Roman"/>
          <w:sz w:val="24"/>
          <w:szCs w:val="24"/>
        </w:rPr>
        <w:t xml:space="preserve">печати и </w:t>
      </w:r>
      <w:r w:rsidRPr="001B0FAC">
        <w:rPr>
          <w:rFonts w:ascii="Times New Roman" w:hAnsi="Times New Roman"/>
          <w:sz w:val="24"/>
          <w:szCs w:val="24"/>
        </w:rPr>
        <w:t xml:space="preserve">доставки платежных документов Исполнитель </w:t>
      </w:r>
      <w:proofErr w:type="gramStart"/>
      <w:r w:rsidRPr="001B0FAC">
        <w:rPr>
          <w:rFonts w:ascii="Times New Roman" w:hAnsi="Times New Roman"/>
          <w:sz w:val="24"/>
          <w:szCs w:val="24"/>
        </w:rPr>
        <w:t>оплачивает неустойку в</w:t>
      </w:r>
      <w:proofErr w:type="gramEnd"/>
      <w:r w:rsidRPr="001B0FAC">
        <w:rPr>
          <w:rFonts w:ascii="Times New Roman" w:hAnsi="Times New Roman"/>
          <w:sz w:val="24"/>
          <w:szCs w:val="24"/>
        </w:rPr>
        <w:t xml:space="preserve"> размере 1/360 ставки рефинансирования ЦБ РФ от суммы не оказанных Исполнителем в срок услуг за каждый день просрочки (путем выставления счета на оплату пени).</w:t>
      </w:r>
    </w:p>
    <w:p w:rsidR="00F509A6" w:rsidRDefault="00F509A6" w:rsidP="00DE76E0">
      <w:pPr>
        <w:pStyle w:val="af5"/>
        <w:numPr>
          <w:ilvl w:val="1"/>
          <w:numId w:val="5"/>
        </w:numPr>
        <w:shd w:val="clear" w:color="auto" w:fill="FFFFFF"/>
        <w:tabs>
          <w:tab w:val="left" w:pos="0"/>
        </w:tabs>
        <w:spacing w:after="0" w:line="240" w:lineRule="auto"/>
        <w:ind w:left="0" w:firstLine="0"/>
        <w:jc w:val="both"/>
        <w:rPr>
          <w:rFonts w:ascii="Times New Roman" w:hAnsi="Times New Roman"/>
          <w:sz w:val="24"/>
          <w:szCs w:val="24"/>
        </w:rPr>
      </w:pPr>
      <w:r w:rsidRPr="00F509A6">
        <w:rPr>
          <w:rFonts w:ascii="Times New Roman" w:hAnsi="Times New Roman"/>
          <w:sz w:val="24"/>
          <w:szCs w:val="24"/>
        </w:rPr>
        <w:t>Исполнитель несет ответст</w:t>
      </w:r>
      <w:r>
        <w:rPr>
          <w:rFonts w:ascii="Times New Roman" w:hAnsi="Times New Roman"/>
          <w:sz w:val="24"/>
          <w:szCs w:val="24"/>
        </w:rPr>
        <w:t>венность</w:t>
      </w:r>
      <w:r w:rsidR="003D5B19">
        <w:rPr>
          <w:rFonts w:ascii="Times New Roman" w:hAnsi="Times New Roman"/>
          <w:sz w:val="24"/>
          <w:szCs w:val="24"/>
        </w:rPr>
        <w:t xml:space="preserve"> в полном объеме</w:t>
      </w:r>
      <w:r>
        <w:rPr>
          <w:rFonts w:ascii="Times New Roman" w:hAnsi="Times New Roman"/>
          <w:sz w:val="24"/>
          <w:szCs w:val="24"/>
        </w:rPr>
        <w:t xml:space="preserve"> за убытки, понесенные З</w:t>
      </w:r>
      <w:r w:rsidRPr="00F509A6">
        <w:rPr>
          <w:rFonts w:ascii="Times New Roman" w:hAnsi="Times New Roman"/>
          <w:sz w:val="24"/>
          <w:szCs w:val="24"/>
        </w:rPr>
        <w:t xml:space="preserve">аказчиком вследствие ненадлежащего исполнения </w:t>
      </w:r>
      <w:r w:rsidR="003D5B19">
        <w:rPr>
          <w:rFonts w:ascii="Times New Roman" w:hAnsi="Times New Roman"/>
          <w:sz w:val="24"/>
          <w:szCs w:val="24"/>
        </w:rPr>
        <w:t>И</w:t>
      </w:r>
      <w:r w:rsidRPr="00F509A6">
        <w:rPr>
          <w:rFonts w:ascii="Times New Roman" w:hAnsi="Times New Roman"/>
          <w:sz w:val="24"/>
          <w:szCs w:val="24"/>
        </w:rPr>
        <w:t xml:space="preserve">сполнителем своих обязательств по настоящему </w:t>
      </w:r>
      <w:r>
        <w:rPr>
          <w:rFonts w:ascii="Times New Roman" w:hAnsi="Times New Roman"/>
          <w:sz w:val="24"/>
          <w:szCs w:val="24"/>
        </w:rPr>
        <w:t>Договору</w:t>
      </w:r>
      <w:r w:rsidRPr="00F509A6">
        <w:rPr>
          <w:rFonts w:ascii="Times New Roman" w:hAnsi="Times New Roman"/>
          <w:sz w:val="24"/>
          <w:szCs w:val="24"/>
        </w:rPr>
        <w:t>.</w:t>
      </w:r>
    </w:p>
    <w:p w:rsidR="00F509A6" w:rsidRDefault="00F509A6" w:rsidP="00DE76E0">
      <w:pPr>
        <w:pStyle w:val="af5"/>
        <w:numPr>
          <w:ilvl w:val="1"/>
          <w:numId w:val="5"/>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z w:val="24"/>
          <w:szCs w:val="24"/>
        </w:rPr>
        <w:t>Исполнитель, не предупредивший З</w:t>
      </w:r>
      <w:r w:rsidRPr="00F509A6">
        <w:rPr>
          <w:rFonts w:ascii="Times New Roman" w:hAnsi="Times New Roman"/>
          <w:sz w:val="24"/>
          <w:szCs w:val="24"/>
        </w:rPr>
        <w:t>аказчика о необходимости выполнения дополнительных услуг, не учтенных в</w:t>
      </w:r>
      <w:r>
        <w:rPr>
          <w:rFonts w:ascii="Times New Roman" w:hAnsi="Times New Roman"/>
          <w:sz w:val="24"/>
          <w:szCs w:val="24"/>
        </w:rPr>
        <w:t xml:space="preserve"> настоящем</w:t>
      </w:r>
      <w:r w:rsidRPr="00F509A6">
        <w:rPr>
          <w:rFonts w:ascii="Times New Roman" w:hAnsi="Times New Roman"/>
          <w:sz w:val="24"/>
          <w:szCs w:val="24"/>
        </w:rPr>
        <w:t xml:space="preserve"> </w:t>
      </w:r>
      <w:r>
        <w:rPr>
          <w:rFonts w:ascii="Times New Roman" w:hAnsi="Times New Roman"/>
          <w:sz w:val="24"/>
          <w:szCs w:val="24"/>
        </w:rPr>
        <w:t>Договоре</w:t>
      </w:r>
      <w:r w:rsidRPr="00F509A6">
        <w:rPr>
          <w:rFonts w:ascii="Times New Roman" w:hAnsi="Times New Roman"/>
          <w:sz w:val="24"/>
          <w:szCs w:val="24"/>
        </w:rPr>
        <w:t xml:space="preserve">, которые могут повлиять на работоспособность оборудования, либо создают невозможность их завершения в срок, обязан возместить в полном объеме убытки, причинённые </w:t>
      </w:r>
      <w:r w:rsidR="003D5B19">
        <w:rPr>
          <w:rFonts w:ascii="Times New Roman" w:hAnsi="Times New Roman"/>
          <w:sz w:val="24"/>
          <w:szCs w:val="24"/>
        </w:rPr>
        <w:t>З</w:t>
      </w:r>
      <w:r w:rsidRPr="00F509A6">
        <w:rPr>
          <w:rFonts w:ascii="Times New Roman" w:hAnsi="Times New Roman"/>
          <w:sz w:val="24"/>
          <w:szCs w:val="24"/>
        </w:rPr>
        <w:t>аказчику.</w:t>
      </w:r>
    </w:p>
    <w:p w:rsidR="00F509A6" w:rsidRPr="003D5B19" w:rsidRDefault="00F509A6" w:rsidP="00DE76E0">
      <w:pPr>
        <w:pStyle w:val="af5"/>
        <w:numPr>
          <w:ilvl w:val="1"/>
          <w:numId w:val="5"/>
        </w:numPr>
        <w:shd w:val="clear" w:color="auto" w:fill="FFFFFF"/>
        <w:tabs>
          <w:tab w:val="left" w:pos="0"/>
        </w:tabs>
        <w:spacing w:after="0" w:line="240" w:lineRule="auto"/>
        <w:ind w:left="0" w:firstLine="0"/>
        <w:jc w:val="both"/>
        <w:rPr>
          <w:rFonts w:ascii="Times New Roman" w:hAnsi="Times New Roman"/>
          <w:sz w:val="24"/>
          <w:szCs w:val="24"/>
        </w:rPr>
      </w:pPr>
      <w:r w:rsidRPr="003D5B19">
        <w:rPr>
          <w:rFonts w:ascii="Times New Roman" w:hAnsi="Times New Roman"/>
          <w:sz w:val="24"/>
          <w:szCs w:val="24"/>
        </w:rPr>
        <w:t xml:space="preserve">Уплата неустойки и возмещение убытков не освобождает Исполнителя от оказания услуг по </w:t>
      </w:r>
      <w:r>
        <w:rPr>
          <w:rFonts w:ascii="Times New Roman" w:hAnsi="Times New Roman"/>
          <w:sz w:val="24"/>
          <w:szCs w:val="24"/>
        </w:rPr>
        <w:t>настоящему Договору</w:t>
      </w:r>
      <w:r w:rsidRPr="00F509A6">
        <w:rPr>
          <w:rFonts w:ascii="Times New Roman" w:hAnsi="Times New Roman"/>
          <w:sz w:val="24"/>
          <w:szCs w:val="24"/>
        </w:rPr>
        <w:t xml:space="preserve"> и устранения нарушений. В</w:t>
      </w:r>
      <w:r>
        <w:rPr>
          <w:rFonts w:ascii="Times New Roman" w:hAnsi="Times New Roman"/>
          <w:sz w:val="24"/>
          <w:szCs w:val="24"/>
        </w:rPr>
        <w:t xml:space="preserve"> </w:t>
      </w:r>
      <w:r w:rsidRPr="003D5B19">
        <w:rPr>
          <w:rFonts w:ascii="Times New Roman" w:hAnsi="Times New Roman"/>
          <w:sz w:val="24"/>
          <w:szCs w:val="24"/>
        </w:rPr>
        <w:t>случаях, когда услуги оказаны Исполнителем с отступлением от требований Договора, ухудшившими их качество, Заказчик вправе по своему выбору потребовать от Исполнителя безвозмездного устранения недостатков в разумный срок либо уменьшения установленной цены за оказанные услуги. При не устранении Исполнителем выявленных недостатков услуг в срок, установленный Заказчиком (в срок согласованный сторонами), либо если недостатки являются неустранимыми, Заказчик вправе потребовать возмещения причиненных убытков.</w:t>
      </w:r>
    </w:p>
    <w:p w:rsidR="001B0FAC" w:rsidRPr="00F509A6" w:rsidRDefault="001B0FAC" w:rsidP="00DE76E0">
      <w:pPr>
        <w:pStyle w:val="af5"/>
        <w:numPr>
          <w:ilvl w:val="1"/>
          <w:numId w:val="5"/>
        </w:numPr>
        <w:shd w:val="clear" w:color="auto" w:fill="FFFFFF"/>
        <w:tabs>
          <w:tab w:val="left" w:pos="0"/>
        </w:tabs>
        <w:spacing w:after="0" w:line="240" w:lineRule="auto"/>
        <w:ind w:left="0" w:firstLine="0"/>
        <w:jc w:val="both"/>
        <w:rPr>
          <w:rFonts w:ascii="Times New Roman" w:hAnsi="Times New Roman"/>
          <w:sz w:val="24"/>
          <w:szCs w:val="24"/>
        </w:rPr>
      </w:pPr>
      <w:r w:rsidRPr="00F509A6">
        <w:rPr>
          <w:rFonts w:ascii="Times New Roman" w:hAnsi="Times New Roman"/>
          <w:sz w:val="24"/>
          <w:szCs w:val="24"/>
        </w:rPr>
        <w:t>Исполнитель несёт ответственность за обеспечение своих работников средствами индивидуальной защиты, инструментом и приспособлениями, необходимыми для оказания услуг. Исполнитель несет ответственность за причиненные его персоналом убытки, связанные с конфликтами, нарушением дисциплины. В случае появления обстоятельств, угрожающих безопасности при оказании услуг, Исполнитель обязан незамедлительно сообщать о них Заказчику.</w:t>
      </w:r>
    </w:p>
    <w:p w:rsidR="001B0FAC" w:rsidRPr="001B0FAC" w:rsidRDefault="001B0FAC" w:rsidP="00DE76E0">
      <w:pPr>
        <w:pStyle w:val="af5"/>
        <w:numPr>
          <w:ilvl w:val="1"/>
          <w:numId w:val="5"/>
        </w:numPr>
        <w:shd w:val="clear" w:color="auto" w:fill="FFFFFF"/>
        <w:tabs>
          <w:tab w:val="left" w:pos="0"/>
        </w:tabs>
        <w:spacing w:after="0" w:line="240" w:lineRule="auto"/>
        <w:ind w:left="0" w:firstLine="0"/>
        <w:jc w:val="both"/>
        <w:rPr>
          <w:rFonts w:ascii="Times New Roman" w:hAnsi="Times New Roman"/>
          <w:sz w:val="24"/>
          <w:szCs w:val="24"/>
        </w:rPr>
      </w:pPr>
      <w:r w:rsidRPr="001B0FAC">
        <w:rPr>
          <w:rFonts w:ascii="Times New Roman" w:hAnsi="Times New Roman"/>
          <w:sz w:val="24"/>
          <w:szCs w:val="24"/>
        </w:rPr>
        <w:t>Стороны не несут ответственности за полное или частичное невыполнение своих обязательств, если это вызвано обстоятельствами непреодолимой силы: наводнением, пожаром, землетрясением, военными действиями и т.д.</w:t>
      </w:r>
    </w:p>
    <w:p w:rsidR="001B0FAC" w:rsidRDefault="001B0FAC" w:rsidP="00DE76E0">
      <w:pPr>
        <w:pStyle w:val="af5"/>
        <w:numPr>
          <w:ilvl w:val="1"/>
          <w:numId w:val="5"/>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z w:val="24"/>
          <w:szCs w:val="24"/>
        </w:rPr>
        <w:t>Сторона, для которой наступила невозможность выполнения обязатель</w:t>
      </w:r>
      <w:proofErr w:type="gramStart"/>
      <w:r>
        <w:rPr>
          <w:rFonts w:ascii="Times New Roman" w:hAnsi="Times New Roman"/>
          <w:sz w:val="24"/>
          <w:szCs w:val="24"/>
        </w:rPr>
        <w:t>ств всл</w:t>
      </w:r>
      <w:proofErr w:type="gramEnd"/>
      <w:r>
        <w:rPr>
          <w:rFonts w:ascii="Times New Roman" w:hAnsi="Times New Roman"/>
          <w:sz w:val="24"/>
          <w:szCs w:val="24"/>
        </w:rPr>
        <w:t>едствие действия обстоятельств непреодолимой силы, обязана в письменном виде известить другую Сторону в срок не позднее 7</w:t>
      </w:r>
      <w:r w:rsidR="00F509A6">
        <w:rPr>
          <w:rFonts w:ascii="Times New Roman" w:hAnsi="Times New Roman"/>
          <w:sz w:val="24"/>
          <w:szCs w:val="24"/>
        </w:rPr>
        <w:t xml:space="preserve"> (семи) календарных дней со дня</w:t>
      </w:r>
      <w:r>
        <w:rPr>
          <w:rFonts w:ascii="Times New Roman" w:hAnsi="Times New Roman"/>
          <w:sz w:val="24"/>
          <w:szCs w:val="24"/>
        </w:rPr>
        <w:t xml:space="preserve"> наступления таких обстоятельств и предоставить подтверждения их наступления. В противном случае Сторона не вправе ссылаться на действие непреодолимой силы как на основания освобождения от ответственности.</w:t>
      </w:r>
    </w:p>
    <w:p w:rsidR="001B0FAC" w:rsidRDefault="001B0FAC" w:rsidP="00DE76E0">
      <w:pPr>
        <w:pStyle w:val="af5"/>
        <w:numPr>
          <w:ilvl w:val="1"/>
          <w:numId w:val="5"/>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z w:val="24"/>
          <w:szCs w:val="24"/>
        </w:rPr>
        <w:t>Моментом признания должником пеней и штрафных санкций за нарушение договорных обязательств, а также сумм возмещения убытков или ущерба является решение суда, вступившего в законную силу, либо фактическая оплата этих санкций должником на основании выставленной претензии.</w:t>
      </w:r>
    </w:p>
    <w:p w:rsidR="008940B7" w:rsidRDefault="00604130" w:rsidP="008940B7">
      <w:pPr>
        <w:pStyle w:val="af5"/>
        <w:numPr>
          <w:ilvl w:val="1"/>
          <w:numId w:val="5"/>
        </w:numPr>
        <w:shd w:val="clear" w:color="auto" w:fill="FFFFFF"/>
        <w:tabs>
          <w:tab w:val="left" w:pos="0"/>
        </w:tabs>
        <w:spacing w:after="0" w:line="240" w:lineRule="auto"/>
        <w:ind w:left="0" w:firstLine="0"/>
        <w:jc w:val="both"/>
        <w:rPr>
          <w:rFonts w:ascii="Times New Roman" w:hAnsi="Times New Roman"/>
          <w:sz w:val="24"/>
          <w:szCs w:val="24"/>
        </w:rPr>
      </w:pPr>
      <w:r w:rsidRPr="00604130">
        <w:rPr>
          <w:rFonts w:ascii="Times New Roman" w:hAnsi="Times New Roman"/>
          <w:sz w:val="24"/>
          <w:szCs w:val="24"/>
        </w:rPr>
        <w:t xml:space="preserve">За нарушение Исполнителем сроков исполнения обязательств по предоставлению документов в соответствии пунктами </w:t>
      </w:r>
      <w:r w:rsidR="00342B65" w:rsidRPr="00342B65">
        <w:rPr>
          <w:rFonts w:ascii="Times New Roman" w:hAnsi="Times New Roman"/>
          <w:sz w:val="24"/>
          <w:szCs w:val="24"/>
        </w:rPr>
        <w:t>5.1, 5.2, 5.3, 5.6</w:t>
      </w:r>
      <w:r w:rsidRPr="00604130">
        <w:rPr>
          <w:rFonts w:ascii="Times New Roman" w:hAnsi="Times New Roman"/>
          <w:sz w:val="24"/>
          <w:szCs w:val="24"/>
        </w:rPr>
        <w:t xml:space="preserve"> настоящего Договора Заказчик имеет право потребовать от Исполнителя уплаты пени в размере 1/360 ставки рефинансирования ЦБ РФ от суммы неисполненного обязательства за каждый день просрочки. Стороны договорились, что в</w:t>
      </w:r>
      <w:r w:rsidR="00AF537A">
        <w:rPr>
          <w:rFonts w:ascii="Times New Roman" w:hAnsi="Times New Roman"/>
          <w:sz w:val="24"/>
          <w:szCs w:val="24"/>
        </w:rPr>
        <w:t xml:space="preserve"> случае нарушения Исполнителем </w:t>
      </w:r>
      <w:r w:rsidRPr="00604130">
        <w:rPr>
          <w:rFonts w:ascii="Times New Roman" w:hAnsi="Times New Roman"/>
          <w:sz w:val="24"/>
          <w:szCs w:val="24"/>
        </w:rPr>
        <w:t>сроков исполнения обязательств по предоставлению докуме</w:t>
      </w:r>
      <w:r w:rsidR="00AF537A">
        <w:rPr>
          <w:rFonts w:ascii="Times New Roman" w:hAnsi="Times New Roman"/>
          <w:sz w:val="24"/>
          <w:szCs w:val="24"/>
        </w:rPr>
        <w:t>нтов в соответствии с пунктами 5.1, 5.2, 5.3, 5.6</w:t>
      </w:r>
      <w:r w:rsidRPr="00604130">
        <w:rPr>
          <w:rFonts w:ascii="Times New Roman" w:hAnsi="Times New Roman"/>
          <w:sz w:val="24"/>
          <w:szCs w:val="24"/>
        </w:rPr>
        <w:t xml:space="preserve"> настоящего Договора для целей расчета пеней, указанных в настоящем пункте, суммой неисполненного Исполнителем обязательства считается сумма, которая должна быть указана в счете-фактуре и/</w:t>
      </w:r>
      <w:bookmarkStart w:id="0" w:name="_GoBack"/>
      <w:bookmarkEnd w:id="0"/>
      <w:r w:rsidRPr="00604130">
        <w:rPr>
          <w:rFonts w:ascii="Times New Roman" w:hAnsi="Times New Roman"/>
          <w:sz w:val="24"/>
          <w:szCs w:val="24"/>
        </w:rPr>
        <w:t>или документах, подтверждающих факт оказания услуг</w:t>
      </w:r>
      <w:r>
        <w:rPr>
          <w:rFonts w:ascii="Times New Roman" w:hAnsi="Times New Roman"/>
          <w:sz w:val="24"/>
          <w:szCs w:val="24"/>
        </w:rPr>
        <w:t>.</w:t>
      </w:r>
    </w:p>
    <w:p w:rsidR="00AF537A" w:rsidRDefault="00AF537A" w:rsidP="00AF537A">
      <w:pPr>
        <w:pStyle w:val="af5"/>
        <w:shd w:val="clear" w:color="auto" w:fill="FFFFFF"/>
        <w:tabs>
          <w:tab w:val="left" w:pos="0"/>
        </w:tabs>
        <w:spacing w:after="0" w:line="240" w:lineRule="auto"/>
        <w:ind w:left="0"/>
        <w:jc w:val="both"/>
        <w:rPr>
          <w:rFonts w:ascii="Times New Roman" w:hAnsi="Times New Roman"/>
          <w:sz w:val="24"/>
          <w:szCs w:val="24"/>
        </w:rPr>
      </w:pPr>
    </w:p>
    <w:p w:rsidR="00AF537A" w:rsidRPr="00604130" w:rsidRDefault="00AF537A" w:rsidP="00AF537A">
      <w:pPr>
        <w:pStyle w:val="af5"/>
        <w:shd w:val="clear" w:color="auto" w:fill="FFFFFF"/>
        <w:tabs>
          <w:tab w:val="left" w:pos="0"/>
        </w:tabs>
        <w:spacing w:after="0" w:line="240" w:lineRule="auto"/>
        <w:ind w:left="0"/>
        <w:jc w:val="both"/>
        <w:rPr>
          <w:rFonts w:ascii="Times New Roman" w:hAnsi="Times New Roman"/>
          <w:sz w:val="24"/>
          <w:szCs w:val="24"/>
        </w:rPr>
      </w:pPr>
    </w:p>
    <w:p w:rsidR="001B0FAC" w:rsidRPr="005B2BD2" w:rsidRDefault="001B0FAC" w:rsidP="00DE76E0">
      <w:pPr>
        <w:numPr>
          <w:ilvl w:val="0"/>
          <w:numId w:val="5"/>
        </w:numPr>
        <w:shd w:val="clear" w:color="auto" w:fill="FFFFFF"/>
        <w:ind w:left="0" w:firstLine="0"/>
        <w:jc w:val="center"/>
        <w:rPr>
          <w:b/>
          <w:sz w:val="24"/>
          <w:szCs w:val="24"/>
        </w:rPr>
      </w:pPr>
      <w:r>
        <w:rPr>
          <w:b/>
          <w:sz w:val="24"/>
          <w:szCs w:val="24"/>
        </w:rPr>
        <w:lastRenderedPageBreak/>
        <w:t>ПОРЯДОК РАЗРЕШЕНИЯ СПОРОВ</w:t>
      </w:r>
    </w:p>
    <w:p w:rsidR="001B0FAC" w:rsidRDefault="001B0FAC" w:rsidP="00DE76E0">
      <w:pPr>
        <w:pStyle w:val="af5"/>
        <w:numPr>
          <w:ilvl w:val="1"/>
          <w:numId w:val="5"/>
        </w:numPr>
        <w:shd w:val="clear" w:color="auto" w:fill="FFFFFF"/>
        <w:spacing w:after="0" w:line="240" w:lineRule="auto"/>
        <w:ind w:left="0" w:firstLine="0"/>
        <w:jc w:val="both"/>
        <w:rPr>
          <w:rFonts w:ascii="Times New Roman" w:hAnsi="Times New Roman"/>
          <w:b/>
          <w:sz w:val="24"/>
          <w:szCs w:val="24"/>
        </w:rPr>
      </w:pPr>
      <w:r>
        <w:rPr>
          <w:rFonts w:ascii="Times New Roman" w:hAnsi="Times New Roman"/>
          <w:sz w:val="24"/>
          <w:szCs w:val="24"/>
        </w:rPr>
        <w:t>Все споры и разногласия, возникающие из настоящего Договора или в связи с ним, Стороны будут стремиться разрешить путем переговоров.</w:t>
      </w:r>
    </w:p>
    <w:p w:rsidR="001B0FAC" w:rsidRPr="008940B7" w:rsidRDefault="001B0FAC" w:rsidP="00DE76E0">
      <w:pPr>
        <w:pStyle w:val="af5"/>
        <w:numPr>
          <w:ilvl w:val="1"/>
          <w:numId w:val="5"/>
        </w:numPr>
        <w:shd w:val="clear" w:color="auto" w:fill="FFFFFF"/>
        <w:spacing w:after="0" w:line="240" w:lineRule="auto"/>
        <w:ind w:left="0" w:firstLine="0"/>
        <w:jc w:val="both"/>
        <w:rPr>
          <w:rFonts w:ascii="Times New Roman" w:hAnsi="Times New Roman"/>
          <w:b/>
          <w:sz w:val="24"/>
          <w:szCs w:val="24"/>
        </w:rPr>
      </w:pPr>
      <w:r>
        <w:rPr>
          <w:rFonts w:ascii="Times New Roman" w:hAnsi="Times New Roman"/>
          <w:sz w:val="24"/>
          <w:szCs w:val="24"/>
        </w:rPr>
        <w:t xml:space="preserve">При невозможности достижения согласия в переговорах или отказе в переговорах, споры и разногласия, возникающие из Договора или в связи с ним, в том числе касающиеся его выполнения, нарушения, прекращения или действительности рассматриваются в Арбитражном суде </w:t>
      </w:r>
      <w:r w:rsidR="00C74730">
        <w:rPr>
          <w:rFonts w:ascii="Times New Roman" w:hAnsi="Times New Roman"/>
          <w:sz w:val="24"/>
          <w:szCs w:val="24"/>
        </w:rPr>
        <w:t>Саратовской области</w:t>
      </w:r>
      <w:r>
        <w:rPr>
          <w:rFonts w:ascii="Times New Roman" w:hAnsi="Times New Roman"/>
          <w:sz w:val="24"/>
          <w:szCs w:val="24"/>
        </w:rPr>
        <w:t xml:space="preserve"> в порядке, установленном действующим законодательством РФ.</w:t>
      </w:r>
    </w:p>
    <w:p w:rsidR="008940B7" w:rsidRDefault="008940B7" w:rsidP="008940B7">
      <w:pPr>
        <w:pStyle w:val="af5"/>
        <w:shd w:val="clear" w:color="auto" w:fill="FFFFFF"/>
        <w:spacing w:after="0" w:line="240" w:lineRule="auto"/>
        <w:ind w:left="0"/>
        <w:jc w:val="both"/>
        <w:rPr>
          <w:rFonts w:ascii="Times New Roman" w:hAnsi="Times New Roman"/>
          <w:b/>
          <w:sz w:val="24"/>
          <w:szCs w:val="24"/>
        </w:rPr>
      </w:pPr>
    </w:p>
    <w:p w:rsidR="00D37E43" w:rsidRPr="000320E1" w:rsidRDefault="00F91AD3" w:rsidP="008940B7">
      <w:pPr>
        <w:pStyle w:val="Iauiue"/>
        <w:tabs>
          <w:tab w:val="left" w:pos="0"/>
        </w:tabs>
        <w:jc w:val="center"/>
        <w:rPr>
          <w:b/>
          <w:color w:val="auto"/>
        </w:rPr>
      </w:pPr>
      <w:r w:rsidRPr="000320E1">
        <w:rPr>
          <w:b/>
          <w:color w:val="auto"/>
          <w:spacing w:val="-2"/>
        </w:rPr>
        <w:t>8.</w:t>
      </w:r>
      <w:r w:rsidR="001C20B8" w:rsidRPr="000320E1">
        <w:rPr>
          <w:b/>
          <w:color w:val="auto"/>
          <w:spacing w:val="-2"/>
        </w:rPr>
        <w:t xml:space="preserve"> ДОПОЛНИТЕЛЬНЫЕ УСЛОВИЯ</w:t>
      </w:r>
    </w:p>
    <w:p w:rsidR="00F91AD3" w:rsidRPr="000320E1" w:rsidRDefault="00F91AD3" w:rsidP="00DE76E0">
      <w:pPr>
        <w:widowControl/>
        <w:numPr>
          <w:ilvl w:val="0"/>
          <w:numId w:val="2"/>
        </w:numPr>
        <w:autoSpaceDE/>
        <w:autoSpaceDN/>
        <w:adjustRightInd/>
        <w:ind w:firstLine="0"/>
        <w:jc w:val="both"/>
        <w:rPr>
          <w:sz w:val="24"/>
          <w:szCs w:val="24"/>
        </w:rPr>
      </w:pPr>
      <w:r w:rsidRPr="000320E1">
        <w:rPr>
          <w:sz w:val="24"/>
          <w:szCs w:val="24"/>
        </w:rPr>
        <w:t>Все приложения к Договору являются его неотъемлемыми частями.</w:t>
      </w:r>
    </w:p>
    <w:p w:rsidR="00F91AD3" w:rsidRPr="000320E1" w:rsidRDefault="00F91AD3" w:rsidP="00DE76E0">
      <w:pPr>
        <w:widowControl/>
        <w:numPr>
          <w:ilvl w:val="0"/>
          <w:numId w:val="2"/>
        </w:numPr>
        <w:autoSpaceDE/>
        <w:autoSpaceDN/>
        <w:adjustRightInd/>
        <w:ind w:firstLine="0"/>
        <w:jc w:val="both"/>
        <w:rPr>
          <w:sz w:val="24"/>
          <w:szCs w:val="24"/>
        </w:rPr>
      </w:pPr>
      <w:r w:rsidRPr="000320E1">
        <w:rPr>
          <w:sz w:val="24"/>
          <w:szCs w:val="24"/>
        </w:rPr>
        <w:t xml:space="preserve">Настоящий </w:t>
      </w:r>
      <w:proofErr w:type="gramStart"/>
      <w:r w:rsidRPr="000320E1">
        <w:rPr>
          <w:sz w:val="24"/>
          <w:szCs w:val="24"/>
        </w:rPr>
        <w:t>Договор</w:t>
      </w:r>
      <w:proofErr w:type="gramEnd"/>
      <w:r w:rsidRPr="000320E1">
        <w:rPr>
          <w:sz w:val="24"/>
          <w:szCs w:val="24"/>
        </w:rPr>
        <w:t xml:space="preserve"> может быть расторгнут в одностороннем порядке по инициативе Заказчика, но при условии завершения расчетов с Исполнителем за фактически оказанные и принятые Заказчиком услуги.</w:t>
      </w:r>
    </w:p>
    <w:p w:rsidR="00F91AD3" w:rsidRPr="000320E1" w:rsidRDefault="00F91AD3" w:rsidP="00DE76E0">
      <w:pPr>
        <w:widowControl/>
        <w:numPr>
          <w:ilvl w:val="0"/>
          <w:numId w:val="2"/>
        </w:numPr>
        <w:autoSpaceDE/>
        <w:autoSpaceDN/>
        <w:adjustRightInd/>
        <w:ind w:firstLine="0"/>
        <w:jc w:val="both"/>
        <w:rPr>
          <w:sz w:val="24"/>
          <w:szCs w:val="24"/>
        </w:rPr>
      </w:pPr>
      <w:r w:rsidRPr="000320E1">
        <w:rPr>
          <w:sz w:val="24"/>
          <w:szCs w:val="24"/>
        </w:rPr>
        <w:t>Все письменные экземпляры результатов оказания услуг (отчеты и другие документы), которые Исполнитель предоставляет в соответствии с настоящим Договором, становятся и остаются собственностью Заказчика.</w:t>
      </w:r>
    </w:p>
    <w:p w:rsidR="00286069" w:rsidRPr="000320E1" w:rsidRDefault="00286069" w:rsidP="00DE76E0">
      <w:pPr>
        <w:widowControl/>
        <w:numPr>
          <w:ilvl w:val="0"/>
          <w:numId w:val="2"/>
        </w:numPr>
        <w:autoSpaceDE/>
        <w:autoSpaceDN/>
        <w:adjustRightInd/>
        <w:ind w:firstLine="0"/>
        <w:jc w:val="both"/>
        <w:rPr>
          <w:sz w:val="24"/>
          <w:szCs w:val="24"/>
        </w:rPr>
      </w:pPr>
      <w:r w:rsidRPr="000320E1">
        <w:rPr>
          <w:sz w:val="24"/>
          <w:szCs w:val="24"/>
        </w:rPr>
        <w:t>Договор составлен в двух экземплярах, имеющих равную юридическую силу, по одному  экземпляру для каждой из Сторон.</w:t>
      </w:r>
    </w:p>
    <w:p w:rsidR="00F91AD3" w:rsidRPr="000320E1" w:rsidRDefault="00F91AD3" w:rsidP="00DE76E0">
      <w:pPr>
        <w:widowControl/>
        <w:numPr>
          <w:ilvl w:val="0"/>
          <w:numId w:val="2"/>
        </w:numPr>
        <w:autoSpaceDE/>
        <w:autoSpaceDN/>
        <w:adjustRightInd/>
        <w:ind w:firstLine="0"/>
        <w:jc w:val="both"/>
        <w:rPr>
          <w:sz w:val="24"/>
          <w:szCs w:val="24"/>
        </w:rPr>
      </w:pPr>
      <w:r w:rsidRPr="000320E1">
        <w:rPr>
          <w:sz w:val="24"/>
          <w:szCs w:val="24"/>
        </w:rPr>
        <w:t>Все дополнения и изменения к настоящему Договору действительны в том случае, если они оформлены письменным соглашением и подписаны уполномоченными представителями обеих Сторон.</w:t>
      </w:r>
    </w:p>
    <w:p w:rsidR="00F91AD3" w:rsidRPr="000320E1" w:rsidRDefault="00F91AD3" w:rsidP="00DE76E0">
      <w:pPr>
        <w:widowControl/>
        <w:numPr>
          <w:ilvl w:val="0"/>
          <w:numId w:val="2"/>
        </w:numPr>
        <w:autoSpaceDE/>
        <w:autoSpaceDN/>
        <w:adjustRightInd/>
        <w:ind w:firstLine="0"/>
        <w:jc w:val="both"/>
        <w:rPr>
          <w:sz w:val="24"/>
          <w:szCs w:val="24"/>
        </w:rPr>
      </w:pPr>
      <w:r w:rsidRPr="000320E1">
        <w:rPr>
          <w:sz w:val="24"/>
          <w:szCs w:val="24"/>
        </w:rPr>
        <w:t>Ни одна из Сторон не вправе передавать имеющиеся права по настоящему Договору третьей стороне без письменного согласия другой Стороны.</w:t>
      </w:r>
    </w:p>
    <w:p w:rsidR="005B2BD2" w:rsidRPr="005B2BD2" w:rsidRDefault="00F91AD3" w:rsidP="00DE76E0">
      <w:pPr>
        <w:widowControl/>
        <w:numPr>
          <w:ilvl w:val="0"/>
          <w:numId w:val="2"/>
        </w:numPr>
        <w:autoSpaceDE/>
        <w:autoSpaceDN/>
        <w:adjustRightInd/>
        <w:ind w:firstLine="0"/>
        <w:jc w:val="both"/>
        <w:rPr>
          <w:sz w:val="24"/>
          <w:szCs w:val="24"/>
        </w:rPr>
      </w:pPr>
      <w:r w:rsidRPr="000320E1">
        <w:rPr>
          <w:sz w:val="24"/>
          <w:szCs w:val="24"/>
        </w:rPr>
        <w:t xml:space="preserve">Во всех случаях, не оговоренных настоящим Договором, Стороны будут руководствоваться действующим законодательством Российской Федерации, а также принципами добросовестности и разумности. </w:t>
      </w:r>
    </w:p>
    <w:p w:rsidR="00F91AD3" w:rsidRPr="001854EC" w:rsidRDefault="00F91AD3" w:rsidP="00DE76E0">
      <w:pPr>
        <w:widowControl/>
        <w:numPr>
          <w:ilvl w:val="0"/>
          <w:numId w:val="2"/>
        </w:numPr>
        <w:autoSpaceDE/>
        <w:autoSpaceDN/>
        <w:adjustRightInd/>
        <w:ind w:firstLine="0"/>
        <w:jc w:val="both"/>
        <w:rPr>
          <w:b/>
          <w:sz w:val="24"/>
          <w:szCs w:val="24"/>
        </w:rPr>
      </w:pPr>
      <w:r w:rsidRPr="001854EC">
        <w:rPr>
          <w:b/>
          <w:sz w:val="24"/>
          <w:szCs w:val="24"/>
        </w:rPr>
        <w:t>Приложения:</w:t>
      </w:r>
    </w:p>
    <w:p w:rsidR="003749B8" w:rsidRPr="001854EC" w:rsidRDefault="003749B8" w:rsidP="008940B7">
      <w:pPr>
        <w:jc w:val="both"/>
        <w:rPr>
          <w:sz w:val="24"/>
          <w:szCs w:val="24"/>
        </w:rPr>
      </w:pPr>
      <w:r w:rsidRPr="001854EC">
        <w:rPr>
          <w:sz w:val="24"/>
          <w:szCs w:val="24"/>
        </w:rPr>
        <w:t>Приложение №</w:t>
      </w:r>
      <w:r w:rsidR="006B4FD1" w:rsidRPr="001854EC">
        <w:rPr>
          <w:sz w:val="24"/>
          <w:szCs w:val="24"/>
        </w:rPr>
        <w:t xml:space="preserve"> </w:t>
      </w:r>
      <w:r w:rsidRPr="001854EC">
        <w:rPr>
          <w:sz w:val="24"/>
          <w:szCs w:val="24"/>
        </w:rPr>
        <w:t>1</w:t>
      </w:r>
      <w:r w:rsidR="009B5646">
        <w:rPr>
          <w:sz w:val="24"/>
          <w:szCs w:val="24"/>
        </w:rPr>
        <w:t xml:space="preserve"> - </w:t>
      </w:r>
      <w:r w:rsidRPr="001854EC">
        <w:rPr>
          <w:sz w:val="24"/>
          <w:szCs w:val="24"/>
        </w:rPr>
        <w:t>Техническое задание.</w:t>
      </w:r>
    </w:p>
    <w:p w:rsidR="00434338" w:rsidRPr="001854EC" w:rsidRDefault="006B4FD1" w:rsidP="008940B7">
      <w:pPr>
        <w:jc w:val="both"/>
        <w:rPr>
          <w:sz w:val="24"/>
          <w:szCs w:val="24"/>
        </w:rPr>
      </w:pPr>
      <w:r w:rsidRPr="001854EC">
        <w:rPr>
          <w:sz w:val="24"/>
          <w:szCs w:val="24"/>
        </w:rPr>
        <w:t>Приложение №</w:t>
      </w:r>
      <w:r w:rsidR="00434338" w:rsidRPr="001854EC">
        <w:rPr>
          <w:sz w:val="24"/>
          <w:szCs w:val="24"/>
        </w:rPr>
        <w:t xml:space="preserve"> </w:t>
      </w:r>
      <w:r w:rsidRPr="001854EC">
        <w:rPr>
          <w:sz w:val="24"/>
          <w:szCs w:val="24"/>
        </w:rPr>
        <w:t>2</w:t>
      </w:r>
      <w:r w:rsidR="00D16F3A" w:rsidRPr="001854EC">
        <w:rPr>
          <w:sz w:val="24"/>
          <w:szCs w:val="24"/>
        </w:rPr>
        <w:t xml:space="preserve"> </w:t>
      </w:r>
      <w:r w:rsidR="009B5646">
        <w:rPr>
          <w:sz w:val="24"/>
          <w:szCs w:val="24"/>
        </w:rPr>
        <w:t xml:space="preserve">- </w:t>
      </w:r>
      <w:r w:rsidR="00434338" w:rsidRPr="001854EC">
        <w:rPr>
          <w:sz w:val="24"/>
          <w:szCs w:val="24"/>
        </w:rPr>
        <w:t>Структура Реестра данных</w:t>
      </w:r>
      <w:r w:rsidR="00687ECB" w:rsidRPr="001854EC">
        <w:rPr>
          <w:sz w:val="24"/>
          <w:szCs w:val="24"/>
        </w:rPr>
        <w:t xml:space="preserve"> для печати</w:t>
      </w:r>
      <w:r w:rsidR="00434338" w:rsidRPr="001854EC">
        <w:rPr>
          <w:sz w:val="24"/>
          <w:szCs w:val="24"/>
        </w:rPr>
        <w:t>.</w:t>
      </w:r>
    </w:p>
    <w:p w:rsidR="00225D4F" w:rsidRPr="001854EC" w:rsidRDefault="00434338" w:rsidP="008940B7">
      <w:pPr>
        <w:pStyle w:val="a7"/>
        <w:jc w:val="both"/>
        <w:rPr>
          <w:sz w:val="24"/>
          <w:szCs w:val="24"/>
        </w:rPr>
      </w:pPr>
      <w:r w:rsidRPr="001854EC">
        <w:rPr>
          <w:sz w:val="24"/>
          <w:szCs w:val="24"/>
        </w:rPr>
        <w:t>Приложение № 3</w:t>
      </w:r>
      <w:r w:rsidR="00225D4F" w:rsidRPr="001854EC">
        <w:rPr>
          <w:sz w:val="24"/>
          <w:szCs w:val="24"/>
        </w:rPr>
        <w:t>а</w:t>
      </w:r>
      <w:r w:rsidRPr="001854EC">
        <w:rPr>
          <w:sz w:val="24"/>
          <w:szCs w:val="24"/>
        </w:rPr>
        <w:t xml:space="preserve"> </w:t>
      </w:r>
      <w:r w:rsidR="00225D4F" w:rsidRPr="001854EC">
        <w:rPr>
          <w:sz w:val="24"/>
          <w:szCs w:val="24"/>
        </w:rPr>
        <w:t>-</w:t>
      </w:r>
      <w:r w:rsidRPr="001854EC">
        <w:rPr>
          <w:sz w:val="24"/>
          <w:szCs w:val="24"/>
        </w:rPr>
        <w:t xml:space="preserve"> </w:t>
      </w:r>
      <w:r w:rsidR="000A53D2" w:rsidRPr="001854EC">
        <w:rPr>
          <w:sz w:val="24"/>
          <w:szCs w:val="24"/>
        </w:rPr>
        <w:t>Макет лицевая сторона</w:t>
      </w:r>
      <w:r w:rsidR="002F5512">
        <w:rPr>
          <w:sz w:val="24"/>
          <w:szCs w:val="24"/>
        </w:rPr>
        <w:t xml:space="preserve"> платежного документа. Квитанция-счет, формат А</w:t>
      </w:r>
      <w:proofErr w:type="gramStart"/>
      <w:r w:rsidR="002F5512">
        <w:rPr>
          <w:sz w:val="24"/>
          <w:szCs w:val="24"/>
        </w:rPr>
        <w:t>4</w:t>
      </w:r>
      <w:proofErr w:type="gramEnd"/>
      <w:r w:rsidR="002F5512">
        <w:rPr>
          <w:sz w:val="24"/>
          <w:szCs w:val="24"/>
        </w:rPr>
        <w:t>-</w:t>
      </w:r>
      <w:r w:rsidR="00225D4F" w:rsidRPr="001854EC">
        <w:rPr>
          <w:sz w:val="24"/>
          <w:szCs w:val="24"/>
        </w:rPr>
        <w:t>.</w:t>
      </w:r>
    </w:p>
    <w:p w:rsidR="00225D4F" w:rsidRPr="001854EC" w:rsidRDefault="002F5512" w:rsidP="008940B7">
      <w:pPr>
        <w:pStyle w:val="a7"/>
        <w:jc w:val="both"/>
        <w:rPr>
          <w:sz w:val="24"/>
          <w:szCs w:val="24"/>
        </w:rPr>
      </w:pPr>
      <w:r>
        <w:rPr>
          <w:sz w:val="24"/>
          <w:szCs w:val="24"/>
        </w:rPr>
        <w:t xml:space="preserve">Приложение № 3б - </w:t>
      </w:r>
      <w:r w:rsidRPr="002F5512">
        <w:rPr>
          <w:sz w:val="24"/>
          <w:szCs w:val="24"/>
        </w:rPr>
        <w:t>Макет лицевая сторона платежного докум</w:t>
      </w:r>
      <w:r>
        <w:rPr>
          <w:sz w:val="24"/>
          <w:szCs w:val="24"/>
        </w:rPr>
        <w:t>ента. Квитанция-счет, формат А</w:t>
      </w:r>
      <w:proofErr w:type="gramStart"/>
      <w:r>
        <w:rPr>
          <w:sz w:val="24"/>
          <w:szCs w:val="24"/>
        </w:rPr>
        <w:t>4</w:t>
      </w:r>
      <w:proofErr w:type="gramEnd"/>
      <w:r w:rsidRPr="002F5512">
        <w:rPr>
          <w:sz w:val="24"/>
          <w:szCs w:val="24"/>
        </w:rPr>
        <w:t>.</w:t>
      </w:r>
    </w:p>
    <w:p w:rsidR="00024C7A" w:rsidRPr="001854EC" w:rsidRDefault="00024C7A" w:rsidP="008940B7">
      <w:pPr>
        <w:pStyle w:val="a7"/>
        <w:jc w:val="both"/>
        <w:rPr>
          <w:sz w:val="24"/>
          <w:szCs w:val="24"/>
        </w:rPr>
      </w:pPr>
      <w:r w:rsidRPr="001854EC">
        <w:rPr>
          <w:sz w:val="24"/>
          <w:szCs w:val="24"/>
        </w:rPr>
        <w:t>Приложение № 4</w:t>
      </w:r>
      <w:r w:rsidR="004A07EE">
        <w:rPr>
          <w:sz w:val="24"/>
          <w:szCs w:val="24"/>
        </w:rPr>
        <w:t>а</w:t>
      </w:r>
      <w:r w:rsidR="009B5646">
        <w:rPr>
          <w:sz w:val="24"/>
          <w:szCs w:val="24"/>
        </w:rPr>
        <w:t xml:space="preserve"> -</w:t>
      </w:r>
      <w:r w:rsidR="002F5512">
        <w:rPr>
          <w:b/>
          <w:sz w:val="24"/>
          <w:szCs w:val="24"/>
        </w:rPr>
        <w:t xml:space="preserve"> </w:t>
      </w:r>
      <w:r w:rsidR="002F5512" w:rsidRPr="002F5512">
        <w:rPr>
          <w:sz w:val="24"/>
          <w:szCs w:val="24"/>
        </w:rPr>
        <w:t>Макет лицевая сторона плат</w:t>
      </w:r>
      <w:r w:rsidR="002F5512">
        <w:rPr>
          <w:sz w:val="24"/>
          <w:szCs w:val="24"/>
        </w:rPr>
        <w:t>ежного документа. Долговая Квитанция</w:t>
      </w:r>
      <w:r w:rsidR="002F5512" w:rsidRPr="002F5512">
        <w:rPr>
          <w:sz w:val="24"/>
          <w:szCs w:val="24"/>
        </w:rPr>
        <w:t>, формат А</w:t>
      </w:r>
      <w:proofErr w:type="gramStart"/>
      <w:r w:rsidR="002F5512" w:rsidRPr="002F5512">
        <w:rPr>
          <w:sz w:val="24"/>
          <w:szCs w:val="24"/>
        </w:rPr>
        <w:t>4</w:t>
      </w:r>
      <w:proofErr w:type="gramEnd"/>
      <w:r w:rsidR="002F5512" w:rsidRPr="002F5512">
        <w:rPr>
          <w:sz w:val="24"/>
          <w:szCs w:val="24"/>
        </w:rPr>
        <w:t>-.</w:t>
      </w:r>
    </w:p>
    <w:p w:rsidR="00527119" w:rsidRPr="001854EC" w:rsidRDefault="004A07EE" w:rsidP="008940B7">
      <w:pPr>
        <w:jc w:val="both"/>
        <w:rPr>
          <w:sz w:val="24"/>
          <w:szCs w:val="24"/>
        </w:rPr>
      </w:pPr>
      <w:r>
        <w:rPr>
          <w:sz w:val="24"/>
          <w:szCs w:val="24"/>
        </w:rPr>
        <w:t>Приложение № 4б</w:t>
      </w:r>
      <w:r w:rsidR="00527119" w:rsidRPr="001854EC">
        <w:rPr>
          <w:sz w:val="24"/>
          <w:szCs w:val="24"/>
        </w:rPr>
        <w:t xml:space="preserve"> </w:t>
      </w:r>
      <w:r w:rsidR="00024C7A" w:rsidRPr="001854EC">
        <w:rPr>
          <w:sz w:val="24"/>
          <w:szCs w:val="24"/>
        </w:rPr>
        <w:t>-</w:t>
      </w:r>
      <w:r w:rsidR="00527119" w:rsidRPr="001854EC">
        <w:rPr>
          <w:sz w:val="24"/>
          <w:szCs w:val="24"/>
        </w:rPr>
        <w:t xml:space="preserve"> </w:t>
      </w:r>
      <w:r w:rsidR="002F5512" w:rsidRPr="002F5512">
        <w:rPr>
          <w:sz w:val="24"/>
          <w:szCs w:val="24"/>
        </w:rPr>
        <w:t>Макет лицевая сторона платежного документа.</w:t>
      </w:r>
      <w:r w:rsidR="002F5512">
        <w:rPr>
          <w:sz w:val="24"/>
          <w:szCs w:val="24"/>
        </w:rPr>
        <w:t xml:space="preserve"> Долговая Квитанция, формат А</w:t>
      </w:r>
      <w:proofErr w:type="gramStart"/>
      <w:r w:rsidR="002F5512">
        <w:rPr>
          <w:sz w:val="24"/>
          <w:szCs w:val="24"/>
        </w:rPr>
        <w:t>4</w:t>
      </w:r>
      <w:proofErr w:type="gramEnd"/>
      <w:r w:rsidR="002F5512" w:rsidRPr="002F5512">
        <w:rPr>
          <w:sz w:val="24"/>
          <w:szCs w:val="24"/>
        </w:rPr>
        <w:t>.</w:t>
      </w:r>
    </w:p>
    <w:p w:rsidR="00527119" w:rsidRPr="001854EC" w:rsidRDefault="004A07EE" w:rsidP="008940B7">
      <w:pPr>
        <w:jc w:val="both"/>
        <w:rPr>
          <w:sz w:val="24"/>
          <w:szCs w:val="24"/>
        </w:rPr>
      </w:pPr>
      <w:r>
        <w:rPr>
          <w:sz w:val="24"/>
          <w:szCs w:val="24"/>
        </w:rPr>
        <w:t>Приложение № 5а</w:t>
      </w:r>
      <w:r w:rsidR="00527119" w:rsidRPr="001854EC">
        <w:rPr>
          <w:sz w:val="24"/>
          <w:szCs w:val="24"/>
        </w:rPr>
        <w:t xml:space="preserve"> </w:t>
      </w:r>
      <w:r w:rsidR="00024C7A" w:rsidRPr="001854EC">
        <w:rPr>
          <w:sz w:val="24"/>
          <w:szCs w:val="24"/>
        </w:rPr>
        <w:t>-</w:t>
      </w:r>
      <w:r w:rsidR="00527119" w:rsidRPr="001854EC">
        <w:rPr>
          <w:sz w:val="24"/>
          <w:szCs w:val="24"/>
        </w:rPr>
        <w:t xml:space="preserve"> Макет внешней стороны</w:t>
      </w:r>
      <w:r w:rsidR="002F5512">
        <w:rPr>
          <w:sz w:val="24"/>
          <w:szCs w:val="24"/>
        </w:rPr>
        <w:t xml:space="preserve"> платежного документа. Квитанция-счет, формат А</w:t>
      </w:r>
      <w:proofErr w:type="gramStart"/>
      <w:r w:rsidR="002F5512">
        <w:rPr>
          <w:sz w:val="24"/>
          <w:szCs w:val="24"/>
        </w:rPr>
        <w:t>4</w:t>
      </w:r>
      <w:proofErr w:type="gramEnd"/>
      <w:r w:rsidR="002F5512">
        <w:rPr>
          <w:sz w:val="24"/>
          <w:szCs w:val="24"/>
        </w:rPr>
        <w:t>-</w:t>
      </w:r>
      <w:r w:rsidR="00527119" w:rsidRPr="001854EC">
        <w:rPr>
          <w:sz w:val="24"/>
          <w:szCs w:val="24"/>
        </w:rPr>
        <w:t>.</w:t>
      </w:r>
    </w:p>
    <w:p w:rsidR="00024C7A" w:rsidRDefault="004A07EE" w:rsidP="008940B7">
      <w:pPr>
        <w:jc w:val="both"/>
        <w:rPr>
          <w:sz w:val="24"/>
          <w:szCs w:val="24"/>
        </w:rPr>
      </w:pPr>
      <w:r>
        <w:rPr>
          <w:sz w:val="24"/>
          <w:szCs w:val="24"/>
        </w:rPr>
        <w:t>Приложение № 5б</w:t>
      </w:r>
      <w:r w:rsidR="00527119" w:rsidRPr="001854EC">
        <w:rPr>
          <w:sz w:val="24"/>
          <w:szCs w:val="24"/>
        </w:rPr>
        <w:t xml:space="preserve"> </w:t>
      </w:r>
      <w:r w:rsidR="00024C7A" w:rsidRPr="001854EC">
        <w:rPr>
          <w:sz w:val="24"/>
          <w:szCs w:val="24"/>
        </w:rPr>
        <w:t>-</w:t>
      </w:r>
      <w:r w:rsidR="00527119" w:rsidRPr="001854EC">
        <w:rPr>
          <w:sz w:val="24"/>
          <w:szCs w:val="24"/>
        </w:rPr>
        <w:t xml:space="preserve"> </w:t>
      </w:r>
      <w:r w:rsidR="002F5512" w:rsidRPr="002F5512">
        <w:rPr>
          <w:sz w:val="24"/>
          <w:szCs w:val="24"/>
        </w:rPr>
        <w:t>Макет внешней стороны платежного докум</w:t>
      </w:r>
      <w:r w:rsidR="002F5512">
        <w:rPr>
          <w:sz w:val="24"/>
          <w:szCs w:val="24"/>
        </w:rPr>
        <w:t>ента. Квитанция-счет, формат А</w:t>
      </w:r>
      <w:proofErr w:type="gramStart"/>
      <w:r w:rsidR="002F5512">
        <w:rPr>
          <w:sz w:val="24"/>
          <w:szCs w:val="24"/>
        </w:rPr>
        <w:t>4</w:t>
      </w:r>
      <w:proofErr w:type="gramEnd"/>
      <w:r w:rsidR="002F5512" w:rsidRPr="002F5512">
        <w:rPr>
          <w:sz w:val="24"/>
          <w:szCs w:val="24"/>
        </w:rPr>
        <w:t>.</w:t>
      </w:r>
    </w:p>
    <w:p w:rsidR="002F5512" w:rsidRDefault="004A07EE" w:rsidP="002F5512">
      <w:pPr>
        <w:rPr>
          <w:sz w:val="24"/>
          <w:szCs w:val="24"/>
        </w:rPr>
      </w:pPr>
      <w:r w:rsidRPr="004A07EE">
        <w:rPr>
          <w:sz w:val="24"/>
          <w:szCs w:val="24"/>
        </w:rPr>
        <w:t xml:space="preserve">Приложение № </w:t>
      </w:r>
      <w:r>
        <w:rPr>
          <w:sz w:val="24"/>
          <w:szCs w:val="24"/>
        </w:rPr>
        <w:t>6</w:t>
      </w:r>
      <w:r w:rsidRPr="004A07EE">
        <w:rPr>
          <w:sz w:val="24"/>
          <w:szCs w:val="24"/>
        </w:rPr>
        <w:t xml:space="preserve">а - </w:t>
      </w:r>
      <w:r w:rsidR="002F5512" w:rsidRPr="002F5512">
        <w:rPr>
          <w:sz w:val="24"/>
          <w:szCs w:val="24"/>
        </w:rPr>
        <w:t>Макет внешней стороны плат</w:t>
      </w:r>
      <w:r w:rsidR="002F5512">
        <w:rPr>
          <w:sz w:val="24"/>
          <w:szCs w:val="24"/>
        </w:rPr>
        <w:t xml:space="preserve">ежного документа. Долговая Квитанция, формат </w:t>
      </w:r>
      <w:r w:rsidR="002F5512" w:rsidRPr="002F5512">
        <w:rPr>
          <w:sz w:val="24"/>
          <w:szCs w:val="24"/>
        </w:rPr>
        <w:t>А</w:t>
      </w:r>
      <w:proofErr w:type="gramStart"/>
      <w:r w:rsidR="002F5512" w:rsidRPr="002F5512">
        <w:rPr>
          <w:sz w:val="24"/>
          <w:szCs w:val="24"/>
        </w:rPr>
        <w:t>4</w:t>
      </w:r>
      <w:proofErr w:type="gramEnd"/>
      <w:r w:rsidR="002F5512" w:rsidRPr="002F5512">
        <w:rPr>
          <w:sz w:val="24"/>
          <w:szCs w:val="24"/>
        </w:rPr>
        <w:t>-.</w:t>
      </w:r>
    </w:p>
    <w:p w:rsidR="004A07EE" w:rsidRPr="001854EC" w:rsidRDefault="004A07EE" w:rsidP="002F5512">
      <w:pPr>
        <w:rPr>
          <w:sz w:val="24"/>
          <w:szCs w:val="24"/>
        </w:rPr>
      </w:pPr>
      <w:r>
        <w:rPr>
          <w:sz w:val="24"/>
          <w:szCs w:val="24"/>
        </w:rPr>
        <w:t>Приложение № 6</w:t>
      </w:r>
      <w:r w:rsidR="009B5646">
        <w:rPr>
          <w:sz w:val="24"/>
          <w:szCs w:val="24"/>
        </w:rPr>
        <w:t xml:space="preserve">б </w:t>
      </w:r>
      <w:r w:rsidRPr="004A07EE">
        <w:rPr>
          <w:sz w:val="24"/>
          <w:szCs w:val="24"/>
        </w:rPr>
        <w:t xml:space="preserve">- </w:t>
      </w:r>
      <w:r w:rsidR="002F5512" w:rsidRPr="002F5512">
        <w:rPr>
          <w:sz w:val="24"/>
          <w:szCs w:val="24"/>
        </w:rPr>
        <w:t>Макет внешней стороны платежного документа</w:t>
      </w:r>
      <w:r w:rsidR="002F5512">
        <w:rPr>
          <w:sz w:val="24"/>
          <w:szCs w:val="24"/>
        </w:rPr>
        <w:t>. Долговая Квитанция, формат А</w:t>
      </w:r>
      <w:proofErr w:type="gramStart"/>
      <w:r w:rsidR="002F5512">
        <w:rPr>
          <w:sz w:val="24"/>
          <w:szCs w:val="24"/>
        </w:rPr>
        <w:t>4</w:t>
      </w:r>
      <w:proofErr w:type="gramEnd"/>
      <w:r w:rsidR="002F5512" w:rsidRPr="002F5512">
        <w:rPr>
          <w:sz w:val="24"/>
          <w:szCs w:val="24"/>
        </w:rPr>
        <w:t>.</w:t>
      </w:r>
    </w:p>
    <w:p w:rsidR="00527119" w:rsidRPr="001854EC" w:rsidRDefault="004A07EE" w:rsidP="008940B7">
      <w:pPr>
        <w:jc w:val="both"/>
        <w:rPr>
          <w:sz w:val="24"/>
          <w:szCs w:val="24"/>
        </w:rPr>
      </w:pPr>
      <w:r>
        <w:rPr>
          <w:sz w:val="24"/>
          <w:szCs w:val="24"/>
        </w:rPr>
        <w:t>Приложение № 7</w:t>
      </w:r>
      <w:r w:rsidR="009B5646">
        <w:rPr>
          <w:sz w:val="24"/>
          <w:szCs w:val="24"/>
        </w:rPr>
        <w:t xml:space="preserve"> -</w:t>
      </w:r>
      <w:r w:rsidR="00527119" w:rsidRPr="001854EC">
        <w:rPr>
          <w:sz w:val="24"/>
          <w:szCs w:val="24"/>
        </w:rPr>
        <w:t xml:space="preserve"> Форма реестра платежных документов для упаковочного короба.</w:t>
      </w:r>
    </w:p>
    <w:p w:rsidR="004A07EE" w:rsidRDefault="004A07EE" w:rsidP="004A07EE">
      <w:pPr>
        <w:rPr>
          <w:sz w:val="24"/>
          <w:szCs w:val="24"/>
        </w:rPr>
      </w:pPr>
      <w:r>
        <w:rPr>
          <w:sz w:val="24"/>
          <w:szCs w:val="24"/>
        </w:rPr>
        <w:t>Приложение № 8</w:t>
      </w:r>
      <w:r w:rsidR="00527119" w:rsidRPr="001854EC">
        <w:rPr>
          <w:sz w:val="24"/>
          <w:szCs w:val="24"/>
        </w:rPr>
        <w:t xml:space="preserve"> </w:t>
      </w:r>
      <w:r w:rsidR="009B5646">
        <w:rPr>
          <w:sz w:val="24"/>
          <w:szCs w:val="24"/>
        </w:rPr>
        <w:t>-</w:t>
      </w:r>
      <w:r w:rsidR="00527119" w:rsidRPr="001854EC">
        <w:rPr>
          <w:sz w:val="24"/>
          <w:szCs w:val="24"/>
        </w:rPr>
        <w:t xml:space="preserve"> </w:t>
      </w:r>
      <w:r w:rsidRPr="004A07EE">
        <w:rPr>
          <w:sz w:val="24"/>
          <w:szCs w:val="24"/>
        </w:rPr>
        <w:t>Форма «Сводного реестра платежных документов (для ежемесячного предоставления Заказчику отчетной документации).</w:t>
      </w:r>
    </w:p>
    <w:p w:rsidR="00527119" w:rsidRPr="001854EC" w:rsidRDefault="004A07EE" w:rsidP="008940B7">
      <w:pPr>
        <w:jc w:val="both"/>
        <w:rPr>
          <w:sz w:val="24"/>
          <w:szCs w:val="24"/>
        </w:rPr>
      </w:pPr>
      <w:r>
        <w:rPr>
          <w:sz w:val="24"/>
          <w:szCs w:val="24"/>
        </w:rPr>
        <w:t>Приложение№ 9</w:t>
      </w:r>
      <w:r w:rsidR="00527119" w:rsidRPr="001854EC">
        <w:rPr>
          <w:sz w:val="24"/>
          <w:szCs w:val="24"/>
        </w:rPr>
        <w:t xml:space="preserve"> - </w:t>
      </w:r>
      <w:r w:rsidRPr="004A07EE">
        <w:rPr>
          <w:sz w:val="24"/>
          <w:szCs w:val="24"/>
        </w:rPr>
        <w:t>Форма Акта сдачи-приемки оказанных услуг.</w:t>
      </w:r>
    </w:p>
    <w:p w:rsidR="00527119" w:rsidRPr="001854EC" w:rsidRDefault="004A07EE" w:rsidP="008940B7">
      <w:pPr>
        <w:jc w:val="both"/>
        <w:rPr>
          <w:sz w:val="24"/>
          <w:szCs w:val="24"/>
        </w:rPr>
      </w:pPr>
      <w:r>
        <w:rPr>
          <w:sz w:val="24"/>
          <w:szCs w:val="24"/>
        </w:rPr>
        <w:t>Приложение № 10</w:t>
      </w:r>
      <w:r w:rsidR="00527119" w:rsidRPr="001854EC">
        <w:rPr>
          <w:sz w:val="24"/>
          <w:szCs w:val="24"/>
        </w:rPr>
        <w:t xml:space="preserve"> - Форма по раскрытию информации о собственниках, с указанием бенефициаров (в </w:t>
      </w:r>
      <w:proofErr w:type="spellStart"/>
      <w:r w:rsidR="00527119" w:rsidRPr="001854EC">
        <w:rPr>
          <w:sz w:val="24"/>
          <w:szCs w:val="24"/>
        </w:rPr>
        <w:t>т.ч</w:t>
      </w:r>
      <w:proofErr w:type="spellEnd"/>
      <w:r w:rsidR="00527119" w:rsidRPr="001854EC">
        <w:rPr>
          <w:sz w:val="24"/>
          <w:szCs w:val="24"/>
        </w:rPr>
        <w:t>. конечного выгодоприобретателя/ бенефициара).</w:t>
      </w:r>
    </w:p>
    <w:p w:rsidR="00527119" w:rsidRDefault="004A07EE" w:rsidP="008940B7">
      <w:pPr>
        <w:jc w:val="both"/>
        <w:rPr>
          <w:sz w:val="24"/>
          <w:szCs w:val="24"/>
        </w:rPr>
      </w:pPr>
      <w:r>
        <w:rPr>
          <w:sz w:val="24"/>
          <w:szCs w:val="24"/>
        </w:rPr>
        <w:t>Приложение № 11</w:t>
      </w:r>
      <w:r w:rsidR="00527119" w:rsidRPr="001854EC">
        <w:rPr>
          <w:sz w:val="24"/>
          <w:szCs w:val="24"/>
        </w:rPr>
        <w:t xml:space="preserve"> - </w:t>
      </w:r>
      <w:r w:rsidR="00527119" w:rsidRPr="001854EC">
        <w:rPr>
          <w:rFonts w:eastAsia="Times New Roman"/>
          <w:sz w:val="24"/>
          <w:szCs w:val="24"/>
        </w:rPr>
        <w:t>Соглашение о размере стоимости оказанных услуг</w:t>
      </w:r>
      <w:r w:rsidR="00527119" w:rsidRPr="001854EC">
        <w:rPr>
          <w:sz w:val="24"/>
          <w:szCs w:val="24"/>
        </w:rPr>
        <w:t>.</w:t>
      </w:r>
    </w:p>
    <w:p w:rsidR="006B4FD1" w:rsidRPr="000320E1" w:rsidRDefault="006B4FD1" w:rsidP="00434338">
      <w:pPr>
        <w:jc w:val="both"/>
        <w:rPr>
          <w:sz w:val="24"/>
          <w:szCs w:val="24"/>
        </w:rPr>
      </w:pPr>
    </w:p>
    <w:p w:rsidR="00F91AD3" w:rsidRDefault="00420806" w:rsidP="00604130">
      <w:pPr>
        <w:jc w:val="center"/>
        <w:rPr>
          <w:b/>
          <w:sz w:val="24"/>
          <w:szCs w:val="24"/>
        </w:rPr>
      </w:pPr>
      <w:r w:rsidRPr="000320E1">
        <w:rPr>
          <w:b/>
          <w:sz w:val="24"/>
          <w:szCs w:val="24"/>
        </w:rPr>
        <w:t>10.</w:t>
      </w:r>
      <w:r w:rsidR="00146C0F" w:rsidRPr="000320E1">
        <w:rPr>
          <w:b/>
          <w:sz w:val="24"/>
          <w:szCs w:val="24"/>
        </w:rPr>
        <w:t xml:space="preserve"> </w:t>
      </w:r>
      <w:r w:rsidRPr="000320E1">
        <w:rPr>
          <w:b/>
          <w:sz w:val="24"/>
          <w:szCs w:val="24"/>
        </w:rPr>
        <w:t>АДРЕСА И БАНКОВСКИЕ РЕКВИЗИТЫ СТОРОН:</w:t>
      </w:r>
    </w:p>
    <w:p w:rsidR="00604130" w:rsidRPr="000320E1" w:rsidRDefault="00604130" w:rsidP="00604130">
      <w:pPr>
        <w:jc w:val="center"/>
        <w:rPr>
          <w:b/>
          <w:sz w:val="24"/>
          <w:szCs w:val="24"/>
        </w:rPr>
      </w:pPr>
    </w:p>
    <w:tbl>
      <w:tblPr>
        <w:tblW w:w="95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5040"/>
      </w:tblGrid>
      <w:tr w:rsidR="009127C4" w:rsidRPr="000320E1" w:rsidTr="00604130">
        <w:trPr>
          <w:trHeight w:val="333"/>
          <w:jc w:val="center"/>
        </w:trPr>
        <w:tc>
          <w:tcPr>
            <w:tcW w:w="4500" w:type="dxa"/>
          </w:tcPr>
          <w:p w:rsidR="00703476" w:rsidRPr="00604130" w:rsidRDefault="00703476" w:rsidP="00604130">
            <w:pPr>
              <w:pStyle w:val="a9"/>
              <w:widowControl w:val="0"/>
              <w:jc w:val="center"/>
              <w:rPr>
                <w:b/>
                <w:bCs/>
                <w:szCs w:val="24"/>
              </w:rPr>
            </w:pPr>
            <w:r w:rsidRPr="000320E1">
              <w:rPr>
                <w:b/>
                <w:szCs w:val="24"/>
              </w:rPr>
              <w:t>Исполнитель:</w:t>
            </w:r>
          </w:p>
        </w:tc>
        <w:tc>
          <w:tcPr>
            <w:tcW w:w="5040" w:type="dxa"/>
          </w:tcPr>
          <w:p w:rsidR="00703476" w:rsidRPr="000320E1" w:rsidRDefault="00703476" w:rsidP="00F91AD3">
            <w:pPr>
              <w:pStyle w:val="a9"/>
              <w:widowControl w:val="0"/>
              <w:ind w:left="184"/>
              <w:jc w:val="center"/>
              <w:rPr>
                <w:b/>
                <w:bCs/>
                <w:szCs w:val="24"/>
              </w:rPr>
            </w:pPr>
            <w:r w:rsidRPr="000320E1">
              <w:rPr>
                <w:b/>
                <w:szCs w:val="24"/>
              </w:rPr>
              <w:t>Заказчик:</w:t>
            </w:r>
          </w:p>
        </w:tc>
      </w:tr>
      <w:tr w:rsidR="00703476" w:rsidRPr="000320E1" w:rsidTr="00604130">
        <w:trPr>
          <w:trHeight w:val="552"/>
          <w:jc w:val="center"/>
        </w:trPr>
        <w:tc>
          <w:tcPr>
            <w:tcW w:w="4500" w:type="dxa"/>
          </w:tcPr>
          <w:p w:rsidR="00703476" w:rsidRPr="000320E1" w:rsidRDefault="00703476" w:rsidP="00F91AD3">
            <w:pPr>
              <w:jc w:val="both"/>
              <w:rPr>
                <w:sz w:val="24"/>
                <w:szCs w:val="24"/>
              </w:rPr>
            </w:pPr>
          </w:p>
        </w:tc>
        <w:tc>
          <w:tcPr>
            <w:tcW w:w="5040" w:type="dxa"/>
          </w:tcPr>
          <w:p w:rsidR="00703476" w:rsidRPr="000320E1" w:rsidRDefault="00703476" w:rsidP="00F91AD3">
            <w:pPr>
              <w:tabs>
                <w:tab w:val="center" w:pos="2412"/>
              </w:tabs>
              <w:rPr>
                <w:sz w:val="24"/>
                <w:szCs w:val="24"/>
              </w:rPr>
            </w:pPr>
          </w:p>
        </w:tc>
      </w:tr>
    </w:tbl>
    <w:p w:rsidR="00703476" w:rsidRPr="000320E1" w:rsidRDefault="00703476" w:rsidP="00604130">
      <w:pPr>
        <w:pStyle w:val="1"/>
        <w:jc w:val="left"/>
        <w:rPr>
          <w:sz w:val="22"/>
          <w:szCs w:val="22"/>
        </w:rPr>
      </w:pPr>
    </w:p>
    <w:p w:rsidR="00703476" w:rsidRPr="000320E1" w:rsidRDefault="00703476" w:rsidP="00604130">
      <w:pPr>
        <w:pStyle w:val="1"/>
        <w:rPr>
          <w:szCs w:val="24"/>
        </w:rPr>
      </w:pPr>
      <w:r w:rsidRPr="000320E1">
        <w:rPr>
          <w:szCs w:val="24"/>
        </w:rPr>
        <w:t>Подписи сторон</w:t>
      </w:r>
    </w:p>
    <w:tbl>
      <w:tblPr>
        <w:tblW w:w="9640" w:type="dxa"/>
        <w:jc w:val="center"/>
        <w:tblInd w:w="250" w:type="dxa"/>
        <w:tblLayout w:type="fixed"/>
        <w:tblLook w:val="0000" w:firstRow="0" w:lastRow="0" w:firstColumn="0" w:lastColumn="0" w:noHBand="0" w:noVBand="0"/>
      </w:tblPr>
      <w:tblGrid>
        <w:gridCol w:w="4862"/>
        <w:gridCol w:w="4778"/>
      </w:tblGrid>
      <w:tr w:rsidR="00703476" w:rsidRPr="000320E1" w:rsidTr="00604130">
        <w:trPr>
          <w:jc w:val="center"/>
        </w:trPr>
        <w:tc>
          <w:tcPr>
            <w:tcW w:w="4862" w:type="dxa"/>
          </w:tcPr>
          <w:p w:rsidR="00703476" w:rsidRPr="000320E1" w:rsidRDefault="00703476" w:rsidP="00F91AD3">
            <w:pPr>
              <w:rPr>
                <w:sz w:val="24"/>
                <w:szCs w:val="24"/>
              </w:rPr>
            </w:pPr>
          </w:p>
          <w:p w:rsidR="00703476" w:rsidRPr="000320E1" w:rsidRDefault="00703476" w:rsidP="00F91AD3">
            <w:pPr>
              <w:rPr>
                <w:sz w:val="24"/>
                <w:szCs w:val="24"/>
              </w:rPr>
            </w:pPr>
          </w:p>
          <w:p w:rsidR="00703476" w:rsidRPr="000320E1" w:rsidRDefault="00703476" w:rsidP="00F91AD3">
            <w:pPr>
              <w:rPr>
                <w:sz w:val="24"/>
                <w:szCs w:val="24"/>
              </w:rPr>
            </w:pPr>
            <w:r w:rsidRPr="000320E1">
              <w:rPr>
                <w:sz w:val="24"/>
                <w:szCs w:val="24"/>
              </w:rPr>
              <w:t>_________________ /_______________/</w:t>
            </w:r>
          </w:p>
          <w:p w:rsidR="00703476" w:rsidRPr="000320E1" w:rsidRDefault="00703476" w:rsidP="00F91AD3">
            <w:pPr>
              <w:rPr>
                <w:sz w:val="24"/>
                <w:szCs w:val="24"/>
              </w:rPr>
            </w:pPr>
            <w:r w:rsidRPr="000320E1">
              <w:rPr>
                <w:sz w:val="24"/>
                <w:szCs w:val="24"/>
              </w:rPr>
              <w:t xml:space="preserve"> М.П.</w:t>
            </w:r>
          </w:p>
        </w:tc>
        <w:tc>
          <w:tcPr>
            <w:tcW w:w="4778" w:type="dxa"/>
          </w:tcPr>
          <w:p w:rsidR="00703476" w:rsidRPr="000320E1" w:rsidRDefault="00703476" w:rsidP="00F91AD3">
            <w:pPr>
              <w:rPr>
                <w:sz w:val="24"/>
                <w:szCs w:val="24"/>
              </w:rPr>
            </w:pPr>
          </w:p>
          <w:p w:rsidR="00703476" w:rsidRPr="000320E1" w:rsidRDefault="00703476" w:rsidP="00F91AD3">
            <w:pPr>
              <w:rPr>
                <w:sz w:val="24"/>
                <w:szCs w:val="24"/>
              </w:rPr>
            </w:pPr>
          </w:p>
          <w:p w:rsidR="00703476" w:rsidRPr="000320E1" w:rsidRDefault="00703476" w:rsidP="00F91AD3">
            <w:pPr>
              <w:rPr>
                <w:sz w:val="24"/>
                <w:szCs w:val="24"/>
              </w:rPr>
            </w:pPr>
            <w:r w:rsidRPr="000320E1">
              <w:rPr>
                <w:sz w:val="24"/>
                <w:szCs w:val="24"/>
              </w:rPr>
              <w:t xml:space="preserve">_________________ / </w:t>
            </w:r>
            <w:r w:rsidR="00A15925">
              <w:rPr>
                <w:sz w:val="24"/>
                <w:szCs w:val="24"/>
              </w:rPr>
              <w:t>______________</w:t>
            </w:r>
            <w:r w:rsidRPr="000320E1">
              <w:rPr>
                <w:sz w:val="24"/>
                <w:szCs w:val="24"/>
              </w:rPr>
              <w:t>/</w:t>
            </w:r>
          </w:p>
          <w:p w:rsidR="00703476" w:rsidRPr="000320E1" w:rsidRDefault="00703476" w:rsidP="00F91AD3">
            <w:pPr>
              <w:rPr>
                <w:sz w:val="24"/>
                <w:szCs w:val="24"/>
              </w:rPr>
            </w:pPr>
            <w:r w:rsidRPr="000320E1">
              <w:rPr>
                <w:sz w:val="24"/>
                <w:szCs w:val="24"/>
              </w:rPr>
              <w:t xml:space="preserve"> М.П. </w:t>
            </w:r>
          </w:p>
        </w:tc>
      </w:tr>
    </w:tbl>
    <w:p w:rsidR="002846E8" w:rsidRPr="00856EBC" w:rsidRDefault="002846E8" w:rsidP="00604130">
      <w:pPr>
        <w:shd w:val="clear" w:color="auto" w:fill="FFFFFF"/>
        <w:tabs>
          <w:tab w:val="left" w:pos="4896"/>
        </w:tabs>
        <w:spacing w:before="547"/>
        <w:sectPr w:rsidR="002846E8" w:rsidRPr="00856EBC" w:rsidSect="00F91AD3">
          <w:pgSz w:w="11909" w:h="16834"/>
          <w:pgMar w:top="567" w:right="567" w:bottom="567" w:left="851" w:header="720" w:footer="720" w:gutter="0"/>
          <w:cols w:space="60"/>
          <w:noEndnote/>
        </w:sectPr>
      </w:pPr>
    </w:p>
    <w:p w:rsidR="00703476" w:rsidRPr="00856EBC" w:rsidRDefault="00703476" w:rsidP="00F91AD3">
      <w:pPr>
        <w:pStyle w:val="ab"/>
        <w:jc w:val="right"/>
        <w:rPr>
          <w:b w:val="0"/>
          <w:sz w:val="24"/>
          <w:szCs w:val="24"/>
        </w:rPr>
      </w:pPr>
      <w:r w:rsidRPr="00856EBC">
        <w:rPr>
          <w:b w:val="0"/>
          <w:sz w:val="24"/>
          <w:szCs w:val="24"/>
        </w:rPr>
        <w:lastRenderedPageBreak/>
        <w:t>Приложение № 1</w:t>
      </w:r>
    </w:p>
    <w:p w:rsidR="00703476" w:rsidRPr="00856EBC" w:rsidRDefault="00703476" w:rsidP="00F91AD3">
      <w:pPr>
        <w:pStyle w:val="ab"/>
        <w:jc w:val="right"/>
        <w:rPr>
          <w:b w:val="0"/>
          <w:sz w:val="24"/>
          <w:szCs w:val="24"/>
        </w:rPr>
      </w:pPr>
      <w:r w:rsidRPr="00856EBC">
        <w:rPr>
          <w:b w:val="0"/>
          <w:sz w:val="24"/>
          <w:szCs w:val="24"/>
        </w:rPr>
        <w:t>к Договору на оказание услуг</w:t>
      </w:r>
    </w:p>
    <w:p w:rsidR="00703476" w:rsidRPr="00C60E30" w:rsidRDefault="00703476" w:rsidP="00F91AD3">
      <w:pPr>
        <w:pStyle w:val="ab"/>
        <w:jc w:val="right"/>
        <w:rPr>
          <w:b w:val="0"/>
          <w:sz w:val="24"/>
          <w:szCs w:val="24"/>
        </w:rPr>
      </w:pPr>
      <w:r w:rsidRPr="00C60E30">
        <w:rPr>
          <w:b w:val="0"/>
          <w:sz w:val="24"/>
          <w:szCs w:val="24"/>
        </w:rPr>
        <w:t xml:space="preserve">№ _________________ </w:t>
      </w:r>
    </w:p>
    <w:p w:rsidR="00703476" w:rsidRPr="00C60E30" w:rsidRDefault="00703476" w:rsidP="00F91AD3">
      <w:pPr>
        <w:pStyle w:val="ab"/>
        <w:jc w:val="right"/>
        <w:rPr>
          <w:b w:val="0"/>
          <w:sz w:val="24"/>
          <w:szCs w:val="24"/>
        </w:rPr>
      </w:pPr>
      <w:r w:rsidRPr="00C60E30">
        <w:rPr>
          <w:b w:val="0"/>
          <w:sz w:val="24"/>
          <w:szCs w:val="24"/>
        </w:rPr>
        <w:t>от _________________</w:t>
      </w:r>
    </w:p>
    <w:p w:rsidR="00703476" w:rsidRPr="00C60E30" w:rsidRDefault="00704E0E" w:rsidP="00704E0E">
      <w:pPr>
        <w:pStyle w:val="30"/>
        <w:shd w:val="clear" w:color="auto" w:fill="auto"/>
        <w:spacing w:after="0" w:line="240" w:lineRule="auto"/>
        <w:ind w:firstLine="0"/>
        <w:jc w:val="center"/>
        <w:rPr>
          <w:sz w:val="24"/>
          <w:szCs w:val="24"/>
        </w:rPr>
      </w:pPr>
      <w:r w:rsidRPr="00704E0E">
        <w:rPr>
          <w:sz w:val="24"/>
          <w:szCs w:val="24"/>
        </w:rPr>
        <w:t>Техническое задание</w:t>
      </w:r>
    </w:p>
    <w:p w:rsidR="00FA720E" w:rsidRPr="00FA720E" w:rsidRDefault="003D1B94" w:rsidP="003D1B94">
      <w:pPr>
        <w:widowControl/>
        <w:tabs>
          <w:tab w:val="left" w:pos="426"/>
        </w:tabs>
        <w:autoSpaceDE/>
        <w:autoSpaceDN/>
        <w:adjustRightInd/>
        <w:spacing w:after="200" w:line="276" w:lineRule="auto"/>
        <w:ind w:left="360"/>
        <w:contextualSpacing/>
        <w:jc w:val="both"/>
        <w:rPr>
          <w:rFonts w:cstheme="minorBidi"/>
          <w:b/>
          <w:sz w:val="24"/>
          <w:szCs w:val="24"/>
        </w:rPr>
      </w:pPr>
      <w:r>
        <w:rPr>
          <w:rFonts w:cstheme="minorBidi"/>
          <w:b/>
          <w:sz w:val="24"/>
          <w:szCs w:val="24"/>
        </w:rPr>
        <w:t xml:space="preserve">1. </w:t>
      </w:r>
      <w:r w:rsidR="00FA720E" w:rsidRPr="00FA720E">
        <w:rPr>
          <w:rFonts w:cstheme="minorBidi"/>
          <w:b/>
          <w:sz w:val="24"/>
          <w:szCs w:val="24"/>
        </w:rPr>
        <w:t>Объем оказываемых услуг:</w:t>
      </w:r>
    </w:p>
    <w:p w:rsidR="00FA720E" w:rsidRPr="00FA720E" w:rsidRDefault="00FA720E" w:rsidP="00FA720E">
      <w:pPr>
        <w:widowControl/>
        <w:autoSpaceDE/>
        <w:autoSpaceDN/>
        <w:adjustRightInd/>
        <w:jc w:val="right"/>
        <w:rPr>
          <w:rFonts w:cstheme="minorBidi"/>
          <w:b/>
        </w:rPr>
      </w:pPr>
      <w:r w:rsidRPr="00FA720E">
        <w:rPr>
          <w:rFonts w:cstheme="minorBidi"/>
          <w:b/>
        </w:rPr>
        <w:t>Таблица 1</w:t>
      </w:r>
    </w:p>
    <w:tbl>
      <w:tblPr>
        <w:tblW w:w="515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5693"/>
        <w:gridCol w:w="1498"/>
        <w:gridCol w:w="715"/>
        <w:gridCol w:w="2490"/>
      </w:tblGrid>
      <w:tr w:rsidR="00FA720E" w:rsidRPr="00FA720E" w:rsidTr="00FA720E">
        <w:trPr>
          <w:cantSplit/>
          <w:trHeight w:val="202"/>
          <w:tblHeader/>
        </w:trPr>
        <w:tc>
          <w:tcPr>
            <w:tcW w:w="287" w:type="pct"/>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widowControl/>
              <w:suppressAutoHyphens/>
              <w:autoSpaceDE/>
              <w:autoSpaceDN/>
              <w:adjustRightInd/>
              <w:spacing w:line="276" w:lineRule="auto"/>
              <w:jc w:val="center"/>
              <w:rPr>
                <w:rFonts w:eastAsia="Times New Roman"/>
                <w:b/>
                <w:lang w:eastAsia="zh-CN"/>
              </w:rPr>
            </w:pPr>
            <w:r w:rsidRPr="00FA720E">
              <w:rPr>
                <w:rFonts w:eastAsia="Times New Roman"/>
                <w:b/>
                <w:lang w:eastAsia="zh-CN"/>
              </w:rPr>
              <w:t>№</w:t>
            </w:r>
          </w:p>
        </w:tc>
        <w:tc>
          <w:tcPr>
            <w:tcW w:w="2581" w:type="pct"/>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keepNext/>
              <w:widowControl/>
              <w:suppressAutoHyphens/>
              <w:autoSpaceDE/>
              <w:autoSpaceDN/>
              <w:adjustRightInd/>
              <w:spacing w:line="276" w:lineRule="auto"/>
              <w:jc w:val="center"/>
              <w:rPr>
                <w:rFonts w:eastAsia="Times New Roman"/>
                <w:b/>
                <w:lang w:eastAsia="zh-CN"/>
              </w:rPr>
            </w:pPr>
            <w:r w:rsidRPr="00FA720E">
              <w:rPr>
                <w:rFonts w:eastAsia="Times New Roman"/>
                <w:b/>
                <w:lang w:eastAsia="zh-CN"/>
              </w:rPr>
              <w:t>Вид услуг</w:t>
            </w:r>
          </w:p>
        </w:tc>
        <w:tc>
          <w:tcPr>
            <w:tcW w:w="679" w:type="pct"/>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keepNext/>
              <w:widowControl/>
              <w:suppressAutoHyphens/>
              <w:autoSpaceDE/>
              <w:autoSpaceDN/>
              <w:adjustRightInd/>
              <w:spacing w:line="276" w:lineRule="auto"/>
              <w:jc w:val="center"/>
              <w:rPr>
                <w:rFonts w:eastAsia="Times New Roman"/>
                <w:b/>
                <w:lang w:eastAsia="zh-CN"/>
              </w:rPr>
            </w:pPr>
            <w:r w:rsidRPr="00FA720E">
              <w:rPr>
                <w:rFonts w:eastAsia="Times New Roman"/>
                <w:b/>
                <w:lang w:eastAsia="zh-CN"/>
              </w:rPr>
              <w:t>Формат</w:t>
            </w:r>
          </w:p>
        </w:tc>
        <w:tc>
          <w:tcPr>
            <w:tcW w:w="324" w:type="pct"/>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keepNext/>
              <w:widowControl/>
              <w:suppressAutoHyphens/>
              <w:autoSpaceDE/>
              <w:autoSpaceDN/>
              <w:adjustRightInd/>
              <w:spacing w:line="276" w:lineRule="auto"/>
              <w:jc w:val="center"/>
              <w:rPr>
                <w:rFonts w:eastAsia="Times New Roman"/>
                <w:b/>
                <w:lang w:eastAsia="zh-CN"/>
              </w:rPr>
            </w:pPr>
            <w:r w:rsidRPr="00FA720E">
              <w:rPr>
                <w:rFonts w:eastAsia="Times New Roman"/>
                <w:b/>
                <w:lang w:eastAsia="zh-CN"/>
              </w:rPr>
              <w:t>Ед. изм.</w:t>
            </w:r>
          </w:p>
        </w:tc>
        <w:tc>
          <w:tcPr>
            <w:tcW w:w="1129" w:type="pct"/>
            <w:tcBorders>
              <w:top w:val="single" w:sz="4" w:space="0" w:color="auto"/>
              <w:left w:val="single" w:sz="4" w:space="0" w:color="auto"/>
              <w:bottom w:val="single" w:sz="4" w:space="0" w:color="auto"/>
              <w:right w:val="single" w:sz="4" w:space="0" w:color="auto"/>
            </w:tcBorders>
            <w:hideMark/>
          </w:tcPr>
          <w:p w:rsidR="00FA720E" w:rsidRPr="00FA720E" w:rsidRDefault="00FA720E" w:rsidP="00FA720E">
            <w:pPr>
              <w:keepNext/>
              <w:widowControl/>
              <w:tabs>
                <w:tab w:val="left" w:pos="1901"/>
              </w:tabs>
              <w:suppressAutoHyphens/>
              <w:autoSpaceDE/>
              <w:autoSpaceDN/>
              <w:adjustRightInd/>
              <w:spacing w:line="276" w:lineRule="auto"/>
              <w:jc w:val="center"/>
              <w:rPr>
                <w:rFonts w:eastAsia="Times New Roman"/>
                <w:b/>
                <w:sz w:val="18"/>
                <w:lang w:eastAsia="zh-CN"/>
              </w:rPr>
            </w:pPr>
            <w:r w:rsidRPr="00FA720E">
              <w:rPr>
                <w:rFonts w:eastAsia="Times New Roman"/>
                <w:b/>
                <w:sz w:val="18"/>
                <w:lang w:eastAsia="zh-CN"/>
              </w:rPr>
              <w:t>Ориентировочное кол-во</w:t>
            </w:r>
          </w:p>
          <w:p w:rsidR="00FA720E" w:rsidRPr="00FA720E" w:rsidRDefault="00FA720E" w:rsidP="00FA720E">
            <w:pPr>
              <w:keepNext/>
              <w:widowControl/>
              <w:tabs>
                <w:tab w:val="left" w:pos="1901"/>
              </w:tabs>
              <w:suppressAutoHyphens/>
              <w:autoSpaceDE/>
              <w:autoSpaceDN/>
              <w:adjustRightInd/>
              <w:spacing w:line="276" w:lineRule="auto"/>
              <w:jc w:val="center"/>
              <w:rPr>
                <w:rFonts w:eastAsia="Times New Roman"/>
                <w:b/>
                <w:lang w:eastAsia="zh-CN"/>
              </w:rPr>
            </w:pPr>
            <w:r w:rsidRPr="00FA720E">
              <w:rPr>
                <w:rFonts w:eastAsia="Times New Roman"/>
                <w:b/>
                <w:sz w:val="18"/>
                <w:lang w:eastAsia="zh-CN"/>
              </w:rPr>
              <w:t>на период 12 месяцев с момента подписания договора</w:t>
            </w:r>
            <w:proofErr w:type="gramStart"/>
            <w:r w:rsidRPr="00FA720E">
              <w:rPr>
                <w:rFonts w:eastAsia="Times New Roman"/>
                <w:b/>
                <w:sz w:val="18"/>
                <w:lang w:eastAsia="zh-CN"/>
              </w:rPr>
              <w:t xml:space="preserve">., </w:t>
            </w:r>
            <w:proofErr w:type="gramEnd"/>
            <w:r w:rsidRPr="00FA720E">
              <w:rPr>
                <w:rFonts w:eastAsia="Times New Roman"/>
                <w:b/>
                <w:sz w:val="18"/>
                <w:lang w:eastAsia="zh-CN"/>
              </w:rPr>
              <w:t>шт.</w:t>
            </w:r>
          </w:p>
        </w:tc>
      </w:tr>
      <w:tr w:rsidR="00FA720E" w:rsidRPr="00FA720E" w:rsidTr="00FA720E">
        <w:trPr>
          <w:trHeight w:val="1222"/>
        </w:trPr>
        <w:tc>
          <w:tcPr>
            <w:tcW w:w="287" w:type="pct"/>
            <w:tcBorders>
              <w:top w:val="single" w:sz="4" w:space="0" w:color="auto"/>
              <w:left w:val="single" w:sz="4" w:space="0" w:color="auto"/>
              <w:bottom w:val="single" w:sz="4" w:space="0" w:color="auto"/>
              <w:right w:val="single" w:sz="4" w:space="0" w:color="auto"/>
            </w:tcBorders>
          </w:tcPr>
          <w:p w:rsidR="00FA720E" w:rsidRPr="00FA720E" w:rsidRDefault="00FA720E" w:rsidP="00FA720E">
            <w:pPr>
              <w:widowControl/>
              <w:suppressAutoHyphens/>
              <w:autoSpaceDE/>
              <w:autoSpaceDN/>
              <w:adjustRightInd/>
              <w:spacing w:line="276" w:lineRule="auto"/>
              <w:jc w:val="center"/>
              <w:rPr>
                <w:rFonts w:eastAsia="Times New Roman"/>
                <w:color w:val="000000"/>
                <w:lang w:eastAsia="zh-CN"/>
              </w:rPr>
            </w:pPr>
          </w:p>
          <w:p w:rsidR="00FA720E" w:rsidRPr="00FA720E" w:rsidRDefault="00FA720E" w:rsidP="00FA720E">
            <w:pPr>
              <w:widowControl/>
              <w:suppressAutoHyphens/>
              <w:autoSpaceDE/>
              <w:autoSpaceDN/>
              <w:adjustRightInd/>
              <w:spacing w:line="276" w:lineRule="auto"/>
              <w:jc w:val="center"/>
              <w:rPr>
                <w:rFonts w:eastAsia="Times New Roman"/>
                <w:color w:val="000000"/>
                <w:lang w:eastAsia="zh-CN"/>
              </w:rPr>
            </w:pPr>
            <w:r w:rsidRPr="00FA720E">
              <w:rPr>
                <w:rFonts w:eastAsia="Times New Roman"/>
                <w:color w:val="000000"/>
                <w:lang w:eastAsia="zh-CN"/>
              </w:rPr>
              <w:t>1</w:t>
            </w:r>
          </w:p>
        </w:tc>
        <w:tc>
          <w:tcPr>
            <w:tcW w:w="2581" w:type="pct"/>
            <w:tcBorders>
              <w:top w:val="single" w:sz="4" w:space="0" w:color="auto"/>
              <w:left w:val="single" w:sz="4" w:space="0" w:color="auto"/>
              <w:bottom w:val="single" w:sz="4" w:space="0" w:color="auto"/>
              <w:right w:val="single" w:sz="4" w:space="0" w:color="auto"/>
            </w:tcBorders>
          </w:tcPr>
          <w:p w:rsidR="00FA720E" w:rsidRPr="00FA720E" w:rsidRDefault="00FA720E" w:rsidP="00FA720E">
            <w:pPr>
              <w:widowControl/>
              <w:autoSpaceDE/>
              <w:autoSpaceDN/>
              <w:adjustRightInd/>
              <w:contextualSpacing/>
              <w:jc w:val="both"/>
              <w:rPr>
                <w:rFonts w:eastAsia="Calibri"/>
                <w:lang w:eastAsia="en-US"/>
              </w:rPr>
            </w:pPr>
            <w:r w:rsidRPr="00FA720E">
              <w:rPr>
                <w:rFonts w:eastAsia="Calibri"/>
                <w:color w:val="000000"/>
                <w:lang w:eastAsia="en-US"/>
              </w:rPr>
              <w:t xml:space="preserve">Печать ПД (квитанция-счет) </w:t>
            </w:r>
            <w:r w:rsidRPr="00FA720E">
              <w:rPr>
                <w:rFonts w:eastAsia="Calibri"/>
                <w:lang w:eastAsia="en-US"/>
              </w:rPr>
              <w:t>двусторонняя:</w:t>
            </w:r>
          </w:p>
          <w:p w:rsidR="00FA720E" w:rsidRPr="00FA720E" w:rsidRDefault="00FA720E" w:rsidP="00FA720E">
            <w:pPr>
              <w:widowControl/>
              <w:tabs>
                <w:tab w:val="left" w:pos="389"/>
              </w:tabs>
              <w:autoSpaceDE/>
              <w:autoSpaceDN/>
              <w:adjustRightInd/>
              <w:ind w:left="34"/>
              <w:contextualSpacing/>
              <w:jc w:val="both"/>
              <w:rPr>
                <w:rFonts w:cstheme="minorBidi"/>
              </w:rPr>
            </w:pPr>
            <w:r w:rsidRPr="00FA720E">
              <w:rPr>
                <w:rFonts w:cstheme="minorBidi"/>
              </w:rPr>
              <w:t xml:space="preserve">- с лицевой стороны </w:t>
            </w:r>
            <w:proofErr w:type="gramStart"/>
            <w:r w:rsidRPr="00FA720E">
              <w:rPr>
                <w:rFonts w:cstheme="minorBidi"/>
              </w:rPr>
              <w:t>черно-белая</w:t>
            </w:r>
            <w:proofErr w:type="gramEnd"/>
            <w:r w:rsidRPr="00FA720E">
              <w:rPr>
                <w:rFonts w:cstheme="minorBidi"/>
              </w:rPr>
              <w:t xml:space="preserve"> цифровая персонифицированная;</w:t>
            </w:r>
          </w:p>
          <w:p w:rsidR="00FA720E" w:rsidRPr="00FA720E" w:rsidRDefault="00FA720E" w:rsidP="00FA720E">
            <w:pPr>
              <w:widowControl/>
              <w:tabs>
                <w:tab w:val="left" w:pos="389"/>
              </w:tabs>
              <w:autoSpaceDE/>
              <w:autoSpaceDN/>
              <w:adjustRightInd/>
              <w:ind w:left="34"/>
              <w:contextualSpacing/>
              <w:jc w:val="both"/>
              <w:rPr>
                <w:rFonts w:cstheme="minorBidi"/>
              </w:rPr>
            </w:pPr>
            <w:r w:rsidRPr="00FA720E">
              <w:rPr>
                <w:rFonts w:cstheme="minorBidi"/>
              </w:rPr>
              <w:t>- с оборотной стороны - офсетная одноцветная (полиграфия)</w:t>
            </w:r>
          </w:p>
          <w:p w:rsidR="00FA720E" w:rsidRPr="00FA720E" w:rsidRDefault="00FA720E" w:rsidP="00FA720E">
            <w:pPr>
              <w:widowControl/>
              <w:autoSpaceDE/>
              <w:autoSpaceDN/>
              <w:adjustRightInd/>
              <w:ind w:left="34"/>
              <w:contextualSpacing/>
              <w:jc w:val="both"/>
              <w:rPr>
                <w:rFonts w:eastAsia="Calibri"/>
                <w:lang w:eastAsia="en-US"/>
              </w:rPr>
            </w:pPr>
          </w:p>
          <w:p w:rsidR="00FA720E" w:rsidRPr="00FA720E" w:rsidRDefault="00FA720E" w:rsidP="00FA720E">
            <w:pPr>
              <w:widowControl/>
              <w:autoSpaceDE/>
              <w:autoSpaceDN/>
              <w:adjustRightInd/>
              <w:ind w:left="34"/>
              <w:contextualSpacing/>
              <w:jc w:val="both"/>
              <w:rPr>
                <w:rFonts w:eastAsia="Calibri"/>
                <w:lang w:eastAsia="en-US"/>
              </w:rPr>
            </w:pPr>
            <w:r w:rsidRPr="00FA720E">
              <w:rPr>
                <w:rFonts w:eastAsia="Calibri"/>
                <w:lang w:eastAsia="en-US"/>
              </w:rPr>
              <w:t xml:space="preserve">Изготовление </w:t>
            </w:r>
            <w:proofErr w:type="spellStart"/>
            <w:r w:rsidRPr="00FA720E">
              <w:rPr>
                <w:rFonts w:eastAsia="Calibri"/>
                <w:lang w:eastAsia="en-US"/>
              </w:rPr>
              <w:t>бесконвертного</w:t>
            </w:r>
            <w:proofErr w:type="spellEnd"/>
            <w:r w:rsidRPr="00FA720E">
              <w:rPr>
                <w:rFonts w:eastAsia="Calibri"/>
                <w:lang w:eastAsia="en-US"/>
              </w:rPr>
              <w:t xml:space="preserve"> почтового отправления.</w:t>
            </w:r>
          </w:p>
        </w:tc>
        <w:tc>
          <w:tcPr>
            <w:tcW w:w="679" w:type="pct"/>
            <w:vMerge w:val="restart"/>
            <w:tcBorders>
              <w:top w:val="single" w:sz="4" w:space="0" w:color="auto"/>
              <w:left w:val="single" w:sz="4" w:space="0" w:color="auto"/>
              <w:bottom w:val="single" w:sz="4" w:space="0" w:color="auto"/>
              <w:right w:val="single" w:sz="4" w:space="0" w:color="auto"/>
            </w:tcBorders>
            <w:vAlign w:val="center"/>
          </w:tcPr>
          <w:p w:rsidR="00FA720E" w:rsidRPr="00FA720E" w:rsidRDefault="00FA720E" w:rsidP="00FA720E">
            <w:pPr>
              <w:widowControl/>
              <w:autoSpaceDE/>
              <w:autoSpaceDN/>
              <w:adjustRightInd/>
              <w:ind w:left="-57"/>
              <w:jc w:val="center"/>
              <w:rPr>
                <w:rFonts w:eastAsia="Calibri"/>
                <w:color w:val="000000"/>
                <w:shd w:val="clear" w:color="auto" w:fill="FFFFFF"/>
                <w:lang w:bidi="ru-RU"/>
              </w:rPr>
            </w:pPr>
            <w:r w:rsidRPr="00FA720E">
              <w:rPr>
                <w:rFonts w:eastAsia="Calibri"/>
                <w:color w:val="000000"/>
                <w:lang w:eastAsia="en-US"/>
              </w:rPr>
              <w:t xml:space="preserve">Формат </w:t>
            </w:r>
            <w:r w:rsidRPr="00FA720E">
              <w:rPr>
                <w:rFonts w:eastAsia="Calibri"/>
                <w:color w:val="000000"/>
                <w:lang w:val="en-US" w:eastAsia="en-US"/>
              </w:rPr>
              <w:t>A</w:t>
            </w:r>
            <w:r w:rsidRPr="00FA720E">
              <w:rPr>
                <w:rFonts w:eastAsia="Calibri"/>
                <w:color w:val="000000"/>
                <w:lang w:eastAsia="en-US"/>
              </w:rPr>
              <w:t>4- (247</w:t>
            </w:r>
            <w:r w:rsidRPr="00FA720E">
              <w:rPr>
                <w:rFonts w:eastAsia="Calibri"/>
                <w:color w:val="000000"/>
                <w:shd w:val="clear" w:color="auto" w:fill="FFFFFF"/>
                <w:lang w:bidi="ru-RU"/>
              </w:rPr>
              <w:t>х210 мм)</w:t>
            </w:r>
          </w:p>
          <w:p w:rsidR="00FA720E" w:rsidRPr="00FA720E" w:rsidRDefault="00FA720E" w:rsidP="00FA720E">
            <w:pPr>
              <w:widowControl/>
              <w:autoSpaceDE/>
              <w:autoSpaceDN/>
              <w:adjustRightInd/>
              <w:ind w:left="-57"/>
              <w:jc w:val="center"/>
              <w:rPr>
                <w:rFonts w:eastAsia="Calibri"/>
                <w:color w:val="000000"/>
                <w:shd w:val="clear" w:color="auto" w:fill="FFFFFF"/>
                <w:lang w:bidi="ru-RU"/>
              </w:rPr>
            </w:pPr>
            <w:r w:rsidRPr="00FA720E">
              <w:rPr>
                <w:rFonts w:eastAsia="Calibri"/>
                <w:color w:val="000000"/>
                <w:shd w:val="clear" w:color="auto" w:fill="FFFFFF"/>
                <w:lang w:bidi="ru-RU"/>
              </w:rPr>
              <w:t>либо</w:t>
            </w:r>
          </w:p>
          <w:p w:rsidR="00FA720E" w:rsidRPr="00FA720E" w:rsidRDefault="00FA720E" w:rsidP="00FA720E">
            <w:pPr>
              <w:widowControl/>
              <w:autoSpaceDE/>
              <w:autoSpaceDN/>
              <w:adjustRightInd/>
              <w:ind w:left="-57"/>
              <w:jc w:val="center"/>
              <w:rPr>
                <w:rFonts w:ascii="Calibri" w:eastAsia="Calibri" w:hAnsi="Calibri"/>
                <w:sz w:val="22"/>
                <w:szCs w:val="22"/>
                <w:lang w:eastAsia="en-US"/>
              </w:rPr>
            </w:pPr>
            <w:r w:rsidRPr="00FA720E">
              <w:rPr>
                <w:rFonts w:eastAsia="Calibri"/>
                <w:color w:val="000000"/>
                <w:lang w:eastAsia="en-US"/>
              </w:rPr>
              <w:t xml:space="preserve">Формат </w:t>
            </w:r>
            <w:r w:rsidRPr="00FA720E">
              <w:rPr>
                <w:rFonts w:eastAsia="Calibri"/>
                <w:color w:val="000000"/>
                <w:lang w:val="en-US" w:eastAsia="en-US"/>
              </w:rPr>
              <w:t>A</w:t>
            </w:r>
            <w:r w:rsidRPr="00FA720E">
              <w:rPr>
                <w:rFonts w:eastAsia="Calibri"/>
                <w:color w:val="000000"/>
                <w:lang w:eastAsia="en-US"/>
              </w:rPr>
              <w:t>4 (297</w:t>
            </w:r>
            <w:r w:rsidRPr="00FA720E">
              <w:rPr>
                <w:rFonts w:eastAsia="Calibri"/>
                <w:color w:val="000000"/>
                <w:shd w:val="clear" w:color="auto" w:fill="FFFFFF"/>
                <w:lang w:bidi="ru-RU"/>
              </w:rPr>
              <w:t>х210 мм)</w:t>
            </w:r>
            <w:r w:rsidRPr="00FA720E">
              <w:rPr>
                <w:rFonts w:ascii="Calibri" w:eastAsia="Calibri" w:hAnsi="Calibri"/>
                <w:sz w:val="22"/>
                <w:szCs w:val="22"/>
                <w:lang w:eastAsia="en-US"/>
              </w:rPr>
              <w:t xml:space="preserve"> </w:t>
            </w:r>
          </w:p>
          <w:p w:rsidR="00FA720E" w:rsidRPr="00FA720E" w:rsidRDefault="00FA720E" w:rsidP="00FA720E">
            <w:pPr>
              <w:widowControl/>
              <w:autoSpaceDE/>
              <w:autoSpaceDN/>
              <w:adjustRightInd/>
              <w:ind w:left="-57"/>
              <w:jc w:val="center"/>
              <w:rPr>
                <w:rFonts w:ascii="Calibri" w:eastAsia="Calibri" w:hAnsi="Calibri"/>
                <w:sz w:val="22"/>
                <w:szCs w:val="22"/>
                <w:lang w:eastAsia="en-US"/>
              </w:rPr>
            </w:pPr>
          </w:p>
          <w:p w:rsidR="00FA720E" w:rsidRPr="00FA720E" w:rsidRDefault="00FA720E" w:rsidP="00FA720E">
            <w:pPr>
              <w:widowControl/>
              <w:autoSpaceDE/>
              <w:autoSpaceDN/>
              <w:adjustRightInd/>
              <w:ind w:left="-57"/>
              <w:jc w:val="center"/>
              <w:rPr>
                <w:rFonts w:ascii="Calibri" w:eastAsia="Calibri" w:hAnsi="Calibri"/>
                <w:sz w:val="22"/>
                <w:szCs w:val="22"/>
                <w:lang w:eastAsia="en-US"/>
              </w:rPr>
            </w:pPr>
          </w:p>
          <w:p w:rsidR="00FA720E" w:rsidRPr="00FA720E" w:rsidRDefault="00FA720E" w:rsidP="00FA720E">
            <w:pPr>
              <w:widowControl/>
              <w:autoSpaceDE/>
              <w:autoSpaceDN/>
              <w:adjustRightInd/>
              <w:ind w:left="-57"/>
              <w:jc w:val="center"/>
              <w:rPr>
                <w:rFonts w:eastAsia="Calibri"/>
                <w:color w:val="000000"/>
                <w:shd w:val="clear" w:color="auto" w:fill="FFFFFF"/>
                <w:lang w:bidi="ru-RU"/>
              </w:rPr>
            </w:pPr>
            <w:r w:rsidRPr="00FA720E">
              <w:rPr>
                <w:rFonts w:eastAsia="Calibri"/>
                <w:color w:val="000000"/>
                <w:shd w:val="clear" w:color="auto" w:fill="FFFFFF"/>
                <w:lang w:bidi="ru-RU"/>
              </w:rPr>
              <w:t>Формат A4- (247х210 мм)</w:t>
            </w:r>
          </w:p>
          <w:p w:rsidR="00FA720E" w:rsidRPr="00FA720E" w:rsidRDefault="00FA720E" w:rsidP="00FA720E">
            <w:pPr>
              <w:widowControl/>
              <w:autoSpaceDE/>
              <w:autoSpaceDN/>
              <w:adjustRightInd/>
              <w:ind w:left="-57"/>
              <w:jc w:val="center"/>
              <w:rPr>
                <w:rFonts w:eastAsia="Calibri"/>
                <w:color w:val="000000"/>
                <w:shd w:val="clear" w:color="auto" w:fill="FFFFFF"/>
                <w:lang w:bidi="ru-RU"/>
              </w:rPr>
            </w:pPr>
            <w:r w:rsidRPr="00FA720E">
              <w:rPr>
                <w:rFonts w:eastAsia="Calibri"/>
                <w:color w:val="000000"/>
                <w:shd w:val="clear" w:color="auto" w:fill="FFFFFF"/>
                <w:lang w:bidi="ru-RU"/>
              </w:rPr>
              <w:t>либо</w:t>
            </w:r>
          </w:p>
          <w:p w:rsidR="00FA720E" w:rsidRPr="00FA720E" w:rsidRDefault="00FA720E" w:rsidP="00FA720E">
            <w:pPr>
              <w:widowControl/>
              <w:autoSpaceDE/>
              <w:autoSpaceDN/>
              <w:adjustRightInd/>
              <w:ind w:left="-57"/>
              <w:jc w:val="center"/>
              <w:rPr>
                <w:rFonts w:eastAsia="Calibri"/>
                <w:color w:val="000000"/>
                <w:shd w:val="clear" w:color="auto" w:fill="FFFFFF"/>
                <w:lang w:bidi="ru-RU"/>
              </w:rPr>
            </w:pPr>
            <w:r w:rsidRPr="00FA720E">
              <w:rPr>
                <w:rFonts w:eastAsia="Calibri"/>
                <w:color w:val="000000"/>
                <w:shd w:val="clear" w:color="auto" w:fill="FFFFFF"/>
                <w:lang w:bidi="ru-RU"/>
              </w:rPr>
              <w:t>Формат A4 (297х210 мм)</w:t>
            </w:r>
          </w:p>
          <w:p w:rsidR="00FA720E" w:rsidRPr="00FA720E" w:rsidRDefault="00FA720E" w:rsidP="00FA720E">
            <w:pPr>
              <w:widowControl/>
              <w:autoSpaceDE/>
              <w:autoSpaceDN/>
              <w:adjustRightInd/>
              <w:ind w:left="-57"/>
              <w:jc w:val="center"/>
              <w:rPr>
                <w:rFonts w:eastAsia="Calibri"/>
                <w:color w:val="000000"/>
                <w:shd w:val="clear" w:color="auto" w:fill="FFFFFF"/>
                <w:lang w:bidi="ru-RU"/>
              </w:rPr>
            </w:pPr>
            <w:r w:rsidRPr="00FA720E">
              <w:rPr>
                <w:rFonts w:eastAsia="Calibri"/>
                <w:color w:val="000000"/>
                <w:shd w:val="clear" w:color="auto" w:fill="FFFFFF"/>
                <w:lang w:bidi="ru-RU"/>
              </w:rPr>
              <w:tab/>
              <w:t>шт.</w:t>
            </w:r>
          </w:p>
          <w:p w:rsidR="00FA720E" w:rsidRPr="00FA720E" w:rsidRDefault="00FA720E" w:rsidP="00FA720E">
            <w:pPr>
              <w:widowControl/>
              <w:autoSpaceDE/>
              <w:autoSpaceDN/>
              <w:adjustRightInd/>
              <w:ind w:left="-57"/>
              <w:jc w:val="center"/>
              <w:rPr>
                <w:rFonts w:eastAsia="Calibri"/>
                <w:color w:val="000000"/>
                <w:shd w:val="clear" w:color="auto" w:fill="FFFFFF"/>
                <w:lang w:bidi="ru-RU"/>
              </w:rPr>
            </w:pPr>
            <w:r w:rsidRPr="00FA720E">
              <w:rPr>
                <w:rFonts w:eastAsia="Calibri"/>
                <w:color w:val="000000"/>
                <w:shd w:val="clear" w:color="auto" w:fill="FFFFFF"/>
                <w:lang w:bidi="ru-RU"/>
              </w:rPr>
              <w:tab/>
            </w:r>
          </w:p>
          <w:p w:rsidR="00FA720E" w:rsidRPr="00FA720E" w:rsidRDefault="00FA720E" w:rsidP="00FA720E">
            <w:pPr>
              <w:widowControl/>
              <w:autoSpaceDE/>
              <w:autoSpaceDN/>
              <w:adjustRightInd/>
              <w:ind w:left="-57"/>
              <w:jc w:val="center"/>
              <w:rPr>
                <w:rFonts w:ascii="Calibri" w:eastAsia="Calibri" w:hAnsi="Calibri"/>
                <w:sz w:val="22"/>
                <w:szCs w:val="22"/>
                <w:lang w:eastAsia="en-US"/>
              </w:rPr>
            </w:pPr>
          </w:p>
        </w:tc>
        <w:tc>
          <w:tcPr>
            <w:tcW w:w="324" w:type="pct"/>
            <w:vMerge w:val="restart"/>
            <w:tcBorders>
              <w:top w:val="single" w:sz="4" w:space="0" w:color="auto"/>
              <w:left w:val="single" w:sz="4" w:space="0" w:color="auto"/>
              <w:bottom w:val="single" w:sz="4" w:space="0" w:color="auto"/>
              <w:right w:val="single" w:sz="4" w:space="0" w:color="auto"/>
            </w:tcBorders>
            <w:vAlign w:val="center"/>
          </w:tcPr>
          <w:p w:rsidR="00FA720E" w:rsidRPr="00FA720E" w:rsidRDefault="00FA720E" w:rsidP="00FA720E">
            <w:pPr>
              <w:widowControl/>
              <w:autoSpaceDE/>
              <w:autoSpaceDN/>
              <w:adjustRightInd/>
              <w:jc w:val="center"/>
              <w:rPr>
                <w:rFonts w:eastAsia="Calibri"/>
                <w:color w:val="000000"/>
                <w:lang w:eastAsia="en-US"/>
              </w:rPr>
            </w:pPr>
          </w:p>
          <w:p w:rsidR="00FA720E" w:rsidRPr="00FA720E" w:rsidRDefault="00FA720E" w:rsidP="00FA720E">
            <w:pPr>
              <w:widowControl/>
              <w:autoSpaceDE/>
              <w:autoSpaceDN/>
              <w:adjustRightInd/>
              <w:jc w:val="center"/>
              <w:rPr>
                <w:rFonts w:eastAsia="Calibri"/>
                <w:color w:val="000000"/>
                <w:lang w:eastAsia="en-US"/>
              </w:rPr>
            </w:pPr>
          </w:p>
          <w:p w:rsidR="00FA720E" w:rsidRPr="00FA720E" w:rsidRDefault="00FA720E" w:rsidP="00FA720E">
            <w:pPr>
              <w:widowControl/>
              <w:autoSpaceDE/>
              <w:autoSpaceDN/>
              <w:adjustRightInd/>
              <w:jc w:val="center"/>
              <w:rPr>
                <w:rFonts w:ascii="Calibri" w:eastAsia="Calibri" w:hAnsi="Calibri"/>
                <w:sz w:val="22"/>
                <w:szCs w:val="22"/>
                <w:lang w:eastAsia="en-US"/>
              </w:rPr>
            </w:pPr>
            <w:r w:rsidRPr="00FA720E">
              <w:rPr>
                <w:rFonts w:eastAsia="Calibri"/>
                <w:color w:val="000000"/>
                <w:lang w:eastAsia="en-US"/>
              </w:rPr>
              <w:t>шт.</w:t>
            </w:r>
            <w:r w:rsidRPr="00FA720E">
              <w:rPr>
                <w:rFonts w:ascii="Calibri" w:eastAsia="Calibri" w:hAnsi="Calibri"/>
                <w:sz w:val="22"/>
                <w:szCs w:val="22"/>
                <w:lang w:eastAsia="en-US"/>
              </w:rPr>
              <w:t xml:space="preserve"> </w:t>
            </w:r>
          </w:p>
          <w:p w:rsidR="00FA720E" w:rsidRPr="00FA720E" w:rsidRDefault="00FA720E" w:rsidP="00FA720E">
            <w:pPr>
              <w:widowControl/>
              <w:autoSpaceDE/>
              <w:autoSpaceDN/>
              <w:adjustRightInd/>
              <w:jc w:val="center"/>
              <w:rPr>
                <w:rFonts w:ascii="Calibri" w:eastAsia="Calibri" w:hAnsi="Calibri"/>
                <w:sz w:val="22"/>
                <w:szCs w:val="22"/>
                <w:lang w:eastAsia="en-US"/>
              </w:rPr>
            </w:pPr>
          </w:p>
          <w:p w:rsidR="00FA720E" w:rsidRPr="00FA720E" w:rsidRDefault="00FA720E" w:rsidP="00FA720E">
            <w:pPr>
              <w:widowControl/>
              <w:autoSpaceDE/>
              <w:autoSpaceDN/>
              <w:adjustRightInd/>
              <w:jc w:val="center"/>
              <w:rPr>
                <w:rFonts w:ascii="Calibri" w:eastAsia="Calibri" w:hAnsi="Calibri"/>
                <w:sz w:val="22"/>
                <w:szCs w:val="22"/>
                <w:lang w:eastAsia="en-US"/>
              </w:rPr>
            </w:pPr>
          </w:p>
          <w:p w:rsidR="00FA720E" w:rsidRPr="00FA720E" w:rsidRDefault="00FA720E" w:rsidP="00FA720E">
            <w:pPr>
              <w:widowControl/>
              <w:autoSpaceDE/>
              <w:autoSpaceDN/>
              <w:adjustRightInd/>
              <w:jc w:val="center"/>
              <w:rPr>
                <w:rFonts w:ascii="Calibri" w:eastAsia="Calibri" w:hAnsi="Calibri"/>
                <w:sz w:val="22"/>
                <w:szCs w:val="22"/>
                <w:lang w:eastAsia="en-US"/>
              </w:rPr>
            </w:pPr>
          </w:p>
          <w:p w:rsidR="00FA720E" w:rsidRPr="00FA720E" w:rsidRDefault="00FA720E" w:rsidP="00FA720E">
            <w:pPr>
              <w:widowControl/>
              <w:autoSpaceDE/>
              <w:autoSpaceDN/>
              <w:adjustRightInd/>
              <w:jc w:val="center"/>
              <w:rPr>
                <w:rFonts w:ascii="Calibri" w:eastAsia="Calibri" w:hAnsi="Calibri"/>
                <w:sz w:val="22"/>
                <w:szCs w:val="22"/>
                <w:lang w:eastAsia="en-US"/>
              </w:rPr>
            </w:pPr>
          </w:p>
          <w:p w:rsidR="00FA720E" w:rsidRPr="00FA720E" w:rsidRDefault="00FA720E" w:rsidP="00FA720E">
            <w:pPr>
              <w:widowControl/>
              <w:autoSpaceDE/>
              <w:autoSpaceDN/>
              <w:adjustRightInd/>
              <w:jc w:val="center"/>
              <w:rPr>
                <w:rFonts w:ascii="Calibri" w:eastAsia="Calibri" w:hAnsi="Calibri"/>
                <w:sz w:val="22"/>
                <w:szCs w:val="22"/>
                <w:lang w:eastAsia="en-US"/>
              </w:rPr>
            </w:pPr>
          </w:p>
          <w:p w:rsidR="00FA720E" w:rsidRPr="00FA720E" w:rsidRDefault="00FA720E" w:rsidP="00FA720E">
            <w:pPr>
              <w:widowControl/>
              <w:autoSpaceDE/>
              <w:autoSpaceDN/>
              <w:adjustRightInd/>
              <w:rPr>
                <w:rFonts w:ascii="Calibri" w:eastAsia="Calibri" w:hAnsi="Calibri"/>
                <w:sz w:val="22"/>
                <w:szCs w:val="22"/>
                <w:lang w:eastAsia="en-US"/>
              </w:rPr>
            </w:pPr>
          </w:p>
          <w:p w:rsidR="00FA720E" w:rsidRPr="00FA720E" w:rsidRDefault="00FA720E" w:rsidP="00FA720E">
            <w:pPr>
              <w:widowControl/>
              <w:autoSpaceDE/>
              <w:autoSpaceDN/>
              <w:adjustRightInd/>
              <w:jc w:val="center"/>
              <w:rPr>
                <w:rFonts w:eastAsia="Calibri"/>
                <w:color w:val="000000"/>
                <w:lang w:eastAsia="en-US"/>
              </w:rPr>
            </w:pPr>
            <w:r w:rsidRPr="00FA720E">
              <w:rPr>
                <w:rFonts w:eastAsia="Calibri"/>
                <w:color w:val="000000"/>
                <w:lang w:eastAsia="en-US"/>
              </w:rPr>
              <w:t>шт.</w:t>
            </w:r>
          </w:p>
        </w:tc>
        <w:tc>
          <w:tcPr>
            <w:tcW w:w="1129" w:type="pct"/>
            <w:tcBorders>
              <w:top w:val="single" w:sz="4" w:space="0" w:color="auto"/>
              <w:left w:val="single" w:sz="4" w:space="0" w:color="auto"/>
              <w:bottom w:val="single" w:sz="4" w:space="0" w:color="auto"/>
              <w:right w:val="single" w:sz="4" w:space="0" w:color="auto"/>
            </w:tcBorders>
            <w:vAlign w:val="center"/>
          </w:tcPr>
          <w:p w:rsidR="00FA720E" w:rsidRPr="00FA720E" w:rsidRDefault="00FA720E" w:rsidP="00FA720E">
            <w:pPr>
              <w:widowControl/>
              <w:autoSpaceDE/>
              <w:autoSpaceDN/>
              <w:adjustRightInd/>
              <w:rPr>
                <w:rFonts w:eastAsia="Calibri"/>
                <w:sz w:val="22"/>
                <w:szCs w:val="22"/>
                <w:lang w:eastAsia="en-US"/>
              </w:rPr>
            </w:pPr>
          </w:p>
          <w:p w:rsidR="00FA720E" w:rsidRPr="00FA720E" w:rsidRDefault="00FA720E" w:rsidP="00FA720E">
            <w:pPr>
              <w:widowControl/>
              <w:autoSpaceDE/>
              <w:autoSpaceDN/>
              <w:adjustRightInd/>
              <w:rPr>
                <w:rFonts w:eastAsia="Calibri"/>
                <w:sz w:val="22"/>
                <w:szCs w:val="22"/>
                <w:lang w:eastAsia="en-US"/>
              </w:rPr>
            </w:pPr>
            <w:r w:rsidRPr="00FA720E">
              <w:rPr>
                <w:rFonts w:eastAsia="Calibri"/>
                <w:sz w:val="22"/>
                <w:szCs w:val="22"/>
                <w:lang w:eastAsia="en-US"/>
              </w:rPr>
              <w:t>(560 000*12мес.)</w:t>
            </w:r>
          </w:p>
          <w:p w:rsidR="00FA720E" w:rsidRPr="00FA720E" w:rsidRDefault="00FA720E" w:rsidP="00FA720E">
            <w:pPr>
              <w:widowControl/>
              <w:autoSpaceDE/>
              <w:autoSpaceDN/>
              <w:adjustRightInd/>
              <w:spacing w:line="276" w:lineRule="auto"/>
              <w:jc w:val="center"/>
              <w:rPr>
                <w:rFonts w:eastAsia="Calibri"/>
                <w:sz w:val="22"/>
                <w:szCs w:val="22"/>
                <w:lang w:eastAsia="en-US"/>
              </w:rPr>
            </w:pPr>
          </w:p>
        </w:tc>
      </w:tr>
      <w:tr w:rsidR="00FA720E" w:rsidRPr="00FA720E" w:rsidTr="00FA720E">
        <w:trPr>
          <w:trHeight w:val="2174"/>
        </w:trPr>
        <w:tc>
          <w:tcPr>
            <w:tcW w:w="287" w:type="pct"/>
            <w:tcBorders>
              <w:top w:val="single" w:sz="4" w:space="0" w:color="auto"/>
              <w:left w:val="single" w:sz="4" w:space="0" w:color="auto"/>
              <w:bottom w:val="single" w:sz="4" w:space="0" w:color="auto"/>
              <w:right w:val="single" w:sz="4" w:space="0" w:color="auto"/>
            </w:tcBorders>
          </w:tcPr>
          <w:p w:rsidR="00FA720E" w:rsidRPr="00FA720E" w:rsidRDefault="00FA720E" w:rsidP="00FA720E">
            <w:pPr>
              <w:widowControl/>
              <w:suppressAutoHyphens/>
              <w:autoSpaceDE/>
              <w:autoSpaceDN/>
              <w:adjustRightInd/>
              <w:spacing w:line="276" w:lineRule="auto"/>
              <w:jc w:val="center"/>
              <w:rPr>
                <w:rFonts w:eastAsia="Times New Roman"/>
                <w:color w:val="000000"/>
                <w:lang w:eastAsia="zh-CN"/>
              </w:rPr>
            </w:pPr>
          </w:p>
          <w:p w:rsidR="00FA720E" w:rsidRPr="00FA720E" w:rsidRDefault="00FA720E" w:rsidP="00FA720E">
            <w:pPr>
              <w:widowControl/>
              <w:suppressAutoHyphens/>
              <w:autoSpaceDE/>
              <w:autoSpaceDN/>
              <w:adjustRightInd/>
              <w:spacing w:line="276" w:lineRule="auto"/>
              <w:jc w:val="center"/>
              <w:rPr>
                <w:rFonts w:eastAsia="Times New Roman"/>
                <w:color w:val="000000"/>
                <w:lang w:eastAsia="zh-CN"/>
              </w:rPr>
            </w:pPr>
            <w:r w:rsidRPr="00FA720E">
              <w:rPr>
                <w:rFonts w:eastAsia="Times New Roman"/>
                <w:color w:val="000000"/>
                <w:lang w:eastAsia="zh-CN"/>
              </w:rPr>
              <w:t>2</w:t>
            </w:r>
          </w:p>
        </w:tc>
        <w:tc>
          <w:tcPr>
            <w:tcW w:w="2581" w:type="pct"/>
            <w:tcBorders>
              <w:top w:val="single" w:sz="4" w:space="0" w:color="auto"/>
              <w:left w:val="single" w:sz="4" w:space="0" w:color="auto"/>
              <w:bottom w:val="single" w:sz="4" w:space="0" w:color="auto"/>
              <w:right w:val="single" w:sz="4" w:space="0" w:color="auto"/>
            </w:tcBorders>
          </w:tcPr>
          <w:p w:rsidR="00FA720E" w:rsidRPr="00FA720E" w:rsidRDefault="00FA720E" w:rsidP="00FA720E">
            <w:pPr>
              <w:widowControl/>
              <w:autoSpaceDE/>
              <w:autoSpaceDN/>
              <w:adjustRightInd/>
              <w:ind w:left="34"/>
              <w:contextualSpacing/>
              <w:jc w:val="both"/>
              <w:rPr>
                <w:rFonts w:eastAsia="Calibri"/>
                <w:lang w:eastAsia="en-US"/>
              </w:rPr>
            </w:pPr>
            <w:r w:rsidRPr="00FA720E">
              <w:rPr>
                <w:rFonts w:eastAsia="Calibri"/>
                <w:lang w:eastAsia="en-US"/>
              </w:rPr>
              <w:t>Печать ПД (долговая квитанция) двусторонняя:</w:t>
            </w:r>
          </w:p>
          <w:p w:rsidR="00FA720E" w:rsidRPr="00FA720E" w:rsidRDefault="00FA720E" w:rsidP="00FA720E">
            <w:pPr>
              <w:widowControl/>
              <w:autoSpaceDE/>
              <w:autoSpaceDN/>
              <w:adjustRightInd/>
              <w:ind w:left="34"/>
              <w:contextualSpacing/>
              <w:jc w:val="both"/>
              <w:rPr>
                <w:rFonts w:eastAsia="Calibri"/>
                <w:lang w:eastAsia="en-US"/>
              </w:rPr>
            </w:pPr>
          </w:p>
          <w:p w:rsidR="00FA720E" w:rsidRPr="00FA720E" w:rsidRDefault="00FA720E" w:rsidP="00FA720E">
            <w:pPr>
              <w:widowControl/>
              <w:tabs>
                <w:tab w:val="left" w:pos="389"/>
              </w:tabs>
              <w:autoSpaceDE/>
              <w:autoSpaceDN/>
              <w:adjustRightInd/>
              <w:ind w:left="34"/>
              <w:contextualSpacing/>
              <w:jc w:val="both"/>
              <w:rPr>
                <w:rFonts w:cstheme="minorBidi"/>
              </w:rPr>
            </w:pPr>
            <w:r w:rsidRPr="00FA720E">
              <w:rPr>
                <w:rFonts w:cstheme="minorBidi"/>
              </w:rPr>
              <w:t xml:space="preserve">- с лицевой стороны черно-белая цифровая персонифицированная,  офсетная печать цветовой полосы в 1 (один) цвет. </w:t>
            </w:r>
          </w:p>
          <w:p w:rsidR="00FA720E" w:rsidRPr="00FA720E" w:rsidRDefault="00FA720E" w:rsidP="00FA720E">
            <w:pPr>
              <w:widowControl/>
              <w:tabs>
                <w:tab w:val="left" w:pos="389"/>
              </w:tabs>
              <w:autoSpaceDE/>
              <w:autoSpaceDN/>
              <w:adjustRightInd/>
              <w:ind w:left="34"/>
              <w:contextualSpacing/>
              <w:jc w:val="both"/>
              <w:rPr>
                <w:rFonts w:cstheme="minorBidi"/>
              </w:rPr>
            </w:pPr>
            <w:r w:rsidRPr="00FA720E">
              <w:rPr>
                <w:rFonts w:cstheme="minorBidi"/>
              </w:rPr>
              <w:t xml:space="preserve">- с оборотной стороны - офсетная одноцветная (полиграфия). </w:t>
            </w:r>
          </w:p>
          <w:p w:rsidR="00FA720E" w:rsidRPr="00FA720E" w:rsidRDefault="00FA720E" w:rsidP="00FA720E">
            <w:pPr>
              <w:widowControl/>
              <w:tabs>
                <w:tab w:val="left" w:pos="389"/>
              </w:tabs>
              <w:autoSpaceDE/>
              <w:autoSpaceDN/>
              <w:adjustRightInd/>
              <w:ind w:left="34"/>
              <w:contextualSpacing/>
              <w:jc w:val="both"/>
              <w:rPr>
                <w:rFonts w:cstheme="minorBidi"/>
              </w:rPr>
            </w:pPr>
          </w:p>
          <w:p w:rsidR="00FA720E" w:rsidRPr="00FA720E" w:rsidRDefault="00FA720E" w:rsidP="00FA720E">
            <w:pPr>
              <w:widowControl/>
              <w:autoSpaceDE/>
              <w:autoSpaceDN/>
              <w:adjustRightInd/>
              <w:ind w:left="34"/>
              <w:contextualSpacing/>
              <w:rPr>
                <w:rFonts w:eastAsia="Calibri"/>
                <w:lang w:eastAsia="en-US"/>
              </w:rPr>
            </w:pPr>
            <w:r w:rsidRPr="00FA720E">
              <w:rPr>
                <w:rFonts w:eastAsia="Calibri"/>
                <w:lang w:eastAsia="en-US"/>
              </w:rPr>
              <w:t xml:space="preserve">Изготовление </w:t>
            </w:r>
            <w:proofErr w:type="spellStart"/>
            <w:r w:rsidRPr="00FA720E">
              <w:rPr>
                <w:rFonts w:eastAsia="Calibri"/>
                <w:lang w:eastAsia="en-US"/>
              </w:rPr>
              <w:t>бесконвертного</w:t>
            </w:r>
            <w:proofErr w:type="spellEnd"/>
            <w:r w:rsidRPr="00FA720E">
              <w:rPr>
                <w:rFonts w:eastAsia="Calibri"/>
                <w:lang w:eastAsia="en-US"/>
              </w:rPr>
              <w:t xml:space="preserve"> почтового отправления.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widowControl/>
              <w:autoSpaceDE/>
              <w:autoSpaceDN/>
              <w:adjustRightInd/>
              <w:rPr>
                <w:rFonts w:ascii="Calibri" w:eastAsia="Calibri" w:hAnsi="Calibri"/>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widowControl/>
              <w:autoSpaceDE/>
              <w:autoSpaceDN/>
              <w:adjustRightInd/>
              <w:rPr>
                <w:rFonts w:eastAsia="Calibri"/>
                <w:color w:val="000000"/>
                <w:lang w:eastAsia="en-US"/>
              </w:rPr>
            </w:pPr>
          </w:p>
        </w:tc>
        <w:tc>
          <w:tcPr>
            <w:tcW w:w="1129" w:type="pct"/>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widowControl/>
              <w:autoSpaceDE/>
              <w:autoSpaceDN/>
              <w:adjustRightInd/>
              <w:rPr>
                <w:rFonts w:eastAsia="Calibri"/>
                <w:sz w:val="22"/>
                <w:szCs w:val="22"/>
                <w:lang w:eastAsia="en-US"/>
              </w:rPr>
            </w:pPr>
            <w:r w:rsidRPr="00FA720E">
              <w:rPr>
                <w:rFonts w:eastAsia="Calibri"/>
                <w:sz w:val="22"/>
                <w:szCs w:val="22"/>
                <w:lang w:eastAsia="en-US"/>
              </w:rPr>
              <w:t xml:space="preserve"> (60 000*12мес.)</w:t>
            </w:r>
          </w:p>
        </w:tc>
      </w:tr>
    </w:tbl>
    <w:p w:rsidR="00FA720E" w:rsidRPr="00FA720E" w:rsidRDefault="00FA720E" w:rsidP="00E77146">
      <w:pPr>
        <w:widowControl/>
        <w:autoSpaceDE/>
        <w:autoSpaceDN/>
        <w:adjustRightInd/>
        <w:ind w:firstLine="708"/>
        <w:jc w:val="both"/>
        <w:rPr>
          <w:rFonts w:cstheme="minorBidi"/>
          <w:sz w:val="24"/>
          <w:szCs w:val="24"/>
          <w:lang w:eastAsia="en-US"/>
        </w:rPr>
      </w:pPr>
      <w:r w:rsidRPr="00FA720E">
        <w:rPr>
          <w:rFonts w:cstheme="minorBidi"/>
          <w:sz w:val="24"/>
          <w:szCs w:val="24"/>
        </w:rPr>
        <w:t xml:space="preserve">По требованию Заказчика (ориентировочно ежемесячно) Исполнителем производится </w:t>
      </w:r>
      <w:proofErr w:type="gramStart"/>
      <w:r w:rsidRPr="00FA720E">
        <w:rPr>
          <w:rFonts w:cstheme="minorBidi"/>
          <w:sz w:val="24"/>
          <w:szCs w:val="24"/>
        </w:rPr>
        <w:t>офсетное</w:t>
      </w:r>
      <w:proofErr w:type="gramEnd"/>
      <w:r w:rsidRPr="00FA720E">
        <w:rPr>
          <w:rFonts w:cstheme="minorBidi"/>
          <w:sz w:val="24"/>
          <w:szCs w:val="24"/>
        </w:rPr>
        <w:t xml:space="preserve"> </w:t>
      </w:r>
      <w:proofErr w:type="spellStart"/>
      <w:r w:rsidRPr="00FA720E">
        <w:rPr>
          <w:rFonts w:cstheme="minorBidi"/>
          <w:sz w:val="24"/>
          <w:szCs w:val="24"/>
        </w:rPr>
        <w:t>цветовыделение</w:t>
      </w:r>
      <w:proofErr w:type="spellEnd"/>
      <w:r w:rsidRPr="00FA720E">
        <w:rPr>
          <w:rFonts w:cstheme="minorBidi"/>
          <w:sz w:val="24"/>
          <w:szCs w:val="24"/>
        </w:rPr>
        <w:t xml:space="preserve"> открытого клапана ПД (Таблица 1, услуга №2), для отождествления Потребителя по принципу – добросовестный плательщик или должник. </w:t>
      </w:r>
    </w:p>
    <w:p w:rsidR="00FA720E" w:rsidRPr="00FA720E" w:rsidRDefault="00FA720E" w:rsidP="00E77146">
      <w:pPr>
        <w:widowControl/>
        <w:tabs>
          <w:tab w:val="left" w:pos="426"/>
        </w:tabs>
        <w:autoSpaceDE/>
        <w:autoSpaceDN/>
        <w:adjustRightInd/>
        <w:jc w:val="both"/>
        <w:rPr>
          <w:rFonts w:eastAsia="Calibri"/>
          <w:sz w:val="24"/>
          <w:szCs w:val="24"/>
          <w:lang w:eastAsia="en-US"/>
        </w:rPr>
      </w:pPr>
      <w:r w:rsidRPr="00FA720E">
        <w:rPr>
          <w:rFonts w:eastAsia="Calibri"/>
          <w:sz w:val="24"/>
          <w:szCs w:val="24"/>
          <w:lang w:eastAsia="en-US"/>
        </w:rPr>
        <w:tab/>
      </w:r>
      <w:proofErr w:type="gramStart"/>
      <w:r w:rsidRPr="00FA720E">
        <w:rPr>
          <w:rFonts w:eastAsia="Calibri"/>
          <w:sz w:val="24"/>
          <w:szCs w:val="24"/>
          <w:lang w:eastAsia="en-US"/>
        </w:rPr>
        <w:t>При оказании услуг Исполнитель несет затраты по организации защищенного канала связи для передачи данных и сервера для их хранения, закупке материалов (бумаги и других расходных материалов), упаковочной тары, упаковке печатной продукции, оформлению сопроводительной документации, погрузке и доставке, разгрузке печатной продукции в точке доставки, которые, наряду с прочими затратами включены в стоимость изделия.</w:t>
      </w:r>
      <w:proofErr w:type="gramEnd"/>
    </w:p>
    <w:p w:rsidR="00FA720E" w:rsidRPr="00FA720E" w:rsidRDefault="00FA720E" w:rsidP="00E77146">
      <w:pPr>
        <w:widowControl/>
        <w:tabs>
          <w:tab w:val="left" w:pos="426"/>
        </w:tabs>
        <w:autoSpaceDE/>
        <w:autoSpaceDN/>
        <w:adjustRightInd/>
        <w:jc w:val="both"/>
        <w:rPr>
          <w:rFonts w:eastAsia="Calibri"/>
          <w:sz w:val="24"/>
          <w:szCs w:val="24"/>
          <w:lang w:eastAsia="en-US"/>
        </w:rPr>
      </w:pPr>
      <w:r w:rsidRPr="00FA720E">
        <w:rPr>
          <w:rFonts w:eastAsia="Calibri"/>
          <w:sz w:val="24"/>
          <w:szCs w:val="24"/>
          <w:lang w:eastAsia="en-US"/>
        </w:rPr>
        <w:tab/>
      </w:r>
      <w:proofErr w:type="gramStart"/>
      <w:r w:rsidRPr="00FA720E">
        <w:rPr>
          <w:rFonts w:eastAsia="Calibri"/>
          <w:sz w:val="24"/>
          <w:szCs w:val="24"/>
          <w:lang w:eastAsia="en-US"/>
        </w:rPr>
        <w:t>В случае необходимости, в связи с изменением законодательства или в результате вступления в силу нормативных документов, регулирующих формат или структуру платежного документа, или по причине программно-технических изменений при формировании печатного образа, требования к макету ПД, его структуре, формату печатного листа, формату передачи данных, зафиксированные в данном Техническом задании, могут быть по решению Заказчика изменены в течение срока действия договора.</w:t>
      </w:r>
      <w:proofErr w:type="gramEnd"/>
      <w:r w:rsidRPr="00FA720E">
        <w:rPr>
          <w:rFonts w:eastAsia="Calibri"/>
          <w:sz w:val="24"/>
          <w:szCs w:val="24"/>
          <w:lang w:eastAsia="en-US"/>
        </w:rPr>
        <w:t xml:space="preserve"> В случае изменения упомянутых выше требований, Заказчик обязан письменно уведомить об этом Исполнителя и согласовать с ним эти изменения.</w:t>
      </w:r>
    </w:p>
    <w:p w:rsidR="00FA720E" w:rsidRPr="00FA720E" w:rsidRDefault="00FA720E" w:rsidP="00FA720E">
      <w:pPr>
        <w:tabs>
          <w:tab w:val="left" w:pos="648"/>
        </w:tabs>
        <w:autoSpaceDE/>
        <w:autoSpaceDN/>
        <w:adjustRightInd/>
        <w:spacing w:line="274" w:lineRule="exact"/>
        <w:jc w:val="both"/>
        <w:rPr>
          <w:rFonts w:eastAsia="Times New Roman"/>
          <w:sz w:val="24"/>
          <w:szCs w:val="24"/>
        </w:rPr>
      </w:pPr>
    </w:p>
    <w:p w:rsidR="00FA720E" w:rsidRPr="00FA720E" w:rsidRDefault="003D1B94" w:rsidP="003D1B94">
      <w:pPr>
        <w:widowControl/>
        <w:autoSpaceDE/>
        <w:autoSpaceDN/>
        <w:adjustRightInd/>
        <w:spacing w:after="200" w:line="276" w:lineRule="auto"/>
        <w:jc w:val="both"/>
        <w:rPr>
          <w:rFonts w:cstheme="minorBidi"/>
          <w:b/>
          <w:sz w:val="24"/>
          <w:szCs w:val="24"/>
        </w:rPr>
      </w:pPr>
      <w:r>
        <w:rPr>
          <w:rFonts w:cstheme="minorBidi"/>
          <w:b/>
          <w:sz w:val="24"/>
          <w:szCs w:val="24"/>
        </w:rPr>
        <w:t xml:space="preserve">2. </w:t>
      </w:r>
      <w:r w:rsidR="00FA720E" w:rsidRPr="00FA720E">
        <w:rPr>
          <w:rFonts w:cstheme="minorBidi"/>
          <w:b/>
          <w:sz w:val="24"/>
          <w:szCs w:val="24"/>
        </w:rPr>
        <w:t>Требования к последовательности этапов оказания услуг</w:t>
      </w:r>
    </w:p>
    <w:p w:rsidR="00FA720E" w:rsidRPr="00FA720E" w:rsidRDefault="00FA720E" w:rsidP="00FA720E">
      <w:pPr>
        <w:widowControl/>
        <w:tabs>
          <w:tab w:val="left" w:pos="426"/>
        </w:tabs>
        <w:autoSpaceDE/>
        <w:autoSpaceDN/>
        <w:adjustRightInd/>
        <w:jc w:val="both"/>
        <w:rPr>
          <w:rFonts w:eastAsia="Calibri"/>
          <w:sz w:val="24"/>
          <w:szCs w:val="24"/>
          <w:lang w:eastAsia="en-US"/>
        </w:rPr>
      </w:pPr>
      <w:r w:rsidRPr="00FA720E">
        <w:rPr>
          <w:rFonts w:eastAsia="Calibri"/>
          <w:sz w:val="24"/>
          <w:szCs w:val="24"/>
          <w:lang w:eastAsia="en-US"/>
        </w:rPr>
        <w:t>2.1.</w:t>
      </w:r>
      <w:r w:rsidRPr="00FA720E">
        <w:rPr>
          <w:rFonts w:eastAsia="Calibri"/>
          <w:sz w:val="24"/>
          <w:szCs w:val="24"/>
          <w:lang w:eastAsia="en-US"/>
        </w:rPr>
        <w:tab/>
        <w:t>Офсетная печать постоянной информации на внешней и внутренней стороне ПД.</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В срок не позднее, чем за 5 (пять) рабочих дней до предполагаемого тиража ПД, Заказчик определяет наличие или отсутствие необходимости в печати постоянной информации (полиграфии) на внешней стороне ПД и цветового выделения клапана на внутренней стороне ПД.</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r>
      <w:proofErr w:type="gramStart"/>
      <w:r w:rsidRPr="00FA720E">
        <w:rPr>
          <w:rFonts w:cstheme="minorBidi"/>
          <w:sz w:val="24"/>
          <w:szCs w:val="24"/>
        </w:rPr>
        <w:t>Заказчик передает Исполнителю заказ на печать, содержащий макеты (количество макетов внешней стороны ПД ограничено 8 видами и составляет не менее 70 000 штук ПД на каждый вид макета внешней - рекламной стороны ПД), количество макетов цветового выделения клапана внутренней стороны ПД (не менее 30 000 штук макетов цветового выделения клапана внутренней стороны ПД на каждый размер ПД и вид макета внешней</w:t>
      </w:r>
      <w:proofErr w:type="gramEnd"/>
      <w:r w:rsidRPr="00FA720E">
        <w:rPr>
          <w:rFonts w:cstheme="minorBidi"/>
          <w:sz w:val="24"/>
          <w:szCs w:val="24"/>
        </w:rPr>
        <w:t xml:space="preserve"> - рекламной стороны ПД) или задание на создание макетов, их тираж. Примеры макетов для разных форматов и типов ПД - Приложения №5а, 5б, 6а, 6б</w:t>
      </w:r>
      <w:r w:rsidR="00704E0E">
        <w:rPr>
          <w:rFonts w:cstheme="minorBidi"/>
          <w:sz w:val="24"/>
          <w:szCs w:val="24"/>
        </w:rPr>
        <w:t xml:space="preserve"> к Договору</w:t>
      </w:r>
      <w:r w:rsidRPr="00FA720E">
        <w:rPr>
          <w:rFonts w:cstheme="minorBidi"/>
          <w:sz w:val="24"/>
          <w:szCs w:val="24"/>
        </w:rPr>
        <w:t>.</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Исполнитель с момента поступления заказа производит проверку макетов, формирование печатных образов макетов в формате </w:t>
      </w:r>
      <w:proofErr w:type="spellStart"/>
      <w:r w:rsidRPr="00FA720E">
        <w:rPr>
          <w:rFonts w:cstheme="minorBidi"/>
          <w:sz w:val="24"/>
          <w:szCs w:val="24"/>
        </w:rPr>
        <w:t>pdf</w:t>
      </w:r>
      <w:proofErr w:type="spellEnd"/>
      <w:r w:rsidRPr="00FA720E">
        <w:rPr>
          <w:rFonts w:cstheme="minorBidi"/>
          <w:sz w:val="24"/>
          <w:szCs w:val="24"/>
        </w:rPr>
        <w:t>, и передает Заказчику для согласования.</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После согласования макетов Заказчиком, но не позднее даты предполагаемого тиража ПД, Исполнитель производит печать утвержденных Заказчиком макетов в количестве согласно заказу на </w:t>
      </w:r>
      <w:r w:rsidRPr="00FA720E">
        <w:rPr>
          <w:rFonts w:cstheme="minorBidi"/>
          <w:sz w:val="24"/>
          <w:szCs w:val="24"/>
        </w:rPr>
        <w:lastRenderedPageBreak/>
        <w:t xml:space="preserve">печать офсетным способом: для </w:t>
      </w:r>
      <w:proofErr w:type="gramStart"/>
      <w:r w:rsidRPr="00FA720E">
        <w:rPr>
          <w:rFonts w:cstheme="minorBidi"/>
          <w:sz w:val="24"/>
          <w:szCs w:val="24"/>
        </w:rPr>
        <w:t>квитанций-счет</w:t>
      </w:r>
      <w:proofErr w:type="gramEnd"/>
      <w:r w:rsidRPr="00FA720E">
        <w:rPr>
          <w:rFonts w:cstheme="minorBidi"/>
          <w:sz w:val="24"/>
          <w:szCs w:val="24"/>
        </w:rPr>
        <w:t xml:space="preserve"> - цветность 1+0 (одноцветная </w:t>
      </w:r>
      <w:r w:rsidRPr="00FA720E">
        <w:rPr>
          <w:rFonts w:cstheme="minorBidi"/>
          <w:sz w:val="24"/>
          <w:szCs w:val="24"/>
          <w:lang w:val="en-US"/>
        </w:rPr>
        <w:t>Pantone</w:t>
      </w:r>
      <w:r w:rsidRPr="00FA720E">
        <w:rPr>
          <w:rFonts w:cstheme="minorBidi"/>
          <w:sz w:val="24"/>
          <w:szCs w:val="24"/>
        </w:rPr>
        <w:t>); для долговых квитанций – цветность 1+1 (</w:t>
      </w:r>
      <w:r w:rsidRPr="00FA720E">
        <w:rPr>
          <w:rFonts w:cstheme="minorBidi"/>
          <w:sz w:val="24"/>
          <w:szCs w:val="24"/>
          <w:lang w:val="en-US"/>
        </w:rPr>
        <w:t>Pantone</w:t>
      </w:r>
      <w:r w:rsidRPr="00FA720E">
        <w:rPr>
          <w:rFonts w:cstheme="minorBidi"/>
          <w:sz w:val="24"/>
          <w:szCs w:val="24"/>
        </w:rPr>
        <w:t>+</w:t>
      </w:r>
      <w:r w:rsidRPr="00FA720E">
        <w:rPr>
          <w:rFonts w:cstheme="minorBidi"/>
          <w:sz w:val="24"/>
          <w:szCs w:val="24"/>
          <w:lang w:val="en-US"/>
        </w:rPr>
        <w:t>Pantone</w:t>
      </w:r>
      <w:r w:rsidRPr="00FA720E">
        <w:rPr>
          <w:rFonts w:cstheme="minorBidi"/>
          <w:sz w:val="24"/>
          <w:szCs w:val="24"/>
        </w:rPr>
        <w:t>).</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Печать постоянной информации выполняется четко, без полос, пробелов, </w:t>
      </w:r>
      <w:proofErr w:type="spellStart"/>
      <w:r w:rsidRPr="00FA720E">
        <w:rPr>
          <w:rFonts w:cstheme="minorBidi"/>
          <w:sz w:val="24"/>
          <w:szCs w:val="24"/>
        </w:rPr>
        <w:t>разнотона</w:t>
      </w:r>
      <w:proofErr w:type="spellEnd"/>
      <w:r w:rsidRPr="00FA720E">
        <w:rPr>
          <w:rFonts w:cstheme="minorBidi"/>
          <w:sz w:val="24"/>
          <w:szCs w:val="24"/>
        </w:rPr>
        <w:t xml:space="preserve"> и иных дефектов; изображение должно быть расположено на листе ровно, строго ориентировано по горизонтали и вертикали; отпечатанные изображения и их количество должны соответствовать полученному Исполнителем заказу на печать и утвержденным Заказчиком печатным образам (макетам). </w:t>
      </w:r>
      <w:r w:rsidRPr="00FA720E">
        <w:rPr>
          <w:rFonts w:cstheme="minorBidi"/>
          <w:sz w:val="24"/>
          <w:szCs w:val="24"/>
        </w:rPr>
        <w:tab/>
      </w:r>
    </w:p>
    <w:p w:rsidR="00FA720E" w:rsidRPr="007042B4" w:rsidRDefault="00FA720E" w:rsidP="00FA720E">
      <w:pPr>
        <w:widowControl/>
        <w:tabs>
          <w:tab w:val="left" w:pos="426"/>
        </w:tabs>
        <w:autoSpaceDE/>
        <w:autoSpaceDN/>
        <w:adjustRightInd/>
        <w:jc w:val="both"/>
        <w:rPr>
          <w:rFonts w:eastAsia="Calibri"/>
          <w:sz w:val="24"/>
          <w:szCs w:val="24"/>
          <w:lang w:eastAsia="en-US"/>
        </w:rPr>
      </w:pPr>
      <w:r w:rsidRPr="007042B4">
        <w:rPr>
          <w:rFonts w:eastAsia="Calibri"/>
          <w:sz w:val="24"/>
          <w:szCs w:val="24"/>
          <w:lang w:eastAsia="en-US"/>
        </w:rPr>
        <w:t>2.2. Формирование печатных образов и цифровая печать внутренней стороны ПД.</w:t>
      </w:r>
    </w:p>
    <w:p w:rsidR="00FA720E" w:rsidRPr="007042B4" w:rsidRDefault="00FA720E" w:rsidP="00FA720E">
      <w:pPr>
        <w:widowControl/>
        <w:tabs>
          <w:tab w:val="left" w:pos="426"/>
        </w:tabs>
        <w:autoSpaceDE/>
        <w:autoSpaceDN/>
        <w:adjustRightInd/>
        <w:contextualSpacing/>
        <w:jc w:val="both"/>
        <w:rPr>
          <w:rFonts w:cstheme="minorBidi"/>
          <w:sz w:val="24"/>
          <w:szCs w:val="24"/>
        </w:rPr>
      </w:pPr>
      <w:r w:rsidRPr="007042B4">
        <w:rPr>
          <w:rFonts w:cstheme="minorBidi"/>
          <w:sz w:val="24"/>
          <w:szCs w:val="24"/>
        </w:rPr>
        <w:tab/>
        <w:t>Заказчик передает Исполнителю заказ на печать, содержащий базы данных (реестр) с заданием на операции с данными, необходимые для производства ПД. Персонифицированная печать ПД осуществляется Исполнителем на основании передаваемого Заказчиком структурированного реестра данных (Приложение №2</w:t>
      </w:r>
      <w:r w:rsidR="007042B4" w:rsidRPr="007042B4">
        <w:rPr>
          <w:rFonts w:cstheme="minorBidi"/>
          <w:sz w:val="24"/>
          <w:szCs w:val="24"/>
        </w:rPr>
        <w:t>а</w:t>
      </w:r>
      <w:r w:rsidRPr="007042B4">
        <w:rPr>
          <w:rFonts w:cstheme="minorBidi"/>
          <w:sz w:val="24"/>
          <w:szCs w:val="24"/>
        </w:rPr>
        <w:t xml:space="preserve"> к Договору) с переменными данными. Печатное изображение лицевой стороны ПД должно соответствовать утвержденному шаблону (примеры шаблонов - Приложения № 3а, 3б, 4а, 4б к Договору).</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7042B4">
        <w:rPr>
          <w:rFonts w:cstheme="minorBidi"/>
          <w:sz w:val="24"/>
          <w:szCs w:val="24"/>
        </w:rPr>
        <w:tab/>
        <w:t>Файлы, содержащие персональные данные, передаются Заказчиком и принимаются Исполнителем</w:t>
      </w:r>
      <w:r w:rsidRPr="00FA720E">
        <w:rPr>
          <w:rFonts w:cstheme="minorBidi"/>
          <w:sz w:val="24"/>
          <w:szCs w:val="24"/>
        </w:rPr>
        <w:t xml:space="preserve"> через защищенный канал связи.</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Переменные данные для печати ПД Заказчик передает Исполнителю в заказе на изготовление ПД не позднее, чем за 5 (пять) часов до начала персонифицированной печати.</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На основе переданных Заказчиком переменных данных, утвержденных шаблонов и требований, содержащихся в задании на печать, Исполнитель создает печатные образы ПД и передает на проверку Заказчику.</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r>
      <w:proofErr w:type="gramStart"/>
      <w:r w:rsidRPr="00FA720E">
        <w:rPr>
          <w:rFonts w:cstheme="minorBidi"/>
          <w:sz w:val="24"/>
          <w:szCs w:val="24"/>
        </w:rPr>
        <w:t xml:space="preserve">Внесение Заказчиком изменений в структуру передаваемых переменных данных, изменения шаблона и/или алгоритма формирования ПД согласно настоящему техническому заданию может производиться для разных категорий Потребителей не чаще одного раза в месяц и должно отражаться в задании Заказчика, которое направляется Исполнителю не позднее, чем за 5 (пять) рабочих дней до предполагаемой даты персонифицированной печати ПД. </w:t>
      </w:r>
      <w:proofErr w:type="gramEnd"/>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Заказчик может устанавливать требование на формирование печатных образов разделителей-перекладок в файлах с печатными образами ПД, содержащими разнообразные сведения (количество ПД, название улиц и другой необходимой информации).</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Заказчик может устанавливать требования к нанесению при формировании печатных образов ПД изображения штриховых почтовых идентификаторов (ШПИ) по нормативным документам Почты России и предоставленному Заказчиком перечню ШПИ.</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Заказчик может устанавливать для Исполнителя требования к группировке печатных образов ПД по почтовым индексам, порядку следования ПД в файле с образами ПД (сортировке) по адресному пространству (населенный пункт, улица, дом, квартира и т.д.) или требовать сохранения порядка следования ПД реестру предаваемых данных. </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Заказчик может устанавливать требования в необходимости автоматизированного выбора формы (шаблона) ПД при формировании печатных образов электронных документов в зависимости от значений, содержащихся в переданных Исполнителю данных и условий в заказе на изготовление ПД.</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Печатные образы для ПД одного размера, вне зависимости от шаблона по которым они были сформированы, отсутствия/наличия цветового выделения клапана, макета оборотной стороны ПД (полиграфии) должны находиться в одном файле соответствующего почтового индекса и соответствовать требованиям к общей сортировке ПД предъявляемым Заказчиком. </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Сформированные Исполнителем печатные образы ПД, согласно требованиям Заказчика разбиваются на два печатных потока по </w:t>
      </w:r>
      <w:proofErr w:type="spellStart"/>
      <w:r w:rsidRPr="00FA720E">
        <w:rPr>
          <w:rFonts w:cstheme="minorBidi"/>
          <w:sz w:val="24"/>
          <w:szCs w:val="24"/>
        </w:rPr>
        <w:t>видо</w:t>
      </w:r>
      <w:proofErr w:type="spellEnd"/>
      <w:r w:rsidRPr="00FA720E">
        <w:rPr>
          <w:rFonts w:cstheme="minorBidi"/>
          <w:sz w:val="24"/>
          <w:szCs w:val="24"/>
        </w:rPr>
        <w:t>-размеру (формат А</w:t>
      </w:r>
      <w:proofErr w:type="gramStart"/>
      <w:r w:rsidRPr="00FA720E">
        <w:rPr>
          <w:rFonts w:cstheme="minorBidi"/>
          <w:sz w:val="24"/>
          <w:szCs w:val="24"/>
        </w:rPr>
        <w:t>4</w:t>
      </w:r>
      <w:proofErr w:type="gramEnd"/>
      <w:r w:rsidRPr="00FA720E">
        <w:rPr>
          <w:rFonts w:cstheme="minorBidi"/>
          <w:sz w:val="24"/>
          <w:szCs w:val="24"/>
        </w:rPr>
        <w:t>- и А4) и каждый печатный поток группируется согласно условиям Заказчика с разбивкой на файлы кратно 1000 (тысяче) штук. Остаток от деления группы на части также сохраняется на диске в виде отдельного файла с образами ПД.</w:t>
      </w:r>
    </w:p>
    <w:p w:rsidR="00FA720E" w:rsidRPr="002E61DF"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r>
      <w:r w:rsidRPr="002E61DF">
        <w:rPr>
          <w:rFonts w:cstheme="minorBidi"/>
          <w:sz w:val="24"/>
          <w:szCs w:val="24"/>
        </w:rPr>
        <w:t xml:space="preserve">Каждый файл с электронными образами ПД должен заканчиваться реестром образов ПД, содержащихся в файле, форма реестра приведена в приложении 7 к настоящему </w:t>
      </w:r>
      <w:r w:rsidR="002E61DF">
        <w:rPr>
          <w:rFonts w:cstheme="minorBidi"/>
          <w:sz w:val="24"/>
          <w:szCs w:val="24"/>
        </w:rPr>
        <w:t>Договору</w:t>
      </w:r>
      <w:r w:rsidRPr="002E61DF">
        <w:rPr>
          <w:rFonts w:cstheme="minorBidi"/>
          <w:sz w:val="24"/>
          <w:szCs w:val="24"/>
        </w:rPr>
        <w:t>.</w:t>
      </w:r>
    </w:p>
    <w:p w:rsidR="00FA720E" w:rsidRPr="002E61DF" w:rsidRDefault="00FA720E" w:rsidP="00FA720E">
      <w:pPr>
        <w:widowControl/>
        <w:tabs>
          <w:tab w:val="left" w:pos="426"/>
        </w:tabs>
        <w:autoSpaceDE/>
        <w:autoSpaceDN/>
        <w:adjustRightInd/>
        <w:contextualSpacing/>
        <w:jc w:val="both"/>
        <w:rPr>
          <w:rFonts w:cstheme="minorBidi"/>
          <w:sz w:val="24"/>
          <w:szCs w:val="24"/>
        </w:rPr>
      </w:pPr>
      <w:r w:rsidRPr="002E61DF">
        <w:rPr>
          <w:rFonts w:cstheme="minorBidi"/>
          <w:sz w:val="24"/>
          <w:szCs w:val="24"/>
        </w:rPr>
        <w:tab/>
        <w:t>В имени файла с образами ПД должен содержаться размер ПД, номер почтового индекса, номер части от деления индекса кратно 1000 штук.</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2E61DF">
        <w:rPr>
          <w:rFonts w:cstheme="minorBidi"/>
          <w:sz w:val="24"/>
          <w:szCs w:val="24"/>
        </w:rPr>
        <w:tab/>
        <w:t>В течение 5 часов с момента отправки Заказчиком</w:t>
      </w:r>
      <w:r w:rsidRPr="00FA720E">
        <w:rPr>
          <w:rFonts w:cstheme="minorBidi"/>
          <w:sz w:val="24"/>
          <w:szCs w:val="24"/>
        </w:rPr>
        <w:t xml:space="preserve"> сообщения о передачи данных, Исполнитель производит формирование печатных образов ПД в электронном виде в соответствии с условиями, изложенными настоящем ТЗ, заказе на печать и осуществляет передачу Заказчику для проверки всех без исключения печатных образов ПД, входящих в заказ. Заказчик производит проверку предоставленных Исполнителем файлов и выдает разрешение на печать.</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lastRenderedPageBreak/>
        <w:tab/>
        <w:t>Исполнитель выполняет цифровую монохромную печать с качеством не менее 600dpi ранее проверенных Заказчиком файлов с образами ПД. Отпечатанные изображения ПД, их количество и порядок следования должны находиться в полном соответствии с файлом, содержащем образы ПД.</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В зависимости от условий, изложенных в заказе, печать может производиться на заранее из</w:t>
      </w:r>
      <w:r w:rsidR="003D1B94">
        <w:rPr>
          <w:rFonts w:cstheme="minorBidi"/>
          <w:sz w:val="24"/>
          <w:szCs w:val="24"/>
        </w:rPr>
        <w:t>готовленных в соответствии с п.</w:t>
      </w:r>
      <w:r w:rsidRPr="00FA720E">
        <w:rPr>
          <w:rFonts w:cstheme="minorBidi"/>
          <w:sz w:val="24"/>
          <w:szCs w:val="24"/>
        </w:rPr>
        <w:t>2.1 бланках, либо на чистой бумаге. При печати образов ПД на бланках (вариативность ограничена 8 видами), Исполнитель производит совмещение лицевой (внешней) и внутренней сторон ПД. Признаки совмещения внешней стороны ПД с их внутренней стороной (перечни лицевых счетов, индексов, или иные признаки и условия, позволяющие совместить стороны ПД) передаются Исполнителю в заказе на печать.</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r>
      <w:proofErr w:type="gramStart"/>
      <w:r w:rsidRPr="00FA720E">
        <w:rPr>
          <w:rFonts w:cstheme="minorBidi"/>
          <w:sz w:val="24"/>
          <w:szCs w:val="24"/>
        </w:rPr>
        <w:t>В качестве признака необходимости использования конкретного бланка (вариативность ограничена 2 видами) для долговых ПД (с выделением цветовой полосы на клапане) может быть использован перечень номеров лицевых счетов в ПД или иные признаки - адреса, условия по суммам, содержащимся в передаваемых данных и т.д., указываемые Заказчиком в заказе на печать.</w:t>
      </w:r>
      <w:proofErr w:type="gramEnd"/>
      <w:r w:rsidRPr="00FA720E">
        <w:rPr>
          <w:rFonts w:cstheme="minorBidi"/>
          <w:sz w:val="24"/>
          <w:szCs w:val="24"/>
        </w:rPr>
        <w:t xml:space="preserve"> Наличие необходимости печати ПД с выделением цветной полосы не должно влиять на сроки и качество выполнения тиражей Исполнителем.</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Печать реестров ПД, входящих в состав файла с образами ПД производится Исполнителем на чистой бумаге. Допускается печать реестров в дуплексном режиме.</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Печать лицевой стороны ПД выполняется четко, без черных полос, пробелов и иных дефектов; изображение ПД должно быть расположено на листе ровно, строго ориентировано по горизонтали и вертикали; отпечатанные изображения лицевой стороны ПД и количество самих ПД должны соответствовать полученному Исполнителем заказу на печать и утвержденным Заказчиком печатным образам.</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2.3.</w:t>
      </w:r>
      <w:r w:rsidRPr="00FA720E">
        <w:rPr>
          <w:rFonts w:cstheme="minorBidi"/>
          <w:sz w:val="24"/>
          <w:szCs w:val="24"/>
        </w:rPr>
        <w:tab/>
        <w:t xml:space="preserve">Создание </w:t>
      </w:r>
      <w:proofErr w:type="spellStart"/>
      <w:r w:rsidRPr="00FA720E">
        <w:rPr>
          <w:rFonts w:cstheme="minorBidi"/>
          <w:sz w:val="24"/>
          <w:szCs w:val="24"/>
        </w:rPr>
        <w:t>бесконвертных</w:t>
      </w:r>
      <w:proofErr w:type="spellEnd"/>
      <w:r w:rsidRPr="00FA720E">
        <w:rPr>
          <w:rFonts w:cstheme="minorBidi"/>
          <w:sz w:val="24"/>
          <w:szCs w:val="24"/>
        </w:rPr>
        <w:t xml:space="preserve"> почтовых отправлений.</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Исполнитель выполняет создание </w:t>
      </w:r>
      <w:proofErr w:type="spellStart"/>
      <w:r w:rsidRPr="00FA720E">
        <w:rPr>
          <w:rFonts w:cstheme="minorBidi"/>
          <w:sz w:val="24"/>
          <w:szCs w:val="24"/>
        </w:rPr>
        <w:t>бесконвертных</w:t>
      </w:r>
      <w:proofErr w:type="spellEnd"/>
      <w:r w:rsidRPr="00FA720E">
        <w:rPr>
          <w:rFonts w:cstheme="minorBidi"/>
          <w:sz w:val="24"/>
          <w:szCs w:val="24"/>
        </w:rPr>
        <w:t xml:space="preserve"> почтовых отправлений (далее БПО).</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В собранном виде БПО представляет собой прямоугольник бумаги с двумя фальцами (сгибами), проклеенный по боковым сторонам и отрывной перфорацией справа и слева на расстоянии 8-10 мм от боковых сторон. Фальцовка осуществляется таким образом, чтобы в собранном виде оставался свободным адресный клапан 25 (±1) мм с нанесенным адресом доставки в соответствии с требованиями ФГУП «Почта России». </w:t>
      </w:r>
    </w:p>
    <w:p w:rsidR="00FA720E" w:rsidRPr="00FA720E" w:rsidRDefault="00FA720E" w:rsidP="00FA720E">
      <w:pPr>
        <w:widowControl/>
        <w:tabs>
          <w:tab w:val="left" w:pos="1134"/>
        </w:tabs>
        <w:autoSpaceDE/>
        <w:autoSpaceDN/>
        <w:adjustRightInd/>
        <w:spacing w:line="276" w:lineRule="auto"/>
        <w:contextualSpacing/>
        <w:jc w:val="center"/>
        <w:rPr>
          <w:rFonts w:cstheme="minorBidi"/>
          <w:sz w:val="24"/>
          <w:szCs w:val="24"/>
        </w:rPr>
      </w:pPr>
      <w:r w:rsidRPr="00FA720E">
        <w:rPr>
          <w:rFonts w:cstheme="minorBidi"/>
          <w:sz w:val="24"/>
          <w:szCs w:val="24"/>
        </w:rPr>
        <w:t>Размеры БПО</w:t>
      </w:r>
    </w:p>
    <w:tbl>
      <w:tblPr>
        <w:tblW w:w="0" w:type="auto"/>
        <w:tblInd w:w="1226" w:type="dxa"/>
        <w:tblLook w:val="04A0" w:firstRow="1" w:lastRow="0" w:firstColumn="1" w:lastColumn="0" w:noHBand="0" w:noVBand="1"/>
      </w:tblPr>
      <w:tblGrid>
        <w:gridCol w:w="1335"/>
        <w:gridCol w:w="1312"/>
        <w:gridCol w:w="2059"/>
        <w:gridCol w:w="2932"/>
      </w:tblGrid>
      <w:tr w:rsidR="00FA720E" w:rsidRPr="00FA720E" w:rsidTr="00FA720E">
        <w:trPr>
          <w:cantSplit/>
          <w:trHeight w:val="510"/>
          <w:tblHeader/>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Формат листа</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 xml:space="preserve">Размер клапана, </w:t>
            </w:r>
            <w:proofErr w:type="gramStart"/>
            <w:r w:rsidRPr="00FA720E">
              <w:rPr>
                <w:rFonts w:eastAsia="Calibri"/>
                <w:sz w:val="22"/>
                <w:szCs w:val="22"/>
                <w:lang w:eastAsia="en-US"/>
              </w:rPr>
              <w:t>мм</w:t>
            </w:r>
            <w:proofErr w:type="gramEnd"/>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 xml:space="preserve">Размер готового изделия, </w:t>
            </w:r>
            <w:proofErr w:type="gramStart"/>
            <w:r w:rsidRPr="00FA720E">
              <w:rPr>
                <w:rFonts w:eastAsia="Calibri"/>
                <w:sz w:val="22"/>
                <w:szCs w:val="22"/>
                <w:lang w:eastAsia="en-US"/>
              </w:rPr>
              <w:t>мм</w:t>
            </w:r>
            <w:proofErr w:type="gramEnd"/>
          </w:p>
        </w:tc>
      </w:tr>
      <w:tr w:rsidR="00FA720E" w:rsidRPr="00FA720E" w:rsidTr="00FA720E">
        <w:trPr>
          <w:cantSplit/>
          <w:trHeight w:val="255"/>
          <w:tblHeader/>
        </w:trPr>
        <w:tc>
          <w:tcPr>
            <w:tcW w:w="0" w:type="auto"/>
            <w:tcBorders>
              <w:top w:val="nil"/>
              <w:left w:val="single" w:sz="4" w:space="0" w:color="auto"/>
              <w:bottom w:val="single" w:sz="4" w:space="0" w:color="auto"/>
              <w:right w:val="single" w:sz="4" w:space="0" w:color="auto"/>
            </w:tcBorders>
            <w:noWrap/>
            <w:vAlign w:val="bottom"/>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 xml:space="preserve">ширина, </w:t>
            </w:r>
            <w:proofErr w:type="gramStart"/>
            <w:r w:rsidRPr="00FA720E">
              <w:rPr>
                <w:rFonts w:eastAsia="Calibri"/>
                <w:sz w:val="22"/>
                <w:szCs w:val="22"/>
                <w:lang w:eastAsia="en-US"/>
              </w:rPr>
              <w:t>мм</w:t>
            </w:r>
            <w:proofErr w:type="gramEnd"/>
          </w:p>
        </w:tc>
        <w:tc>
          <w:tcPr>
            <w:tcW w:w="0" w:type="auto"/>
            <w:tcBorders>
              <w:top w:val="nil"/>
              <w:left w:val="nil"/>
              <w:bottom w:val="single" w:sz="4" w:space="0" w:color="auto"/>
              <w:right w:val="single" w:sz="4" w:space="0" w:color="auto"/>
            </w:tcBorders>
            <w:noWrap/>
            <w:vAlign w:val="bottom"/>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 xml:space="preserve">длина, </w:t>
            </w:r>
            <w:proofErr w:type="gramStart"/>
            <w:r w:rsidRPr="00FA720E">
              <w:rPr>
                <w:rFonts w:eastAsia="Calibri"/>
                <w:sz w:val="22"/>
                <w:szCs w:val="22"/>
                <w:lang w:eastAsia="en-US"/>
              </w:rPr>
              <w:t>мм</w:t>
            </w:r>
            <w:proofErr w:type="gram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widowControl/>
              <w:autoSpaceDE/>
              <w:autoSpaceDN/>
              <w:adjustRightInd/>
              <w:rPr>
                <w:rFonts w:eastAsia="Calibri"/>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widowControl/>
              <w:autoSpaceDE/>
              <w:autoSpaceDN/>
              <w:adjustRightInd/>
              <w:rPr>
                <w:rFonts w:eastAsia="Calibri"/>
                <w:sz w:val="22"/>
                <w:szCs w:val="22"/>
                <w:lang w:eastAsia="en-US"/>
              </w:rPr>
            </w:pPr>
          </w:p>
        </w:tc>
      </w:tr>
      <w:tr w:rsidR="00FA720E" w:rsidRPr="00FA720E" w:rsidTr="00FA720E">
        <w:trPr>
          <w:cantSplit/>
          <w:trHeight w:val="255"/>
          <w:tblHeader/>
        </w:trPr>
        <w:tc>
          <w:tcPr>
            <w:tcW w:w="0" w:type="auto"/>
            <w:tcBorders>
              <w:top w:val="nil"/>
              <w:left w:val="single" w:sz="4" w:space="0" w:color="auto"/>
              <w:bottom w:val="single" w:sz="4" w:space="0" w:color="auto"/>
              <w:right w:val="single" w:sz="4" w:space="0" w:color="auto"/>
            </w:tcBorders>
            <w:noWrap/>
            <w:vAlign w:val="bottom"/>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 xml:space="preserve">210(±1) мм </w:t>
            </w:r>
          </w:p>
        </w:tc>
        <w:tc>
          <w:tcPr>
            <w:tcW w:w="0" w:type="auto"/>
            <w:tcBorders>
              <w:top w:val="nil"/>
              <w:left w:val="nil"/>
              <w:bottom w:val="single" w:sz="4" w:space="0" w:color="auto"/>
              <w:right w:val="single" w:sz="4" w:space="0" w:color="auto"/>
            </w:tcBorders>
            <w:noWrap/>
            <w:vAlign w:val="bottom"/>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247 (±1) мм</w:t>
            </w:r>
          </w:p>
        </w:tc>
        <w:tc>
          <w:tcPr>
            <w:tcW w:w="0" w:type="auto"/>
            <w:tcBorders>
              <w:top w:val="single" w:sz="4" w:space="0" w:color="auto"/>
              <w:left w:val="single" w:sz="4" w:space="0" w:color="auto"/>
              <w:bottom w:val="single" w:sz="4" w:space="0" w:color="auto"/>
              <w:right w:val="single" w:sz="4" w:space="0" w:color="auto"/>
            </w:tcBorders>
            <w:vAlign w:val="bottom"/>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25 (±1) мм</w:t>
            </w:r>
          </w:p>
        </w:tc>
        <w:tc>
          <w:tcPr>
            <w:tcW w:w="0" w:type="auto"/>
            <w:tcBorders>
              <w:top w:val="single" w:sz="4" w:space="0" w:color="auto"/>
              <w:left w:val="single" w:sz="4" w:space="0" w:color="auto"/>
              <w:bottom w:val="single" w:sz="4" w:space="0" w:color="auto"/>
              <w:right w:val="single" w:sz="4" w:space="0" w:color="auto"/>
            </w:tcBorders>
            <w:vAlign w:val="bottom"/>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210*117 (±1) мм</w:t>
            </w:r>
          </w:p>
        </w:tc>
      </w:tr>
      <w:tr w:rsidR="00FA720E" w:rsidRPr="00FA720E" w:rsidTr="00FA720E">
        <w:trPr>
          <w:cantSplit/>
          <w:trHeight w:val="255"/>
          <w:tblHeader/>
        </w:trPr>
        <w:tc>
          <w:tcPr>
            <w:tcW w:w="0" w:type="auto"/>
            <w:tcBorders>
              <w:top w:val="nil"/>
              <w:left w:val="single" w:sz="4" w:space="0" w:color="auto"/>
              <w:bottom w:val="single" w:sz="4" w:space="0" w:color="auto"/>
              <w:right w:val="single" w:sz="4" w:space="0" w:color="auto"/>
            </w:tcBorders>
            <w:noWrap/>
            <w:vAlign w:val="bottom"/>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 xml:space="preserve">210(±1) мм </w:t>
            </w:r>
          </w:p>
        </w:tc>
        <w:tc>
          <w:tcPr>
            <w:tcW w:w="0" w:type="auto"/>
            <w:tcBorders>
              <w:top w:val="nil"/>
              <w:left w:val="nil"/>
              <w:bottom w:val="single" w:sz="4" w:space="0" w:color="auto"/>
              <w:right w:val="single" w:sz="4" w:space="0" w:color="auto"/>
            </w:tcBorders>
            <w:noWrap/>
            <w:vAlign w:val="bottom"/>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297 (±1) мм</w:t>
            </w:r>
          </w:p>
        </w:tc>
        <w:tc>
          <w:tcPr>
            <w:tcW w:w="0" w:type="auto"/>
            <w:tcBorders>
              <w:top w:val="single" w:sz="4" w:space="0" w:color="auto"/>
              <w:left w:val="single" w:sz="4" w:space="0" w:color="auto"/>
              <w:bottom w:val="single" w:sz="4" w:space="0" w:color="auto"/>
              <w:right w:val="single" w:sz="4" w:space="0" w:color="auto"/>
            </w:tcBorders>
            <w:vAlign w:val="bottom"/>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25 (±1) мм</w:t>
            </w:r>
          </w:p>
        </w:tc>
        <w:tc>
          <w:tcPr>
            <w:tcW w:w="0" w:type="auto"/>
            <w:tcBorders>
              <w:top w:val="single" w:sz="4" w:space="0" w:color="auto"/>
              <w:left w:val="single" w:sz="4" w:space="0" w:color="auto"/>
              <w:bottom w:val="single" w:sz="4" w:space="0" w:color="auto"/>
              <w:right w:val="single" w:sz="4" w:space="0" w:color="auto"/>
            </w:tcBorders>
            <w:vAlign w:val="bottom"/>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210*117 (±1) мм</w:t>
            </w:r>
          </w:p>
        </w:tc>
      </w:tr>
    </w:tbl>
    <w:p w:rsidR="00FA720E" w:rsidRPr="00FA720E" w:rsidRDefault="00FA720E" w:rsidP="00FA720E">
      <w:pPr>
        <w:widowControl/>
        <w:tabs>
          <w:tab w:val="left" w:pos="426"/>
        </w:tabs>
        <w:autoSpaceDE/>
        <w:autoSpaceDN/>
        <w:adjustRightInd/>
        <w:contextualSpacing/>
        <w:jc w:val="both"/>
        <w:rPr>
          <w:rFonts w:cstheme="minorBidi"/>
          <w:sz w:val="24"/>
          <w:szCs w:val="24"/>
          <w:lang w:eastAsia="en-US"/>
        </w:rPr>
      </w:pPr>
      <w:r w:rsidRPr="00FA720E">
        <w:rPr>
          <w:rFonts w:cstheme="minorBidi"/>
          <w:sz w:val="24"/>
          <w:szCs w:val="24"/>
        </w:rPr>
        <w:tab/>
        <w:t xml:space="preserve">Наличие рекламного и/ или рекламно-информационного материала, разделителей-перекладок и </w:t>
      </w:r>
      <w:proofErr w:type="spellStart"/>
      <w:r w:rsidRPr="00FA720E">
        <w:rPr>
          <w:rFonts w:cstheme="minorBidi"/>
          <w:sz w:val="24"/>
          <w:szCs w:val="24"/>
        </w:rPr>
        <w:t>цветовыделения</w:t>
      </w:r>
      <w:proofErr w:type="spellEnd"/>
      <w:r w:rsidRPr="00FA720E">
        <w:rPr>
          <w:rFonts w:cstheme="minorBidi"/>
          <w:sz w:val="24"/>
          <w:szCs w:val="24"/>
        </w:rPr>
        <w:t xml:space="preserve"> на клапане ПД, </w:t>
      </w:r>
      <w:r w:rsidR="003D1B94">
        <w:rPr>
          <w:rFonts w:cstheme="minorBidi"/>
          <w:sz w:val="24"/>
          <w:szCs w:val="24"/>
        </w:rPr>
        <w:t>применяемых в соответствии с п.</w:t>
      </w:r>
      <w:r w:rsidRPr="00FA720E">
        <w:rPr>
          <w:rFonts w:cstheme="minorBidi"/>
          <w:sz w:val="24"/>
          <w:szCs w:val="24"/>
        </w:rPr>
        <w:t>2.2 настоящего ТЗ не должно являться препятствием для изготовления БПО и нарушать порядок следования ПД при изготовлении БПО.</w:t>
      </w:r>
    </w:p>
    <w:p w:rsidR="00FA720E" w:rsidRPr="00FA720E" w:rsidRDefault="00FA720E" w:rsidP="00FA720E">
      <w:pPr>
        <w:widowControl/>
        <w:tabs>
          <w:tab w:val="left" w:pos="426"/>
        </w:tabs>
        <w:autoSpaceDE/>
        <w:autoSpaceDN/>
        <w:adjustRightInd/>
        <w:jc w:val="both"/>
        <w:rPr>
          <w:rFonts w:eastAsia="Calibri"/>
          <w:sz w:val="24"/>
          <w:szCs w:val="24"/>
          <w:lang w:eastAsia="en-US"/>
        </w:rPr>
      </w:pPr>
      <w:r w:rsidRPr="00FA720E">
        <w:rPr>
          <w:rFonts w:eastAsia="Calibri"/>
          <w:sz w:val="24"/>
          <w:szCs w:val="24"/>
          <w:lang w:eastAsia="en-US"/>
        </w:rPr>
        <w:t>2.4. Упаковка продукции</w:t>
      </w:r>
      <w:r w:rsidRPr="00FA720E">
        <w:rPr>
          <w:rFonts w:eastAsia="Calibri"/>
          <w:i/>
          <w:sz w:val="24"/>
          <w:szCs w:val="24"/>
          <w:lang w:eastAsia="en-US"/>
        </w:rPr>
        <w:t>.</w:t>
      </w:r>
    </w:p>
    <w:p w:rsidR="00FA720E" w:rsidRPr="00FA720E" w:rsidRDefault="00FA720E" w:rsidP="00FA720E">
      <w:pPr>
        <w:widowControl/>
        <w:tabs>
          <w:tab w:val="left" w:pos="426"/>
        </w:tabs>
        <w:autoSpaceDE/>
        <w:autoSpaceDN/>
        <w:adjustRightInd/>
        <w:jc w:val="both"/>
        <w:rPr>
          <w:rFonts w:eastAsia="Calibri"/>
          <w:sz w:val="24"/>
          <w:szCs w:val="24"/>
          <w:lang w:eastAsia="en-US"/>
        </w:rPr>
      </w:pPr>
      <w:r w:rsidRPr="00FA720E">
        <w:rPr>
          <w:rFonts w:eastAsia="Calibri"/>
          <w:sz w:val="24"/>
          <w:szCs w:val="24"/>
          <w:lang w:eastAsia="en-US"/>
        </w:rPr>
        <w:tab/>
        <w:t xml:space="preserve">Исполнитель осуществляет упаковку в коробки ПД, </w:t>
      </w:r>
      <w:proofErr w:type="gramStart"/>
      <w:r w:rsidRPr="00FA720E">
        <w:rPr>
          <w:rFonts w:eastAsia="Calibri"/>
          <w:sz w:val="24"/>
          <w:szCs w:val="24"/>
          <w:lang w:eastAsia="en-US"/>
        </w:rPr>
        <w:t>произведенных</w:t>
      </w:r>
      <w:proofErr w:type="gramEnd"/>
      <w:r w:rsidRPr="00FA720E">
        <w:rPr>
          <w:rFonts w:eastAsia="Calibri"/>
          <w:sz w:val="24"/>
          <w:szCs w:val="24"/>
          <w:lang w:eastAsia="en-US"/>
        </w:rPr>
        <w:t xml:space="preserve"> в соответствии с настоящим ТЗ. Исполнителем должны применяться коробки из </w:t>
      </w:r>
      <w:proofErr w:type="spellStart"/>
      <w:r w:rsidRPr="00FA720E">
        <w:rPr>
          <w:rFonts w:eastAsia="Calibri"/>
          <w:sz w:val="24"/>
          <w:szCs w:val="24"/>
          <w:lang w:eastAsia="en-US"/>
        </w:rPr>
        <w:t>гофрокартона</w:t>
      </w:r>
      <w:proofErr w:type="spellEnd"/>
      <w:r w:rsidRPr="00FA720E">
        <w:rPr>
          <w:rFonts w:eastAsia="Calibri"/>
          <w:sz w:val="24"/>
          <w:szCs w:val="24"/>
          <w:lang w:eastAsia="en-US"/>
        </w:rPr>
        <w:t xml:space="preserve">, исключающие возможность повреждения ПД во время операций по транспортировке и погрузочно-разгрузочных </w:t>
      </w:r>
      <w:proofErr w:type="gramStart"/>
      <w:r w:rsidRPr="00FA720E">
        <w:rPr>
          <w:rFonts w:eastAsia="Calibri"/>
          <w:sz w:val="24"/>
          <w:szCs w:val="24"/>
          <w:lang w:eastAsia="en-US"/>
        </w:rPr>
        <w:t>работах</w:t>
      </w:r>
      <w:proofErr w:type="gramEnd"/>
      <w:r w:rsidRPr="00FA720E">
        <w:rPr>
          <w:rFonts w:eastAsia="Calibri"/>
          <w:sz w:val="24"/>
          <w:szCs w:val="24"/>
          <w:lang w:eastAsia="en-US"/>
        </w:rPr>
        <w:t>.</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r>
      <w:proofErr w:type="gramStart"/>
      <w:r w:rsidRPr="00FA720E">
        <w:rPr>
          <w:rFonts w:cstheme="minorBidi"/>
          <w:sz w:val="24"/>
          <w:szCs w:val="24"/>
        </w:rPr>
        <w:t>Произведенные</w:t>
      </w:r>
      <w:proofErr w:type="gramEnd"/>
      <w:r w:rsidRPr="00FA720E">
        <w:rPr>
          <w:rFonts w:cstheme="minorBidi"/>
          <w:sz w:val="24"/>
          <w:szCs w:val="24"/>
        </w:rPr>
        <w:t xml:space="preserve"> ПД, относящиеся к одному файлу, предоставленному на проверку и проверенному Заказчиком, упаковывается в отдельную коробку, подобранную по размеру ПД и по количеству ПД в файле. Запрещается упаковывать ПД одного размера и почтового индекса, но разного типа (Квитанция-Счет или Долговая квитанция) или с разными макетами полиграфии, в различные транспортные короба. Порядок следования ПД в коробке должен строго соответствовать порядку следования печатных образов ПД в соответствующем ей файле с печатными образами ПД, т.е. ПД должны следовать последовательно (друг за другом) согласно требованиям сортировки, предъявляемыми Заказчиком. Каждая коробка также должна содержать реестр </w:t>
      </w:r>
      <w:proofErr w:type="gramStart"/>
      <w:r w:rsidRPr="00FA720E">
        <w:rPr>
          <w:rFonts w:cstheme="minorBidi"/>
          <w:sz w:val="24"/>
          <w:szCs w:val="24"/>
        </w:rPr>
        <w:t>находящихся</w:t>
      </w:r>
      <w:proofErr w:type="gramEnd"/>
      <w:r w:rsidRPr="00FA720E">
        <w:rPr>
          <w:rFonts w:cstheme="minorBidi"/>
          <w:sz w:val="24"/>
          <w:szCs w:val="24"/>
        </w:rPr>
        <w:t xml:space="preserve"> в ней ПД, реестр изготавливается в соответстви</w:t>
      </w:r>
      <w:r w:rsidR="003D1B94">
        <w:rPr>
          <w:rFonts w:cstheme="minorBidi"/>
          <w:sz w:val="24"/>
          <w:szCs w:val="24"/>
        </w:rPr>
        <w:t>и с условиями, изложенными в п.</w:t>
      </w:r>
      <w:r w:rsidRPr="00FA720E">
        <w:rPr>
          <w:rFonts w:cstheme="minorBidi"/>
          <w:sz w:val="24"/>
          <w:szCs w:val="24"/>
        </w:rPr>
        <w:t>2.2 настоящего ТЗ.</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На каждую коробку наклеивается этикетка (по согласованному с Заказчиком образцу), содержащую наименование заказа, индекс, почтамт, количество ПД, порядковый номер коробки и количество коробок в почтамте/индексе.</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lastRenderedPageBreak/>
        <w:tab/>
        <w:t>Заказчик может устанавливать требование на деление продукции в коробе на части в виде разделителей-перекладок, явно отделяющих части продукции в коробе друг от друга (для многоквартирных домов – между домами, для частного сектора – между улицами). Разделитель-перекладка должен визуально выступать над поверхностью уложенной продукции в коробке не менее чем на 30мм.</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Заказчик может устанавливать конфигурацию групп коробок для каждого заказа на тираж ПД в отдельности, отражающую особенности дальнейшей доставки продукции (например, группировка коробов по почтамтам, отделениям, заказам). Исполнитель обязан соблюдать установленную Заказчиком конфигурацию групп коробок путем явного отделения одной группы от другой.</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Количество продукции в коробе ограничивается весом до 6 кг.</w:t>
      </w:r>
      <w:r w:rsidRPr="00FA720E">
        <w:rPr>
          <w:rFonts w:cstheme="minorBidi"/>
          <w:sz w:val="24"/>
          <w:szCs w:val="24"/>
        </w:rPr>
        <w:tab/>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Коробка надежно опечатывается клейкой лентой, исключающей ее открытие в процессах транспортировки и погрузочно-разгрузочных работах.</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2.5. Доставка продукции до узла почтового оператора Заказчика</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Исполнитель самостоятельно и за свой счет ежемесячно обеспечивает доставку и разгрузку готовой продукции до указанного в пункте 1 настоящего ТЗ места не </w:t>
      </w:r>
      <w:proofErr w:type="gramStart"/>
      <w:r w:rsidRPr="00FA720E">
        <w:rPr>
          <w:rFonts w:cstheme="minorBidi"/>
          <w:sz w:val="24"/>
          <w:szCs w:val="24"/>
        </w:rPr>
        <w:t>позднее</w:t>
      </w:r>
      <w:proofErr w:type="gramEnd"/>
      <w:r w:rsidRPr="00FA720E">
        <w:rPr>
          <w:rFonts w:cstheme="minorBidi"/>
          <w:sz w:val="24"/>
          <w:szCs w:val="24"/>
        </w:rPr>
        <w:t xml:space="preserve"> чем за 72 часа с момента передачи полного объема данных (базы данных) Заказчиком.</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2.6. Экспорт печатных образов ПД</w:t>
      </w:r>
    </w:p>
    <w:p w:rsidR="00704E0E" w:rsidRDefault="00FA720E" w:rsidP="00E77146">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По требованию Заказчика, Исполнитель по защищенным каналам связи предоставляет файлы, содержащие печатные образы ПД, подготовленные для импорта в информационную систему Заказчика.</w:t>
      </w:r>
    </w:p>
    <w:p w:rsidR="00E77146" w:rsidRPr="00E77146" w:rsidRDefault="00E77146" w:rsidP="00E77146">
      <w:pPr>
        <w:widowControl/>
        <w:tabs>
          <w:tab w:val="left" w:pos="426"/>
        </w:tabs>
        <w:autoSpaceDE/>
        <w:autoSpaceDN/>
        <w:adjustRightInd/>
        <w:contextualSpacing/>
        <w:jc w:val="both"/>
        <w:rPr>
          <w:rFonts w:cstheme="minorBidi"/>
          <w:sz w:val="24"/>
          <w:szCs w:val="24"/>
        </w:rPr>
      </w:pPr>
    </w:p>
    <w:p w:rsidR="00FA720E" w:rsidRPr="00FA720E" w:rsidRDefault="00704E0E" w:rsidP="00704E0E">
      <w:pPr>
        <w:widowControl/>
        <w:autoSpaceDE/>
        <w:autoSpaceDN/>
        <w:adjustRightInd/>
        <w:spacing w:after="200" w:line="276" w:lineRule="auto"/>
        <w:jc w:val="both"/>
        <w:rPr>
          <w:rFonts w:cstheme="minorBidi"/>
          <w:b/>
          <w:sz w:val="24"/>
          <w:szCs w:val="24"/>
        </w:rPr>
      </w:pPr>
      <w:r w:rsidRPr="00704E0E">
        <w:rPr>
          <w:rFonts w:eastAsia="Calibri"/>
          <w:b/>
          <w:color w:val="000000"/>
          <w:sz w:val="24"/>
          <w:szCs w:val="24"/>
          <w:lang w:eastAsia="en-US"/>
        </w:rPr>
        <w:t>3.</w:t>
      </w:r>
      <w:r>
        <w:rPr>
          <w:rFonts w:eastAsia="Calibri"/>
          <w:color w:val="000000"/>
          <w:sz w:val="24"/>
          <w:szCs w:val="24"/>
          <w:lang w:eastAsia="en-US"/>
        </w:rPr>
        <w:t xml:space="preserve"> </w:t>
      </w:r>
      <w:r w:rsidR="00FA720E" w:rsidRPr="00FA720E">
        <w:rPr>
          <w:rFonts w:cstheme="minorBidi"/>
          <w:b/>
          <w:sz w:val="24"/>
          <w:szCs w:val="24"/>
        </w:rPr>
        <w:t>Требования к организации обеспечения услуг:</w:t>
      </w:r>
    </w:p>
    <w:p w:rsidR="00FA720E" w:rsidRPr="000821E0" w:rsidRDefault="00704E0E" w:rsidP="00E77146">
      <w:pPr>
        <w:widowControl/>
        <w:tabs>
          <w:tab w:val="left" w:pos="426"/>
        </w:tabs>
        <w:autoSpaceDE/>
        <w:autoSpaceDN/>
        <w:adjustRightInd/>
        <w:spacing w:after="200"/>
        <w:contextualSpacing/>
        <w:jc w:val="both"/>
        <w:rPr>
          <w:rFonts w:cstheme="minorBidi"/>
          <w:sz w:val="24"/>
          <w:szCs w:val="24"/>
        </w:rPr>
      </w:pPr>
      <w:r>
        <w:rPr>
          <w:rFonts w:cstheme="minorBidi"/>
          <w:sz w:val="24"/>
          <w:szCs w:val="24"/>
        </w:rPr>
        <w:t>3.</w:t>
      </w:r>
      <w:r w:rsidRPr="000821E0">
        <w:rPr>
          <w:rFonts w:cstheme="minorBidi"/>
          <w:sz w:val="24"/>
          <w:szCs w:val="24"/>
        </w:rPr>
        <w:t xml:space="preserve">1 </w:t>
      </w:r>
      <w:r w:rsidR="00FA720E" w:rsidRPr="000821E0">
        <w:rPr>
          <w:rFonts w:cstheme="minorBidi"/>
          <w:sz w:val="24"/>
          <w:szCs w:val="24"/>
        </w:rPr>
        <w:t>Обработка персональных данных Заказчика должна осуществляться в соответствии с Федеральным законом от 27.07.2006 № 152-ФЗ "О персональных данных".</w:t>
      </w:r>
    </w:p>
    <w:p w:rsidR="00FA720E" w:rsidRPr="00FA720E" w:rsidRDefault="00704E0E" w:rsidP="00E77146">
      <w:pPr>
        <w:widowControl/>
        <w:tabs>
          <w:tab w:val="left" w:pos="426"/>
        </w:tabs>
        <w:autoSpaceDE/>
        <w:autoSpaceDN/>
        <w:adjustRightInd/>
        <w:spacing w:after="200"/>
        <w:contextualSpacing/>
        <w:jc w:val="both"/>
        <w:rPr>
          <w:rFonts w:cstheme="minorBidi"/>
          <w:sz w:val="24"/>
          <w:szCs w:val="24"/>
        </w:rPr>
      </w:pPr>
      <w:r>
        <w:rPr>
          <w:rFonts w:cstheme="minorBidi"/>
          <w:sz w:val="24"/>
          <w:szCs w:val="24"/>
        </w:rPr>
        <w:t xml:space="preserve">3.2. </w:t>
      </w:r>
      <w:proofErr w:type="gramStart"/>
      <w:r w:rsidR="00FA720E" w:rsidRPr="00FA720E">
        <w:rPr>
          <w:rFonts w:cstheme="minorBidi"/>
          <w:sz w:val="24"/>
          <w:szCs w:val="24"/>
        </w:rPr>
        <w:t>Обеспечение безопасности персональных данных при их обработке должно осуществляться в соответствии со статьей 19 Федерального закона от 27.07.2006  № 152-ФЗ «О персональных данных» и достигается, в частности, организацией Исполнителем своими силами и за свой счет до начала передачи персональных данных защищенного канала связи между сторонами, защиты средств и мест хранения информации с использованием информационных систем, прошедших аттестационные испытания по требованиям безопасности</w:t>
      </w:r>
      <w:proofErr w:type="gramEnd"/>
      <w:r w:rsidR="00FA720E" w:rsidRPr="00FA720E">
        <w:rPr>
          <w:rFonts w:cstheme="minorBidi"/>
          <w:sz w:val="24"/>
          <w:szCs w:val="24"/>
        </w:rPr>
        <w:t xml:space="preserve"> информации (подтверждается предоставлением в составе заявки участника действующего аттестата соответствия, выданного организацией-лицензиатом ФСТЭК России).</w:t>
      </w:r>
    </w:p>
    <w:p w:rsidR="00FA720E" w:rsidRPr="00FA720E" w:rsidRDefault="00704E0E" w:rsidP="00E77146">
      <w:pPr>
        <w:widowControl/>
        <w:tabs>
          <w:tab w:val="left" w:pos="426"/>
        </w:tabs>
        <w:autoSpaceDE/>
        <w:autoSpaceDN/>
        <w:adjustRightInd/>
        <w:spacing w:after="200"/>
        <w:contextualSpacing/>
        <w:jc w:val="both"/>
        <w:rPr>
          <w:rFonts w:cstheme="minorBidi"/>
          <w:sz w:val="24"/>
          <w:szCs w:val="24"/>
        </w:rPr>
      </w:pPr>
      <w:r>
        <w:rPr>
          <w:rFonts w:cstheme="minorBidi"/>
          <w:sz w:val="24"/>
          <w:szCs w:val="24"/>
        </w:rPr>
        <w:t xml:space="preserve">3.3. </w:t>
      </w:r>
      <w:r w:rsidR="00FA720E" w:rsidRPr="00FA720E">
        <w:rPr>
          <w:rFonts w:cstheme="minorBidi"/>
          <w:sz w:val="24"/>
          <w:szCs w:val="24"/>
        </w:rPr>
        <w:t>Обработка персональных данных в информационных системах персональных данных с использованием криптографической защиты информации должна осуществляться в соответствии с приказом ФСБ России от 10.07.2014 № 378.</w:t>
      </w:r>
    </w:p>
    <w:p w:rsidR="00FA720E" w:rsidRPr="00FA720E" w:rsidRDefault="00FA720E" w:rsidP="00FA720E">
      <w:pPr>
        <w:widowControl/>
        <w:tabs>
          <w:tab w:val="left" w:pos="426"/>
        </w:tabs>
        <w:autoSpaceDE/>
        <w:autoSpaceDN/>
        <w:adjustRightInd/>
        <w:contextualSpacing/>
        <w:jc w:val="both"/>
        <w:rPr>
          <w:rFonts w:cstheme="minorBidi"/>
          <w:sz w:val="24"/>
          <w:szCs w:val="24"/>
        </w:rPr>
      </w:pPr>
    </w:p>
    <w:p w:rsidR="00FA720E" w:rsidRPr="00FA720E" w:rsidRDefault="00704E0E" w:rsidP="00704E0E">
      <w:pPr>
        <w:widowControl/>
        <w:autoSpaceDE/>
        <w:autoSpaceDN/>
        <w:adjustRightInd/>
        <w:spacing w:after="200" w:line="276" w:lineRule="auto"/>
        <w:jc w:val="both"/>
        <w:rPr>
          <w:rFonts w:cstheme="minorBidi"/>
          <w:b/>
          <w:sz w:val="24"/>
          <w:szCs w:val="24"/>
        </w:rPr>
      </w:pPr>
      <w:r>
        <w:rPr>
          <w:rFonts w:cstheme="minorBidi"/>
          <w:b/>
          <w:sz w:val="24"/>
          <w:szCs w:val="24"/>
        </w:rPr>
        <w:t>4.</w:t>
      </w:r>
      <w:r w:rsidR="00FA720E">
        <w:rPr>
          <w:rFonts w:cstheme="minorBidi"/>
          <w:b/>
          <w:sz w:val="24"/>
          <w:szCs w:val="24"/>
        </w:rPr>
        <w:t xml:space="preserve"> </w:t>
      </w:r>
      <w:r w:rsidR="00FA720E" w:rsidRPr="00FA720E">
        <w:rPr>
          <w:rFonts w:cstheme="minorBidi"/>
          <w:b/>
          <w:sz w:val="24"/>
          <w:szCs w:val="24"/>
        </w:rPr>
        <w:t>Требования к применяемым материалам и оборудованию</w:t>
      </w:r>
    </w:p>
    <w:p w:rsidR="00FA720E" w:rsidRPr="00FA720E" w:rsidRDefault="00704E0E" w:rsidP="00704E0E">
      <w:pPr>
        <w:widowControl/>
        <w:tabs>
          <w:tab w:val="left" w:pos="426"/>
        </w:tabs>
        <w:autoSpaceDE/>
        <w:autoSpaceDN/>
        <w:adjustRightInd/>
        <w:spacing w:after="200" w:line="276" w:lineRule="auto"/>
        <w:contextualSpacing/>
        <w:jc w:val="both"/>
        <w:rPr>
          <w:rFonts w:cstheme="minorBidi"/>
          <w:sz w:val="24"/>
          <w:szCs w:val="24"/>
        </w:rPr>
      </w:pPr>
      <w:r>
        <w:rPr>
          <w:rFonts w:cstheme="minorBidi"/>
          <w:sz w:val="24"/>
          <w:szCs w:val="24"/>
        </w:rPr>
        <w:t xml:space="preserve">4.1. </w:t>
      </w:r>
      <w:r w:rsidR="00FA720E" w:rsidRPr="00FA720E">
        <w:rPr>
          <w:rFonts w:cstheme="minorBidi"/>
          <w:sz w:val="24"/>
          <w:szCs w:val="24"/>
        </w:rPr>
        <w:t>Весь тираж должен быть отпечатан на бумаге заданного качества и характеристик:</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 xml:space="preserve">- для Квитанций-Счет - бумага офсетная </w:t>
      </w:r>
      <w:proofErr w:type="spellStart"/>
      <w:r w:rsidRPr="00FA720E">
        <w:rPr>
          <w:rFonts w:cstheme="minorBidi"/>
          <w:sz w:val="24"/>
          <w:szCs w:val="24"/>
        </w:rPr>
        <w:t>чистоцеллюлозная</w:t>
      </w:r>
      <w:proofErr w:type="spellEnd"/>
      <w:r w:rsidRPr="00FA720E">
        <w:rPr>
          <w:rFonts w:cstheme="minorBidi"/>
          <w:sz w:val="24"/>
          <w:szCs w:val="24"/>
        </w:rPr>
        <w:t xml:space="preserve"> плотностью 80 г/</w:t>
      </w:r>
      <w:proofErr w:type="spellStart"/>
      <w:r w:rsidRPr="00FA720E">
        <w:rPr>
          <w:rFonts w:cstheme="minorBidi"/>
          <w:sz w:val="24"/>
          <w:szCs w:val="24"/>
        </w:rPr>
        <w:t>кв</w:t>
      </w:r>
      <w:proofErr w:type="gramStart"/>
      <w:r w:rsidRPr="00FA720E">
        <w:rPr>
          <w:rFonts w:cstheme="minorBidi"/>
          <w:sz w:val="24"/>
          <w:szCs w:val="24"/>
        </w:rPr>
        <w:t>.м</w:t>
      </w:r>
      <w:proofErr w:type="spellEnd"/>
      <w:proofErr w:type="gramEnd"/>
      <w:r w:rsidRPr="00FA720E">
        <w:rPr>
          <w:rFonts w:cstheme="minorBidi"/>
          <w:sz w:val="24"/>
          <w:szCs w:val="24"/>
        </w:rPr>
        <w:t>, белизна не менее 150% (CIE), непрозрачность не менее 92% (DIN 53146). Не допускается наличие в бумаге посторонних включений, цветных пятен.</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 xml:space="preserve">- для печати долговых квитанций с </w:t>
      </w:r>
      <w:proofErr w:type="spellStart"/>
      <w:r w:rsidRPr="00FA720E">
        <w:rPr>
          <w:rFonts w:cstheme="minorBidi"/>
          <w:sz w:val="24"/>
          <w:szCs w:val="24"/>
        </w:rPr>
        <w:t>цветовыделением</w:t>
      </w:r>
      <w:proofErr w:type="spellEnd"/>
      <w:r w:rsidRPr="00FA720E">
        <w:rPr>
          <w:rFonts w:cstheme="minorBidi"/>
          <w:sz w:val="24"/>
          <w:szCs w:val="24"/>
        </w:rPr>
        <w:t xml:space="preserve"> клапана - бумага офсетная </w:t>
      </w:r>
      <w:proofErr w:type="spellStart"/>
      <w:r w:rsidRPr="00FA720E">
        <w:rPr>
          <w:rFonts w:cstheme="minorBidi"/>
          <w:sz w:val="24"/>
          <w:szCs w:val="24"/>
        </w:rPr>
        <w:t>чистоцеллюлозная</w:t>
      </w:r>
      <w:proofErr w:type="spellEnd"/>
      <w:r w:rsidRPr="00FA720E">
        <w:rPr>
          <w:rFonts w:cstheme="minorBidi"/>
          <w:sz w:val="24"/>
          <w:szCs w:val="24"/>
        </w:rPr>
        <w:t xml:space="preserve"> плотностью 80 г/</w:t>
      </w:r>
      <w:proofErr w:type="spellStart"/>
      <w:r w:rsidRPr="00FA720E">
        <w:rPr>
          <w:rFonts w:cstheme="minorBidi"/>
          <w:sz w:val="24"/>
          <w:szCs w:val="24"/>
        </w:rPr>
        <w:t>кв</w:t>
      </w:r>
      <w:proofErr w:type="gramStart"/>
      <w:r w:rsidRPr="00FA720E">
        <w:rPr>
          <w:rFonts w:cstheme="minorBidi"/>
          <w:sz w:val="24"/>
          <w:szCs w:val="24"/>
        </w:rPr>
        <w:t>.м</w:t>
      </w:r>
      <w:proofErr w:type="spellEnd"/>
      <w:proofErr w:type="gramEnd"/>
      <w:r w:rsidRPr="00FA720E">
        <w:rPr>
          <w:rFonts w:cstheme="minorBidi"/>
          <w:sz w:val="24"/>
          <w:szCs w:val="24"/>
        </w:rPr>
        <w:t xml:space="preserve">, белизна не менее 150% (CIE), непрозрачность не менее 92% (DIN 53146). Не допускается наличие в бумаге посторонних включений, цветных пятен. </w:t>
      </w:r>
    </w:p>
    <w:p w:rsidR="00FA720E" w:rsidRPr="00FA720E" w:rsidRDefault="00704E0E" w:rsidP="00704E0E">
      <w:pPr>
        <w:widowControl/>
        <w:tabs>
          <w:tab w:val="left" w:pos="426"/>
        </w:tabs>
        <w:autoSpaceDE/>
        <w:autoSpaceDN/>
        <w:adjustRightInd/>
        <w:jc w:val="both"/>
        <w:rPr>
          <w:rFonts w:eastAsia="Calibri"/>
          <w:sz w:val="24"/>
          <w:szCs w:val="24"/>
          <w:lang w:eastAsia="en-US"/>
        </w:rPr>
      </w:pPr>
      <w:r>
        <w:rPr>
          <w:rFonts w:eastAsia="Calibri"/>
          <w:sz w:val="24"/>
          <w:szCs w:val="24"/>
          <w:lang w:eastAsia="en-US"/>
        </w:rPr>
        <w:t>4.2.</w:t>
      </w:r>
      <w:r w:rsidR="00FA720E" w:rsidRPr="00FA720E">
        <w:rPr>
          <w:rFonts w:eastAsia="Calibri"/>
          <w:sz w:val="24"/>
          <w:szCs w:val="24"/>
          <w:lang w:eastAsia="en-US"/>
        </w:rPr>
        <w:t xml:space="preserve"> </w:t>
      </w:r>
      <w:proofErr w:type="spellStart"/>
      <w:r w:rsidR="00FA720E" w:rsidRPr="00FA720E">
        <w:rPr>
          <w:rFonts w:eastAsia="Calibri"/>
          <w:sz w:val="24"/>
          <w:szCs w:val="24"/>
          <w:lang w:eastAsia="en-US"/>
        </w:rPr>
        <w:t>Пропечатка</w:t>
      </w:r>
      <w:proofErr w:type="spellEnd"/>
      <w:r w:rsidR="00FA720E" w:rsidRPr="00FA720E">
        <w:rPr>
          <w:rFonts w:eastAsia="Calibri"/>
          <w:sz w:val="24"/>
          <w:szCs w:val="24"/>
          <w:lang w:eastAsia="en-US"/>
        </w:rPr>
        <w:t xml:space="preserve"> литер и знаков должна быть четкой</w:t>
      </w:r>
      <w:r>
        <w:rPr>
          <w:rFonts w:eastAsia="Calibri"/>
          <w:sz w:val="24"/>
          <w:szCs w:val="24"/>
          <w:lang w:eastAsia="en-US"/>
        </w:rPr>
        <w:t xml:space="preserve">. Не должно быть рваных знаков, </w:t>
      </w:r>
      <w:r w:rsidR="00FA720E" w:rsidRPr="00FA720E">
        <w:rPr>
          <w:rFonts w:eastAsia="Calibri"/>
          <w:sz w:val="24"/>
          <w:szCs w:val="24"/>
          <w:lang w:eastAsia="en-US"/>
        </w:rPr>
        <w:t xml:space="preserve">качнувшихся литер и строк. На пробельных участках изображений не должно быть загрязнений и теней. Качество печати должно обеспечивать возможность уверенного чтения текста (размер минимального шрифта не менее 6пт). </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Не допускается «пятнистость» текста и изображ</w:t>
      </w:r>
      <w:r w:rsidR="00704E0E">
        <w:rPr>
          <w:rFonts w:cstheme="minorBidi"/>
          <w:sz w:val="24"/>
          <w:szCs w:val="24"/>
        </w:rPr>
        <w:t xml:space="preserve">ения, осыпание краски на местах </w:t>
      </w:r>
      <w:r w:rsidRPr="00FA720E">
        <w:rPr>
          <w:rFonts w:cstheme="minorBidi"/>
          <w:sz w:val="24"/>
          <w:szCs w:val="24"/>
        </w:rPr>
        <w:t xml:space="preserve">возможного сгиба, растекание текста и изображения под воздействием воды. Недопустимы колебания насыщенности краски на различных экземплярах тиража. Не должно быть проступания краски на сторону, обратную стороне печати, растекания краски по волокнам бумаги, </w:t>
      </w:r>
      <w:proofErr w:type="spellStart"/>
      <w:r w:rsidRPr="00FA720E">
        <w:rPr>
          <w:rFonts w:cstheme="minorBidi"/>
          <w:sz w:val="24"/>
          <w:szCs w:val="24"/>
        </w:rPr>
        <w:t>отмарывания</w:t>
      </w:r>
      <w:proofErr w:type="spellEnd"/>
      <w:r w:rsidRPr="00FA720E">
        <w:rPr>
          <w:rFonts w:cstheme="minorBidi"/>
          <w:sz w:val="24"/>
          <w:szCs w:val="24"/>
        </w:rPr>
        <w:t xml:space="preserve">, </w:t>
      </w:r>
      <w:proofErr w:type="spellStart"/>
      <w:r w:rsidRPr="00FA720E">
        <w:rPr>
          <w:rFonts w:cstheme="minorBidi"/>
          <w:sz w:val="24"/>
          <w:szCs w:val="24"/>
        </w:rPr>
        <w:t>непропечатки</w:t>
      </w:r>
      <w:proofErr w:type="spellEnd"/>
      <w:r w:rsidRPr="00FA720E">
        <w:rPr>
          <w:rFonts w:cstheme="minorBidi"/>
          <w:sz w:val="24"/>
          <w:szCs w:val="24"/>
        </w:rPr>
        <w:t xml:space="preserve">, смазывания краски, многочисленных забитых краской участков текста, </w:t>
      </w:r>
      <w:proofErr w:type="spellStart"/>
      <w:r w:rsidRPr="00FA720E">
        <w:rPr>
          <w:rFonts w:cstheme="minorBidi"/>
          <w:sz w:val="24"/>
          <w:szCs w:val="24"/>
        </w:rPr>
        <w:t>выщипывания</w:t>
      </w:r>
      <w:proofErr w:type="spellEnd"/>
      <w:r w:rsidRPr="00FA720E">
        <w:rPr>
          <w:rFonts w:cstheme="minorBidi"/>
          <w:sz w:val="24"/>
          <w:szCs w:val="24"/>
        </w:rPr>
        <w:t xml:space="preserve"> волокон бумаги. Платежные документы не должны иметь пятен, следов рук и других загрязнений. </w:t>
      </w:r>
      <w:r w:rsidRPr="00FA720E">
        <w:rPr>
          <w:rFonts w:cstheme="minorBidi"/>
          <w:sz w:val="24"/>
          <w:szCs w:val="24"/>
        </w:rPr>
        <w:lastRenderedPageBreak/>
        <w:t>Применяемые для печати краски должны обеспечивать стойкость к выцветанию текста и изображе</w:t>
      </w:r>
      <w:r w:rsidR="00704E0E">
        <w:rPr>
          <w:rFonts w:cstheme="minorBidi"/>
          <w:sz w:val="24"/>
          <w:szCs w:val="24"/>
        </w:rPr>
        <w:t xml:space="preserve">ния в течение не менее 3-х лет. </w:t>
      </w:r>
      <w:r w:rsidRPr="00FA720E">
        <w:rPr>
          <w:rFonts w:cstheme="minorBidi"/>
          <w:sz w:val="24"/>
          <w:szCs w:val="24"/>
        </w:rPr>
        <w:t>Не допускается коробление ПД, разрывы бумаги, морщины, складки, загнутые углы и кромки, некачественная обработка краев.</w:t>
      </w:r>
    </w:p>
    <w:p w:rsidR="00FA720E" w:rsidRPr="00FA720E" w:rsidRDefault="00704E0E" w:rsidP="00E77146">
      <w:pPr>
        <w:widowControl/>
        <w:tabs>
          <w:tab w:val="left" w:pos="426"/>
        </w:tabs>
        <w:autoSpaceDE/>
        <w:autoSpaceDN/>
        <w:adjustRightInd/>
        <w:contextualSpacing/>
        <w:jc w:val="both"/>
        <w:rPr>
          <w:rFonts w:cstheme="minorBidi"/>
          <w:sz w:val="24"/>
          <w:szCs w:val="24"/>
        </w:rPr>
      </w:pPr>
      <w:r>
        <w:rPr>
          <w:rFonts w:cstheme="minorBidi"/>
          <w:sz w:val="24"/>
          <w:szCs w:val="24"/>
        </w:rPr>
        <w:t>4.3.</w:t>
      </w:r>
      <w:r w:rsidR="00FA720E" w:rsidRPr="00FA720E">
        <w:rPr>
          <w:rFonts w:cstheme="minorBidi"/>
          <w:sz w:val="24"/>
          <w:szCs w:val="24"/>
        </w:rPr>
        <w:t xml:space="preserve"> Проклейка БПО должна обеспечивать отрывание по линии перфорации. Не допускается наличие в перфорации пробелов и неполного пробоя. Не допускается вытекание клея за пределы перфорации и наружу БПО.</w:t>
      </w:r>
    </w:p>
    <w:p w:rsidR="00FA720E" w:rsidRPr="00FA720E" w:rsidRDefault="00704E0E" w:rsidP="00E77146">
      <w:pPr>
        <w:widowControl/>
        <w:tabs>
          <w:tab w:val="left" w:pos="426"/>
        </w:tabs>
        <w:autoSpaceDE/>
        <w:autoSpaceDN/>
        <w:adjustRightInd/>
        <w:spacing w:after="200"/>
        <w:contextualSpacing/>
        <w:jc w:val="both"/>
        <w:rPr>
          <w:rFonts w:cstheme="minorBidi"/>
          <w:sz w:val="24"/>
          <w:szCs w:val="24"/>
        </w:rPr>
      </w:pPr>
      <w:r>
        <w:rPr>
          <w:rFonts w:cstheme="minorBidi"/>
          <w:sz w:val="24"/>
          <w:szCs w:val="24"/>
        </w:rPr>
        <w:t xml:space="preserve">4.4. </w:t>
      </w:r>
      <w:r w:rsidR="00FA720E" w:rsidRPr="00FA720E">
        <w:rPr>
          <w:rFonts w:cstheme="minorBidi"/>
          <w:sz w:val="24"/>
          <w:szCs w:val="24"/>
        </w:rPr>
        <w:t xml:space="preserve">Конструкция и материал коробов, используемых Исполнителем для упаковки готовой продукции, должны исключать повреждения продукции во время транспортировки. Не допускается расклейка коробов с продукцией в процессе транспортировки. При упаковке в короба не допускается замятие платежных документов или склеивание нескольких платежных документов между собой. </w:t>
      </w:r>
    </w:p>
    <w:p w:rsidR="00FA720E" w:rsidRPr="00FA720E" w:rsidRDefault="00FA720E" w:rsidP="00FA720E">
      <w:pPr>
        <w:widowControl/>
        <w:autoSpaceDE/>
        <w:autoSpaceDN/>
        <w:adjustRightInd/>
        <w:spacing w:line="276" w:lineRule="auto"/>
        <w:rPr>
          <w:rFonts w:eastAsia="Calibri"/>
          <w:b/>
          <w:sz w:val="24"/>
          <w:szCs w:val="24"/>
          <w:lang w:eastAsia="en-US"/>
        </w:rPr>
      </w:pPr>
    </w:p>
    <w:p w:rsidR="00FA720E" w:rsidRPr="00FA720E" w:rsidRDefault="00FA720E" w:rsidP="00FA720E">
      <w:pPr>
        <w:widowControl/>
        <w:autoSpaceDE/>
        <w:autoSpaceDN/>
        <w:adjustRightInd/>
        <w:spacing w:line="276" w:lineRule="auto"/>
        <w:rPr>
          <w:rFonts w:eastAsia="Calibri"/>
          <w:b/>
          <w:sz w:val="24"/>
          <w:szCs w:val="24"/>
          <w:lang w:eastAsia="en-US"/>
        </w:rPr>
      </w:pPr>
      <w:r w:rsidRPr="00FA720E">
        <w:rPr>
          <w:rFonts w:eastAsia="Calibri"/>
          <w:b/>
          <w:sz w:val="24"/>
          <w:szCs w:val="24"/>
          <w:lang w:eastAsia="en-US"/>
        </w:rPr>
        <w:t>5. Требования безопасности труда</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Исполнитель несёт ответственность за обеспечение своих работников средствами индивидуальной защиты, инструментом и приспособлениями, необходимыми для оказания услуг. Исполнитель несет ответственность за причиненные его персоналом убытки, связанные с конфликтами, нарушением дисциплины. В случае появления обстоятельств, угрожающих безопасности при оказании услуг, Исполнитель обязан незамедлительно сообщать о них Заказчику.</w:t>
      </w:r>
    </w:p>
    <w:p w:rsidR="00FA720E" w:rsidRPr="00FA720E" w:rsidRDefault="00FA720E" w:rsidP="00FA720E">
      <w:pPr>
        <w:widowControl/>
        <w:autoSpaceDE/>
        <w:autoSpaceDN/>
        <w:adjustRightInd/>
        <w:jc w:val="both"/>
        <w:rPr>
          <w:rFonts w:cstheme="minorBidi"/>
          <w:b/>
          <w:sz w:val="24"/>
          <w:szCs w:val="24"/>
        </w:rPr>
      </w:pPr>
    </w:p>
    <w:p w:rsidR="00FA720E" w:rsidRPr="00FA720E" w:rsidRDefault="00FA720E" w:rsidP="00FA720E">
      <w:pPr>
        <w:widowControl/>
        <w:autoSpaceDE/>
        <w:autoSpaceDN/>
        <w:adjustRightInd/>
        <w:jc w:val="both"/>
        <w:rPr>
          <w:rFonts w:cstheme="minorBidi"/>
          <w:b/>
          <w:sz w:val="24"/>
          <w:szCs w:val="24"/>
        </w:rPr>
      </w:pPr>
      <w:r w:rsidRPr="00FA720E">
        <w:rPr>
          <w:rFonts w:cstheme="minorBidi"/>
          <w:b/>
          <w:sz w:val="24"/>
          <w:szCs w:val="24"/>
        </w:rPr>
        <w:t>6. Требования к порядку подготовки и передачи заказчику документов при оказании услуг и их завершении</w:t>
      </w:r>
    </w:p>
    <w:p w:rsidR="00FA720E" w:rsidRPr="002E61DF" w:rsidRDefault="00FA720E" w:rsidP="00FA720E">
      <w:pPr>
        <w:widowControl/>
        <w:autoSpaceDE/>
        <w:autoSpaceDN/>
        <w:adjustRightInd/>
        <w:jc w:val="both"/>
        <w:rPr>
          <w:rFonts w:cstheme="minorBidi"/>
          <w:sz w:val="24"/>
          <w:szCs w:val="24"/>
        </w:rPr>
      </w:pPr>
      <w:r w:rsidRPr="00FA720E">
        <w:rPr>
          <w:rFonts w:cstheme="minorBidi"/>
          <w:sz w:val="24"/>
          <w:szCs w:val="24"/>
        </w:rPr>
        <w:tab/>
        <w:t xml:space="preserve">Исполнитель ежемесячно предоставляет </w:t>
      </w:r>
      <w:r w:rsidRPr="002E61DF">
        <w:rPr>
          <w:rFonts w:cstheme="minorBidi"/>
          <w:sz w:val="24"/>
          <w:szCs w:val="24"/>
        </w:rPr>
        <w:t>Заказчику отчетную документацию, оформленную согласно требованиям Заказчика:</w:t>
      </w:r>
    </w:p>
    <w:p w:rsidR="00FA720E" w:rsidRPr="002E61DF" w:rsidRDefault="00FA720E" w:rsidP="00FA720E">
      <w:pPr>
        <w:widowControl/>
        <w:tabs>
          <w:tab w:val="left" w:pos="426"/>
        </w:tabs>
        <w:autoSpaceDE/>
        <w:autoSpaceDN/>
        <w:adjustRightInd/>
        <w:contextualSpacing/>
        <w:jc w:val="both"/>
        <w:rPr>
          <w:rFonts w:cstheme="minorBidi"/>
          <w:sz w:val="24"/>
          <w:szCs w:val="24"/>
        </w:rPr>
      </w:pPr>
      <w:r w:rsidRPr="002E61DF">
        <w:rPr>
          <w:rFonts w:cstheme="minorBidi"/>
          <w:sz w:val="24"/>
          <w:szCs w:val="24"/>
        </w:rPr>
        <w:t xml:space="preserve">- сводный реестр изготовленных платежных документов </w:t>
      </w:r>
      <w:proofErr w:type="gramStart"/>
      <w:r w:rsidRPr="002E61DF">
        <w:rPr>
          <w:rFonts w:cstheme="minorBidi"/>
          <w:sz w:val="24"/>
          <w:szCs w:val="24"/>
        </w:rPr>
        <w:t>в</w:t>
      </w:r>
      <w:proofErr w:type="gramEnd"/>
      <w:r w:rsidRPr="002E61DF">
        <w:rPr>
          <w:rFonts w:cstheme="minorBidi"/>
          <w:sz w:val="24"/>
          <w:szCs w:val="24"/>
        </w:rPr>
        <w:t xml:space="preserve"> установленной Приложением 8 к</w:t>
      </w:r>
      <w:r w:rsidR="00704E0E" w:rsidRPr="002E61DF">
        <w:rPr>
          <w:rFonts w:cstheme="minorBidi"/>
          <w:sz w:val="24"/>
          <w:szCs w:val="24"/>
        </w:rPr>
        <w:t xml:space="preserve"> Договору</w:t>
      </w:r>
      <w:r w:rsidRPr="002E61DF">
        <w:rPr>
          <w:rFonts w:cstheme="minorBidi"/>
          <w:sz w:val="24"/>
          <w:szCs w:val="24"/>
        </w:rPr>
        <w:t>;</w:t>
      </w:r>
    </w:p>
    <w:p w:rsidR="00FA720E" w:rsidRPr="002E61DF" w:rsidRDefault="00FA720E" w:rsidP="00FA720E">
      <w:pPr>
        <w:widowControl/>
        <w:tabs>
          <w:tab w:val="left" w:pos="426"/>
        </w:tabs>
        <w:autoSpaceDE/>
        <w:autoSpaceDN/>
        <w:adjustRightInd/>
        <w:contextualSpacing/>
        <w:jc w:val="both"/>
        <w:rPr>
          <w:rFonts w:cstheme="minorBidi"/>
          <w:sz w:val="24"/>
          <w:szCs w:val="24"/>
        </w:rPr>
      </w:pPr>
      <w:r w:rsidRPr="002E61DF">
        <w:rPr>
          <w:rFonts w:cstheme="minorBidi"/>
          <w:sz w:val="24"/>
          <w:szCs w:val="24"/>
        </w:rPr>
        <w:t>- акт оказанных услуг.</w:t>
      </w:r>
    </w:p>
    <w:p w:rsidR="00FA720E" w:rsidRPr="00FA720E" w:rsidRDefault="00FA720E" w:rsidP="00FA720E">
      <w:pPr>
        <w:widowControl/>
        <w:tabs>
          <w:tab w:val="left" w:pos="426"/>
        </w:tabs>
        <w:autoSpaceDE/>
        <w:autoSpaceDN/>
        <w:adjustRightInd/>
        <w:jc w:val="both"/>
        <w:rPr>
          <w:rFonts w:eastAsia="Calibri"/>
          <w:sz w:val="24"/>
          <w:szCs w:val="24"/>
          <w:lang w:eastAsia="en-US"/>
        </w:rPr>
      </w:pPr>
      <w:r w:rsidRPr="002E61DF">
        <w:rPr>
          <w:rFonts w:eastAsia="Calibri"/>
          <w:sz w:val="24"/>
          <w:szCs w:val="24"/>
          <w:lang w:eastAsia="en-US"/>
        </w:rPr>
        <w:tab/>
        <w:t>При выполнении заказов на изготовление ПД с нанесением</w:t>
      </w:r>
      <w:r w:rsidRPr="00FA720E">
        <w:rPr>
          <w:rFonts w:eastAsia="Calibri"/>
          <w:sz w:val="24"/>
          <w:szCs w:val="24"/>
          <w:lang w:eastAsia="en-US"/>
        </w:rPr>
        <w:t xml:space="preserve"> штрихового почтового идентификатора Почты России, Исполнитель создает сопровождающий реестр по форме 103 Почты России в электронном и печатном виде.</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Исполнитель осуществляет информирование Заказчика с использованием собственных технических и программных средств </w:t>
      </w:r>
      <w:proofErr w:type="gramStart"/>
      <w:r w:rsidRPr="00FA720E">
        <w:rPr>
          <w:rFonts w:cstheme="minorBidi"/>
          <w:sz w:val="24"/>
          <w:szCs w:val="24"/>
        </w:rPr>
        <w:t>в режиме реального времени об этапах производства в разрезе заказов на печать с возможностью</w:t>
      </w:r>
      <w:proofErr w:type="gramEnd"/>
      <w:r w:rsidRPr="00FA720E">
        <w:rPr>
          <w:rFonts w:cstheme="minorBidi"/>
          <w:sz w:val="24"/>
          <w:szCs w:val="24"/>
        </w:rPr>
        <w:t xml:space="preserve"> детализации информации по почтамтам, территориям доставки, индексам с указанием количества единиц продукции и сроков отгрузки.</w:t>
      </w:r>
    </w:p>
    <w:p w:rsidR="00FA720E" w:rsidRPr="00FA720E" w:rsidRDefault="00FA720E" w:rsidP="00FA720E">
      <w:pPr>
        <w:widowControl/>
        <w:autoSpaceDE/>
        <w:autoSpaceDN/>
        <w:adjustRightInd/>
        <w:jc w:val="both"/>
        <w:rPr>
          <w:rFonts w:cstheme="minorBidi"/>
          <w:sz w:val="24"/>
          <w:szCs w:val="24"/>
        </w:rPr>
      </w:pPr>
    </w:p>
    <w:p w:rsidR="00FA720E" w:rsidRPr="002E61DF" w:rsidRDefault="00704E0E" w:rsidP="00E77146">
      <w:pPr>
        <w:widowControl/>
        <w:autoSpaceDE/>
        <w:autoSpaceDN/>
        <w:adjustRightInd/>
        <w:jc w:val="both"/>
        <w:rPr>
          <w:rFonts w:cstheme="minorBidi"/>
          <w:b/>
          <w:sz w:val="24"/>
          <w:szCs w:val="24"/>
        </w:rPr>
      </w:pPr>
      <w:r w:rsidRPr="002E61DF">
        <w:rPr>
          <w:rFonts w:cstheme="minorBidi"/>
          <w:b/>
          <w:sz w:val="24"/>
          <w:szCs w:val="24"/>
        </w:rPr>
        <w:t xml:space="preserve">7. </w:t>
      </w:r>
      <w:r w:rsidR="00FA720E" w:rsidRPr="002E61DF">
        <w:rPr>
          <w:rFonts w:cstheme="minorBidi"/>
          <w:b/>
          <w:sz w:val="24"/>
          <w:szCs w:val="24"/>
        </w:rPr>
        <w:t xml:space="preserve"> Ответственность Исполнителя</w:t>
      </w:r>
    </w:p>
    <w:p w:rsidR="00FA720E" w:rsidRPr="00FA720E" w:rsidRDefault="00FA720E" w:rsidP="00E77146">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За нарушение условий ТЗ, повлекшие ухудшение результата оказанных услуг, Заказчик вправе потребовать от участника безвозмездного устранения недостатков в сроки, установленные Заказчиком либо соразмерного уменьшения стоимости услуг.</w:t>
      </w:r>
    </w:p>
    <w:p w:rsidR="00FA720E" w:rsidRPr="00FA720E" w:rsidRDefault="00FA720E" w:rsidP="00FA720E">
      <w:pPr>
        <w:widowControl/>
        <w:tabs>
          <w:tab w:val="left" w:pos="426"/>
        </w:tabs>
        <w:autoSpaceDE/>
        <w:autoSpaceDN/>
        <w:adjustRightInd/>
        <w:jc w:val="both"/>
        <w:rPr>
          <w:rFonts w:eastAsia="Calibri"/>
          <w:sz w:val="24"/>
          <w:szCs w:val="24"/>
          <w:lang w:eastAsia="en-US"/>
        </w:rPr>
      </w:pPr>
      <w:r w:rsidRPr="00FA720E">
        <w:rPr>
          <w:rFonts w:eastAsia="Calibri"/>
          <w:sz w:val="24"/>
          <w:szCs w:val="24"/>
          <w:lang w:eastAsia="en-US"/>
        </w:rPr>
        <w:tab/>
        <w:t>Претензии отправляются Заказчиком на указанные Исполнителем адре</w:t>
      </w:r>
      <w:proofErr w:type="gramStart"/>
      <w:r w:rsidRPr="00FA720E">
        <w:rPr>
          <w:rFonts w:eastAsia="Calibri"/>
          <w:sz w:val="24"/>
          <w:szCs w:val="24"/>
          <w:lang w:eastAsia="en-US"/>
        </w:rPr>
        <w:t>с(</w:t>
      </w:r>
      <w:proofErr w:type="gramEnd"/>
      <w:r w:rsidRPr="00FA720E">
        <w:rPr>
          <w:rFonts w:eastAsia="Calibri"/>
          <w:sz w:val="24"/>
          <w:szCs w:val="24"/>
          <w:lang w:eastAsia="en-US"/>
        </w:rPr>
        <w:t>а) электронной почты и факт отправки претензии сообщается Исполнителю посредством телефонной связи.</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Производство, доставка и разгрузку не качественной или не достающей продукции осуществляется силами и за счет Исполнителя, за исключением случаев, когда Исполнитель сможет доказать факт отсутствия вины Исполнителя путем аргументированного официального ответа с обязательным предоставлением данных системы </w:t>
      </w:r>
      <w:proofErr w:type="spellStart"/>
      <w:r w:rsidRPr="00FA720E">
        <w:rPr>
          <w:rFonts w:cstheme="minorBidi"/>
          <w:sz w:val="24"/>
          <w:szCs w:val="24"/>
        </w:rPr>
        <w:t>видеофиксации</w:t>
      </w:r>
      <w:proofErr w:type="spellEnd"/>
      <w:r w:rsidRPr="00FA720E">
        <w:rPr>
          <w:rFonts w:cstheme="minorBidi"/>
          <w:sz w:val="24"/>
          <w:szCs w:val="24"/>
        </w:rPr>
        <w:t xml:space="preserve">, установленной у Исполнителя, и данных системы технического контроля продукции. Данные системы </w:t>
      </w:r>
      <w:proofErr w:type="spellStart"/>
      <w:r w:rsidRPr="00FA720E">
        <w:rPr>
          <w:rFonts w:cstheme="minorBidi"/>
          <w:sz w:val="24"/>
          <w:szCs w:val="24"/>
        </w:rPr>
        <w:t>видеофиксации</w:t>
      </w:r>
      <w:proofErr w:type="spellEnd"/>
      <w:r w:rsidRPr="00FA720E">
        <w:rPr>
          <w:rFonts w:cstheme="minorBidi"/>
          <w:sz w:val="24"/>
          <w:szCs w:val="24"/>
        </w:rPr>
        <w:t xml:space="preserve"> должны обеспечивать необходимый обзор и качество для фиксации процессов проверки и упаковки продукции  по качеству, составу и количеству и храниться не менее 2-ух месяцев. Аргументированные ответы Исполнителя направляются Заказчику посредством электронной почты в ответном письме, с сохранением текста претензии и переписки по ней. Данные системы </w:t>
      </w:r>
      <w:proofErr w:type="spellStart"/>
      <w:r w:rsidRPr="00FA720E">
        <w:rPr>
          <w:rFonts w:cstheme="minorBidi"/>
          <w:sz w:val="24"/>
          <w:szCs w:val="24"/>
        </w:rPr>
        <w:t>видеофиксации</w:t>
      </w:r>
      <w:proofErr w:type="spellEnd"/>
      <w:r w:rsidRPr="00FA720E">
        <w:rPr>
          <w:rFonts w:cstheme="minorBidi"/>
          <w:sz w:val="24"/>
          <w:szCs w:val="24"/>
        </w:rPr>
        <w:t xml:space="preserve"> и технического контроля передаются Заказчику через защищенный канал связи. Работа и ответственность Исполнителя по претензиям, связанные с нарушениями Исполнителем сроков производства, доставки и разгрузки продукции регламентируются договором, заключаемым между Заказчиком и Исполнителем.</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Исполнитель несет ответственность за ущерб, причиненный в ходе предоставления услуг людям, зданиям, сооружениям, оборудованию, окружающей среде, за соблюдение требований охраны труда, пожарной и промышленной безопасности в процессе оказания услуг. </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Исполнитель несет ответственность за убытки, принесенные заказчиком вследствие ненадлежащего исполнения исполнителем своих обязательств </w:t>
      </w:r>
      <w:proofErr w:type="gramStart"/>
      <w:r w:rsidRPr="00FA720E">
        <w:rPr>
          <w:rFonts w:cstheme="minorBidi"/>
          <w:sz w:val="24"/>
          <w:szCs w:val="24"/>
        </w:rPr>
        <w:t>по настоящему</w:t>
      </w:r>
      <w:proofErr w:type="gramEnd"/>
      <w:r w:rsidRPr="00FA720E">
        <w:rPr>
          <w:rFonts w:cstheme="minorBidi"/>
          <w:sz w:val="24"/>
          <w:szCs w:val="24"/>
        </w:rPr>
        <w:t xml:space="preserve"> ТЗ.</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lastRenderedPageBreak/>
        <w:tab/>
        <w:t>Исполнитель, не предупредивший Заказчика о необходимости выполнения дополнительных услуг, не учтенных в ТЗ, которые могут повлиять на работоспособность оборудования, либо создают невозможность их завершения в срок, обязан возместить в полном объеме убытки, причинённые Заказчику.</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Уплата неустойки и возмещение убытков не освобождает Исполнителя от оказания услуг по ТЗ и устранения нарушений. В случаях, когда услуги оказаны Исполнителем с отступлением от требований ТЗ, ухудшившими их качество, Заказчик вправе по своему выбору потребовать от исполнителя безвозмездного устранения недостатков в разумный срок либо уменьшения установленной цены за оказанные услуги. При не устранении Исполнителем выявленных недостатков услуг в срок, установленный заказчиком (в срок согласованный сторонами), либо если недостатки являются неустранимыми, заказчик вправе потребовать возмещения причиненных убытков.</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В случае несвоевременной доставки платежных документов Исполнитель </w:t>
      </w:r>
      <w:proofErr w:type="gramStart"/>
      <w:r w:rsidRPr="00FA720E">
        <w:rPr>
          <w:rFonts w:cstheme="minorBidi"/>
          <w:sz w:val="24"/>
          <w:szCs w:val="24"/>
        </w:rPr>
        <w:t>оплачивает неустойку в</w:t>
      </w:r>
      <w:proofErr w:type="gramEnd"/>
      <w:r w:rsidRPr="00FA720E">
        <w:rPr>
          <w:rFonts w:cstheme="minorBidi"/>
          <w:sz w:val="24"/>
          <w:szCs w:val="24"/>
        </w:rPr>
        <w:t xml:space="preserve"> размере 1/360 ставки рефинансирования ЦБ РФ от суммы не оказанных Исполнителем в срок услуг за каждый день просрочки (путем выставления счета на оплату пени).</w:t>
      </w:r>
    </w:p>
    <w:p w:rsidR="00FA720E" w:rsidRPr="00FA720E" w:rsidRDefault="00FA720E" w:rsidP="00FA720E">
      <w:pPr>
        <w:widowControl/>
        <w:tabs>
          <w:tab w:val="left" w:pos="426"/>
        </w:tabs>
        <w:autoSpaceDE/>
        <w:autoSpaceDN/>
        <w:adjustRightInd/>
        <w:jc w:val="both"/>
        <w:rPr>
          <w:rFonts w:eastAsia="Calibri"/>
          <w:sz w:val="24"/>
          <w:szCs w:val="24"/>
          <w:lang w:eastAsia="en-US"/>
        </w:rPr>
      </w:pPr>
      <w:r w:rsidRPr="00FA720E">
        <w:rPr>
          <w:rFonts w:eastAsia="Calibri"/>
          <w:sz w:val="24"/>
          <w:szCs w:val="24"/>
          <w:lang w:eastAsia="en-US"/>
        </w:rPr>
        <w:tab/>
      </w:r>
    </w:p>
    <w:p w:rsidR="00FA720E" w:rsidRPr="00FA720E" w:rsidRDefault="00FA720E" w:rsidP="00FA720E">
      <w:pPr>
        <w:widowControl/>
        <w:autoSpaceDE/>
        <w:autoSpaceDN/>
        <w:adjustRightInd/>
        <w:jc w:val="both"/>
        <w:rPr>
          <w:rFonts w:eastAsia="Cambria" w:cstheme="minorBidi"/>
          <w:b/>
          <w:sz w:val="24"/>
          <w:szCs w:val="24"/>
        </w:rPr>
      </w:pPr>
    </w:p>
    <w:p w:rsidR="00FA720E" w:rsidRPr="00856EBC" w:rsidRDefault="00FA720E" w:rsidP="00FA720E">
      <w:pPr>
        <w:pStyle w:val="1"/>
        <w:rPr>
          <w:szCs w:val="24"/>
        </w:rPr>
      </w:pPr>
      <w:r w:rsidRPr="00856EBC">
        <w:rPr>
          <w:szCs w:val="24"/>
        </w:rPr>
        <w:t>Подписи сторон</w:t>
      </w:r>
    </w:p>
    <w:p w:rsidR="00FA720E" w:rsidRPr="00856EBC" w:rsidRDefault="00FA720E" w:rsidP="00FA720E"/>
    <w:p w:rsidR="00FA720E" w:rsidRPr="00856EBC" w:rsidRDefault="00FA720E" w:rsidP="00FA720E"/>
    <w:tbl>
      <w:tblPr>
        <w:tblW w:w="9640" w:type="dxa"/>
        <w:tblInd w:w="250" w:type="dxa"/>
        <w:tblLayout w:type="fixed"/>
        <w:tblLook w:val="0000" w:firstRow="0" w:lastRow="0" w:firstColumn="0" w:lastColumn="0" w:noHBand="0" w:noVBand="0"/>
      </w:tblPr>
      <w:tblGrid>
        <w:gridCol w:w="4862"/>
        <w:gridCol w:w="4778"/>
      </w:tblGrid>
      <w:tr w:rsidR="00FA720E" w:rsidRPr="00856EBC" w:rsidTr="001E2B31">
        <w:tc>
          <w:tcPr>
            <w:tcW w:w="4862" w:type="dxa"/>
          </w:tcPr>
          <w:p w:rsidR="00FA720E" w:rsidRPr="00856EBC" w:rsidRDefault="00FA720E" w:rsidP="001E2B31">
            <w:pPr>
              <w:jc w:val="both"/>
              <w:rPr>
                <w:sz w:val="24"/>
                <w:szCs w:val="24"/>
              </w:rPr>
            </w:pPr>
          </w:p>
          <w:p w:rsidR="00FA720E" w:rsidRPr="00856EBC" w:rsidRDefault="00FA720E" w:rsidP="001E2B31">
            <w:pPr>
              <w:jc w:val="both"/>
              <w:rPr>
                <w:sz w:val="24"/>
                <w:szCs w:val="24"/>
              </w:rPr>
            </w:pPr>
            <w:r w:rsidRPr="00856EBC">
              <w:rPr>
                <w:sz w:val="24"/>
                <w:szCs w:val="24"/>
              </w:rPr>
              <w:t>_________________ / ____________ /</w:t>
            </w:r>
          </w:p>
          <w:p w:rsidR="00FA720E" w:rsidRPr="00856EBC" w:rsidRDefault="00FA720E" w:rsidP="001E2B31">
            <w:pPr>
              <w:jc w:val="both"/>
              <w:rPr>
                <w:sz w:val="24"/>
                <w:szCs w:val="24"/>
              </w:rPr>
            </w:pPr>
            <w:r w:rsidRPr="00856EBC">
              <w:rPr>
                <w:sz w:val="24"/>
                <w:szCs w:val="24"/>
              </w:rPr>
              <w:t xml:space="preserve"> М.П.</w:t>
            </w:r>
          </w:p>
        </w:tc>
        <w:tc>
          <w:tcPr>
            <w:tcW w:w="4778" w:type="dxa"/>
          </w:tcPr>
          <w:p w:rsidR="00FA720E" w:rsidRPr="00856EBC" w:rsidRDefault="00FA720E" w:rsidP="001E2B31">
            <w:pPr>
              <w:jc w:val="both"/>
              <w:rPr>
                <w:sz w:val="24"/>
                <w:szCs w:val="24"/>
              </w:rPr>
            </w:pPr>
          </w:p>
          <w:p w:rsidR="00FA720E" w:rsidRPr="00856EBC" w:rsidRDefault="00FA720E" w:rsidP="001E2B31">
            <w:pPr>
              <w:jc w:val="both"/>
              <w:rPr>
                <w:sz w:val="24"/>
                <w:szCs w:val="24"/>
              </w:rPr>
            </w:pPr>
            <w:r w:rsidRPr="00856EBC">
              <w:rPr>
                <w:sz w:val="24"/>
                <w:szCs w:val="24"/>
              </w:rPr>
              <w:t xml:space="preserve">_________________ / </w:t>
            </w:r>
            <w:r>
              <w:rPr>
                <w:sz w:val="24"/>
                <w:szCs w:val="24"/>
              </w:rPr>
              <w:t>___________</w:t>
            </w:r>
            <w:r w:rsidRPr="00856EBC">
              <w:rPr>
                <w:sz w:val="24"/>
                <w:szCs w:val="24"/>
              </w:rPr>
              <w:t xml:space="preserve"> /</w:t>
            </w:r>
          </w:p>
          <w:p w:rsidR="00FA720E" w:rsidRPr="00856EBC" w:rsidRDefault="00FA720E" w:rsidP="001E2B31">
            <w:pPr>
              <w:jc w:val="both"/>
              <w:rPr>
                <w:sz w:val="24"/>
                <w:szCs w:val="24"/>
              </w:rPr>
            </w:pPr>
            <w:r w:rsidRPr="00856EBC">
              <w:rPr>
                <w:sz w:val="24"/>
                <w:szCs w:val="24"/>
              </w:rPr>
              <w:t xml:space="preserve"> М.П. </w:t>
            </w:r>
          </w:p>
        </w:tc>
      </w:tr>
    </w:tbl>
    <w:p w:rsidR="00434338" w:rsidRDefault="00434338" w:rsidP="00F91AD3">
      <w:pPr>
        <w:pStyle w:val="ab"/>
        <w:jc w:val="both"/>
        <w:rPr>
          <w:b w:val="0"/>
          <w:sz w:val="24"/>
          <w:szCs w:val="24"/>
        </w:rPr>
      </w:pPr>
    </w:p>
    <w:p w:rsidR="004A07EE" w:rsidRPr="00451910" w:rsidRDefault="004A07EE" w:rsidP="00F91AD3">
      <w:pPr>
        <w:pStyle w:val="ab"/>
        <w:jc w:val="both"/>
        <w:rPr>
          <w:b w:val="0"/>
          <w:sz w:val="24"/>
          <w:szCs w:val="24"/>
        </w:rPr>
        <w:sectPr w:rsidR="004A07EE" w:rsidRPr="00451910" w:rsidSect="00F91AD3">
          <w:pgSz w:w="11909" w:h="16834"/>
          <w:pgMar w:top="567" w:right="567" w:bottom="567" w:left="851" w:header="720" w:footer="720" w:gutter="0"/>
          <w:cols w:space="60"/>
          <w:noEndnote/>
        </w:sectPr>
      </w:pPr>
    </w:p>
    <w:p w:rsidR="002E61DF" w:rsidRPr="00856EBC" w:rsidRDefault="002E61DF" w:rsidP="004A07EE">
      <w:pPr>
        <w:pStyle w:val="ab"/>
        <w:jc w:val="right"/>
        <w:rPr>
          <w:b w:val="0"/>
          <w:sz w:val="24"/>
          <w:szCs w:val="24"/>
        </w:rPr>
      </w:pPr>
      <w:r>
        <w:rPr>
          <w:b w:val="0"/>
          <w:sz w:val="24"/>
          <w:szCs w:val="24"/>
        </w:rPr>
        <w:lastRenderedPageBreak/>
        <w:t>Приложение № 2</w:t>
      </w:r>
      <w:r w:rsidR="00082095">
        <w:rPr>
          <w:b w:val="0"/>
          <w:sz w:val="24"/>
          <w:szCs w:val="24"/>
        </w:rPr>
        <w:t>а</w:t>
      </w:r>
    </w:p>
    <w:p w:rsidR="002E61DF" w:rsidRPr="00856EBC" w:rsidRDefault="002E61DF" w:rsidP="002E61DF">
      <w:pPr>
        <w:pStyle w:val="ab"/>
        <w:jc w:val="right"/>
        <w:rPr>
          <w:b w:val="0"/>
          <w:sz w:val="24"/>
          <w:szCs w:val="24"/>
        </w:rPr>
      </w:pPr>
      <w:r w:rsidRPr="00856EBC">
        <w:rPr>
          <w:b w:val="0"/>
          <w:sz w:val="24"/>
          <w:szCs w:val="24"/>
        </w:rPr>
        <w:t>к Договору на оказание услуг</w:t>
      </w:r>
    </w:p>
    <w:p w:rsidR="002E61DF" w:rsidRPr="00C60E30" w:rsidRDefault="002E61DF" w:rsidP="002E61DF">
      <w:pPr>
        <w:pStyle w:val="ab"/>
        <w:jc w:val="right"/>
        <w:rPr>
          <w:b w:val="0"/>
          <w:sz w:val="24"/>
          <w:szCs w:val="24"/>
        </w:rPr>
      </w:pPr>
      <w:r w:rsidRPr="00C60E30">
        <w:rPr>
          <w:b w:val="0"/>
          <w:sz w:val="24"/>
          <w:szCs w:val="24"/>
        </w:rPr>
        <w:t xml:space="preserve">№ _________________ </w:t>
      </w:r>
    </w:p>
    <w:p w:rsidR="002E61DF" w:rsidRDefault="002E61DF" w:rsidP="002E61DF">
      <w:pPr>
        <w:jc w:val="right"/>
        <w:rPr>
          <w:sz w:val="24"/>
          <w:szCs w:val="24"/>
          <w:highlight w:val="yellow"/>
        </w:rPr>
      </w:pPr>
      <w:r w:rsidRPr="00C60E30">
        <w:rPr>
          <w:sz w:val="24"/>
          <w:szCs w:val="24"/>
        </w:rPr>
        <w:t>от _________________</w:t>
      </w:r>
    </w:p>
    <w:p w:rsidR="002E61DF" w:rsidRDefault="002E61DF" w:rsidP="002E61DF">
      <w:pPr>
        <w:widowControl/>
        <w:autoSpaceDE/>
        <w:autoSpaceDN/>
        <w:adjustRightInd/>
        <w:jc w:val="center"/>
        <w:rPr>
          <w:rFonts w:eastAsiaTheme="minorHAnsi"/>
          <w:b/>
          <w:sz w:val="24"/>
          <w:szCs w:val="24"/>
          <w:lang w:eastAsia="en-US"/>
        </w:rPr>
      </w:pPr>
    </w:p>
    <w:p w:rsidR="00082095" w:rsidRPr="007042B4" w:rsidRDefault="00082095" w:rsidP="00082095">
      <w:pPr>
        <w:widowControl/>
        <w:autoSpaceDE/>
        <w:autoSpaceDN/>
        <w:adjustRightInd/>
        <w:jc w:val="center"/>
        <w:rPr>
          <w:rFonts w:eastAsiaTheme="minorHAnsi"/>
          <w:b/>
          <w:sz w:val="24"/>
          <w:szCs w:val="24"/>
          <w:lang w:eastAsia="en-US"/>
        </w:rPr>
      </w:pPr>
      <w:r w:rsidRPr="007042B4">
        <w:rPr>
          <w:rFonts w:eastAsiaTheme="minorHAnsi"/>
          <w:b/>
          <w:sz w:val="24"/>
          <w:szCs w:val="24"/>
          <w:lang w:eastAsia="en-US"/>
        </w:rPr>
        <w:t>Реестр данных для печати платежного документа</w:t>
      </w:r>
    </w:p>
    <w:p w:rsidR="00082095" w:rsidRPr="007042B4" w:rsidRDefault="00082095" w:rsidP="00082095">
      <w:pPr>
        <w:widowControl/>
        <w:autoSpaceDE/>
        <w:autoSpaceDN/>
        <w:adjustRightInd/>
        <w:jc w:val="center"/>
        <w:rPr>
          <w:rFonts w:eastAsiaTheme="minorHAnsi"/>
          <w:b/>
          <w:sz w:val="24"/>
          <w:szCs w:val="24"/>
          <w:lang w:eastAsia="en-US"/>
        </w:rPr>
      </w:pPr>
    </w:p>
    <w:tbl>
      <w:tblPr>
        <w:tblW w:w="4754" w:type="pct"/>
        <w:tblInd w:w="534" w:type="dxa"/>
        <w:tblLook w:val="04A0" w:firstRow="1" w:lastRow="0" w:firstColumn="1" w:lastColumn="0" w:noHBand="0" w:noVBand="1"/>
      </w:tblPr>
      <w:tblGrid>
        <w:gridCol w:w="718"/>
        <w:gridCol w:w="1326"/>
        <w:gridCol w:w="784"/>
        <w:gridCol w:w="7484"/>
      </w:tblGrid>
      <w:tr w:rsidR="00082095" w:rsidRPr="007042B4" w:rsidTr="00082095">
        <w:trPr>
          <w:trHeight w:val="20"/>
        </w:trPr>
        <w:tc>
          <w:tcPr>
            <w:tcW w:w="2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rPr>
                <w:rFonts w:ascii="Arial Narrow" w:eastAsia="Times New Roman" w:hAnsi="Arial Narrow" w:cs="Arial"/>
                <w:b/>
                <w:bCs/>
                <w:sz w:val="18"/>
                <w:szCs w:val="16"/>
              </w:rPr>
            </w:pPr>
            <w:r w:rsidRPr="007042B4">
              <w:rPr>
                <w:rFonts w:ascii="Arial Narrow" w:eastAsia="Times New Roman" w:hAnsi="Arial Narrow" w:cs="Arial"/>
                <w:b/>
                <w:bCs/>
                <w:sz w:val="18"/>
                <w:szCs w:val="16"/>
              </w:rPr>
              <w:t>№ в макете</w:t>
            </w:r>
          </w:p>
        </w:tc>
        <w:tc>
          <w:tcPr>
            <w:tcW w:w="689" w:type="pct"/>
            <w:tcBorders>
              <w:top w:val="single" w:sz="4" w:space="0" w:color="auto"/>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rPr>
                <w:rFonts w:ascii="Arial Narrow" w:eastAsia="Times New Roman" w:hAnsi="Arial Narrow" w:cs="Arial"/>
                <w:b/>
                <w:bCs/>
                <w:sz w:val="18"/>
                <w:szCs w:val="16"/>
              </w:rPr>
            </w:pPr>
            <w:r w:rsidRPr="007042B4">
              <w:rPr>
                <w:rFonts w:ascii="Arial Narrow" w:eastAsia="Times New Roman" w:hAnsi="Arial Narrow" w:cs="Arial"/>
                <w:b/>
                <w:bCs/>
                <w:sz w:val="18"/>
                <w:szCs w:val="16"/>
              </w:rPr>
              <w:t>Номер поля по макету</w:t>
            </w:r>
          </w:p>
        </w:tc>
        <w:tc>
          <w:tcPr>
            <w:tcW w:w="402" w:type="pct"/>
            <w:tcBorders>
              <w:top w:val="single" w:sz="4" w:space="0" w:color="auto"/>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rPr>
                <w:rFonts w:ascii="Arial Narrow" w:eastAsia="Times New Roman" w:hAnsi="Arial Narrow" w:cs="Arial"/>
                <w:b/>
                <w:bCs/>
                <w:sz w:val="18"/>
                <w:szCs w:val="16"/>
              </w:rPr>
            </w:pPr>
            <w:r w:rsidRPr="007042B4">
              <w:rPr>
                <w:rFonts w:ascii="Arial Narrow" w:eastAsia="Times New Roman" w:hAnsi="Arial Narrow" w:cs="Arial"/>
                <w:b/>
                <w:bCs/>
                <w:sz w:val="18"/>
                <w:szCs w:val="16"/>
              </w:rPr>
              <w:t>Тип данных</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rPr>
                <w:rFonts w:ascii="Arial Narrow" w:eastAsia="Times New Roman" w:hAnsi="Arial Narrow" w:cs="Arial"/>
                <w:b/>
                <w:bCs/>
                <w:sz w:val="18"/>
                <w:szCs w:val="16"/>
              </w:rPr>
            </w:pPr>
            <w:r w:rsidRPr="007042B4">
              <w:rPr>
                <w:rFonts w:ascii="Arial Narrow" w:eastAsia="Times New Roman" w:hAnsi="Arial Narrow" w:cs="Arial"/>
                <w:b/>
                <w:bCs/>
                <w:sz w:val="18"/>
                <w:szCs w:val="16"/>
              </w:rPr>
              <w:t>Назначение поля</w:t>
            </w:r>
          </w:p>
        </w:tc>
      </w:tr>
      <w:tr w:rsidR="00082095" w:rsidRPr="007042B4" w:rsidTr="00082095">
        <w:trPr>
          <w:trHeight w:val="234"/>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1</w:t>
            </w:r>
          </w:p>
        </w:tc>
        <w:tc>
          <w:tcPr>
            <w:tcW w:w="402" w:type="pct"/>
            <w:tcBorders>
              <w:top w:val="nil"/>
              <w:left w:val="nil"/>
              <w:bottom w:val="single" w:sz="4" w:space="0" w:color="auto"/>
              <w:right w:val="single" w:sz="4" w:space="0" w:color="auto"/>
            </w:tcBorders>
            <w:shd w:val="clear" w:color="auto" w:fill="auto"/>
            <w:noWrap/>
            <w:hideMark/>
          </w:tcPr>
          <w:p w:rsidR="00082095" w:rsidRPr="007042B4" w:rsidRDefault="00082095" w:rsidP="00082095">
            <w:pPr>
              <w:widowControl/>
              <w:autoSpaceDE/>
              <w:autoSpaceDN/>
              <w:adjustRightInd/>
              <w:rPr>
                <w:rFonts w:eastAsia="Times New Roman"/>
                <w:sz w:val="18"/>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Расчетный период</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Номер ЛС</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Оплатить до</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ФИО</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single" w:sz="4" w:space="0" w:color="auto"/>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Адрес</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single" w:sz="4" w:space="0" w:color="auto"/>
              <w:bottom w:val="single" w:sz="4" w:space="0" w:color="auto"/>
              <w:right w:val="single" w:sz="4" w:space="0" w:color="auto"/>
            </w:tcBorders>
            <w:vAlign w:val="center"/>
            <w:hideMark/>
          </w:tcPr>
          <w:p w:rsidR="00082095" w:rsidRPr="007042B4" w:rsidRDefault="00082095" w:rsidP="00082095">
            <w:pPr>
              <w:widowControl/>
              <w:autoSpaceDE/>
              <w:autoSpaceDN/>
              <w:adjustRightInd/>
              <w:spacing w:after="200" w:line="276" w:lineRule="auto"/>
              <w:rPr>
                <w:rFonts w:eastAsia="Times New Roman"/>
                <w:sz w:val="18"/>
              </w:rPr>
            </w:pPr>
            <w:r w:rsidRPr="007042B4">
              <w:rPr>
                <w:rFonts w:ascii="Calibri" w:eastAsiaTheme="minorHAnsi" w:hAnsi="Calibri" w:cs="Calibri"/>
                <w:color w:val="000000"/>
                <w:sz w:val="18"/>
                <w:szCs w:val="22"/>
                <w:lang w:eastAsia="en-US"/>
              </w:rPr>
              <w:t>ИКУ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7</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single" w:sz="4" w:space="0" w:color="auto"/>
              <w:bottom w:val="single" w:sz="4" w:space="0" w:color="auto"/>
              <w:right w:val="single" w:sz="4" w:space="0" w:color="auto"/>
            </w:tcBorders>
            <w:vAlign w:val="center"/>
            <w:hideMark/>
          </w:tcPr>
          <w:p w:rsidR="00082095" w:rsidRPr="007042B4" w:rsidRDefault="00082095" w:rsidP="00082095">
            <w:pPr>
              <w:widowControl/>
              <w:autoSpaceDE/>
              <w:autoSpaceDN/>
              <w:adjustRightInd/>
              <w:spacing w:after="200" w:line="276" w:lineRule="auto"/>
              <w:rPr>
                <w:rFonts w:eastAsia="Times New Roman"/>
                <w:sz w:val="18"/>
              </w:rPr>
            </w:pPr>
            <w:r w:rsidRPr="007042B4">
              <w:rPr>
                <w:rFonts w:ascii="Calibri" w:eastAsiaTheme="minorHAnsi" w:hAnsi="Calibri" w:cs="Calibri"/>
                <w:color w:val="000000"/>
                <w:sz w:val="18"/>
                <w:szCs w:val="22"/>
                <w:lang w:eastAsia="en-US"/>
              </w:rPr>
              <w:t>Получатель платежа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8.1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ИНН</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8.2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КПП</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8.3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proofErr w:type="gramStart"/>
            <w:r w:rsidRPr="007042B4">
              <w:rPr>
                <w:rFonts w:ascii="Calibri" w:eastAsiaTheme="minorHAnsi" w:hAnsi="Calibri" w:cs="Calibri"/>
                <w:color w:val="000000"/>
                <w:sz w:val="18"/>
                <w:szCs w:val="22"/>
                <w:lang w:eastAsia="en-US"/>
              </w:rPr>
              <w:t>Р</w:t>
            </w:r>
            <w:proofErr w:type="gramEnd"/>
            <w:r w:rsidRPr="007042B4">
              <w:rPr>
                <w:rFonts w:ascii="Calibri" w:eastAsiaTheme="minorHAnsi" w:hAnsi="Calibri" w:cs="Calibri"/>
                <w:color w:val="000000"/>
                <w:sz w:val="18"/>
                <w:szCs w:val="22"/>
                <w:lang w:eastAsia="en-US"/>
              </w:rPr>
              <w:t>/</w:t>
            </w:r>
            <w:proofErr w:type="spellStart"/>
            <w:r w:rsidRPr="007042B4">
              <w:rPr>
                <w:rFonts w:ascii="Calibri" w:eastAsiaTheme="minorHAnsi" w:hAnsi="Calibri" w:cs="Calibri"/>
                <w:color w:val="000000"/>
                <w:sz w:val="18"/>
                <w:szCs w:val="22"/>
                <w:lang w:eastAsia="en-US"/>
              </w:rPr>
              <w:t>сч</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8.4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Банк</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8.5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БИК</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8.6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К/С</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9</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 оплате</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10</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Пени</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11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Тип объекта энергоснабжения</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12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Зарегистрировано в жил. Пом.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13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Норматив  ИПУ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14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Норматив МКЖД</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20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15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Площадь жилого помещения</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21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16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Сумма площадей жилых и нежилых</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22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17</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Площадь </w:t>
            </w:r>
            <w:proofErr w:type="spellStart"/>
            <w:r w:rsidRPr="007042B4">
              <w:rPr>
                <w:rFonts w:ascii="Calibri" w:eastAsiaTheme="minorHAnsi" w:hAnsi="Calibri" w:cs="Calibri"/>
                <w:color w:val="000000"/>
                <w:sz w:val="18"/>
                <w:szCs w:val="22"/>
                <w:lang w:eastAsia="en-US"/>
              </w:rPr>
              <w:t>обего</w:t>
            </w:r>
            <w:proofErr w:type="spellEnd"/>
            <w:r w:rsidRPr="007042B4">
              <w:rPr>
                <w:rFonts w:ascii="Calibri" w:eastAsiaTheme="minorHAnsi" w:hAnsi="Calibri" w:cs="Calibri"/>
                <w:color w:val="000000"/>
                <w:sz w:val="18"/>
                <w:szCs w:val="22"/>
                <w:lang w:eastAsia="en-US"/>
              </w:rPr>
              <w:t xml:space="preserve"> имущества МКЖД</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23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18</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э/э в помещениях МКЖД</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24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19</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на общедомовые нужды МКЖД</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25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20</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э/э в МКЖД</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26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Долг на начало расчетного периода, </w:t>
            </w:r>
            <w:proofErr w:type="spellStart"/>
            <w:r w:rsidRPr="007042B4">
              <w:rPr>
                <w:rFonts w:ascii="Calibri" w:eastAsiaTheme="minorHAnsi" w:hAnsi="Calibri" w:cs="Calibri"/>
                <w:color w:val="000000"/>
                <w:sz w:val="18"/>
                <w:szCs w:val="22"/>
                <w:lang w:eastAsia="en-US"/>
              </w:rPr>
              <w:t>руб</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lastRenderedPageBreak/>
              <w:t>27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Авансы предыдущих периодов, </w:t>
            </w:r>
            <w:proofErr w:type="spellStart"/>
            <w:r w:rsidRPr="007042B4">
              <w:rPr>
                <w:rFonts w:ascii="Calibri" w:eastAsiaTheme="minorHAnsi" w:hAnsi="Calibri" w:cs="Calibri"/>
                <w:color w:val="000000"/>
                <w:sz w:val="18"/>
                <w:szCs w:val="22"/>
                <w:lang w:eastAsia="en-US"/>
              </w:rPr>
              <w:t>руб</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28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Оплата в расчетном периоде, </w:t>
            </w:r>
            <w:proofErr w:type="spellStart"/>
            <w:r w:rsidRPr="007042B4">
              <w:rPr>
                <w:rFonts w:ascii="Calibri" w:eastAsiaTheme="minorHAnsi" w:hAnsi="Calibri" w:cs="Calibri"/>
                <w:color w:val="000000"/>
                <w:sz w:val="18"/>
                <w:szCs w:val="22"/>
                <w:lang w:eastAsia="en-US"/>
              </w:rPr>
              <w:t>руб</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29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Долг на конец расчетного периода, </w:t>
            </w:r>
            <w:proofErr w:type="spellStart"/>
            <w:r w:rsidRPr="007042B4">
              <w:rPr>
                <w:rFonts w:ascii="Calibri" w:eastAsiaTheme="minorHAnsi" w:hAnsi="Calibri" w:cs="Calibri"/>
                <w:color w:val="000000"/>
                <w:sz w:val="18"/>
                <w:szCs w:val="22"/>
                <w:lang w:eastAsia="en-US"/>
              </w:rPr>
              <w:t>руб</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30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Дата последней оплаты</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31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Дата формирования счета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32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27</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Основание и период перерасчета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33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28.1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Наименование клиентского офиса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34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28.2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Адрес клиентского офиса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35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28.3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ФИО руководителя клиентского офиса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36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28.4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Телефоны: стационарный телефон, телефон абонентской группы, телефон для приема </w:t>
            </w:r>
            <w:proofErr w:type="spellStart"/>
            <w:r w:rsidRPr="007042B4">
              <w:rPr>
                <w:rFonts w:ascii="Calibri" w:eastAsiaTheme="minorHAnsi" w:hAnsi="Calibri" w:cs="Calibri"/>
                <w:color w:val="000000"/>
                <w:sz w:val="18"/>
                <w:szCs w:val="22"/>
                <w:lang w:eastAsia="en-US"/>
              </w:rPr>
              <w:t>sms</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37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28.5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Часы работы клиентского офиса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38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28.6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Единый телефон контактного центра, адрес сайта ПАО «Саратовэнерго».</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39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28.7</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Адрес электронной почты и номер факса выводятся в разрезе каждого клиентского офиса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40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29</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Адрес для направления корреспонденции</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41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30.1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Группа статистики</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42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30.2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Величина тарифа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43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30.3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Услуги по передаче</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44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30.4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Иные услуги</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45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30.5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Сбытовая надбавка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46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30.6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Покупка </w:t>
            </w:r>
            <w:proofErr w:type="spellStart"/>
            <w:r w:rsidRPr="007042B4">
              <w:rPr>
                <w:rFonts w:ascii="Calibri" w:eastAsiaTheme="minorHAnsi" w:hAnsi="Calibri" w:cs="Calibri"/>
                <w:color w:val="000000"/>
                <w:sz w:val="18"/>
                <w:szCs w:val="22"/>
                <w:lang w:eastAsia="en-US"/>
              </w:rPr>
              <w:t>эл</w:t>
            </w:r>
            <w:proofErr w:type="gramStart"/>
            <w:r w:rsidRPr="007042B4">
              <w:rPr>
                <w:rFonts w:ascii="Calibri" w:eastAsiaTheme="minorHAnsi" w:hAnsi="Calibri" w:cs="Calibri"/>
                <w:color w:val="000000"/>
                <w:sz w:val="18"/>
                <w:szCs w:val="22"/>
                <w:lang w:eastAsia="en-US"/>
              </w:rPr>
              <w:t>.э</w:t>
            </w:r>
            <w:proofErr w:type="gramEnd"/>
            <w:r w:rsidRPr="007042B4">
              <w:rPr>
                <w:rFonts w:ascii="Calibri" w:eastAsiaTheme="minorHAnsi" w:hAnsi="Calibri" w:cs="Calibri"/>
                <w:color w:val="000000"/>
                <w:sz w:val="18"/>
                <w:szCs w:val="22"/>
                <w:lang w:eastAsia="en-US"/>
              </w:rPr>
              <w:t>нергии</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47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proofErr w:type="spellStart"/>
            <w:r w:rsidRPr="007042B4">
              <w:rPr>
                <w:rFonts w:ascii="Calibri" w:eastAsiaTheme="minorHAnsi" w:hAnsi="Calibri" w:cs="Calibri"/>
                <w:color w:val="000000"/>
                <w:sz w:val="18"/>
                <w:szCs w:val="22"/>
                <w:lang w:eastAsia="en-US"/>
              </w:rPr>
              <w:t>Разбаланс</w:t>
            </w:r>
            <w:proofErr w:type="spellEnd"/>
            <w:r w:rsidRPr="007042B4">
              <w:rPr>
                <w:rFonts w:ascii="Calibri" w:eastAsiaTheme="minorHAnsi" w:hAnsi="Calibri" w:cs="Calibri"/>
                <w:color w:val="000000"/>
                <w:sz w:val="18"/>
                <w:szCs w:val="22"/>
                <w:lang w:eastAsia="en-US"/>
              </w:rPr>
              <w:t xml:space="preserve">, </w:t>
            </w:r>
            <w:proofErr w:type="gramStart"/>
            <w:r w:rsidRPr="007042B4">
              <w:rPr>
                <w:rFonts w:ascii="Calibri" w:eastAsiaTheme="minorHAnsi" w:hAnsi="Calibri" w:cs="Calibri"/>
                <w:color w:val="000000"/>
                <w:sz w:val="18"/>
                <w:szCs w:val="22"/>
                <w:lang w:eastAsia="en-US"/>
              </w:rPr>
              <w:t>образованный</w:t>
            </w:r>
            <w:proofErr w:type="gramEnd"/>
            <w:r w:rsidRPr="007042B4">
              <w:rPr>
                <w:rFonts w:ascii="Calibri" w:eastAsiaTheme="minorHAnsi" w:hAnsi="Calibri" w:cs="Calibri"/>
                <w:color w:val="000000"/>
                <w:sz w:val="18"/>
                <w:szCs w:val="22"/>
                <w:lang w:eastAsia="en-US"/>
              </w:rPr>
              <w:t xml:space="preserve"> в текущем периоде</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48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Корректировка, перенесенная с предыдущего периода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49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Дата </w:t>
            </w:r>
            <w:proofErr w:type="gramStart"/>
            <w:r w:rsidRPr="007042B4">
              <w:rPr>
                <w:rFonts w:ascii="Calibri" w:eastAsiaTheme="minorHAnsi" w:hAnsi="Calibri" w:cs="Calibri"/>
                <w:color w:val="000000"/>
                <w:sz w:val="18"/>
                <w:szCs w:val="22"/>
                <w:lang w:eastAsia="en-US"/>
              </w:rPr>
              <w:t>очередной</w:t>
            </w:r>
            <w:proofErr w:type="gramEnd"/>
            <w:r w:rsidRPr="007042B4">
              <w:rPr>
                <w:rFonts w:ascii="Calibri" w:eastAsiaTheme="minorHAnsi" w:hAnsi="Calibri" w:cs="Calibri"/>
                <w:color w:val="000000"/>
                <w:sz w:val="18"/>
                <w:szCs w:val="22"/>
                <w:lang w:eastAsia="en-US"/>
              </w:rPr>
              <w:t xml:space="preserve"> </w:t>
            </w:r>
            <w:proofErr w:type="spellStart"/>
            <w:r w:rsidRPr="007042B4">
              <w:rPr>
                <w:rFonts w:ascii="Calibri" w:eastAsiaTheme="minorHAnsi" w:hAnsi="Calibri" w:cs="Calibri"/>
                <w:color w:val="000000"/>
                <w:sz w:val="18"/>
                <w:szCs w:val="22"/>
                <w:lang w:eastAsia="en-US"/>
              </w:rPr>
              <w:t>госповерки</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50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proofErr w:type="spellStart"/>
            <w:r w:rsidRPr="007042B4">
              <w:rPr>
                <w:rFonts w:ascii="Calibri" w:eastAsiaTheme="minorHAnsi" w:hAnsi="Calibri" w:cs="Calibri"/>
                <w:color w:val="000000"/>
                <w:sz w:val="18"/>
                <w:szCs w:val="22"/>
                <w:lang w:eastAsia="en-US"/>
              </w:rPr>
              <w:t>Повыш</w:t>
            </w:r>
            <w:proofErr w:type="spellEnd"/>
            <w:r w:rsidRPr="007042B4">
              <w:rPr>
                <w:rFonts w:ascii="Calibri" w:eastAsiaTheme="minorHAnsi" w:hAnsi="Calibri" w:cs="Calibri"/>
                <w:color w:val="000000"/>
                <w:sz w:val="18"/>
                <w:szCs w:val="22"/>
                <w:lang w:eastAsia="en-US"/>
              </w:rPr>
              <w:t xml:space="preserve">. </w:t>
            </w:r>
            <w:proofErr w:type="spellStart"/>
            <w:r w:rsidRPr="007042B4">
              <w:rPr>
                <w:rFonts w:ascii="Calibri" w:eastAsiaTheme="minorHAnsi" w:hAnsi="Calibri" w:cs="Calibri"/>
                <w:color w:val="000000"/>
                <w:sz w:val="18"/>
                <w:szCs w:val="22"/>
                <w:lang w:eastAsia="en-US"/>
              </w:rPr>
              <w:t>коэф</w:t>
            </w:r>
            <w:proofErr w:type="spellEnd"/>
            <w:r w:rsidRPr="007042B4">
              <w:rPr>
                <w:rFonts w:ascii="Calibri" w:eastAsiaTheme="minorHAnsi" w:hAnsi="Calibri" w:cs="Calibri"/>
                <w:color w:val="000000"/>
                <w:sz w:val="18"/>
                <w:szCs w:val="22"/>
                <w:lang w:eastAsia="en-US"/>
              </w:rPr>
              <w:t xml:space="preserve">. по N, </w:t>
            </w:r>
            <w:proofErr w:type="spellStart"/>
            <w:r w:rsidRPr="007042B4">
              <w:rPr>
                <w:rFonts w:ascii="Calibri" w:eastAsiaTheme="minorHAnsi" w:hAnsi="Calibri" w:cs="Calibri"/>
                <w:color w:val="000000"/>
                <w:sz w:val="18"/>
                <w:szCs w:val="22"/>
                <w:lang w:eastAsia="en-US"/>
              </w:rPr>
              <w:t>руб</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51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proofErr w:type="spellStart"/>
            <w:r w:rsidRPr="007042B4">
              <w:rPr>
                <w:rFonts w:ascii="Calibri" w:eastAsiaTheme="minorHAnsi" w:hAnsi="Calibri" w:cs="Calibri"/>
                <w:color w:val="000000"/>
                <w:sz w:val="18"/>
                <w:szCs w:val="22"/>
                <w:lang w:eastAsia="en-US"/>
              </w:rPr>
              <w:t>Повыш</w:t>
            </w:r>
            <w:proofErr w:type="spellEnd"/>
            <w:r w:rsidRPr="007042B4">
              <w:rPr>
                <w:rFonts w:ascii="Calibri" w:eastAsiaTheme="minorHAnsi" w:hAnsi="Calibri" w:cs="Calibri"/>
                <w:color w:val="000000"/>
                <w:sz w:val="18"/>
                <w:szCs w:val="22"/>
                <w:lang w:eastAsia="en-US"/>
              </w:rPr>
              <w:t xml:space="preserve">. </w:t>
            </w:r>
            <w:proofErr w:type="spellStart"/>
            <w:r w:rsidRPr="007042B4">
              <w:rPr>
                <w:rFonts w:ascii="Calibri" w:eastAsiaTheme="minorHAnsi" w:hAnsi="Calibri" w:cs="Calibri"/>
                <w:color w:val="000000"/>
                <w:sz w:val="18"/>
                <w:szCs w:val="22"/>
                <w:lang w:eastAsia="en-US"/>
              </w:rPr>
              <w:t>коэф</w:t>
            </w:r>
            <w:proofErr w:type="spellEnd"/>
            <w:r w:rsidRPr="007042B4">
              <w:rPr>
                <w:rFonts w:ascii="Calibri" w:eastAsiaTheme="minorHAnsi" w:hAnsi="Calibri" w:cs="Calibri"/>
                <w:color w:val="000000"/>
                <w:sz w:val="18"/>
                <w:szCs w:val="22"/>
                <w:lang w:eastAsia="en-US"/>
              </w:rPr>
              <w:t xml:space="preserve">. по </w:t>
            </w:r>
            <w:proofErr w:type="spellStart"/>
            <w:proofErr w:type="gramStart"/>
            <w:r w:rsidRPr="007042B4">
              <w:rPr>
                <w:rFonts w:ascii="Calibri" w:eastAsiaTheme="minorHAnsi" w:hAnsi="Calibri" w:cs="Calibri"/>
                <w:color w:val="000000"/>
                <w:sz w:val="18"/>
                <w:szCs w:val="22"/>
                <w:lang w:eastAsia="en-US"/>
              </w:rPr>
              <w:t>N</w:t>
            </w:r>
            <w:proofErr w:type="gramEnd"/>
            <w:r w:rsidRPr="007042B4">
              <w:rPr>
                <w:rFonts w:asciiTheme="minorHAnsi" w:eastAsiaTheme="minorHAnsi" w:hAnsiTheme="minorHAnsi" w:cstheme="minorBidi"/>
                <w:color w:val="000000"/>
                <w:sz w:val="18"/>
                <w:szCs w:val="22"/>
                <w:vertAlign w:val="subscript"/>
                <w:lang w:eastAsia="en-US"/>
              </w:rPr>
              <w:t>одн</w:t>
            </w:r>
            <w:proofErr w:type="spellEnd"/>
            <w:r w:rsidRPr="007042B4">
              <w:rPr>
                <w:rFonts w:asciiTheme="minorHAnsi" w:eastAsiaTheme="minorHAnsi" w:hAnsiTheme="minorHAnsi" w:cstheme="minorBidi"/>
                <w:color w:val="000000"/>
                <w:sz w:val="18"/>
                <w:szCs w:val="22"/>
                <w:lang w:eastAsia="en-US"/>
              </w:rPr>
              <w:t xml:space="preserve">, </w:t>
            </w:r>
            <w:proofErr w:type="spellStart"/>
            <w:r w:rsidRPr="007042B4">
              <w:rPr>
                <w:rFonts w:asciiTheme="minorHAnsi" w:eastAsiaTheme="minorHAnsi" w:hAnsiTheme="minorHAnsi" w:cstheme="minorBidi"/>
                <w:color w:val="000000"/>
                <w:sz w:val="18"/>
                <w:szCs w:val="22"/>
                <w:lang w:eastAsia="en-US"/>
              </w:rPr>
              <w:t>руб</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52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36.1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Номер индивидуального прибора учета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53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36.2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Номер индивидуального прибора учета</w:t>
            </w:r>
            <w:r w:rsidRPr="007042B4">
              <w:rPr>
                <w:rFonts w:ascii="Calibri" w:eastAsiaTheme="minorHAnsi" w:hAnsi="Calibri" w:cs="Calibri"/>
                <w:b/>
                <w:bCs/>
                <w:color w:val="FF0000"/>
                <w:sz w:val="18"/>
                <w:szCs w:val="22"/>
                <w:lang w:eastAsia="en-US"/>
              </w:rPr>
              <w:t xml:space="preserve"> </w:t>
            </w:r>
            <w:r w:rsidRPr="007042B4">
              <w:rPr>
                <w:rFonts w:ascii="Calibri" w:eastAsiaTheme="minorHAnsi" w:hAnsi="Calibri" w:cs="Calibri"/>
                <w:b/>
                <w:bCs/>
                <w:sz w:val="18"/>
                <w:szCs w:val="22"/>
                <w:lang w:eastAsia="en-US"/>
              </w:rPr>
              <w:t>(снятого)</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54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37.1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Зона суток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55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37.2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Зона суток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56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37.3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Зона суток (пик)</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57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37.4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Зона суток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w:t>
            </w:r>
            <w:r w:rsidRPr="007042B4">
              <w:rPr>
                <w:rFonts w:ascii="Calibri" w:eastAsiaTheme="minorHAnsi" w:hAnsi="Calibri" w:cs="Calibri"/>
                <w:b/>
                <w:bCs/>
                <w:sz w:val="18"/>
                <w:szCs w:val="22"/>
                <w:lang w:eastAsia="en-US"/>
              </w:rPr>
              <w:t xml:space="preserve"> (</w:t>
            </w:r>
            <w:proofErr w:type="gramStart"/>
            <w:r w:rsidRPr="007042B4">
              <w:rPr>
                <w:rFonts w:ascii="Calibri" w:eastAsiaTheme="minorHAnsi" w:hAnsi="Calibri" w:cs="Calibri"/>
                <w:b/>
                <w:bCs/>
                <w:sz w:val="18"/>
                <w:szCs w:val="22"/>
                <w:lang w:eastAsia="en-US"/>
              </w:rPr>
              <w:t>снятого</w:t>
            </w:r>
            <w:proofErr w:type="gramEnd"/>
            <w:r w:rsidRPr="007042B4">
              <w:rPr>
                <w:rFonts w:ascii="Calibri" w:eastAsiaTheme="minorHAnsi" w:hAnsi="Calibri" w:cs="Calibri"/>
                <w:b/>
                <w:bCs/>
                <w:sz w:val="18"/>
                <w:szCs w:val="22"/>
                <w:lang w:eastAsia="en-US"/>
              </w:rPr>
              <w:t>)</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lastRenderedPageBreak/>
              <w:t>58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37.5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Зона суток (ночь) </w:t>
            </w:r>
            <w:r w:rsidRPr="007042B4">
              <w:rPr>
                <w:rFonts w:ascii="Calibri" w:eastAsiaTheme="minorHAnsi" w:hAnsi="Calibri" w:cs="Calibri"/>
                <w:b/>
                <w:bCs/>
                <w:sz w:val="18"/>
                <w:szCs w:val="22"/>
                <w:lang w:eastAsia="en-US"/>
              </w:rPr>
              <w:t>(</w:t>
            </w:r>
            <w:proofErr w:type="gramStart"/>
            <w:r w:rsidRPr="007042B4">
              <w:rPr>
                <w:rFonts w:ascii="Calibri" w:eastAsiaTheme="minorHAnsi" w:hAnsi="Calibri" w:cs="Calibri"/>
                <w:b/>
                <w:bCs/>
                <w:sz w:val="18"/>
                <w:szCs w:val="22"/>
                <w:lang w:eastAsia="en-US"/>
              </w:rPr>
              <w:t>снятого</w:t>
            </w:r>
            <w:proofErr w:type="gramEnd"/>
            <w:r w:rsidRPr="007042B4">
              <w:rPr>
                <w:rFonts w:ascii="Calibri" w:eastAsiaTheme="minorHAnsi" w:hAnsi="Calibri" w:cs="Calibri"/>
                <w:b/>
                <w:bCs/>
                <w:sz w:val="18"/>
                <w:szCs w:val="22"/>
                <w:lang w:eastAsia="en-US"/>
              </w:rPr>
              <w:t>)</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59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37.6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Зона суток (пик)</w:t>
            </w:r>
            <w:r w:rsidRPr="007042B4">
              <w:rPr>
                <w:rFonts w:ascii="Calibri" w:eastAsiaTheme="minorHAnsi" w:hAnsi="Calibri" w:cs="Calibri"/>
                <w:b/>
                <w:bCs/>
                <w:sz w:val="18"/>
                <w:szCs w:val="22"/>
                <w:lang w:eastAsia="en-US"/>
              </w:rPr>
              <w:t xml:space="preserve"> (</w:t>
            </w:r>
            <w:proofErr w:type="gramStart"/>
            <w:r w:rsidRPr="007042B4">
              <w:rPr>
                <w:rFonts w:ascii="Calibri" w:eastAsiaTheme="minorHAnsi" w:hAnsi="Calibri" w:cs="Calibri"/>
                <w:b/>
                <w:bCs/>
                <w:sz w:val="18"/>
                <w:szCs w:val="22"/>
                <w:lang w:eastAsia="en-US"/>
              </w:rPr>
              <w:t>снятого</w:t>
            </w:r>
            <w:proofErr w:type="gramEnd"/>
            <w:r w:rsidRPr="007042B4">
              <w:rPr>
                <w:rFonts w:ascii="Calibri" w:eastAsiaTheme="minorHAnsi" w:hAnsi="Calibri" w:cs="Calibri"/>
                <w:b/>
                <w:bCs/>
                <w:sz w:val="18"/>
                <w:szCs w:val="22"/>
                <w:lang w:eastAsia="en-US"/>
              </w:rPr>
              <w:t>)</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60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38.1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Начальные показания (зона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61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38.2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Начальные показания (зона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62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38.3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Начальные показания (зона пик)</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63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38.4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Начальные показания (зона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 xml:space="preserve">) </w:t>
            </w:r>
            <w:r w:rsidRPr="007042B4">
              <w:rPr>
                <w:rFonts w:ascii="Calibri" w:eastAsiaTheme="minorHAnsi" w:hAnsi="Calibri" w:cs="Calibri"/>
                <w:b/>
                <w:bCs/>
                <w:sz w:val="18"/>
                <w:szCs w:val="22"/>
                <w:lang w:eastAsia="en-US"/>
              </w:rPr>
              <w:t xml:space="preserve">(по </w:t>
            </w:r>
            <w:proofErr w:type="gramStart"/>
            <w:r w:rsidRPr="007042B4">
              <w:rPr>
                <w:rFonts w:ascii="Calibri" w:eastAsiaTheme="minorHAnsi" w:hAnsi="Calibri" w:cs="Calibri"/>
                <w:b/>
                <w:bCs/>
                <w:sz w:val="18"/>
                <w:szCs w:val="22"/>
                <w:lang w:eastAsia="en-US"/>
              </w:rPr>
              <w:t>снятому</w:t>
            </w:r>
            <w:proofErr w:type="gramEnd"/>
            <w:r w:rsidRPr="007042B4">
              <w:rPr>
                <w:rFonts w:ascii="Calibri" w:eastAsiaTheme="minorHAnsi" w:hAnsi="Calibri" w:cs="Calibri"/>
                <w:b/>
                <w:bCs/>
                <w:sz w:val="18"/>
                <w:szCs w:val="22"/>
                <w:lang w:eastAsia="en-US"/>
              </w:rPr>
              <w:t xml:space="preserve"> 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64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38.5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Начальные показания (зона ночь) </w:t>
            </w:r>
            <w:r w:rsidRPr="007042B4">
              <w:rPr>
                <w:rFonts w:ascii="Calibri" w:eastAsiaTheme="minorHAnsi" w:hAnsi="Calibri" w:cs="Calibri"/>
                <w:b/>
                <w:bCs/>
                <w:sz w:val="18"/>
                <w:szCs w:val="22"/>
                <w:lang w:eastAsia="en-US"/>
              </w:rPr>
              <w:t xml:space="preserve">(по </w:t>
            </w:r>
            <w:proofErr w:type="gramStart"/>
            <w:r w:rsidRPr="007042B4">
              <w:rPr>
                <w:rFonts w:ascii="Calibri" w:eastAsiaTheme="minorHAnsi" w:hAnsi="Calibri" w:cs="Calibri"/>
                <w:b/>
                <w:bCs/>
                <w:sz w:val="18"/>
                <w:szCs w:val="22"/>
                <w:lang w:eastAsia="en-US"/>
              </w:rPr>
              <w:t>снятому</w:t>
            </w:r>
            <w:proofErr w:type="gramEnd"/>
            <w:r w:rsidRPr="007042B4">
              <w:rPr>
                <w:rFonts w:ascii="Calibri" w:eastAsiaTheme="minorHAnsi" w:hAnsi="Calibri" w:cs="Calibri"/>
                <w:b/>
                <w:bCs/>
                <w:sz w:val="18"/>
                <w:szCs w:val="22"/>
                <w:lang w:eastAsia="en-US"/>
              </w:rPr>
              <w:t xml:space="preserve"> 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65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38.6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Начальные показания (зона пик)</w:t>
            </w:r>
            <w:r w:rsidRPr="007042B4">
              <w:rPr>
                <w:rFonts w:ascii="Calibri" w:eastAsiaTheme="minorHAnsi" w:hAnsi="Calibri" w:cs="Calibri"/>
                <w:b/>
                <w:bCs/>
                <w:sz w:val="18"/>
                <w:szCs w:val="22"/>
                <w:lang w:eastAsia="en-US"/>
              </w:rPr>
              <w:t xml:space="preserve"> (по </w:t>
            </w:r>
            <w:proofErr w:type="gramStart"/>
            <w:r w:rsidRPr="007042B4">
              <w:rPr>
                <w:rFonts w:ascii="Calibri" w:eastAsiaTheme="minorHAnsi" w:hAnsi="Calibri" w:cs="Calibri"/>
                <w:b/>
                <w:bCs/>
                <w:sz w:val="18"/>
                <w:szCs w:val="22"/>
                <w:lang w:eastAsia="en-US"/>
              </w:rPr>
              <w:t>снятому</w:t>
            </w:r>
            <w:proofErr w:type="gramEnd"/>
            <w:r w:rsidRPr="007042B4">
              <w:rPr>
                <w:rFonts w:ascii="Calibri" w:eastAsiaTheme="minorHAnsi" w:hAnsi="Calibri" w:cs="Calibri"/>
                <w:b/>
                <w:bCs/>
                <w:sz w:val="18"/>
                <w:szCs w:val="22"/>
                <w:lang w:eastAsia="en-US"/>
              </w:rPr>
              <w:t xml:space="preserve"> 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66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39.1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Конечные показания (зона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67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39.2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Конечные показания (зона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68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39.3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Конечные показания (зона пик)</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69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39.4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Конечные показания (зона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 xml:space="preserve">) </w:t>
            </w:r>
            <w:r w:rsidRPr="007042B4">
              <w:rPr>
                <w:rFonts w:ascii="Calibri" w:eastAsiaTheme="minorHAnsi" w:hAnsi="Calibri" w:cs="Calibri"/>
                <w:b/>
                <w:bCs/>
                <w:sz w:val="18"/>
                <w:szCs w:val="22"/>
                <w:lang w:eastAsia="en-US"/>
              </w:rPr>
              <w:t xml:space="preserve">(по </w:t>
            </w:r>
            <w:proofErr w:type="gramStart"/>
            <w:r w:rsidRPr="007042B4">
              <w:rPr>
                <w:rFonts w:ascii="Calibri" w:eastAsiaTheme="minorHAnsi" w:hAnsi="Calibri" w:cs="Calibri"/>
                <w:b/>
                <w:bCs/>
                <w:sz w:val="18"/>
                <w:szCs w:val="22"/>
                <w:lang w:eastAsia="en-US"/>
              </w:rPr>
              <w:t>снятому</w:t>
            </w:r>
            <w:proofErr w:type="gramEnd"/>
            <w:r w:rsidRPr="007042B4">
              <w:rPr>
                <w:rFonts w:ascii="Calibri" w:eastAsiaTheme="minorHAnsi" w:hAnsi="Calibri" w:cs="Calibri"/>
                <w:b/>
                <w:bCs/>
                <w:sz w:val="18"/>
                <w:szCs w:val="22"/>
                <w:lang w:eastAsia="en-US"/>
              </w:rPr>
              <w:t xml:space="preserve"> 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70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39.5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Конечные показания (зона ночь) </w:t>
            </w:r>
            <w:r w:rsidRPr="007042B4">
              <w:rPr>
                <w:rFonts w:ascii="Calibri" w:eastAsiaTheme="minorHAnsi" w:hAnsi="Calibri" w:cs="Calibri"/>
                <w:b/>
                <w:bCs/>
                <w:sz w:val="18"/>
                <w:szCs w:val="22"/>
                <w:lang w:eastAsia="en-US"/>
              </w:rPr>
              <w:t xml:space="preserve">(по </w:t>
            </w:r>
            <w:proofErr w:type="gramStart"/>
            <w:r w:rsidRPr="007042B4">
              <w:rPr>
                <w:rFonts w:ascii="Calibri" w:eastAsiaTheme="minorHAnsi" w:hAnsi="Calibri" w:cs="Calibri"/>
                <w:b/>
                <w:bCs/>
                <w:sz w:val="18"/>
                <w:szCs w:val="22"/>
                <w:lang w:eastAsia="en-US"/>
              </w:rPr>
              <w:t>снятому</w:t>
            </w:r>
            <w:proofErr w:type="gramEnd"/>
            <w:r w:rsidRPr="007042B4">
              <w:rPr>
                <w:rFonts w:ascii="Calibri" w:eastAsiaTheme="minorHAnsi" w:hAnsi="Calibri" w:cs="Calibri"/>
                <w:b/>
                <w:bCs/>
                <w:sz w:val="18"/>
                <w:szCs w:val="22"/>
                <w:lang w:eastAsia="en-US"/>
              </w:rPr>
              <w:t xml:space="preserve"> 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71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39.6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Конечные показания (зона пик)</w:t>
            </w:r>
            <w:r w:rsidRPr="007042B4">
              <w:rPr>
                <w:rFonts w:ascii="Calibri" w:eastAsiaTheme="minorHAnsi" w:hAnsi="Calibri" w:cs="Calibri"/>
                <w:b/>
                <w:bCs/>
                <w:sz w:val="18"/>
                <w:szCs w:val="22"/>
                <w:lang w:eastAsia="en-US"/>
              </w:rPr>
              <w:t xml:space="preserve"> (по </w:t>
            </w:r>
            <w:proofErr w:type="gramStart"/>
            <w:r w:rsidRPr="007042B4">
              <w:rPr>
                <w:rFonts w:ascii="Calibri" w:eastAsiaTheme="minorHAnsi" w:hAnsi="Calibri" w:cs="Calibri"/>
                <w:b/>
                <w:bCs/>
                <w:sz w:val="18"/>
                <w:szCs w:val="22"/>
                <w:lang w:eastAsia="en-US"/>
              </w:rPr>
              <w:t>снятому</w:t>
            </w:r>
            <w:proofErr w:type="gramEnd"/>
            <w:r w:rsidRPr="007042B4">
              <w:rPr>
                <w:rFonts w:ascii="Calibri" w:eastAsiaTheme="minorHAnsi" w:hAnsi="Calibri" w:cs="Calibri"/>
                <w:b/>
                <w:bCs/>
                <w:sz w:val="18"/>
                <w:szCs w:val="22"/>
                <w:lang w:eastAsia="en-US"/>
              </w:rPr>
              <w:t xml:space="preserve"> 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72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40.1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Коэффициент 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73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40.2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Коэффициент ПУ </w:t>
            </w:r>
            <w:r w:rsidRPr="007042B4">
              <w:rPr>
                <w:rFonts w:ascii="Calibri" w:eastAsiaTheme="minorHAnsi" w:hAnsi="Calibri" w:cs="Calibri"/>
                <w:b/>
                <w:bCs/>
                <w:sz w:val="18"/>
                <w:szCs w:val="22"/>
                <w:lang w:eastAsia="en-US"/>
              </w:rPr>
              <w:t xml:space="preserve">(по </w:t>
            </w:r>
            <w:proofErr w:type="gramStart"/>
            <w:r w:rsidRPr="007042B4">
              <w:rPr>
                <w:rFonts w:ascii="Calibri" w:eastAsiaTheme="minorHAnsi" w:hAnsi="Calibri" w:cs="Calibri"/>
                <w:b/>
                <w:bCs/>
                <w:sz w:val="18"/>
                <w:szCs w:val="22"/>
                <w:lang w:eastAsia="en-US"/>
              </w:rPr>
              <w:t>снятому</w:t>
            </w:r>
            <w:proofErr w:type="gramEnd"/>
            <w:r w:rsidRPr="007042B4">
              <w:rPr>
                <w:rFonts w:ascii="Calibri" w:eastAsiaTheme="minorHAnsi" w:hAnsi="Calibri" w:cs="Calibri"/>
                <w:b/>
                <w:bCs/>
                <w:sz w:val="18"/>
                <w:szCs w:val="22"/>
                <w:lang w:eastAsia="en-US"/>
              </w:rPr>
              <w:t xml:space="preserve"> 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74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41.1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Расход </w:t>
            </w:r>
            <w:proofErr w:type="gramStart"/>
            <w:r w:rsidRPr="007042B4">
              <w:rPr>
                <w:rFonts w:ascii="Calibri" w:eastAsiaTheme="minorHAnsi" w:hAnsi="Calibri" w:cs="Calibri"/>
                <w:sz w:val="18"/>
                <w:szCs w:val="22"/>
                <w:lang w:eastAsia="en-US"/>
              </w:rPr>
              <w:t xml:space="preserve">( </w:t>
            </w:r>
            <w:proofErr w:type="gramEnd"/>
            <w:r w:rsidRPr="007042B4">
              <w:rPr>
                <w:rFonts w:ascii="Calibri" w:eastAsiaTheme="minorHAnsi" w:hAnsi="Calibri" w:cs="Calibri"/>
                <w:sz w:val="18"/>
                <w:szCs w:val="22"/>
                <w:lang w:eastAsia="en-US"/>
              </w:rPr>
              <w:t>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75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41.2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Расход </w:t>
            </w:r>
            <w:proofErr w:type="gramStart"/>
            <w:r w:rsidRPr="007042B4">
              <w:rPr>
                <w:rFonts w:ascii="Calibri" w:eastAsiaTheme="minorHAnsi" w:hAnsi="Calibri" w:cs="Calibri"/>
                <w:sz w:val="18"/>
                <w:szCs w:val="22"/>
                <w:lang w:eastAsia="en-US"/>
              </w:rPr>
              <w:t xml:space="preserve">( </w:t>
            </w:r>
            <w:proofErr w:type="gramEnd"/>
            <w:r w:rsidRPr="007042B4">
              <w:rPr>
                <w:rFonts w:ascii="Calibri" w:eastAsiaTheme="minorHAnsi" w:hAnsi="Calibri" w:cs="Calibri"/>
                <w:sz w:val="18"/>
                <w:szCs w:val="22"/>
                <w:lang w:eastAsia="en-US"/>
              </w:rPr>
              <w:t>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76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41.3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Расход (пик)</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77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41.4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Расход </w:t>
            </w:r>
            <w:proofErr w:type="gramStart"/>
            <w:r w:rsidRPr="007042B4">
              <w:rPr>
                <w:rFonts w:ascii="Calibri" w:eastAsiaTheme="minorHAnsi" w:hAnsi="Calibri" w:cs="Calibri"/>
                <w:sz w:val="18"/>
                <w:szCs w:val="22"/>
                <w:lang w:eastAsia="en-US"/>
              </w:rPr>
              <w:t xml:space="preserve">( </w:t>
            </w:r>
            <w:proofErr w:type="gramEnd"/>
            <w:r w:rsidRPr="007042B4">
              <w:rPr>
                <w:rFonts w:ascii="Calibri" w:eastAsiaTheme="minorHAnsi" w:hAnsi="Calibri" w:cs="Calibri"/>
                <w:sz w:val="18"/>
                <w:szCs w:val="22"/>
                <w:lang w:eastAsia="en-US"/>
              </w:rPr>
              <w:t>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 xml:space="preserve">) </w:t>
            </w:r>
            <w:r w:rsidRPr="007042B4">
              <w:rPr>
                <w:rFonts w:ascii="Calibri" w:eastAsiaTheme="minorHAnsi" w:hAnsi="Calibri" w:cs="Calibri"/>
                <w:b/>
                <w:bCs/>
                <w:sz w:val="18"/>
                <w:szCs w:val="22"/>
                <w:lang w:eastAsia="en-US"/>
              </w:rPr>
              <w:t>(по снятому 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78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41.5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Расход (ночь) </w:t>
            </w:r>
            <w:r w:rsidRPr="007042B4">
              <w:rPr>
                <w:rFonts w:ascii="Calibri" w:eastAsiaTheme="minorHAnsi" w:hAnsi="Calibri" w:cs="Calibri"/>
                <w:b/>
                <w:bCs/>
                <w:sz w:val="18"/>
                <w:szCs w:val="22"/>
                <w:lang w:eastAsia="en-US"/>
              </w:rPr>
              <w:t xml:space="preserve">(по </w:t>
            </w:r>
            <w:proofErr w:type="gramStart"/>
            <w:r w:rsidRPr="007042B4">
              <w:rPr>
                <w:rFonts w:ascii="Calibri" w:eastAsiaTheme="minorHAnsi" w:hAnsi="Calibri" w:cs="Calibri"/>
                <w:b/>
                <w:bCs/>
                <w:sz w:val="18"/>
                <w:szCs w:val="22"/>
                <w:lang w:eastAsia="en-US"/>
              </w:rPr>
              <w:t>снятому</w:t>
            </w:r>
            <w:proofErr w:type="gramEnd"/>
            <w:r w:rsidRPr="007042B4">
              <w:rPr>
                <w:rFonts w:ascii="Calibri" w:eastAsiaTheme="minorHAnsi" w:hAnsi="Calibri" w:cs="Calibri"/>
                <w:b/>
                <w:bCs/>
                <w:sz w:val="18"/>
                <w:szCs w:val="22"/>
                <w:lang w:eastAsia="en-US"/>
              </w:rPr>
              <w:t xml:space="preserve"> 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79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41.6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Расход (пик) (по </w:t>
            </w:r>
            <w:proofErr w:type="gramStart"/>
            <w:r w:rsidRPr="007042B4">
              <w:rPr>
                <w:rFonts w:ascii="Calibri" w:eastAsiaTheme="minorHAnsi" w:hAnsi="Calibri" w:cs="Calibri"/>
                <w:sz w:val="18"/>
                <w:szCs w:val="22"/>
                <w:lang w:eastAsia="en-US"/>
              </w:rPr>
              <w:t>снятому</w:t>
            </w:r>
            <w:proofErr w:type="gramEnd"/>
            <w:r w:rsidRPr="007042B4">
              <w:rPr>
                <w:rFonts w:ascii="Calibri" w:eastAsiaTheme="minorHAnsi" w:hAnsi="Calibri" w:cs="Calibri"/>
                <w:sz w:val="18"/>
                <w:szCs w:val="22"/>
                <w:lang w:eastAsia="en-US"/>
              </w:rPr>
              <w:t xml:space="preserve"> 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80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42.1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Расход по </w:t>
            </w:r>
            <w:proofErr w:type="spellStart"/>
            <w:r w:rsidRPr="007042B4">
              <w:rPr>
                <w:rFonts w:ascii="Calibri" w:eastAsiaTheme="minorHAnsi" w:hAnsi="Calibri" w:cs="Calibri"/>
                <w:sz w:val="18"/>
                <w:szCs w:val="22"/>
                <w:lang w:eastAsia="en-US"/>
              </w:rPr>
              <w:t>ср</w:t>
            </w:r>
            <w:proofErr w:type="gramStart"/>
            <w:r w:rsidRPr="007042B4">
              <w:rPr>
                <w:rFonts w:ascii="Calibri" w:eastAsiaTheme="minorHAnsi" w:hAnsi="Calibri" w:cs="Calibri"/>
                <w:sz w:val="18"/>
                <w:szCs w:val="22"/>
                <w:lang w:eastAsia="en-US"/>
              </w:rPr>
              <w:t>.м</w:t>
            </w:r>
            <w:proofErr w:type="spellEnd"/>
            <w:proofErr w:type="gramEnd"/>
            <w:r w:rsidRPr="007042B4">
              <w:rPr>
                <w:rFonts w:ascii="Calibri" w:eastAsiaTheme="minorHAnsi" w:hAnsi="Calibri" w:cs="Calibri"/>
                <w:sz w:val="18"/>
                <w:szCs w:val="22"/>
                <w:lang w:eastAsia="en-US"/>
              </w:rPr>
              <w:t xml:space="preserve">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81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42.2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Расход по </w:t>
            </w:r>
            <w:proofErr w:type="spellStart"/>
            <w:r w:rsidRPr="007042B4">
              <w:rPr>
                <w:rFonts w:ascii="Calibri" w:eastAsiaTheme="minorHAnsi" w:hAnsi="Calibri" w:cs="Calibri"/>
                <w:sz w:val="18"/>
                <w:szCs w:val="22"/>
                <w:lang w:eastAsia="en-US"/>
              </w:rPr>
              <w:t>ср</w:t>
            </w:r>
            <w:proofErr w:type="gramStart"/>
            <w:r w:rsidRPr="007042B4">
              <w:rPr>
                <w:rFonts w:ascii="Calibri" w:eastAsiaTheme="minorHAnsi" w:hAnsi="Calibri" w:cs="Calibri"/>
                <w:sz w:val="18"/>
                <w:szCs w:val="22"/>
                <w:lang w:eastAsia="en-US"/>
              </w:rPr>
              <w:t>.м</w:t>
            </w:r>
            <w:proofErr w:type="spellEnd"/>
            <w:proofErr w:type="gramEnd"/>
            <w:r w:rsidRPr="007042B4">
              <w:rPr>
                <w:rFonts w:ascii="Calibri" w:eastAsiaTheme="minorHAnsi" w:hAnsi="Calibri" w:cs="Calibri"/>
                <w:sz w:val="18"/>
                <w:szCs w:val="22"/>
                <w:lang w:eastAsia="en-US"/>
              </w:rPr>
              <w:t xml:space="preserve">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82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42.3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Расход по </w:t>
            </w:r>
            <w:proofErr w:type="spellStart"/>
            <w:r w:rsidRPr="007042B4">
              <w:rPr>
                <w:rFonts w:ascii="Calibri" w:eastAsiaTheme="minorHAnsi" w:hAnsi="Calibri" w:cs="Calibri"/>
                <w:sz w:val="18"/>
                <w:szCs w:val="22"/>
                <w:lang w:eastAsia="en-US"/>
              </w:rPr>
              <w:t>ср</w:t>
            </w:r>
            <w:proofErr w:type="gramStart"/>
            <w:r w:rsidRPr="007042B4">
              <w:rPr>
                <w:rFonts w:ascii="Calibri" w:eastAsiaTheme="minorHAnsi" w:hAnsi="Calibri" w:cs="Calibri"/>
                <w:sz w:val="18"/>
                <w:szCs w:val="22"/>
                <w:lang w:eastAsia="en-US"/>
              </w:rPr>
              <w:t>.м</w:t>
            </w:r>
            <w:proofErr w:type="spellEnd"/>
            <w:proofErr w:type="gramEnd"/>
            <w:r w:rsidRPr="007042B4">
              <w:rPr>
                <w:rFonts w:ascii="Calibri" w:eastAsiaTheme="minorHAnsi" w:hAnsi="Calibri" w:cs="Calibri"/>
                <w:sz w:val="18"/>
                <w:szCs w:val="22"/>
                <w:lang w:eastAsia="en-US"/>
              </w:rPr>
              <w:t xml:space="preserve"> (пик)</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83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42.4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Расход по нормативу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84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43.1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Номер общедомового прибора учета 1</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85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43.2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Номер общедомового прибора учета 2</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86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43.3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Номер общедомового прибора учета 3</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87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44.1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Зона суток  ПУ ОДН (день)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88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44.2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Зона суток ПУ ОДН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lastRenderedPageBreak/>
              <w:t>89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45.1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Начальные показания (зона день) ОДПУ 1</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90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45.2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Начальные показания (зона день) ОДПУ 2</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91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45.3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Начальные показания (зона день)  ОДПУ 3</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92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45.4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Начальные показания (зона ночь) ОДПУ 1</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93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45.5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Начальные показания (зона ночь) ОДПУ 2</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94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45.6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Начальные показания (зона ночь) ОДПУ 3</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95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46.1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Конечные показания (зона день) ОДПУ 1</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96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46.2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Конечные показания (зона день) ОДПУ 2</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97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46.3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Конечные показания (зона день)  ОДПУ 3</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98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46.4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Конечные показания (зона ночь) ОДПУ 1</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99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46.5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Конечные показания (зона ночь) ОДПУ 2</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100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46.6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Конечные показания (зона ночь) ОДПУ 3</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101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47.1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Коэффициент трансформации ОДПУ 1</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102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47.2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Коэффициент трансформации ОДПУ 2</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103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47.3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Коэффициент трансформации ОДПУ 3</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104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48.1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(день) ОДПУ 1</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105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48.2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(день) ОДПУ 2</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106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48.3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(день) ОДПУ 3</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107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48.4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(ночь) ОДПУ 1</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108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48.5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(ночь) ОДПУ 2</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109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48.6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(ночь) ОДПУ 3</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110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49.1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с/</w:t>
            </w:r>
            <w:proofErr w:type="gramStart"/>
            <w:r w:rsidRPr="007042B4">
              <w:rPr>
                <w:rFonts w:ascii="Calibri" w:eastAsiaTheme="minorHAnsi" w:hAnsi="Calibri" w:cs="Calibri"/>
                <w:color w:val="000000"/>
                <w:sz w:val="18"/>
                <w:szCs w:val="22"/>
                <w:lang w:eastAsia="en-US"/>
              </w:rPr>
              <w:t>м</w:t>
            </w:r>
            <w:proofErr w:type="gramEnd"/>
            <w:r w:rsidRPr="007042B4">
              <w:rPr>
                <w:rFonts w:ascii="Calibri" w:eastAsiaTheme="minorHAnsi" w:hAnsi="Calibri" w:cs="Calibri"/>
                <w:color w:val="000000"/>
                <w:sz w:val="18"/>
                <w:szCs w:val="22"/>
                <w:lang w:eastAsia="en-US"/>
              </w:rPr>
              <w:t xml:space="preserve"> (день) ОДПУ 1</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111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49.2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с/</w:t>
            </w:r>
            <w:proofErr w:type="gramStart"/>
            <w:r w:rsidRPr="007042B4">
              <w:rPr>
                <w:rFonts w:ascii="Calibri" w:eastAsiaTheme="minorHAnsi" w:hAnsi="Calibri" w:cs="Calibri"/>
                <w:color w:val="000000"/>
                <w:sz w:val="18"/>
                <w:szCs w:val="22"/>
                <w:lang w:eastAsia="en-US"/>
              </w:rPr>
              <w:t>м</w:t>
            </w:r>
            <w:proofErr w:type="gramEnd"/>
            <w:r w:rsidRPr="007042B4">
              <w:rPr>
                <w:rFonts w:ascii="Calibri" w:eastAsiaTheme="minorHAnsi" w:hAnsi="Calibri" w:cs="Calibri"/>
                <w:color w:val="000000"/>
                <w:sz w:val="18"/>
                <w:szCs w:val="22"/>
                <w:lang w:eastAsia="en-US"/>
              </w:rPr>
              <w:t xml:space="preserve"> (день) ОДПУ 2</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112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49.3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с/</w:t>
            </w:r>
            <w:proofErr w:type="gramStart"/>
            <w:r w:rsidRPr="007042B4">
              <w:rPr>
                <w:rFonts w:ascii="Calibri" w:eastAsiaTheme="minorHAnsi" w:hAnsi="Calibri" w:cs="Calibri"/>
                <w:color w:val="000000"/>
                <w:sz w:val="18"/>
                <w:szCs w:val="22"/>
                <w:lang w:eastAsia="en-US"/>
              </w:rPr>
              <w:t>м</w:t>
            </w:r>
            <w:proofErr w:type="gramEnd"/>
            <w:r w:rsidRPr="007042B4">
              <w:rPr>
                <w:rFonts w:ascii="Calibri" w:eastAsiaTheme="minorHAnsi" w:hAnsi="Calibri" w:cs="Calibri"/>
                <w:color w:val="000000"/>
                <w:sz w:val="18"/>
                <w:szCs w:val="22"/>
                <w:lang w:eastAsia="en-US"/>
              </w:rPr>
              <w:t xml:space="preserve"> (день) ОДПУ 3</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113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49.4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с/</w:t>
            </w:r>
            <w:proofErr w:type="gramStart"/>
            <w:r w:rsidRPr="007042B4">
              <w:rPr>
                <w:rFonts w:ascii="Calibri" w:eastAsiaTheme="minorHAnsi" w:hAnsi="Calibri" w:cs="Calibri"/>
                <w:color w:val="000000"/>
                <w:sz w:val="18"/>
                <w:szCs w:val="22"/>
                <w:lang w:eastAsia="en-US"/>
              </w:rPr>
              <w:t>м</w:t>
            </w:r>
            <w:proofErr w:type="gramEnd"/>
            <w:r w:rsidRPr="007042B4">
              <w:rPr>
                <w:rFonts w:ascii="Calibri" w:eastAsiaTheme="minorHAnsi" w:hAnsi="Calibri" w:cs="Calibri"/>
                <w:color w:val="000000"/>
                <w:sz w:val="18"/>
                <w:szCs w:val="22"/>
                <w:lang w:eastAsia="en-US"/>
              </w:rPr>
              <w:t xml:space="preserve"> (ночь) ОДПУ 1</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114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49.5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с/</w:t>
            </w:r>
            <w:proofErr w:type="gramStart"/>
            <w:r w:rsidRPr="007042B4">
              <w:rPr>
                <w:rFonts w:ascii="Calibri" w:eastAsiaTheme="minorHAnsi" w:hAnsi="Calibri" w:cs="Calibri"/>
                <w:color w:val="000000"/>
                <w:sz w:val="18"/>
                <w:szCs w:val="22"/>
                <w:lang w:eastAsia="en-US"/>
              </w:rPr>
              <w:t>м</w:t>
            </w:r>
            <w:proofErr w:type="gramEnd"/>
            <w:r w:rsidRPr="007042B4">
              <w:rPr>
                <w:rFonts w:ascii="Calibri" w:eastAsiaTheme="minorHAnsi" w:hAnsi="Calibri" w:cs="Calibri"/>
                <w:color w:val="000000"/>
                <w:sz w:val="18"/>
                <w:szCs w:val="22"/>
                <w:lang w:eastAsia="en-US"/>
              </w:rPr>
              <w:t xml:space="preserve"> (ночь) ОДПУ 2</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115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49.6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с/</w:t>
            </w:r>
            <w:proofErr w:type="gramStart"/>
            <w:r w:rsidRPr="007042B4">
              <w:rPr>
                <w:rFonts w:ascii="Calibri" w:eastAsiaTheme="minorHAnsi" w:hAnsi="Calibri" w:cs="Calibri"/>
                <w:color w:val="000000"/>
                <w:sz w:val="18"/>
                <w:szCs w:val="22"/>
                <w:lang w:eastAsia="en-US"/>
              </w:rPr>
              <w:t>м</w:t>
            </w:r>
            <w:proofErr w:type="gramEnd"/>
            <w:r w:rsidRPr="007042B4">
              <w:rPr>
                <w:rFonts w:ascii="Calibri" w:eastAsiaTheme="minorHAnsi" w:hAnsi="Calibri" w:cs="Calibri"/>
                <w:color w:val="000000"/>
                <w:sz w:val="18"/>
                <w:szCs w:val="22"/>
                <w:lang w:eastAsia="en-US"/>
              </w:rPr>
              <w:t xml:space="preserve"> (ночь) ОДПУ 3</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116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50.1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Объем эл. энергия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 по показаниям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117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50.2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Объем эл. энергия (ночь) по показаниям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118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50.3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Объем эл. энергия (пик) по показаниям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119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50.4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Объем эл. энергия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 xml:space="preserve">) </w:t>
            </w:r>
            <w:proofErr w:type="gramStart"/>
            <w:r w:rsidRPr="007042B4">
              <w:rPr>
                <w:rFonts w:ascii="Calibri" w:eastAsiaTheme="minorHAnsi" w:hAnsi="Calibri" w:cs="Calibri"/>
                <w:sz w:val="18"/>
                <w:szCs w:val="22"/>
                <w:lang w:eastAsia="en-US"/>
              </w:rPr>
              <w:t>по</w:t>
            </w:r>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lastRenderedPageBreak/>
              <w:t>120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50.5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Объем эл. энергия (ночь) </w:t>
            </w:r>
            <w:proofErr w:type="gramStart"/>
            <w:r w:rsidRPr="007042B4">
              <w:rPr>
                <w:rFonts w:ascii="Calibri" w:eastAsiaTheme="minorHAnsi" w:hAnsi="Calibri" w:cs="Calibri"/>
                <w:sz w:val="18"/>
                <w:szCs w:val="22"/>
                <w:lang w:eastAsia="en-US"/>
              </w:rPr>
              <w:t>по</w:t>
            </w:r>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121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50.6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Объем эл. энергия (пик) </w:t>
            </w:r>
            <w:proofErr w:type="gramStart"/>
            <w:r w:rsidRPr="007042B4">
              <w:rPr>
                <w:rFonts w:ascii="Calibri" w:eastAsiaTheme="minorHAnsi" w:hAnsi="Calibri" w:cs="Calibri"/>
                <w:sz w:val="18"/>
                <w:szCs w:val="22"/>
                <w:lang w:eastAsia="en-US"/>
              </w:rPr>
              <w:t>по</w:t>
            </w:r>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122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50.7</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Объем эл. Энергия по нормативу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123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50.8</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Объем </w:t>
            </w:r>
            <w:proofErr w:type="spellStart"/>
            <w:r w:rsidRPr="007042B4">
              <w:rPr>
                <w:rFonts w:ascii="Calibri" w:eastAsiaTheme="minorHAnsi" w:hAnsi="Calibri" w:cs="Calibri"/>
                <w:sz w:val="18"/>
                <w:szCs w:val="22"/>
                <w:lang w:eastAsia="en-US"/>
              </w:rPr>
              <w:t>эл</w:t>
            </w:r>
            <w:proofErr w:type="gramStart"/>
            <w:r w:rsidRPr="007042B4">
              <w:rPr>
                <w:rFonts w:ascii="Calibri" w:eastAsiaTheme="minorHAnsi" w:hAnsi="Calibri" w:cs="Calibri"/>
                <w:sz w:val="18"/>
                <w:szCs w:val="22"/>
                <w:lang w:eastAsia="en-US"/>
              </w:rPr>
              <w:t>.э</w:t>
            </w:r>
            <w:proofErr w:type="gramEnd"/>
            <w:r w:rsidRPr="007042B4">
              <w:rPr>
                <w:rFonts w:ascii="Calibri" w:eastAsiaTheme="minorHAnsi" w:hAnsi="Calibri" w:cs="Calibri"/>
                <w:sz w:val="18"/>
                <w:szCs w:val="22"/>
                <w:lang w:eastAsia="en-US"/>
              </w:rPr>
              <w:t>нергии</w:t>
            </w:r>
            <w:proofErr w:type="spellEnd"/>
            <w:r w:rsidRPr="007042B4">
              <w:rPr>
                <w:rFonts w:ascii="Calibri" w:eastAsiaTheme="minorHAnsi" w:hAnsi="Calibri" w:cs="Calibri"/>
                <w:sz w:val="18"/>
                <w:szCs w:val="22"/>
                <w:lang w:eastAsia="en-US"/>
              </w:rPr>
              <w:t xml:space="preserve"> ОДН (день)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124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50.9</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Объем </w:t>
            </w:r>
            <w:proofErr w:type="spellStart"/>
            <w:r w:rsidRPr="007042B4">
              <w:rPr>
                <w:rFonts w:ascii="Calibri" w:eastAsiaTheme="minorHAnsi" w:hAnsi="Calibri" w:cs="Calibri"/>
                <w:sz w:val="18"/>
                <w:szCs w:val="22"/>
                <w:lang w:eastAsia="en-US"/>
              </w:rPr>
              <w:t>эл</w:t>
            </w:r>
            <w:proofErr w:type="gramStart"/>
            <w:r w:rsidRPr="007042B4">
              <w:rPr>
                <w:rFonts w:ascii="Calibri" w:eastAsiaTheme="minorHAnsi" w:hAnsi="Calibri" w:cs="Calibri"/>
                <w:sz w:val="18"/>
                <w:szCs w:val="22"/>
                <w:lang w:eastAsia="en-US"/>
              </w:rPr>
              <w:t>.э</w:t>
            </w:r>
            <w:proofErr w:type="gramEnd"/>
            <w:r w:rsidRPr="007042B4">
              <w:rPr>
                <w:rFonts w:ascii="Calibri" w:eastAsiaTheme="minorHAnsi" w:hAnsi="Calibri" w:cs="Calibri"/>
                <w:sz w:val="18"/>
                <w:szCs w:val="22"/>
                <w:lang w:eastAsia="en-US"/>
              </w:rPr>
              <w:t>нергии</w:t>
            </w:r>
            <w:proofErr w:type="spellEnd"/>
            <w:r w:rsidRPr="007042B4">
              <w:rPr>
                <w:rFonts w:ascii="Calibri" w:eastAsiaTheme="minorHAnsi" w:hAnsi="Calibri" w:cs="Calibri"/>
                <w:sz w:val="18"/>
                <w:szCs w:val="22"/>
                <w:lang w:eastAsia="en-US"/>
              </w:rPr>
              <w:t xml:space="preserve"> ОДН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125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50.10</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Начисление по акту БУ потребления кВт*</w:t>
            </w:r>
            <w:proofErr w:type="gramStart"/>
            <w:r w:rsidRPr="007042B4">
              <w:rPr>
                <w:rFonts w:ascii="Calibri" w:eastAsiaTheme="minorHAnsi" w:hAnsi="Calibri" w:cs="Calibri"/>
                <w:sz w:val="18"/>
                <w:szCs w:val="22"/>
                <w:lang w:eastAsia="en-US"/>
              </w:rPr>
              <w:t>ч</w:t>
            </w:r>
            <w:proofErr w:type="gram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126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51.1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Тариф  эл. энергия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 по показаниям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127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51.2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Тариф  эл. энергия  (ночь) по показаниям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128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51.3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Тариф  эл. энергия  (пик) по показаниям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129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51.4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Тариф  эл. энергия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 xml:space="preserve">) по </w:t>
            </w:r>
            <w:proofErr w:type="spellStart"/>
            <w:proofErr w:type="gramStart"/>
            <w:r w:rsidRPr="007042B4">
              <w:rPr>
                <w:rFonts w:ascii="Calibri" w:eastAsiaTheme="minorHAnsi" w:hAnsi="Calibri" w:cs="Calibri"/>
                <w:sz w:val="18"/>
                <w:szCs w:val="22"/>
                <w:lang w:eastAsia="en-US"/>
              </w:rPr>
              <w:t>по</w:t>
            </w:r>
            <w:proofErr w:type="spellEnd"/>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130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51.5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Тариф  эл. энергия (ночь) по </w:t>
            </w:r>
            <w:proofErr w:type="spellStart"/>
            <w:proofErr w:type="gramStart"/>
            <w:r w:rsidRPr="007042B4">
              <w:rPr>
                <w:rFonts w:ascii="Calibri" w:eastAsiaTheme="minorHAnsi" w:hAnsi="Calibri" w:cs="Calibri"/>
                <w:sz w:val="18"/>
                <w:szCs w:val="22"/>
                <w:lang w:eastAsia="en-US"/>
              </w:rPr>
              <w:t>по</w:t>
            </w:r>
            <w:proofErr w:type="spellEnd"/>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131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51.6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Тариф  эл. энергия (пик) по </w:t>
            </w:r>
            <w:proofErr w:type="spellStart"/>
            <w:proofErr w:type="gramStart"/>
            <w:r w:rsidRPr="007042B4">
              <w:rPr>
                <w:rFonts w:ascii="Calibri" w:eastAsiaTheme="minorHAnsi" w:hAnsi="Calibri" w:cs="Calibri"/>
                <w:sz w:val="18"/>
                <w:szCs w:val="22"/>
                <w:lang w:eastAsia="en-US"/>
              </w:rPr>
              <w:t>по</w:t>
            </w:r>
            <w:proofErr w:type="spellEnd"/>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132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51.7</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Тариф  эл. энергия по нормативу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133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51.8</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Тариф  эл. энергия  ОДН (день)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134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51.9</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Тариф  эл. энергия ОДН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135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51.10</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Начисление по акту БУ потребления кВт*</w:t>
            </w:r>
            <w:proofErr w:type="gramStart"/>
            <w:r w:rsidRPr="007042B4">
              <w:rPr>
                <w:rFonts w:ascii="Calibri" w:eastAsiaTheme="minorHAnsi" w:hAnsi="Calibri" w:cs="Calibri"/>
                <w:sz w:val="18"/>
                <w:szCs w:val="22"/>
                <w:lang w:eastAsia="en-US"/>
              </w:rPr>
              <w:t>ч</w:t>
            </w:r>
            <w:proofErr w:type="gram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136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52.1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 по показаниям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137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52.2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(ночь) по показаниям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138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52.3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(пик) по показаниям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139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52.4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 xml:space="preserve">) </w:t>
            </w:r>
            <w:proofErr w:type="gramStart"/>
            <w:r w:rsidRPr="007042B4">
              <w:rPr>
                <w:rFonts w:ascii="Calibri" w:eastAsiaTheme="minorHAnsi" w:hAnsi="Calibri" w:cs="Calibri"/>
                <w:sz w:val="18"/>
                <w:szCs w:val="22"/>
                <w:lang w:eastAsia="en-US"/>
              </w:rPr>
              <w:t>по</w:t>
            </w:r>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140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52.5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(ночь) </w:t>
            </w:r>
            <w:proofErr w:type="gramStart"/>
            <w:r w:rsidRPr="007042B4">
              <w:rPr>
                <w:rFonts w:ascii="Calibri" w:eastAsiaTheme="minorHAnsi" w:hAnsi="Calibri" w:cs="Calibri"/>
                <w:sz w:val="18"/>
                <w:szCs w:val="22"/>
                <w:lang w:eastAsia="en-US"/>
              </w:rPr>
              <w:t>по</w:t>
            </w:r>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141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52.6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(пик) </w:t>
            </w:r>
            <w:proofErr w:type="gramStart"/>
            <w:r w:rsidRPr="007042B4">
              <w:rPr>
                <w:rFonts w:ascii="Calibri" w:eastAsiaTheme="minorHAnsi" w:hAnsi="Calibri" w:cs="Calibri"/>
                <w:sz w:val="18"/>
                <w:szCs w:val="22"/>
                <w:lang w:eastAsia="en-US"/>
              </w:rPr>
              <w:t>по</w:t>
            </w:r>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142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52.7</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Начислено руб. по нормативу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143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52.8</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ОДН  (день)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144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52.9</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ОДН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145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52.10</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Начисление по акту БУ потребления </w:t>
            </w:r>
            <w:proofErr w:type="spellStart"/>
            <w:r w:rsidRPr="007042B4">
              <w:rPr>
                <w:rFonts w:ascii="Calibri" w:eastAsiaTheme="minorHAnsi" w:hAnsi="Calibri" w:cs="Calibri"/>
                <w:sz w:val="18"/>
                <w:szCs w:val="22"/>
                <w:lang w:eastAsia="en-US"/>
              </w:rPr>
              <w:t>руб</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146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53.1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Перерасчет кВт*</w:t>
            </w:r>
            <w:proofErr w:type="gramStart"/>
            <w:r w:rsidRPr="007042B4">
              <w:rPr>
                <w:rFonts w:ascii="Calibri" w:eastAsiaTheme="minorHAnsi" w:hAnsi="Calibri" w:cs="Calibri"/>
                <w:sz w:val="18"/>
                <w:szCs w:val="22"/>
                <w:lang w:eastAsia="en-US"/>
              </w:rPr>
              <w:t>ч</w:t>
            </w:r>
            <w:proofErr w:type="gramEnd"/>
            <w:r w:rsidRPr="007042B4">
              <w:rPr>
                <w:rFonts w:ascii="Calibri" w:eastAsiaTheme="minorHAnsi" w:hAnsi="Calibri" w:cs="Calibri"/>
                <w:sz w:val="18"/>
                <w:szCs w:val="22"/>
                <w:lang w:eastAsia="en-US"/>
              </w:rPr>
              <w:t xml:space="preserve">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147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53.2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Перерасчет кВт*</w:t>
            </w:r>
            <w:proofErr w:type="gramStart"/>
            <w:r w:rsidRPr="007042B4">
              <w:rPr>
                <w:rFonts w:ascii="Calibri" w:eastAsiaTheme="minorHAnsi" w:hAnsi="Calibri" w:cs="Calibri"/>
                <w:sz w:val="18"/>
                <w:szCs w:val="22"/>
                <w:lang w:eastAsia="en-US"/>
              </w:rPr>
              <w:t>ч</w:t>
            </w:r>
            <w:proofErr w:type="gramEnd"/>
            <w:r w:rsidRPr="007042B4">
              <w:rPr>
                <w:rFonts w:ascii="Calibri" w:eastAsiaTheme="minorHAnsi" w:hAnsi="Calibri" w:cs="Calibri"/>
                <w:sz w:val="18"/>
                <w:szCs w:val="22"/>
                <w:lang w:eastAsia="en-US"/>
              </w:rPr>
              <w:t xml:space="preserve">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148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53.3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Перерасчет кВт*</w:t>
            </w:r>
            <w:proofErr w:type="gramStart"/>
            <w:r w:rsidRPr="007042B4">
              <w:rPr>
                <w:rFonts w:ascii="Calibri" w:eastAsiaTheme="minorHAnsi" w:hAnsi="Calibri" w:cs="Calibri"/>
                <w:sz w:val="18"/>
                <w:szCs w:val="22"/>
                <w:lang w:eastAsia="en-US"/>
              </w:rPr>
              <w:t>ч</w:t>
            </w:r>
            <w:proofErr w:type="gramEnd"/>
            <w:r w:rsidRPr="007042B4">
              <w:rPr>
                <w:rFonts w:ascii="Calibri" w:eastAsiaTheme="minorHAnsi" w:hAnsi="Calibri" w:cs="Calibri"/>
                <w:sz w:val="18"/>
                <w:szCs w:val="22"/>
                <w:lang w:eastAsia="en-US"/>
              </w:rPr>
              <w:t xml:space="preserve"> (пик)</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149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53.4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Перерасчет кВт*</w:t>
            </w:r>
            <w:proofErr w:type="gramStart"/>
            <w:r w:rsidRPr="007042B4">
              <w:rPr>
                <w:rFonts w:ascii="Calibri" w:eastAsiaTheme="minorHAnsi" w:hAnsi="Calibri" w:cs="Calibri"/>
                <w:sz w:val="18"/>
                <w:szCs w:val="22"/>
                <w:lang w:eastAsia="en-US"/>
              </w:rPr>
              <w:t>ч</w:t>
            </w:r>
            <w:proofErr w:type="gramEnd"/>
            <w:r w:rsidRPr="007042B4">
              <w:rPr>
                <w:rFonts w:ascii="Calibri" w:eastAsiaTheme="minorHAnsi" w:hAnsi="Calibri" w:cs="Calibri"/>
                <w:sz w:val="18"/>
                <w:szCs w:val="22"/>
                <w:lang w:eastAsia="en-US"/>
              </w:rPr>
              <w:t xml:space="preserve"> ОДН (день)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150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53.5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Перерасчет кВт*</w:t>
            </w:r>
            <w:proofErr w:type="gramStart"/>
            <w:r w:rsidRPr="007042B4">
              <w:rPr>
                <w:rFonts w:ascii="Calibri" w:eastAsiaTheme="minorHAnsi" w:hAnsi="Calibri" w:cs="Calibri"/>
                <w:sz w:val="18"/>
                <w:szCs w:val="22"/>
                <w:lang w:eastAsia="en-US"/>
              </w:rPr>
              <w:t>ч</w:t>
            </w:r>
            <w:proofErr w:type="gramEnd"/>
            <w:r w:rsidRPr="007042B4">
              <w:rPr>
                <w:rFonts w:ascii="Calibri" w:eastAsiaTheme="minorHAnsi" w:hAnsi="Calibri" w:cs="Calibri"/>
                <w:sz w:val="18"/>
                <w:szCs w:val="22"/>
                <w:lang w:eastAsia="en-US"/>
              </w:rPr>
              <w:t xml:space="preserve"> ОДН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lastRenderedPageBreak/>
              <w:t>151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54.1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Перерасчет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152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54.2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Перерасчет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153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54.3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Перерасчет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(пик)</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154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54.4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Перерасчет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ОДН (день)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155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54.5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Перерасчет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ОДН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156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55.1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Начислено коэффициент, </w:t>
            </w:r>
            <w:proofErr w:type="spellStart"/>
            <w:r w:rsidRPr="007042B4">
              <w:rPr>
                <w:rFonts w:ascii="Calibri" w:eastAsiaTheme="minorHAnsi" w:hAnsi="Calibri" w:cs="Calibri"/>
                <w:color w:val="000000"/>
                <w:sz w:val="18"/>
                <w:szCs w:val="22"/>
                <w:lang w:eastAsia="en-US"/>
              </w:rPr>
              <w:t>руб</w:t>
            </w:r>
            <w:proofErr w:type="spellEnd"/>
            <w:r w:rsidRPr="007042B4">
              <w:rPr>
                <w:rFonts w:ascii="Calibri" w:eastAsiaTheme="minorHAnsi" w:hAnsi="Calibri" w:cs="Calibri"/>
                <w:color w:val="000000"/>
                <w:sz w:val="18"/>
                <w:szCs w:val="22"/>
                <w:lang w:eastAsia="en-US"/>
              </w:rPr>
              <w:t xml:space="preserve"> (для </w:t>
            </w:r>
            <w:proofErr w:type="spellStart"/>
            <w:r w:rsidRPr="007042B4">
              <w:rPr>
                <w:rFonts w:ascii="Calibri" w:eastAsiaTheme="minorHAnsi" w:hAnsi="Calibri" w:cs="Calibri"/>
                <w:color w:val="000000"/>
                <w:sz w:val="18"/>
                <w:szCs w:val="22"/>
                <w:lang w:eastAsia="en-US"/>
              </w:rPr>
              <w:t>ээ</w:t>
            </w:r>
            <w:proofErr w:type="spellEnd"/>
            <w:r w:rsidRPr="007042B4">
              <w:rPr>
                <w:rFonts w:ascii="Calibri" w:eastAsiaTheme="minorHAnsi" w:hAnsi="Calibri" w:cs="Calibri"/>
                <w:color w:val="000000"/>
                <w:sz w:val="18"/>
                <w:szCs w:val="22"/>
                <w:lang w:eastAsia="en-US"/>
              </w:rPr>
              <w:t xml:space="preserve"> по нормативу)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157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55.2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Начислено коэффициент, </w:t>
            </w:r>
            <w:proofErr w:type="spellStart"/>
            <w:r w:rsidRPr="007042B4">
              <w:rPr>
                <w:rFonts w:ascii="Calibri" w:eastAsiaTheme="minorHAnsi" w:hAnsi="Calibri" w:cs="Calibri"/>
                <w:color w:val="000000"/>
                <w:sz w:val="18"/>
                <w:szCs w:val="22"/>
                <w:lang w:eastAsia="en-US"/>
              </w:rPr>
              <w:t>руб</w:t>
            </w:r>
            <w:proofErr w:type="spellEnd"/>
            <w:r w:rsidRPr="007042B4">
              <w:rPr>
                <w:rFonts w:ascii="Calibri" w:eastAsiaTheme="minorHAnsi" w:hAnsi="Calibri" w:cs="Calibri"/>
                <w:color w:val="000000"/>
                <w:sz w:val="18"/>
                <w:szCs w:val="22"/>
                <w:lang w:eastAsia="en-US"/>
              </w:rPr>
              <w:t xml:space="preserve"> (для ОДН по нормативу)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158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56.1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Итого по строке начислено </w:t>
            </w:r>
            <w:proofErr w:type="spellStart"/>
            <w:r w:rsidRPr="007042B4">
              <w:rPr>
                <w:rFonts w:ascii="Calibri" w:eastAsiaTheme="minorHAnsi" w:hAnsi="Calibri" w:cs="Calibri"/>
                <w:color w:val="000000"/>
                <w:sz w:val="18"/>
                <w:szCs w:val="22"/>
                <w:lang w:eastAsia="en-US"/>
              </w:rPr>
              <w:t>руб</w:t>
            </w:r>
            <w:proofErr w:type="spellEnd"/>
            <w:r w:rsidRPr="007042B4">
              <w:rPr>
                <w:rFonts w:ascii="Calibri" w:eastAsiaTheme="minorHAnsi" w:hAnsi="Calibri" w:cs="Calibri"/>
                <w:color w:val="000000"/>
                <w:sz w:val="18"/>
                <w:szCs w:val="22"/>
                <w:lang w:eastAsia="en-US"/>
              </w:rPr>
              <w:t xml:space="preserve"> эл. энергия (день/</w:t>
            </w:r>
            <w:proofErr w:type="spellStart"/>
            <w:r w:rsidRPr="007042B4">
              <w:rPr>
                <w:rFonts w:ascii="Calibri" w:eastAsiaTheme="minorHAnsi" w:hAnsi="Calibri" w:cs="Calibri"/>
                <w:color w:val="000000"/>
                <w:sz w:val="18"/>
                <w:szCs w:val="22"/>
                <w:lang w:eastAsia="en-US"/>
              </w:rPr>
              <w:t>полупик</w:t>
            </w:r>
            <w:proofErr w:type="spellEnd"/>
            <w:r w:rsidRPr="007042B4">
              <w:rPr>
                <w:rFonts w:ascii="Calibri" w:eastAsiaTheme="minorHAnsi" w:hAnsi="Calibri" w:cs="Calibri"/>
                <w:color w:val="000000"/>
                <w:sz w:val="18"/>
                <w:szCs w:val="22"/>
                <w:lang w:eastAsia="en-US"/>
              </w:rPr>
              <w:t>)</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159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56.2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Итого по строке  начислено </w:t>
            </w:r>
            <w:proofErr w:type="spellStart"/>
            <w:r w:rsidRPr="007042B4">
              <w:rPr>
                <w:rFonts w:ascii="Calibri" w:eastAsiaTheme="minorHAnsi" w:hAnsi="Calibri" w:cs="Calibri"/>
                <w:color w:val="000000"/>
                <w:sz w:val="18"/>
                <w:szCs w:val="22"/>
                <w:lang w:eastAsia="en-US"/>
              </w:rPr>
              <w:t>руб</w:t>
            </w:r>
            <w:proofErr w:type="spellEnd"/>
            <w:r w:rsidRPr="007042B4">
              <w:rPr>
                <w:rFonts w:ascii="Calibri" w:eastAsiaTheme="minorHAnsi" w:hAnsi="Calibri" w:cs="Calibri"/>
                <w:color w:val="000000"/>
                <w:sz w:val="18"/>
                <w:szCs w:val="22"/>
                <w:lang w:eastAsia="en-US"/>
              </w:rPr>
              <w:t xml:space="preserve"> эл. энергия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160</w:t>
            </w:r>
          </w:p>
        </w:tc>
        <w:tc>
          <w:tcPr>
            <w:tcW w:w="689" w:type="pct"/>
            <w:tcBorders>
              <w:top w:val="nil"/>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56.3</w:t>
            </w:r>
          </w:p>
        </w:tc>
        <w:tc>
          <w:tcPr>
            <w:tcW w:w="402" w:type="pct"/>
            <w:tcBorders>
              <w:top w:val="nil"/>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Итого по строке  начислено </w:t>
            </w:r>
            <w:proofErr w:type="spellStart"/>
            <w:r w:rsidRPr="007042B4">
              <w:rPr>
                <w:rFonts w:ascii="Calibri" w:eastAsiaTheme="minorHAnsi" w:hAnsi="Calibri" w:cs="Calibri"/>
                <w:color w:val="000000"/>
                <w:sz w:val="18"/>
                <w:szCs w:val="22"/>
                <w:lang w:eastAsia="en-US"/>
              </w:rPr>
              <w:t>руб</w:t>
            </w:r>
            <w:proofErr w:type="spellEnd"/>
            <w:r w:rsidRPr="007042B4">
              <w:rPr>
                <w:rFonts w:ascii="Calibri" w:eastAsiaTheme="minorHAnsi" w:hAnsi="Calibri" w:cs="Calibri"/>
                <w:color w:val="000000"/>
                <w:sz w:val="18"/>
                <w:szCs w:val="22"/>
                <w:lang w:eastAsia="en-US"/>
              </w:rPr>
              <w:t xml:space="preserve"> эл. энергия (пик)</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161</w:t>
            </w:r>
          </w:p>
        </w:tc>
        <w:tc>
          <w:tcPr>
            <w:tcW w:w="689" w:type="pct"/>
            <w:tcBorders>
              <w:top w:val="nil"/>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56.4</w:t>
            </w:r>
          </w:p>
        </w:tc>
        <w:tc>
          <w:tcPr>
            <w:tcW w:w="402" w:type="pct"/>
            <w:tcBorders>
              <w:top w:val="nil"/>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Итого по строке 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 xml:space="preserve">) </w:t>
            </w:r>
            <w:proofErr w:type="gramStart"/>
            <w:r w:rsidRPr="007042B4">
              <w:rPr>
                <w:rFonts w:ascii="Calibri" w:eastAsiaTheme="minorHAnsi" w:hAnsi="Calibri" w:cs="Calibri"/>
                <w:sz w:val="18"/>
                <w:szCs w:val="22"/>
                <w:lang w:eastAsia="en-US"/>
              </w:rPr>
              <w:t>по</w:t>
            </w:r>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162</w:t>
            </w:r>
          </w:p>
        </w:tc>
        <w:tc>
          <w:tcPr>
            <w:tcW w:w="689"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56.5</w:t>
            </w:r>
          </w:p>
        </w:tc>
        <w:tc>
          <w:tcPr>
            <w:tcW w:w="402"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Итого по строке 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(ночь) </w:t>
            </w:r>
            <w:proofErr w:type="gramStart"/>
            <w:r w:rsidRPr="007042B4">
              <w:rPr>
                <w:rFonts w:ascii="Calibri" w:eastAsiaTheme="minorHAnsi" w:hAnsi="Calibri" w:cs="Calibri"/>
                <w:sz w:val="18"/>
                <w:szCs w:val="22"/>
                <w:lang w:eastAsia="en-US"/>
              </w:rPr>
              <w:t>по</w:t>
            </w:r>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163</w:t>
            </w:r>
          </w:p>
        </w:tc>
        <w:tc>
          <w:tcPr>
            <w:tcW w:w="689"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56.6</w:t>
            </w:r>
          </w:p>
        </w:tc>
        <w:tc>
          <w:tcPr>
            <w:tcW w:w="402"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Итого по строке 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(пик) </w:t>
            </w:r>
            <w:proofErr w:type="gramStart"/>
            <w:r w:rsidRPr="007042B4">
              <w:rPr>
                <w:rFonts w:ascii="Calibri" w:eastAsiaTheme="minorHAnsi" w:hAnsi="Calibri" w:cs="Calibri"/>
                <w:sz w:val="18"/>
                <w:szCs w:val="22"/>
                <w:lang w:eastAsia="en-US"/>
              </w:rPr>
              <w:t>по</w:t>
            </w:r>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164</w:t>
            </w:r>
          </w:p>
        </w:tc>
        <w:tc>
          <w:tcPr>
            <w:tcW w:w="689"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56.7</w:t>
            </w:r>
          </w:p>
        </w:tc>
        <w:tc>
          <w:tcPr>
            <w:tcW w:w="402"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Итого по строке начислено руб. по нормативу</w:t>
            </w:r>
          </w:p>
        </w:tc>
      </w:tr>
      <w:tr w:rsidR="00082095" w:rsidRPr="007042B4" w:rsidTr="00082095">
        <w:trPr>
          <w:trHeight w:val="20"/>
        </w:trPr>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165</w:t>
            </w:r>
          </w:p>
        </w:tc>
        <w:tc>
          <w:tcPr>
            <w:tcW w:w="689"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56.8</w:t>
            </w:r>
          </w:p>
        </w:tc>
        <w:tc>
          <w:tcPr>
            <w:tcW w:w="402"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Итого по строке 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ОДН  (день)</w:t>
            </w:r>
          </w:p>
        </w:tc>
      </w:tr>
      <w:tr w:rsidR="00082095" w:rsidRPr="007042B4" w:rsidTr="00082095">
        <w:trPr>
          <w:trHeight w:val="20"/>
        </w:trPr>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166</w:t>
            </w:r>
          </w:p>
        </w:tc>
        <w:tc>
          <w:tcPr>
            <w:tcW w:w="689"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56.9</w:t>
            </w:r>
          </w:p>
        </w:tc>
        <w:tc>
          <w:tcPr>
            <w:tcW w:w="402"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Итого по строке 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ОДН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167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56.10</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Итого по строке начисление по акту БУ потребления </w:t>
            </w:r>
            <w:proofErr w:type="spellStart"/>
            <w:r w:rsidRPr="007042B4">
              <w:rPr>
                <w:rFonts w:ascii="Calibri" w:eastAsiaTheme="minorHAnsi" w:hAnsi="Calibri" w:cs="Calibri"/>
                <w:sz w:val="18"/>
                <w:szCs w:val="22"/>
                <w:lang w:eastAsia="en-US"/>
              </w:rPr>
              <w:t>руб</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168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57.1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Итого по столбцу  Объем кВт*</w:t>
            </w:r>
            <w:proofErr w:type="gramStart"/>
            <w:r w:rsidRPr="007042B4">
              <w:rPr>
                <w:rFonts w:ascii="Calibri" w:eastAsiaTheme="minorHAnsi" w:hAnsi="Calibri" w:cs="Calibri"/>
                <w:color w:val="000000"/>
                <w:sz w:val="18"/>
                <w:szCs w:val="22"/>
                <w:lang w:eastAsia="en-US"/>
              </w:rPr>
              <w:t>ч</w:t>
            </w:r>
            <w:proofErr w:type="gram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169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57 .2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Итого по столбцу  Начислено </w:t>
            </w:r>
            <w:proofErr w:type="spellStart"/>
            <w:r w:rsidRPr="007042B4">
              <w:rPr>
                <w:rFonts w:ascii="Calibri" w:eastAsiaTheme="minorHAnsi" w:hAnsi="Calibri" w:cs="Calibri"/>
                <w:color w:val="000000"/>
                <w:sz w:val="18"/>
                <w:szCs w:val="22"/>
                <w:lang w:eastAsia="en-US"/>
              </w:rPr>
              <w:t>руб</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170</w:t>
            </w:r>
          </w:p>
        </w:tc>
        <w:tc>
          <w:tcPr>
            <w:tcW w:w="689" w:type="pct"/>
            <w:tcBorders>
              <w:top w:val="nil"/>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57 .3</w:t>
            </w:r>
          </w:p>
        </w:tc>
        <w:tc>
          <w:tcPr>
            <w:tcW w:w="402" w:type="pct"/>
            <w:tcBorders>
              <w:top w:val="nil"/>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Итого по столбцу  Перерасчет </w:t>
            </w:r>
            <w:proofErr w:type="spellStart"/>
            <w:r w:rsidRPr="007042B4">
              <w:rPr>
                <w:rFonts w:ascii="Calibri" w:eastAsiaTheme="minorHAnsi" w:hAnsi="Calibri" w:cs="Calibri"/>
                <w:color w:val="000000"/>
                <w:sz w:val="18"/>
                <w:szCs w:val="22"/>
                <w:lang w:eastAsia="en-US"/>
              </w:rPr>
              <w:t>руб</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171</w:t>
            </w:r>
          </w:p>
        </w:tc>
        <w:tc>
          <w:tcPr>
            <w:tcW w:w="689" w:type="pct"/>
            <w:tcBorders>
              <w:top w:val="nil"/>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57.4</w:t>
            </w:r>
          </w:p>
        </w:tc>
        <w:tc>
          <w:tcPr>
            <w:tcW w:w="402" w:type="pct"/>
            <w:tcBorders>
              <w:top w:val="nil"/>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Итого по столбцу Начислено коэффициент, </w:t>
            </w:r>
            <w:proofErr w:type="spellStart"/>
            <w:r w:rsidRPr="007042B4">
              <w:rPr>
                <w:rFonts w:ascii="Calibri" w:eastAsiaTheme="minorHAnsi" w:hAnsi="Calibri" w:cs="Calibri"/>
                <w:color w:val="000000"/>
                <w:sz w:val="18"/>
                <w:szCs w:val="22"/>
                <w:lang w:eastAsia="en-US"/>
              </w:rPr>
              <w:t>руб</w:t>
            </w:r>
            <w:proofErr w:type="spellEnd"/>
          </w:p>
        </w:tc>
      </w:tr>
      <w:tr w:rsidR="00082095" w:rsidRPr="007042B4" w:rsidTr="00082095">
        <w:trPr>
          <w:trHeight w:val="20"/>
        </w:trPr>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172</w:t>
            </w:r>
          </w:p>
        </w:tc>
        <w:tc>
          <w:tcPr>
            <w:tcW w:w="689"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57.5</w:t>
            </w:r>
          </w:p>
        </w:tc>
        <w:tc>
          <w:tcPr>
            <w:tcW w:w="402"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Итого по столбцу</w:t>
            </w:r>
            <w:proofErr w:type="gramStart"/>
            <w:r w:rsidRPr="007042B4">
              <w:rPr>
                <w:rFonts w:ascii="Calibri" w:eastAsiaTheme="minorHAnsi" w:hAnsi="Calibri" w:cs="Calibri"/>
                <w:color w:val="000000"/>
                <w:sz w:val="18"/>
                <w:szCs w:val="22"/>
                <w:lang w:eastAsia="en-US"/>
              </w:rPr>
              <w:t xml:space="preserve"> И</w:t>
            </w:r>
            <w:proofErr w:type="gramEnd"/>
            <w:r w:rsidRPr="007042B4">
              <w:rPr>
                <w:rFonts w:ascii="Calibri" w:eastAsiaTheme="minorHAnsi" w:hAnsi="Calibri" w:cs="Calibri"/>
                <w:color w:val="000000"/>
                <w:sz w:val="18"/>
                <w:szCs w:val="22"/>
                <w:lang w:eastAsia="en-US"/>
              </w:rPr>
              <w:t>того руб.</w:t>
            </w:r>
          </w:p>
        </w:tc>
      </w:tr>
      <w:tr w:rsidR="00082095" w:rsidRPr="007042B4" w:rsidTr="00082095">
        <w:trPr>
          <w:trHeight w:val="20"/>
        </w:trPr>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173</w:t>
            </w:r>
          </w:p>
        </w:tc>
        <w:tc>
          <w:tcPr>
            <w:tcW w:w="689"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58</w:t>
            </w:r>
          </w:p>
        </w:tc>
        <w:tc>
          <w:tcPr>
            <w:tcW w:w="402"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Объем  ОДН в пределах норматива</w:t>
            </w:r>
          </w:p>
        </w:tc>
      </w:tr>
      <w:tr w:rsidR="00082095" w:rsidRPr="007042B4" w:rsidTr="00082095">
        <w:trPr>
          <w:trHeight w:val="20"/>
        </w:trPr>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174</w:t>
            </w:r>
          </w:p>
        </w:tc>
        <w:tc>
          <w:tcPr>
            <w:tcW w:w="689"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59</w:t>
            </w:r>
          </w:p>
        </w:tc>
        <w:tc>
          <w:tcPr>
            <w:tcW w:w="402"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Объем ОДН </w:t>
            </w:r>
            <w:proofErr w:type="gramStart"/>
            <w:r w:rsidRPr="007042B4">
              <w:rPr>
                <w:rFonts w:ascii="Calibri" w:eastAsiaTheme="minorHAnsi" w:hAnsi="Calibri" w:cs="Calibri"/>
                <w:color w:val="000000"/>
                <w:sz w:val="18"/>
                <w:szCs w:val="22"/>
                <w:lang w:eastAsia="en-US"/>
              </w:rPr>
              <w:t>в</w:t>
            </w:r>
            <w:proofErr w:type="gramEnd"/>
            <w:r w:rsidRPr="007042B4">
              <w:rPr>
                <w:rFonts w:ascii="Calibri" w:eastAsiaTheme="minorHAnsi" w:hAnsi="Calibri" w:cs="Calibri"/>
                <w:color w:val="000000"/>
                <w:sz w:val="18"/>
                <w:szCs w:val="22"/>
                <w:lang w:eastAsia="en-US"/>
              </w:rPr>
              <w:t xml:space="preserve"> сверх норматива</w:t>
            </w:r>
          </w:p>
        </w:tc>
      </w:tr>
      <w:tr w:rsidR="00082095" w:rsidRPr="007042B4" w:rsidTr="00082095">
        <w:trPr>
          <w:trHeight w:val="20"/>
        </w:trPr>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175</w:t>
            </w:r>
          </w:p>
        </w:tc>
        <w:tc>
          <w:tcPr>
            <w:tcW w:w="689"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60</w:t>
            </w:r>
          </w:p>
        </w:tc>
        <w:tc>
          <w:tcPr>
            <w:tcW w:w="402"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Данные </w:t>
            </w:r>
            <w:proofErr w:type="gramStart"/>
            <w:r w:rsidRPr="007042B4">
              <w:rPr>
                <w:rFonts w:ascii="Calibri" w:eastAsiaTheme="minorHAnsi" w:hAnsi="Calibri" w:cs="Calibri"/>
                <w:color w:val="000000"/>
                <w:sz w:val="18"/>
                <w:szCs w:val="22"/>
                <w:lang w:eastAsia="en-US"/>
              </w:rPr>
              <w:t>для</w:t>
            </w:r>
            <w:proofErr w:type="gramEnd"/>
            <w:r w:rsidRPr="007042B4">
              <w:rPr>
                <w:rFonts w:ascii="Calibri" w:eastAsiaTheme="minorHAnsi" w:hAnsi="Calibri" w:cs="Calibri"/>
                <w:color w:val="000000"/>
                <w:sz w:val="18"/>
                <w:szCs w:val="22"/>
                <w:lang w:eastAsia="en-US"/>
              </w:rPr>
              <w:t xml:space="preserve"> штрих-кода</w:t>
            </w:r>
          </w:p>
        </w:tc>
      </w:tr>
      <w:tr w:rsidR="00082095" w:rsidRPr="00082095" w:rsidTr="00082095">
        <w:trPr>
          <w:trHeight w:val="20"/>
        </w:trPr>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176</w:t>
            </w:r>
          </w:p>
        </w:tc>
        <w:tc>
          <w:tcPr>
            <w:tcW w:w="689"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61</w:t>
            </w:r>
          </w:p>
        </w:tc>
        <w:tc>
          <w:tcPr>
            <w:tcW w:w="402"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nil"/>
              <w:bottom w:val="single" w:sz="4" w:space="0" w:color="auto"/>
              <w:right w:val="single" w:sz="4" w:space="0" w:color="auto"/>
            </w:tcBorders>
            <w:shd w:val="clear" w:color="auto" w:fill="auto"/>
            <w:vAlign w:val="center"/>
          </w:tcPr>
          <w:p w:rsidR="00082095" w:rsidRPr="00082095"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Данные для QR-кода</w:t>
            </w:r>
          </w:p>
        </w:tc>
      </w:tr>
    </w:tbl>
    <w:p w:rsidR="00082095" w:rsidRPr="00082095" w:rsidRDefault="00082095" w:rsidP="00082095">
      <w:pPr>
        <w:widowControl/>
        <w:autoSpaceDE/>
        <w:autoSpaceDN/>
        <w:adjustRightInd/>
        <w:jc w:val="center"/>
        <w:rPr>
          <w:rFonts w:eastAsiaTheme="minorHAnsi"/>
          <w:b/>
          <w:sz w:val="24"/>
          <w:szCs w:val="24"/>
          <w:lang w:eastAsia="en-US"/>
        </w:rPr>
      </w:pPr>
    </w:p>
    <w:p w:rsidR="00082095" w:rsidRDefault="00082095" w:rsidP="00082095">
      <w:pPr>
        <w:widowControl/>
        <w:autoSpaceDE/>
        <w:autoSpaceDN/>
        <w:adjustRightInd/>
        <w:spacing w:after="200" w:line="276" w:lineRule="auto"/>
        <w:rPr>
          <w:rFonts w:eastAsiaTheme="minorHAnsi"/>
          <w:b/>
          <w:sz w:val="24"/>
          <w:szCs w:val="24"/>
          <w:lang w:eastAsia="en-US"/>
        </w:rPr>
      </w:pPr>
    </w:p>
    <w:p w:rsidR="00082095" w:rsidRDefault="00082095" w:rsidP="00082095">
      <w:pPr>
        <w:widowControl/>
        <w:autoSpaceDE/>
        <w:autoSpaceDN/>
        <w:adjustRightInd/>
        <w:spacing w:after="200" w:line="276" w:lineRule="auto"/>
        <w:rPr>
          <w:rFonts w:eastAsiaTheme="minorHAnsi"/>
          <w:b/>
          <w:sz w:val="24"/>
          <w:szCs w:val="24"/>
          <w:lang w:eastAsia="en-US"/>
        </w:rPr>
        <w:sectPr w:rsidR="00082095" w:rsidSect="00082095">
          <w:pgSz w:w="11906" w:h="16838"/>
          <w:pgMar w:top="1134" w:right="850" w:bottom="1134" w:left="426" w:header="708" w:footer="708" w:gutter="0"/>
          <w:cols w:space="708"/>
          <w:docGrid w:linePitch="360"/>
        </w:sectPr>
      </w:pPr>
    </w:p>
    <w:p w:rsidR="00082095" w:rsidRPr="00856EBC" w:rsidRDefault="00082095" w:rsidP="00082095">
      <w:pPr>
        <w:pStyle w:val="ab"/>
        <w:jc w:val="right"/>
        <w:rPr>
          <w:b w:val="0"/>
          <w:sz w:val="24"/>
          <w:szCs w:val="24"/>
        </w:rPr>
      </w:pPr>
      <w:r>
        <w:rPr>
          <w:b w:val="0"/>
          <w:sz w:val="24"/>
          <w:szCs w:val="24"/>
        </w:rPr>
        <w:lastRenderedPageBreak/>
        <w:t>Приложение № 2б</w:t>
      </w:r>
    </w:p>
    <w:p w:rsidR="00082095" w:rsidRPr="00856EBC" w:rsidRDefault="00082095" w:rsidP="00082095">
      <w:pPr>
        <w:pStyle w:val="ab"/>
        <w:jc w:val="right"/>
        <w:rPr>
          <w:b w:val="0"/>
          <w:sz w:val="24"/>
          <w:szCs w:val="24"/>
        </w:rPr>
      </w:pPr>
      <w:r w:rsidRPr="00856EBC">
        <w:rPr>
          <w:b w:val="0"/>
          <w:sz w:val="24"/>
          <w:szCs w:val="24"/>
        </w:rPr>
        <w:t>к Договору на оказание услуг</w:t>
      </w:r>
    </w:p>
    <w:p w:rsidR="00082095" w:rsidRPr="00C60E30" w:rsidRDefault="00082095" w:rsidP="00082095">
      <w:pPr>
        <w:pStyle w:val="ab"/>
        <w:jc w:val="right"/>
        <w:rPr>
          <w:b w:val="0"/>
          <w:sz w:val="24"/>
          <w:szCs w:val="24"/>
        </w:rPr>
      </w:pPr>
      <w:r w:rsidRPr="00C60E30">
        <w:rPr>
          <w:b w:val="0"/>
          <w:sz w:val="24"/>
          <w:szCs w:val="24"/>
        </w:rPr>
        <w:t xml:space="preserve">№ _________________ </w:t>
      </w:r>
    </w:p>
    <w:p w:rsidR="00082095" w:rsidRDefault="00082095" w:rsidP="00082095">
      <w:pPr>
        <w:jc w:val="right"/>
        <w:rPr>
          <w:sz w:val="24"/>
          <w:szCs w:val="24"/>
          <w:highlight w:val="yellow"/>
        </w:rPr>
      </w:pPr>
      <w:r w:rsidRPr="00C60E30">
        <w:rPr>
          <w:sz w:val="24"/>
          <w:szCs w:val="24"/>
        </w:rPr>
        <w:t>от _________________</w:t>
      </w:r>
    </w:p>
    <w:p w:rsidR="00082095" w:rsidRDefault="00082095" w:rsidP="00082095">
      <w:pPr>
        <w:widowControl/>
        <w:autoSpaceDE/>
        <w:autoSpaceDN/>
        <w:adjustRightInd/>
        <w:jc w:val="center"/>
        <w:rPr>
          <w:rFonts w:eastAsiaTheme="minorHAnsi"/>
          <w:b/>
          <w:sz w:val="24"/>
          <w:szCs w:val="24"/>
          <w:lang w:eastAsia="en-US"/>
        </w:rPr>
      </w:pPr>
      <w:r w:rsidRPr="00082095">
        <w:rPr>
          <w:rFonts w:eastAsiaTheme="minorHAnsi"/>
          <w:b/>
          <w:sz w:val="24"/>
          <w:szCs w:val="24"/>
          <w:lang w:eastAsia="en-US"/>
        </w:rPr>
        <w:t>Сводный макет лицевой части платежного документа</w:t>
      </w:r>
    </w:p>
    <w:p w:rsidR="00082095" w:rsidRDefault="00082095" w:rsidP="00082095">
      <w:pPr>
        <w:widowControl/>
        <w:autoSpaceDE/>
        <w:autoSpaceDN/>
        <w:adjustRightInd/>
        <w:jc w:val="center"/>
        <w:rPr>
          <w:rFonts w:eastAsiaTheme="minorHAnsi"/>
          <w:b/>
          <w:sz w:val="24"/>
          <w:szCs w:val="24"/>
          <w:lang w:eastAsia="en-US"/>
        </w:rPr>
      </w:pPr>
    </w:p>
    <w:p w:rsidR="00082095" w:rsidRPr="00082095" w:rsidRDefault="00082095" w:rsidP="00082095">
      <w:pPr>
        <w:widowControl/>
        <w:autoSpaceDE/>
        <w:autoSpaceDN/>
        <w:adjustRightInd/>
        <w:jc w:val="center"/>
        <w:rPr>
          <w:rFonts w:eastAsiaTheme="minorHAnsi"/>
          <w:b/>
          <w:sz w:val="24"/>
          <w:szCs w:val="24"/>
          <w:highlight w:val="yellow"/>
          <w:lang w:eastAsia="en-US"/>
        </w:rPr>
      </w:pPr>
    </w:p>
    <w:bookmarkStart w:id="1" w:name="_MON_1543665784"/>
    <w:bookmarkEnd w:id="1"/>
    <w:p w:rsidR="00082095" w:rsidRDefault="00082095" w:rsidP="00082095">
      <w:pPr>
        <w:widowControl/>
        <w:autoSpaceDE/>
        <w:autoSpaceDN/>
        <w:adjustRightInd/>
        <w:jc w:val="center"/>
        <w:rPr>
          <w:rFonts w:eastAsiaTheme="minorHAnsi"/>
          <w:b/>
          <w:sz w:val="24"/>
          <w:szCs w:val="24"/>
          <w:lang w:eastAsia="en-US"/>
        </w:rPr>
      </w:pPr>
      <w:r w:rsidRPr="00082095">
        <w:rPr>
          <w:rFonts w:eastAsiaTheme="minorHAnsi"/>
          <w:b/>
          <w:sz w:val="24"/>
          <w:szCs w:val="24"/>
          <w:lang w:val="en-US" w:eastAsia="en-US"/>
        </w:rPr>
        <w:object w:dxaOrig="29102" w:dyaOrig="140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0.1pt;height:365.65pt" o:ole="">
            <v:imagedata r:id="rId9" o:title=""/>
          </v:shape>
          <o:OLEObject Type="Embed" ProgID="Excel.SheetBinaryMacroEnabled.12" ShapeID="_x0000_i1025" DrawAspect="Content" ObjectID="_1545653208" r:id="rId10"/>
        </w:object>
      </w:r>
    </w:p>
    <w:p w:rsidR="00082095" w:rsidRPr="00082095" w:rsidRDefault="00082095" w:rsidP="00082095">
      <w:pPr>
        <w:widowControl/>
        <w:autoSpaceDE/>
        <w:autoSpaceDN/>
        <w:adjustRightInd/>
        <w:rPr>
          <w:rFonts w:eastAsiaTheme="minorHAnsi"/>
          <w:b/>
          <w:sz w:val="24"/>
          <w:szCs w:val="24"/>
          <w:lang w:eastAsia="en-US"/>
        </w:rPr>
      </w:pPr>
    </w:p>
    <w:p w:rsidR="00082095" w:rsidRDefault="00082095" w:rsidP="00082095">
      <w:pPr>
        <w:widowControl/>
        <w:autoSpaceDE/>
        <w:autoSpaceDN/>
        <w:adjustRightInd/>
        <w:jc w:val="center"/>
        <w:rPr>
          <w:rFonts w:eastAsiaTheme="minorHAnsi"/>
          <w:b/>
          <w:sz w:val="24"/>
          <w:szCs w:val="24"/>
          <w:lang w:eastAsia="en-US"/>
        </w:rPr>
        <w:sectPr w:rsidR="00082095" w:rsidSect="00082095">
          <w:pgSz w:w="16838" w:h="11906" w:orient="landscape"/>
          <w:pgMar w:top="426" w:right="1134" w:bottom="850" w:left="1134" w:header="708" w:footer="708" w:gutter="0"/>
          <w:cols w:space="708"/>
          <w:docGrid w:linePitch="360"/>
        </w:sectPr>
      </w:pPr>
    </w:p>
    <w:p w:rsidR="00082095" w:rsidRPr="00856EBC" w:rsidRDefault="00082095" w:rsidP="00082095">
      <w:pPr>
        <w:pStyle w:val="ab"/>
        <w:jc w:val="right"/>
        <w:rPr>
          <w:b w:val="0"/>
          <w:sz w:val="24"/>
          <w:szCs w:val="24"/>
        </w:rPr>
      </w:pPr>
      <w:r>
        <w:rPr>
          <w:b w:val="0"/>
          <w:sz w:val="24"/>
          <w:szCs w:val="24"/>
        </w:rPr>
        <w:lastRenderedPageBreak/>
        <w:t>Приложение № 2в</w:t>
      </w:r>
    </w:p>
    <w:p w:rsidR="00082095" w:rsidRPr="00856EBC" w:rsidRDefault="00082095" w:rsidP="00082095">
      <w:pPr>
        <w:pStyle w:val="ab"/>
        <w:jc w:val="right"/>
        <w:rPr>
          <w:b w:val="0"/>
          <w:sz w:val="24"/>
          <w:szCs w:val="24"/>
        </w:rPr>
      </w:pPr>
      <w:r w:rsidRPr="00856EBC">
        <w:rPr>
          <w:b w:val="0"/>
          <w:sz w:val="24"/>
          <w:szCs w:val="24"/>
        </w:rPr>
        <w:t>к Договору на оказание услуг</w:t>
      </w:r>
    </w:p>
    <w:p w:rsidR="00082095" w:rsidRPr="00C60E30" w:rsidRDefault="00082095" w:rsidP="00082095">
      <w:pPr>
        <w:pStyle w:val="ab"/>
        <w:jc w:val="right"/>
        <w:rPr>
          <w:b w:val="0"/>
          <w:sz w:val="24"/>
          <w:szCs w:val="24"/>
        </w:rPr>
      </w:pPr>
      <w:r w:rsidRPr="00C60E30">
        <w:rPr>
          <w:b w:val="0"/>
          <w:sz w:val="24"/>
          <w:szCs w:val="24"/>
        </w:rPr>
        <w:t xml:space="preserve">№ _________________ </w:t>
      </w:r>
    </w:p>
    <w:p w:rsidR="00082095" w:rsidRPr="00082095" w:rsidRDefault="00082095" w:rsidP="00082095">
      <w:pPr>
        <w:jc w:val="right"/>
        <w:rPr>
          <w:sz w:val="24"/>
          <w:szCs w:val="24"/>
          <w:highlight w:val="yellow"/>
        </w:rPr>
      </w:pPr>
      <w:r w:rsidRPr="00C60E30">
        <w:rPr>
          <w:sz w:val="24"/>
          <w:szCs w:val="24"/>
        </w:rPr>
        <w:t>от _________________</w:t>
      </w:r>
    </w:p>
    <w:tbl>
      <w:tblPr>
        <w:tblW w:w="5000" w:type="pct"/>
        <w:tblLook w:val="04A0" w:firstRow="1" w:lastRow="0" w:firstColumn="1" w:lastColumn="0" w:noHBand="0" w:noVBand="1"/>
      </w:tblPr>
      <w:tblGrid>
        <w:gridCol w:w="531"/>
        <w:gridCol w:w="1615"/>
        <w:gridCol w:w="5796"/>
        <w:gridCol w:w="4512"/>
        <w:gridCol w:w="2332"/>
      </w:tblGrid>
      <w:tr w:rsidR="00082095" w:rsidRPr="00082095" w:rsidTr="00082095">
        <w:trPr>
          <w:trHeight w:val="435"/>
        </w:trPr>
        <w:tc>
          <w:tcPr>
            <w:tcW w:w="5000" w:type="pct"/>
            <w:gridSpan w:val="5"/>
            <w:vMerge w:val="restart"/>
            <w:tcBorders>
              <w:top w:val="nil"/>
              <w:left w:val="nil"/>
              <w:bottom w:val="nil"/>
              <w:right w:val="nil"/>
            </w:tcBorders>
            <w:shd w:val="clear" w:color="000000" w:fill="FFFFFF"/>
            <w:vAlign w:val="center"/>
            <w:hideMark/>
          </w:tcPr>
          <w:p w:rsidR="00082095" w:rsidRPr="00082095" w:rsidRDefault="00082095" w:rsidP="00353099">
            <w:pPr>
              <w:widowControl/>
              <w:autoSpaceDE/>
              <w:autoSpaceDN/>
              <w:adjustRightInd/>
              <w:jc w:val="center"/>
              <w:rPr>
                <w:rFonts w:eastAsiaTheme="minorHAnsi"/>
                <w:b/>
                <w:sz w:val="24"/>
                <w:szCs w:val="24"/>
                <w:highlight w:val="yellow"/>
                <w:lang w:eastAsia="en-US"/>
              </w:rPr>
            </w:pPr>
            <w:r w:rsidRPr="00082095">
              <w:rPr>
                <w:rFonts w:eastAsiaTheme="minorHAnsi"/>
                <w:b/>
                <w:sz w:val="24"/>
                <w:szCs w:val="24"/>
                <w:lang w:eastAsia="en-US"/>
              </w:rPr>
              <w:t>Описание QR-кода и пример счета</w:t>
            </w:r>
          </w:p>
          <w:p w:rsidR="00353099" w:rsidRDefault="00353099" w:rsidP="00082095">
            <w:pPr>
              <w:widowControl/>
              <w:autoSpaceDE/>
              <w:autoSpaceDN/>
              <w:adjustRightInd/>
              <w:jc w:val="center"/>
              <w:rPr>
                <w:rFonts w:asciiTheme="minorHAnsi" w:eastAsiaTheme="minorHAnsi" w:hAnsiTheme="minorHAnsi" w:cstheme="minorBidi"/>
                <w:i/>
                <w:iCs/>
                <w:sz w:val="22"/>
                <w:szCs w:val="22"/>
              </w:rPr>
            </w:pPr>
          </w:p>
          <w:p w:rsidR="00082095" w:rsidRPr="00082095" w:rsidRDefault="00082095" w:rsidP="00082095">
            <w:pPr>
              <w:widowControl/>
              <w:autoSpaceDE/>
              <w:autoSpaceDN/>
              <w:adjustRightInd/>
              <w:jc w:val="center"/>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Формат и структура QR-кода</w:t>
            </w:r>
          </w:p>
        </w:tc>
      </w:tr>
      <w:tr w:rsidR="00082095" w:rsidRPr="00082095" w:rsidTr="00082095">
        <w:trPr>
          <w:trHeight w:val="690"/>
        </w:trPr>
        <w:tc>
          <w:tcPr>
            <w:tcW w:w="5000" w:type="pct"/>
            <w:gridSpan w:val="5"/>
            <w:vMerge/>
            <w:tcBorders>
              <w:top w:val="nil"/>
              <w:left w:val="nil"/>
              <w:bottom w:val="nil"/>
              <w:right w:val="nil"/>
            </w:tcBorders>
            <w:vAlign w:val="center"/>
            <w:hideMark/>
          </w:tcPr>
          <w:p w:rsidR="00082095" w:rsidRPr="00082095" w:rsidRDefault="00082095" w:rsidP="00082095">
            <w:pPr>
              <w:widowControl/>
              <w:autoSpaceDE/>
              <w:autoSpaceDN/>
              <w:adjustRightInd/>
              <w:rPr>
                <w:rFonts w:asciiTheme="minorHAnsi" w:eastAsiaTheme="minorHAnsi" w:hAnsiTheme="minorHAnsi" w:cstheme="minorBidi"/>
                <w:i/>
                <w:iCs/>
                <w:sz w:val="22"/>
                <w:szCs w:val="22"/>
              </w:rPr>
            </w:pPr>
          </w:p>
        </w:tc>
      </w:tr>
      <w:tr w:rsidR="00082095" w:rsidRPr="00082095" w:rsidTr="00353099">
        <w:trPr>
          <w:trHeight w:val="675"/>
        </w:trPr>
        <w:tc>
          <w:tcPr>
            <w:tcW w:w="180" w:type="pct"/>
            <w:tcBorders>
              <w:top w:val="single" w:sz="4" w:space="0" w:color="auto"/>
              <w:left w:val="single" w:sz="4" w:space="0" w:color="auto"/>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gramStart"/>
            <w:r w:rsidRPr="00082095">
              <w:rPr>
                <w:rFonts w:asciiTheme="minorHAnsi" w:eastAsiaTheme="minorHAnsi" w:hAnsiTheme="minorHAnsi" w:cstheme="minorBidi"/>
                <w:i/>
                <w:iCs/>
                <w:sz w:val="22"/>
                <w:szCs w:val="22"/>
              </w:rPr>
              <w:t>п</w:t>
            </w:r>
            <w:proofErr w:type="gramEnd"/>
            <w:r w:rsidRPr="00082095">
              <w:rPr>
                <w:rFonts w:asciiTheme="minorHAnsi" w:eastAsiaTheme="minorHAnsi" w:hAnsiTheme="minorHAnsi" w:cstheme="minorBidi"/>
                <w:i/>
                <w:iCs/>
                <w:sz w:val="22"/>
                <w:szCs w:val="22"/>
              </w:rPr>
              <w:t>/п</w:t>
            </w:r>
          </w:p>
        </w:tc>
        <w:tc>
          <w:tcPr>
            <w:tcW w:w="546" w:type="pct"/>
            <w:tcBorders>
              <w:top w:val="single" w:sz="4" w:space="0" w:color="auto"/>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Наименование параметра</w:t>
            </w:r>
          </w:p>
        </w:tc>
        <w:tc>
          <w:tcPr>
            <w:tcW w:w="1960" w:type="pct"/>
            <w:tcBorders>
              <w:top w:val="single" w:sz="4" w:space="0" w:color="auto"/>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Описание параметра</w:t>
            </w:r>
          </w:p>
        </w:tc>
        <w:tc>
          <w:tcPr>
            <w:tcW w:w="1526" w:type="pct"/>
            <w:tcBorders>
              <w:top w:val="single" w:sz="4" w:space="0" w:color="auto"/>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Пример</w:t>
            </w:r>
          </w:p>
        </w:tc>
        <w:tc>
          <w:tcPr>
            <w:tcW w:w="789" w:type="pct"/>
            <w:tcBorders>
              <w:top w:val="single" w:sz="4" w:space="0" w:color="auto"/>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в CSV-файле</w:t>
            </w:r>
          </w:p>
        </w:tc>
      </w:tr>
      <w:tr w:rsidR="00082095" w:rsidRPr="00082095" w:rsidTr="00353099">
        <w:trPr>
          <w:trHeight w:val="24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CodeVersion</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 xml:space="preserve">Версия стандарта </w:t>
            </w:r>
            <w:proofErr w:type="spellStart"/>
            <w:r w:rsidRPr="00082095">
              <w:rPr>
                <w:rFonts w:asciiTheme="minorHAnsi" w:eastAsiaTheme="minorHAnsi" w:hAnsiTheme="minorHAnsi" w:cstheme="minorBidi"/>
                <w:i/>
                <w:iCs/>
                <w:sz w:val="22"/>
                <w:szCs w:val="22"/>
              </w:rPr>
              <w:t>штрихкода</w:t>
            </w:r>
            <w:proofErr w:type="spellEnd"/>
            <w:r w:rsidRPr="00082095">
              <w:rPr>
                <w:rFonts w:asciiTheme="minorHAnsi" w:eastAsiaTheme="minorHAnsi" w:hAnsiTheme="minorHAnsi" w:cstheme="minorBidi"/>
                <w:i/>
                <w:iCs/>
                <w:sz w:val="22"/>
                <w:szCs w:val="22"/>
              </w:rPr>
              <w:t xml:space="preserve"> (константа)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ST00012</w:t>
            </w:r>
          </w:p>
        </w:tc>
        <w:tc>
          <w:tcPr>
            <w:tcW w:w="789" w:type="pct"/>
            <w:tcBorders>
              <w:top w:val="nil"/>
              <w:left w:val="nil"/>
              <w:bottom w:val="single" w:sz="4" w:space="0" w:color="auto"/>
              <w:right w:val="single" w:sz="4" w:space="0" w:color="auto"/>
            </w:tcBorders>
            <w:shd w:val="clear" w:color="000000" w:fill="B7DEE8"/>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ST00012</w:t>
            </w:r>
          </w:p>
        </w:tc>
      </w:tr>
      <w:tr w:rsidR="00082095" w:rsidRPr="00082095" w:rsidTr="00353099">
        <w:trPr>
          <w:trHeight w:val="26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2</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Name</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Наименование получателя перевода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ПАО "Саратовэнерго"</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ПАО "Саратовэнерго"</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3</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PersonalAcc</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Номер счета получателя перевода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40702810156000007321</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8.3</w:t>
            </w:r>
          </w:p>
        </w:tc>
      </w:tr>
      <w:tr w:rsidR="00082095" w:rsidRPr="00082095" w:rsidTr="00353099">
        <w:trPr>
          <w:trHeight w:val="510"/>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4</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BankName</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Наименование банка получателя перевода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САРАТОВСКОЕ ОТДЕЛЕНИЕ №8622 ПАО СБЕРБАНК Г.САРАТОВ</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8.4</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5</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BIC</w:t>
            </w:r>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БИК</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46311649</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8.5</w:t>
            </w:r>
          </w:p>
        </w:tc>
      </w:tr>
      <w:tr w:rsidR="00082095" w:rsidRPr="00082095" w:rsidTr="00353099">
        <w:trPr>
          <w:trHeight w:val="297"/>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6</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CorrespAcc</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 xml:space="preserve">Номер </w:t>
            </w:r>
            <w:proofErr w:type="spellStart"/>
            <w:r w:rsidRPr="00082095">
              <w:rPr>
                <w:rFonts w:asciiTheme="minorHAnsi" w:eastAsiaTheme="minorHAnsi" w:hAnsiTheme="minorHAnsi" w:cstheme="minorBidi"/>
                <w:i/>
                <w:iCs/>
                <w:sz w:val="22"/>
                <w:szCs w:val="22"/>
              </w:rPr>
              <w:t>кор</w:t>
            </w:r>
            <w:proofErr w:type="spellEnd"/>
            <w:r w:rsidRPr="00082095">
              <w:rPr>
                <w:rFonts w:asciiTheme="minorHAnsi" w:eastAsiaTheme="minorHAnsi" w:hAnsiTheme="minorHAnsi" w:cstheme="minorBidi"/>
                <w:i/>
                <w:iCs/>
                <w:sz w:val="22"/>
                <w:szCs w:val="22"/>
              </w:rPr>
              <w:t>./</w:t>
            </w:r>
            <w:proofErr w:type="spellStart"/>
            <w:r w:rsidRPr="00082095">
              <w:rPr>
                <w:rFonts w:asciiTheme="minorHAnsi" w:eastAsiaTheme="minorHAnsi" w:hAnsiTheme="minorHAnsi" w:cstheme="minorBidi"/>
                <w:i/>
                <w:iCs/>
                <w:sz w:val="22"/>
                <w:szCs w:val="22"/>
              </w:rPr>
              <w:t>сч</w:t>
            </w:r>
            <w:proofErr w:type="spellEnd"/>
            <w:r w:rsidRPr="00082095">
              <w:rPr>
                <w:rFonts w:asciiTheme="minorHAnsi" w:eastAsiaTheme="minorHAnsi" w:hAnsiTheme="minorHAnsi" w:cstheme="minorBidi"/>
                <w:i/>
                <w:iCs/>
                <w:sz w:val="22"/>
                <w:szCs w:val="22"/>
              </w:rPr>
              <w:t>. банка получателя перевода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30101810500000000649</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8.6</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7</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PayeeINN</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ИНН получателя перевода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6450014808</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8.1</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8</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KPP</w:t>
            </w:r>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КПП получателя перевода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997450001</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8.2</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9</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lastName</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Фамилия плательщика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Гулин</w:t>
            </w:r>
            <w:proofErr w:type="spellEnd"/>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4</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10</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firstName</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Имя плательщика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Николай</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4</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11</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middleName</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Отчество плательщика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Яковлевич</w:t>
            </w:r>
          </w:p>
        </w:tc>
        <w:tc>
          <w:tcPr>
            <w:tcW w:w="789" w:type="pct"/>
            <w:tcBorders>
              <w:top w:val="nil"/>
              <w:left w:val="nil"/>
              <w:bottom w:val="nil"/>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4</w:t>
            </w:r>
          </w:p>
        </w:tc>
      </w:tr>
      <w:tr w:rsidR="00082095" w:rsidRPr="00082095" w:rsidTr="00353099">
        <w:trPr>
          <w:trHeight w:val="510"/>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12</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Purpose</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Вид платежа (константа)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Оплата электроэнергии</w:t>
            </w:r>
          </w:p>
        </w:tc>
        <w:tc>
          <w:tcPr>
            <w:tcW w:w="789" w:type="pct"/>
            <w:tcBorders>
              <w:top w:val="single" w:sz="4" w:space="0" w:color="auto"/>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Оплата электроэнергии</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13</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PayerAddress</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Адрес плательщика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 xml:space="preserve">412570, </w:t>
            </w:r>
            <w:proofErr w:type="spellStart"/>
            <w:r w:rsidRPr="00082095">
              <w:rPr>
                <w:rFonts w:asciiTheme="minorHAnsi" w:eastAsiaTheme="minorHAnsi" w:hAnsiTheme="minorHAnsi" w:cstheme="minorBidi"/>
                <w:i/>
                <w:iCs/>
                <w:sz w:val="22"/>
                <w:szCs w:val="22"/>
              </w:rPr>
              <w:t>Бурасы</w:t>
            </w:r>
            <w:proofErr w:type="gramStart"/>
            <w:r w:rsidRPr="00082095">
              <w:rPr>
                <w:rFonts w:asciiTheme="minorHAnsi" w:eastAsiaTheme="minorHAnsi" w:hAnsiTheme="minorHAnsi" w:cstheme="minorBidi"/>
                <w:i/>
                <w:iCs/>
                <w:sz w:val="22"/>
                <w:szCs w:val="22"/>
              </w:rPr>
              <w:t>,М</w:t>
            </w:r>
            <w:proofErr w:type="gramEnd"/>
            <w:r w:rsidRPr="00082095">
              <w:rPr>
                <w:rFonts w:asciiTheme="minorHAnsi" w:eastAsiaTheme="minorHAnsi" w:hAnsiTheme="minorHAnsi" w:cstheme="minorBidi"/>
                <w:i/>
                <w:iCs/>
                <w:sz w:val="22"/>
                <w:szCs w:val="22"/>
              </w:rPr>
              <w:t>.Горького</w:t>
            </w:r>
            <w:proofErr w:type="spellEnd"/>
            <w:r w:rsidRPr="00082095">
              <w:rPr>
                <w:rFonts w:asciiTheme="minorHAnsi" w:eastAsiaTheme="minorHAnsi" w:hAnsiTheme="minorHAnsi" w:cstheme="minorBidi"/>
                <w:i/>
                <w:iCs/>
                <w:sz w:val="22"/>
                <w:szCs w:val="22"/>
              </w:rPr>
              <w:t xml:space="preserve"> Ул., д.25, кв.&lt;нет&gt;</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29</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14</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Sum</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Сумма платежа, в копейках</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46384</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9*100</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15</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persAcc</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Номер лицевого счета плательщика в организации</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9409729729</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2</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16</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AddAmount</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Пеня, в копейках</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550</w:t>
            </w:r>
          </w:p>
        </w:tc>
        <w:tc>
          <w:tcPr>
            <w:tcW w:w="789" w:type="pct"/>
            <w:tcBorders>
              <w:top w:val="nil"/>
              <w:left w:val="nil"/>
              <w:bottom w:val="nil"/>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10*100</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17</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Category</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 xml:space="preserve">константа (для всех </w:t>
            </w:r>
            <w:proofErr w:type="gramStart"/>
            <w:r w:rsidRPr="00082095">
              <w:rPr>
                <w:rFonts w:asciiTheme="minorHAnsi" w:eastAsiaTheme="minorHAnsi" w:hAnsiTheme="minorHAnsi" w:cstheme="minorBidi"/>
                <w:i/>
                <w:iCs/>
                <w:sz w:val="22"/>
                <w:szCs w:val="22"/>
              </w:rPr>
              <w:t>кроме</w:t>
            </w:r>
            <w:proofErr w:type="gramEnd"/>
            <w:r w:rsidRPr="00082095">
              <w:rPr>
                <w:rFonts w:asciiTheme="minorHAnsi" w:eastAsiaTheme="minorHAnsi" w:hAnsiTheme="minorHAnsi" w:cstheme="minorBidi"/>
                <w:i/>
                <w:iCs/>
                <w:sz w:val="22"/>
                <w:szCs w:val="22"/>
              </w:rPr>
              <w:t xml:space="preserve"> Балаково - 1, для Балаково - 2)</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w:t>
            </w:r>
          </w:p>
        </w:tc>
        <w:tc>
          <w:tcPr>
            <w:tcW w:w="789" w:type="pct"/>
            <w:tcBorders>
              <w:top w:val="single" w:sz="4" w:space="0" w:color="auto"/>
              <w:left w:val="nil"/>
              <w:bottom w:val="single" w:sz="4" w:space="0" w:color="auto"/>
              <w:right w:val="single" w:sz="4" w:space="0" w:color="auto"/>
            </w:tcBorders>
            <w:shd w:val="clear" w:color="000000" w:fill="B7DEE8"/>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18</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CounterId</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Номер прибора учета (ПУ) абонента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1146968</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36.1</w:t>
            </w:r>
          </w:p>
        </w:tc>
      </w:tr>
      <w:tr w:rsidR="00082095" w:rsidRPr="00082095" w:rsidTr="00353099">
        <w:trPr>
          <w:trHeight w:val="307"/>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19</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CounterVal</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Последние показания ПУ абонента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6004</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39.1</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20</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CoeffN</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Повыш</w:t>
            </w:r>
            <w:proofErr w:type="spellEnd"/>
            <w:r w:rsidRPr="00082095">
              <w:rPr>
                <w:rFonts w:asciiTheme="minorHAnsi" w:eastAsiaTheme="minorHAnsi" w:hAnsiTheme="minorHAnsi" w:cstheme="minorBidi"/>
                <w:i/>
                <w:iCs/>
                <w:sz w:val="22"/>
                <w:szCs w:val="22"/>
              </w:rPr>
              <w:t xml:space="preserve">. </w:t>
            </w:r>
            <w:proofErr w:type="spellStart"/>
            <w:r w:rsidRPr="00082095">
              <w:rPr>
                <w:rFonts w:asciiTheme="minorHAnsi" w:eastAsiaTheme="minorHAnsi" w:hAnsiTheme="minorHAnsi" w:cstheme="minorBidi"/>
                <w:i/>
                <w:iCs/>
                <w:sz w:val="22"/>
                <w:szCs w:val="22"/>
              </w:rPr>
              <w:t>коэфф</w:t>
            </w:r>
            <w:proofErr w:type="spellEnd"/>
            <w:r w:rsidRPr="00082095">
              <w:rPr>
                <w:rFonts w:asciiTheme="minorHAnsi" w:eastAsiaTheme="minorHAnsi" w:hAnsiTheme="minorHAnsi" w:cstheme="minorBidi"/>
                <w:i/>
                <w:iCs/>
                <w:sz w:val="22"/>
                <w:szCs w:val="22"/>
              </w:rPr>
              <w:t>., в копейках</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0</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34*100</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21</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CoeffNODN</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Повыш</w:t>
            </w:r>
            <w:proofErr w:type="spellEnd"/>
            <w:r w:rsidRPr="00082095">
              <w:rPr>
                <w:rFonts w:asciiTheme="minorHAnsi" w:eastAsiaTheme="minorHAnsi" w:hAnsiTheme="minorHAnsi" w:cstheme="minorBidi"/>
                <w:i/>
                <w:iCs/>
                <w:sz w:val="22"/>
                <w:szCs w:val="22"/>
              </w:rPr>
              <w:t xml:space="preserve">. </w:t>
            </w:r>
            <w:proofErr w:type="spellStart"/>
            <w:r w:rsidRPr="00082095">
              <w:rPr>
                <w:rFonts w:asciiTheme="minorHAnsi" w:eastAsiaTheme="minorHAnsi" w:hAnsiTheme="minorHAnsi" w:cstheme="minorBidi"/>
                <w:i/>
                <w:iCs/>
                <w:sz w:val="22"/>
                <w:szCs w:val="22"/>
              </w:rPr>
              <w:t>коэфф</w:t>
            </w:r>
            <w:proofErr w:type="spellEnd"/>
            <w:r w:rsidRPr="00082095">
              <w:rPr>
                <w:rFonts w:asciiTheme="minorHAnsi" w:eastAsiaTheme="minorHAnsi" w:hAnsiTheme="minorHAnsi" w:cstheme="minorBidi"/>
                <w:i/>
                <w:iCs/>
                <w:sz w:val="22"/>
                <w:szCs w:val="22"/>
              </w:rPr>
              <w:t>. ОДН, в копейках</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0</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24*100</w:t>
            </w:r>
          </w:p>
        </w:tc>
      </w:tr>
    </w:tbl>
    <w:p w:rsidR="00353099" w:rsidRDefault="00353099" w:rsidP="00082095">
      <w:pPr>
        <w:widowControl/>
        <w:autoSpaceDE/>
        <w:autoSpaceDN/>
        <w:adjustRightInd/>
        <w:jc w:val="center"/>
        <w:rPr>
          <w:rFonts w:asciiTheme="minorHAnsi" w:eastAsiaTheme="minorHAnsi" w:hAnsiTheme="minorHAnsi" w:cstheme="minorBidi"/>
          <w:i/>
          <w:iCs/>
          <w:sz w:val="22"/>
          <w:szCs w:val="22"/>
        </w:rPr>
      </w:pPr>
    </w:p>
    <w:p w:rsidR="00353099" w:rsidRDefault="00353099" w:rsidP="00082095">
      <w:pPr>
        <w:widowControl/>
        <w:autoSpaceDE/>
        <w:autoSpaceDN/>
        <w:adjustRightInd/>
        <w:jc w:val="center"/>
        <w:rPr>
          <w:rFonts w:asciiTheme="minorHAnsi" w:eastAsiaTheme="minorHAnsi" w:hAnsiTheme="minorHAnsi" w:cstheme="minorBidi"/>
          <w:i/>
          <w:iCs/>
          <w:sz w:val="22"/>
          <w:szCs w:val="22"/>
        </w:rPr>
      </w:pPr>
    </w:p>
    <w:p w:rsidR="00353099" w:rsidRDefault="00353099" w:rsidP="00082095">
      <w:pPr>
        <w:widowControl/>
        <w:autoSpaceDE/>
        <w:autoSpaceDN/>
        <w:adjustRightInd/>
        <w:jc w:val="center"/>
        <w:rPr>
          <w:rFonts w:asciiTheme="minorHAnsi" w:eastAsiaTheme="minorHAnsi" w:hAnsiTheme="minorHAnsi" w:cstheme="minorBidi"/>
          <w:i/>
          <w:iCs/>
          <w:sz w:val="22"/>
          <w:szCs w:val="22"/>
        </w:rPr>
      </w:pPr>
    </w:p>
    <w:p w:rsidR="00082095" w:rsidRPr="00082095" w:rsidRDefault="00082095" w:rsidP="00082095">
      <w:pPr>
        <w:widowControl/>
        <w:autoSpaceDE/>
        <w:autoSpaceDN/>
        <w:adjustRightInd/>
        <w:jc w:val="center"/>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lastRenderedPageBreak/>
        <w:t>ПРИМЕР QR-кода:</w:t>
      </w:r>
      <w:r w:rsidRPr="00082095">
        <w:rPr>
          <w:rFonts w:asciiTheme="minorHAnsi" w:eastAsiaTheme="minorHAnsi" w:hAnsiTheme="minorHAnsi" w:cstheme="minorBidi"/>
          <w:i/>
          <w:iCs/>
          <w:sz w:val="22"/>
          <w:szCs w:val="22"/>
        </w:rPr>
        <w:tab/>
      </w:r>
    </w:p>
    <w:p w:rsidR="00082095" w:rsidRPr="00082095" w:rsidRDefault="00082095" w:rsidP="00082095">
      <w:pPr>
        <w:widowControl/>
        <w:autoSpaceDE/>
        <w:autoSpaceDN/>
        <w:adjustRightInd/>
        <w:jc w:val="center"/>
        <w:rPr>
          <w:rFonts w:asciiTheme="minorHAnsi" w:eastAsiaTheme="minorHAnsi" w:hAnsiTheme="minorHAnsi" w:cstheme="minorBidi"/>
          <w:i/>
          <w:iCs/>
          <w:sz w:val="22"/>
          <w:szCs w:val="22"/>
        </w:rPr>
      </w:pPr>
    </w:p>
    <w:p w:rsidR="00082095" w:rsidRPr="00082095" w:rsidRDefault="00082095" w:rsidP="00082095">
      <w:pPr>
        <w:widowControl/>
        <w:autoSpaceDE/>
        <w:autoSpaceDN/>
        <w:adjustRightInd/>
        <w:spacing w:after="200" w:line="276" w:lineRule="auto"/>
        <w:rPr>
          <w:rFonts w:eastAsiaTheme="minorHAnsi"/>
          <w:b/>
          <w:sz w:val="24"/>
          <w:szCs w:val="24"/>
          <w:lang w:eastAsia="en-US"/>
        </w:rPr>
      </w:pPr>
      <w:r w:rsidRPr="00082095">
        <w:rPr>
          <w:rFonts w:eastAsiaTheme="minorHAnsi"/>
          <w:b/>
          <w:sz w:val="24"/>
          <w:szCs w:val="24"/>
          <w:lang w:eastAsia="en-US"/>
        </w:rPr>
        <w:t xml:space="preserve">ST00012|Name=ПАО "Саратовэнерго"|PersonalAcc=40702810156000007321|BankName=САРАТОВСКОЕ ОТДЕЛЕНИЕ №8622 ПАО СБЕРБАНК Г.САРАТОВ|BIC=046311649|CorrespAcc=30101810500000000649|PayeeINN=6450014808|KPP=997450001|lastName=Гулин|firstName=Николай|middleName=Яковлевич|Purpose=Оплата </w:t>
      </w:r>
      <w:proofErr w:type="spellStart"/>
      <w:r w:rsidRPr="00082095">
        <w:rPr>
          <w:rFonts w:eastAsiaTheme="minorHAnsi"/>
          <w:b/>
          <w:sz w:val="24"/>
          <w:szCs w:val="24"/>
          <w:lang w:eastAsia="en-US"/>
        </w:rPr>
        <w:t>электроэнергии|PayerAddress</w:t>
      </w:r>
      <w:proofErr w:type="spellEnd"/>
      <w:r w:rsidRPr="00082095">
        <w:rPr>
          <w:rFonts w:eastAsiaTheme="minorHAnsi"/>
          <w:b/>
          <w:sz w:val="24"/>
          <w:szCs w:val="24"/>
          <w:lang w:eastAsia="en-US"/>
        </w:rPr>
        <w:t xml:space="preserve">=412570, </w:t>
      </w:r>
      <w:proofErr w:type="spellStart"/>
      <w:r w:rsidRPr="00082095">
        <w:rPr>
          <w:rFonts w:eastAsiaTheme="minorHAnsi"/>
          <w:b/>
          <w:sz w:val="24"/>
          <w:szCs w:val="24"/>
          <w:lang w:eastAsia="en-US"/>
        </w:rPr>
        <w:t>Бурасы</w:t>
      </w:r>
      <w:proofErr w:type="gramStart"/>
      <w:r w:rsidRPr="00082095">
        <w:rPr>
          <w:rFonts w:eastAsiaTheme="minorHAnsi"/>
          <w:b/>
          <w:sz w:val="24"/>
          <w:szCs w:val="24"/>
          <w:lang w:eastAsia="en-US"/>
        </w:rPr>
        <w:t>,М</w:t>
      </w:r>
      <w:proofErr w:type="gramEnd"/>
      <w:r w:rsidRPr="00082095">
        <w:rPr>
          <w:rFonts w:eastAsiaTheme="minorHAnsi"/>
          <w:b/>
          <w:sz w:val="24"/>
          <w:szCs w:val="24"/>
          <w:lang w:eastAsia="en-US"/>
        </w:rPr>
        <w:t>.Горького</w:t>
      </w:r>
      <w:proofErr w:type="spellEnd"/>
      <w:r w:rsidRPr="00082095">
        <w:rPr>
          <w:rFonts w:eastAsiaTheme="minorHAnsi"/>
          <w:b/>
          <w:sz w:val="24"/>
          <w:szCs w:val="24"/>
          <w:lang w:eastAsia="en-US"/>
        </w:rPr>
        <w:t xml:space="preserve"> Ул., д.25, кв.&lt;нет&gt;|Sum=46384|persAcc=9454800622|AddAmount=550|Category=1|CounterId=1146968|CounterVal=6004|CoeffN=0|CoeffNODN=0</w:t>
      </w:r>
    </w:p>
    <w:p w:rsidR="00082095" w:rsidRPr="00082095" w:rsidRDefault="00082095" w:rsidP="00082095">
      <w:pPr>
        <w:widowControl/>
        <w:autoSpaceDE/>
        <w:autoSpaceDN/>
        <w:adjustRightInd/>
        <w:spacing w:after="200" w:line="276" w:lineRule="auto"/>
        <w:rPr>
          <w:rFonts w:eastAsiaTheme="minorHAnsi"/>
          <w:b/>
          <w:sz w:val="24"/>
          <w:szCs w:val="24"/>
          <w:lang w:eastAsia="en-US"/>
        </w:rPr>
      </w:pPr>
    </w:p>
    <w:p w:rsidR="002E61DF" w:rsidRDefault="00082095" w:rsidP="00082095">
      <w:pPr>
        <w:widowControl/>
        <w:autoSpaceDE/>
        <w:autoSpaceDN/>
        <w:adjustRightInd/>
        <w:jc w:val="center"/>
        <w:rPr>
          <w:rFonts w:eastAsiaTheme="minorHAnsi"/>
          <w:b/>
          <w:sz w:val="24"/>
          <w:szCs w:val="24"/>
          <w:lang w:eastAsia="en-US"/>
        </w:rPr>
      </w:pPr>
      <w:r w:rsidRPr="00082095">
        <w:rPr>
          <w:rFonts w:asciiTheme="minorHAnsi" w:eastAsiaTheme="minorHAnsi" w:hAnsiTheme="minorHAnsi" w:cstheme="minorBidi"/>
          <w:noProof/>
          <w:sz w:val="22"/>
          <w:szCs w:val="22"/>
        </w:rPr>
        <w:drawing>
          <wp:inline distT="0" distB="0" distL="0" distR="0" wp14:anchorId="7CBD5D6F" wp14:editId="07B666F6">
            <wp:extent cx="3848400" cy="3848400"/>
            <wp:effectExtent l="0" t="0" r="0" b="0"/>
            <wp:docPr id="1" name="Рисунок 2" descr="http://qrcoder.ru/code/?ST00012%7CName%3D%CF%C0%CE+%22%D1%E0%F0%E0%F2%EE%E2%FD%ED%E5%F0%E3%EE%22%7CPersonalAcc%3D40702810156000007321%7CBankName%3D%D1%C0%D0%C0%D2%CE%C2%D1%CA%CE%C5+%CE%D2%C4%C5%CB%C5%CD%C8%C5+%B98622+%CF%C0%CE+%D1%C1%C5%D0%C1%C0%CD%CA+%C3.%D1%C0%D0%C0%D2%CE%C2%7CBIC%3D046311649%7CCorrespAcc%3D30101810500000000649%7CPayeeINN%3D6450014808%7CKPP%3D997450001%7ClastName%3D%C3%F3%EB%E8%ED%7CfirstName%3D%CD%E8%EA%EE%EB%E0%E9%7CmiddleName%3D%DF%EA%EE%E2%EB%E5%E2%E8%F7%7CPurpose%3D%CE%EF%EB%E0%F2%E0+%FD%EB%E5%EA%F2%F0%EE%FD%ED%E5%F0%E3%E8%E8%7CPayerAddress%3D412570%2C+%C1%F3%F0%E0%F1%FB%2C%CC.%C3%EE%F0%FC%EA%EE%E3%EE+%D3%EB.%2C+%E4.25%2C+%EA%E2.%3C%ED%E5%F2%3E%7CSum%3D46384%7CpersAcc%3D9454800622%7CAddAmount%3D550%7CCategory%3D1%7CCounterId%3D1146968%7CCounterVal%3D6004%7CCoeffN%3D0%7CCoeffNODN%3D0&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 name="Рисунок 2" descr="http://qrcoder.ru/code/?ST00012%7CName%3D%CF%C0%CE+%22%D1%E0%F0%E0%F2%EE%E2%FD%ED%E5%F0%E3%EE%22%7CPersonalAcc%3D40702810156000007321%7CBankName%3D%D1%C0%D0%C0%D2%CE%C2%D1%CA%CE%C5+%CE%D2%C4%C5%CB%C5%CD%C8%C5+%B98622+%CF%C0%CE+%D1%C1%C5%D0%C1%C0%CD%CA+%C3.%D1%C0%D0%C0%D2%CE%C2%7CBIC%3D046311649%7CCorrespAcc%3D30101810500000000649%7CPayeeINN%3D6450014808%7CKPP%3D997450001%7ClastName%3D%C3%F3%EB%E8%ED%7CfirstName%3D%CD%E8%EA%EE%EB%E0%E9%7CmiddleName%3D%DF%EA%EE%E2%EB%E5%E2%E8%F7%7CPurpose%3D%CE%EF%EB%E0%F2%E0+%FD%EB%E5%EA%F2%F0%EE%FD%ED%E5%F0%E3%E8%E8%7CPayerAddress%3D412570%2C+%C1%F3%F0%E0%F1%FB%2C%CC.%C3%EE%F0%FC%EA%EE%E3%EE+%D3%EB.%2C+%E4.25%2C+%EA%E2.%3C%ED%E5%F2%3E%7CSum%3D46384%7CpersAcc%3D9454800622%7CAddAmount%3D550%7CCategory%3D1%7CCounterId%3D1146968%7CCounterVal%3D6004%7CCoeffN%3D0%7CCoeffNODN%3D0&amp;4&amp;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400" cy="3848400"/>
                    </a:xfrm>
                    <a:prstGeom prst="rect">
                      <a:avLst/>
                    </a:prstGeom>
                    <a:noFill/>
                    <a:ln>
                      <a:noFill/>
                    </a:ln>
                    <a:extLst/>
                  </pic:spPr>
                </pic:pic>
              </a:graphicData>
            </a:graphic>
          </wp:inline>
        </w:drawing>
      </w:r>
    </w:p>
    <w:p w:rsidR="002E61DF" w:rsidRDefault="002E61DF" w:rsidP="002E61DF">
      <w:pPr>
        <w:widowControl/>
        <w:autoSpaceDE/>
        <w:autoSpaceDN/>
        <w:adjustRightInd/>
        <w:jc w:val="center"/>
        <w:rPr>
          <w:rFonts w:eastAsiaTheme="minorHAnsi"/>
          <w:b/>
          <w:sz w:val="24"/>
          <w:szCs w:val="24"/>
          <w:lang w:eastAsia="en-US"/>
        </w:rPr>
      </w:pPr>
    </w:p>
    <w:p w:rsidR="00082095" w:rsidRDefault="00082095" w:rsidP="00082095">
      <w:pPr>
        <w:widowControl/>
        <w:autoSpaceDE/>
        <w:autoSpaceDN/>
        <w:adjustRightInd/>
        <w:rPr>
          <w:rFonts w:eastAsiaTheme="minorHAnsi"/>
          <w:b/>
          <w:sz w:val="24"/>
          <w:szCs w:val="24"/>
          <w:lang w:eastAsia="en-US"/>
        </w:rPr>
      </w:pPr>
    </w:p>
    <w:p w:rsidR="00082095" w:rsidRDefault="00082095" w:rsidP="00082095">
      <w:pPr>
        <w:widowControl/>
        <w:autoSpaceDE/>
        <w:autoSpaceDN/>
        <w:adjustRightInd/>
        <w:rPr>
          <w:rFonts w:eastAsiaTheme="minorHAnsi"/>
          <w:b/>
          <w:sz w:val="24"/>
          <w:szCs w:val="24"/>
          <w:lang w:eastAsia="en-US"/>
        </w:rPr>
        <w:sectPr w:rsidR="00082095" w:rsidSect="00082095">
          <w:pgSz w:w="16838" w:h="11906" w:orient="landscape"/>
          <w:pgMar w:top="426" w:right="1134" w:bottom="850" w:left="1134" w:header="708" w:footer="708" w:gutter="0"/>
          <w:cols w:space="708"/>
          <w:docGrid w:linePitch="360"/>
        </w:sectPr>
      </w:pPr>
    </w:p>
    <w:p w:rsidR="002E61DF" w:rsidRPr="00856EBC" w:rsidRDefault="002E61DF" w:rsidP="00082095">
      <w:pPr>
        <w:pStyle w:val="ab"/>
        <w:jc w:val="right"/>
        <w:rPr>
          <w:b w:val="0"/>
          <w:sz w:val="24"/>
          <w:szCs w:val="24"/>
        </w:rPr>
      </w:pPr>
      <w:r>
        <w:rPr>
          <w:b w:val="0"/>
          <w:sz w:val="24"/>
          <w:szCs w:val="24"/>
        </w:rPr>
        <w:lastRenderedPageBreak/>
        <w:t>Приложение № 3а</w:t>
      </w:r>
    </w:p>
    <w:p w:rsidR="002E61DF" w:rsidRPr="00856EBC" w:rsidRDefault="002E61DF" w:rsidP="002E61DF">
      <w:pPr>
        <w:pStyle w:val="ab"/>
        <w:jc w:val="right"/>
        <w:rPr>
          <w:b w:val="0"/>
          <w:sz w:val="24"/>
          <w:szCs w:val="24"/>
        </w:rPr>
      </w:pPr>
      <w:r w:rsidRPr="00856EBC">
        <w:rPr>
          <w:b w:val="0"/>
          <w:sz w:val="24"/>
          <w:szCs w:val="24"/>
        </w:rPr>
        <w:t>к Договору на оказание услуг</w:t>
      </w:r>
    </w:p>
    <w:p w:rsidR="002E61DF" w:rsidRPr="00C60E30" w:rsidRDefault="002E61DF" w:rsidP="002E61DF">
      <w:pPr>
        <w:pStyle w:val="ab"/>
        <w:jc w:val="right"/>
        <w:rPr>
          <w:b w:val="0"/>
          <w:sz w:val="24"/>
          <w:szCs w:val="24"/>
        </w:rPr>
      </w:pPr>
      <w:r w:rsidRPr="00C60E30">
        <w:rPr>
          <w:b w:val="0"/>
          <w:sz w:val="24"/>
          <w:szCs w:val="24"/>
        </w:rPr>
        <w:t xml:space="preserve">№ _________________ </w:t>
      </w:r>
    </w:p>
    <w:p w:rsidR="002E61DF" w:rsidRDefault="002E61DF" w:rsidP="002E61DF">
      <w:pPr>
        <w:widowControl/>
        <w:autoSpaceDE/>
        <w:autoSpaceDN/>
        <w:adjustRightInd/>
        <w:jc w:val="right"/>
        <w:rPr>
          <w:rFonts w:eastAsiaTheme="minorHAnsi"/>
          <w:b/>
          <w:sz w:val="24"/>
          <w:szCs w:val="24"/>
          <w:lang w:eastAsia="en-US"/>
        </w:rPr>
      </w:pPr>
      <w:r w:rsidRPr="00C60E30">
        <w:rPr>
          <w:sz w:val="24"/>
          <w:szCs w:val="24"/>
        </w:rPr>
        <w:t>от _________________</w:t>
      </w:r>
    </w:p>
    <w:p w:rsidR="002E61DF" w:rsidRDefault="002E61DF" w:rsidP="002E61DF">
      <w:pPr>
        <w:widowControl/>
        <w:autoSpaceDE/>
        <w:autoSpaceDN/>
        <w:adjustRightInd/>
        <w:jc w:val="center"/>
        <w:rPr>
          <w:rFonts w:eastAsiaTheme="minorHAnsi"/>
          <w:b/>
          <w:sz w:val="24"/>
          <w:szCs w:val="24"/>
          <w:lang w:eastAsia="en-US"/>
        </w:rPr>
      </w:pPr>
    </w:p>
    <w:p w:rsidR="002E61DF" w:rsidRPr="002A2668" w:rsidRDefault="002E61DF" w:rsidP="002A2668">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Макет лицевой стороны платежного документа. Квитанция – Счет, формат А</w:t>
      </w:r>
      <w:proofErr w:type="gramStart"/>
      <w:r w:rsidRPr="002E61DF">
        <w:rPr>
          <w:rFonts w:eastAsiaTheme="minorHAnsi"/>
          <w:b/>
          <w:sz w:val="24"/>
          <w:szCs w:val="24"/>
          <w:lang w:eastAsia="en-US"/>
        </w:rPr>
        <w:t>4</w:t>
      </w:r>
      <w:proofErr w:type="gramEnd"/>
      <w:r w:rsidRPr="002E61DF">
        <w:rPr>
          <w:rFonts w:eastAsiaTheme="minorHAnsi"/>
          <w:b/>
          <w:sz w:val="24"/>
          <w:szCs w:val="24"/>
          <w:lang w:eastAsia="en-US"/>
        </w:rPr>
        <w:t>-.</w:t>
      </w:r>
    </w:p>
    <w:p w:rsidR="002E61DF" w:rsidRPr="002A2668" w:rsidRDefault="002E61DF" w:rsidP="002E61DF">
      <w:pPr>
        <w:widowControl/>
        <w:autoSpaceDE/>
        <w:autoSpaceDN/>
        <w:adjustRightInd/>
        <w:jc w:val="center"/>
        <w:rPr>
          <w:rFonts w:eastAsiaTheme="minorHAnsi"/>
          <w:b/>
          <w:sz w:val="24"/>
          <w:szCs w:val="24"/>
          <w:lang w:eastAsia="en-US"/>
        </w:rPr>
      </w:pPr>
    </w:p>
    <w:p w:rsidR="002E61DF" w:rsidRPr="002E61DF" w:rsidRDefault="002E61DF" w:rsidP="002E61DF">
      <w:pPr>
        <w:widowControl/>
        <w:autoSpaceDE/>
        <w:autoSpaceDN/>
        <w:adjustRightInd/>
        <w:spacing w:after="200" w:line="276" w:lineRule="auto"/>
        <w:jc w:val="center"/>
        <w:rPr>
          <w:rFonts w:eastAsiaTheme="minorHAnsi"/>
          <w:b/>
          <w:sz w:val="24"/>
          <w:szCs w:val="24"/>
          <w:lang w:eastAsia="en-US"/>
        </w:rPr>
      </w:pPr>
      <w:r w:rsidRPr="002E61DF">
        <w:rPr>
          <w:rFonts w:eastAsiaTheme="minorHAnsi"/>
          <w:b/>
          <w:noProof/>
          <w:sz w:val="24"/>
          <w:szCs w:val="24"/>
        </w:rPr>
        <w:drawing>
          <wp:inline distT="0" distB="0" distL="0" distR="0" wp14:anchorId="07640030" wp14:editId="2267D6C1">
            <wp:extent cx="5940425" cy="59404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аратовэнерго (210х247мм) квит.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p>
    <w:p w:rsidR="002E61DF" w:rsidRPr="002E61DF" w:rsidRDefault="002E61DF" w:rsidP="002E61DF">
      <w:pPr>
        <w:widowControl/>
        <w:autoSpaceDE/>
        <w:autoSpaceDN/>
        <w:adjustRightInd/>
        <w:spacing w:after="200" w:line="276" w:lineRule="auto"/>
        <w:rPr>
          <w:rFonts w:eastAsiaTheme="minorHAnsi"/>
          <w:b/>
          <w:sz w:val="24"/>
          <w:szCs w:val="24"/>
          <w:lang w:eastAsia="en-US"/>
        </w:rPr>
      </w:pPr>
      <w:r w:rsidRPr="002E61DF">
        <w:rPr>
          <w:rFonts w:eastAsiaTheme="minorHAnsi"/>
          <w:b/>
          <w:sz w:val="24"/>
          <w:szCs w:val="24"/>
          <w:lang w:eastAsia="en-US"/>
        </w:rPr>
        <w:br w:type="page"/>
      </w:r>
    </w:p>
    <w:p w:rsidR="002A2668" w:rsidRPr="00856EBC" w:rsidRDefault="002A2668" w:rsidP="002A2668">
      <w:pPr>
        <w:pStyle w:val="ab"/>
        <w:jc w:val="right"/>
        <w:rPr>
          <w:b w:val="0"/>
          <w:sz w:val="24"/>
          <w:szCs w:val="24"/>
        </w:rPr>
      </w:pPr>
      <w:r>
        <w:rPr>
          <w:b w:val="0"/>
          <w:sz w:val="24"/>
          <w:szCs w:val="24"/>
        </w:rPr>
        <w:lastRenderedPageBreak/>
        <w:t>Приложение № 3б</w:t>
      </w:r>
    </w:p>
    <w:p w:rsidR="002A2668" w:rsidRPr="00856EBC" w:rsidRDefault="002A2668" w:rsidP="002A2668">
      <w:pPr>
        <w:pStyle w:val="ab"/>
        <w:jc w:val="right"/>
        <w:rPr>
          <w:b w:val="0"/>
          <w:sz w:val="24"/>
          <w:szCs w:val="24"/>
        </w:rPr>
      </w:pPr>
      <w:r w:rsidRPr="00856EBC">
        <w:rPr>
          <w:b w:val="0"/>
          <w:sz w:val="24"/>
          <w:szCs w:val="24"/>
        </w:rPr>
        <w:t>к Договору на оказание услуг</w:t>
      </w:r>
    </w:p>
    <w:p w:rsidR="002A2668" w:rsidRPr="00C60E30" w:rsidRDefault="002A2668" w:rsidP="002A2668">
      <w:pPr>
        <w:pStyle w:val="ab"/>
        <w:jc w:val="right"/>
        <w:rPr>
          <w:b w:val="0"/>
          <w:sz w:val="24"/>
          <w:szCs w:val="24"/>
        </w:rPr>
      </w:pPr>
      <w:r w:rsidRPr="00C60E30">
        <w:rPr>
          <w:b w:val="0"/>
          <w:sz w:val="24"/>
          <w:szCs w:val="24"/>
        </w:rPr>
        <w:t xml:space="preserve">№ _________________ </w:t>
      </w:r>
    </w:p>
    <w:p w:rsidR="002A2668" w:rsidRDefault="002A2668" w:rsidP="002A2668">
      <w:pPr>
        <w:widowControl/>
        <w:autoSpaceDE/>
        <w:autoSpaceDN/>
        <w:adjustRightInd/>
        <w:jc w:val="right"/>
        <w:rPr>
          <w:sz w:val="24"/>
          <w:szCs w:val="24"/>
        </w:rPr>
      </w:pPr>
      <w:r w:rsidRPr="00C60E30">
        <w:rPr>
          <w:sz w:val="24"/>
          <w:szCs w:val="24"/>
        </w:rPr>
        <w:t>от _________________</w:t>
      </w:r>
    </w:p>
    <w:p w:rsidR="002A2668" w:rsidRDefault="002A2668" w:rsidP="002A2668">
      <w:pPr>
        <w:widowControl/>
        <w:autoSpaceDE/>
        <w:autoSpaceDN/>
        <w:adjustRightInd/>
        <w:jc w:val="right"/>
        <w:rPr>
          <w:rFonts w:eastAsiaTheme="minorHAnsi"/>
          <w:b/>
          <w:sz w:val="24"/>
          <w:szCs w:val="24"/>
          <w:lang w:eastAsia="en-US"/>
        </w:rPr>
      </w:pP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Макет лицевой сторона платежного документа. Квитанция – Счет, формат А</w:t>
      </w:r>
      <w:proofErr w:type="gramStart"/>
      <w:r w:rsidRPr="002E61DF">
        <w:rPr>
          <w:rFonts w:eastAsiaTheme="minorHAnsi"/>
          <w:b/>
          <w:sz w:val="24"/>
          <w:szCs w:val="24"/>
          <w:lang w:eastAsia="en-US"/>
        </w:rPr>
        <w:t>4</w:t>
      </w:r>
      <w:proofErr w:type="gramEnd"/>
      <w:r w:rsidRPr="002E61DF">
        <w:rPr>
          <w:rFonts w:eastAsiaTheme="minorHAnsi"/>
          <w:b/>
          <w:sz w:val="24"/>
          <w:szCs w:val="24"/>
          <w:lang w:eastAsia="en-US"/>
        </w:rPr>
        <w:t>.</w:t>
      </w:r>
    </w:p>
    <w:p w:rsidR="002E61DF" w:rsidRPr="002A2668" w:rsidRDefault="002E61DF" w:rsidP="002E61DF">
      <w:pPr>
        <w:widowControl/>
        <w:autoSpaceDE/>
        <w:autoSpaceDN/>
        <w:adjustRightInd/>
        <w:spacing w:after="200" w:line="276" w:lineRule="auto"/>
        <w:rPr>
          <w:rFonts w:eastAsiaTheme="minorHAnsi"/>
          <w:b/>
          <w:sz w:val="24"/>
          <w:szCs w:val="24"/>
          <w:lang w:eastAsia="en-US"/>
        </w:rPr>
      </w:pPr>
    </w:p>
    <w:p w:rsidR="002E61DF" w:rsidRPr="002E61DF" w:rsidRDefault="002E61DF" w:rsidP="002A2668">
      <w:pPr>
        <w:widowControl/>
        <w:autoSpaceDE/>
        <w:autoSpaceDN/>
        <w:adjustRightInd/>
        <w:spacing w:after="200" w:line="276" w:lineRule="auto"/>
        <w:jc w:val="center"/>
        <w:rPr>
          <w:rFonts w:eastAsiaTheme="minorHAnsi"/>
          <w:b/>
          <w:sz w:val="24"/>
          <w:szCs w:val="24"/>
          <w:highlight w:val="yellow"/>
          <w:lang w:eastAsia="en-US"/>
        </w:rPr>
      </w:pPr>
      <w:r w:rsidRPr="002E61DF">
        <w:rPr>
          <w:rFonts w:eastAsiaTheme="minorHAnsi"/>
          <w:b/>
          <w:noProof/>
          <w:sz w:val="24"/>
          <w:szCs w:val="24"/>
        </w:rPr>
        <w:drawing>
          <wp:inline distT="0" distB="0" distL="0" distR="0" wp14:anchorId="04A66F20" wp14:editId="0001DD45">
            <wp:extent cx="5940425" cy="70485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аратовэнерго (А4) квит.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7048500"/>
                    </a:xfrm>
                    <a:prstGeom prst="rect">
                      <a:avLst/>
                    </a:prstGeom>
                  </pic:spPr>
                </pic:pic>
              </a:graphicData>
            </a:graphic>
          </wp:inline>
        </w:drawing>
      </w:r>
    </w:p>
    <w:p w:rsidR="002E61DF" w:rsidRPr="002A2668" w:rsidRDefault="002E61DF" w:rsidP="002E61DF">
      <w:pPr>
        <w:widowControl/>
        <w:autoSpaceDE/>
        <w:autoSpaceDN/>
        <w:adjustRightInd/>
        <w:spacing w:after="200" w:line="276" w:lineRule="auto"/>
        <w:rPr>
          <w:rFonts w:eastAsiaTheme="minorHAnsi"/>
          <w:b/>
          <w:sz w:val="24"/>
          <w:szCs w:val="24"/>
          <w:lang w:eastAsia="en-US"/>
        </w:rPr>
      </w:pPr>
      <w:r w:rsidRPr="002A2668">
        <w:rPr>
          <w:rFonts w:eastAsiaTheme="minorHAnsi"/>
          <w:b/>
          <w:sz w:val="24"/>
          <w:szCs w:val="24"/>
          <w:lang w:eastAsia="en-US"/>
        </w:rPr>
        <w:br w:type="page"/>
      </w:r>
    </w:p>
    <w:p w:rsidR="002A2668" w:rsidRPr="00856EBC" w:rsidRDefault="002A2668" w:rsidP="002A2668">
      <w:pPr>
        <w:pStyle w:val="ab"/>
        <w:jc w:val="right"/>
        <w:rPr>
          <w:b w:val="0"/>
          <w:sz w:val="24"/>
          <w:szCs w:val="24"/>
        </w:rPr>
      </w:pPr>
      <w:r>
        <w:rPr>
          <w:b w:val="0"/>
          <w:sz w:val="24"/>
          <w:szCs w:val="24"/>
        </w:rPr>
        <w:lastRenderedPageBreak/>
        <w:t>Приложение № 4а</w:t>
      </w:r>
    </w:p>
    <w:p w:rsidR="002A2668" w:rsidRPr="00856EBC" w:rsidRDefault="002A2668" w:rsidP="002A2668">
      <w:pPr>
        <w:pStyle w:val="ab"/>
        <w:jc w:val="right"/>
        <w:rPr>
          <w:b w:val="0"/>
          <w:sz w:val="24"/>
          <w:szCs w:val="24"/>
        </w:rPr>
      </w:pPr>
      <w:r w:rsidRPr="00856EBC">
        <w:rPr>
          <w:b w:val="0"/>
          <w:sz w:val="24"/>
          <w:szCs w:val="24"/>
        </w:rPr>
        <w:t>к Договору на оказание услуг</w:t>
      </w:r>
    </w:p>
    <w:p w:rsidR="002A2668" w:rsidRPr="00C60E30" w:rsidRDefault="002A2668" w:rsidP="002A2668">
      <w:pPr>
        <w:pStyle w:val="ab"/>
        <w:jc w:val="right"/>
        <w:rPr>
          <w:b w:val="0"/>
          <w:sz w:val="24"/>
          <w:szCs w:val="24"/>
        </w:rPr>
      </w:pPr>
      <w:r w:rsidRPr="00C60E30">
        <w:rPr>
          <w:b w:val="0"/>
          <w:sz w:val="24"/>
          <w:szCs w:val="24"/>
        </w:rPr>
        <w:t xml:space="preserve">№ _________________ </w:t>
      </w:r>
    </w:p>
    <w:p w:rsidR="002A2668" w:rsidRDefault="002A2668" w:rsidP="002A2668">
      <w:pPr>
        <w:widowControl/>
        <w:autoSpaceDE/>
        <w:autoSpaceDN/>
        <w:adjustRightInd/>
        <w:jc w:val="right"/>
        <w:rPr>
          <w:sz w:val="24"/>
          <w:szCs w:val="24"/>
        </w:rPr>
      </w:pPr>
      <w:r w:rsidRPr="00C60E30">
        <w:rPr>
          <w:sz w:val="24"/>
          <w:szCs w:val="24"/>
        </w:rPr>
        <w:t>от _________________</w:t>
      </w:r>
    </w:p>
    <w:p w:rsidR="002A2668" w:rsidRDefault="002A2668" w:rsidP="002A2668">
      <w:pPr>
        <w:widowControl/>
        <w:autoSpaceDE/>
        <w:autoSpaceDN/>
        <w:adjustRightInd/>
        <w:jc w:val="right"/>
        <w:rPr>
          <w:rFonts w:eastAsiaTheme="minorHAnsi"/>
          <w:b/>
          <w:sz w:val="24"/>
          <w:szCs w:val="24"/>
          <w:lang w:eastAsia="en-US"/>
        </w:rPr>
      </w:pP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Макет лицевой сторона платежного документа. Долговая Квитанция, формат А</w:t>
      </w:r>
      <w:proofErr w:type="gramStart"/>
      <w:r w:rsidRPr="002E61DF">
        <w:rPr>
          <w:rFonts w:eastAsiaTheme="minorHAnsi"/>
          <w:b/>
          <w:sz w:val="24"/>
          <w:szCs w:val="24"/>
          <w:lang w:eastAsia="en-US"/>
        </w:rPr>
        <w:t>4</w:t>
      </w:r>
      <w:proofErr w:type="gramEnd"/>
      <w:r w:rsidRPr="002E61DF">
        <w:rPr>
          <w:rFonts w:eastAsiaTheme="minorHAnsi"/>
          <w:b/>
          <w:sz w:val="24"/>
          <w:szCs w:val="24"/>
          <w:lang w:eastAsia="en-US"/>
        </w:rPr>
        <w:t>-.</w:t>
      </w:r>
    </w:p>
    <w:p w:rsidR="002E61DF" w:rsidRPr="002E61DF" w:rsidRDefault="002E61DF" w:rsidP="002E61DF">
      <w:pPr>
        <w:widowControl/>
        <w:autoSpaceDE/>
        <w:autoSpaceDN/>
        <w:adjustRightInd/>
        <w:jc w:val="center"/>
        <w:rPr>
          <w:rFonts w:eastAsiaTheme="minorHAnsi"/>
          <w:b/>
          <w:sz w:val="24"/>
          <w:szCs w:val="24"/>
          <w:lang w:eastAsia="en-US"/>
        </w:rPr>
      </w:pPr>
    </w:p>
    <w:p w:rsidR="002A2668" w:rsidRDefault="002E61DF" w:rsidP="002E61DF">
      <w:pPr>
        <w:widowControl/>
        <w:autoSpaceDE/>
        <w:autoSpaceDN/>
        <w:adjustRightInd/>
        <w:jc w:val="center"/>
        <w:rPr>
          <w:rFonts w:eastAsiaTheme="minorHAnsi"/>
          <w:b/>
          <w:sz w:val="24"/>
          <w:szCs w:val="24"/>
          <w:lang w:eastAsia="en-US"/>
        </w:rPr>
      </w:pPr>
      <w:r w:rsidRPr="002E61DF">
        <w:rPr>
          <w:rFonts w:eastAsiaTheme="minorHAnsi"/>
          <w:b/>
          <w:noProof/>
          <w:sz w:val="24"/>
          <w:szCs w:val="24"/>
        </w:rPr>
        <w:drawing>
          <wp:inline distT="0" distB="0" distL="0" distR="0" wp14:anchorId="62924DD9" wp14:editId="21C15700">
            <wp:extent cx="5940425" cy="59404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аратовэнерго (210х247мм) квит долг.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r w:rsidRPr="002E61DF">
        <w:rPr>
          <w:rFonts w:eastAsiaTheme="minorHAnsi"/>
          <w:b/>
          <w:sz w:val="24"/>
          <w:szCs w:val="24"/>
          <w:lang w:eastAsia="en-US"/>
        </w:rPr>
        <w:br w:type="page"/>
      </w:r>
    </w:p>
    <w:p w:rsidR="002A2668" w:rsidRPr="00856EBC" w:rsidRDefault="002A2668" w:rsidP="002A2668">
      <w:pPr>
        <w:pStyle w:val="ab"/>
        <w:jc w:val="right"/>
        <w:rPr>
          <w:b w:val="0"/>
          <w:sz w:val="24"/>
          <w:szCs w:val="24"/>
        </w:rPr>
      </w:pPr>
      <w:r>
        <w:rPr>
          <w:b w:val="0"/>
          <w:sz w:val="24"/>
          <w:szCs w:val="24"/>
        </w:rPr>
        <w:lastRenderedPageBreak/>
        <w:t>Приложение № 4б</w:t>
      </w:r>
    </w:p>
    <w:p w:rsidR="002A2668" w:rsidRPr="00856EBC" w:rsidRDefault="002A2668" w:rsidP="002A2668">
      <w:pPr>
        <w:pStyle w:val="ab"/>
        <w:jc w:val="right"/>
        <w:rPr>
          <w:b w:val="0"/>
          <w:sz w:val="24"/>
          <w:szCs w:val="24"/>
        </w:rPr>
      </w:pPr>
      <w:r w:rsidRPr="00856EBC">
        <w:rPr>
          <w:b w:val="0"/>
          <w:sz w:val="24"/>
          <w:szCs w:val="24"/>
        </w:rPr>
        <w:t>к Договору на оказание услуг</w:t>
      </w:r>
    </w:p>
    <w:p w:rsidR="002A2668" w:rsidRPr="00C60E30" w:rsidRDefault="002A2668" w:rsidP="002A2668">
      <w:pPr>
        <w:pStyle w:val="ab"/>
        <w:jc w:val="right"/>
        <w:rPr>
          <w:b w:val="0"/>
          <w:sz w:val="24"/>
          <w:szCs w:val="24"/>
        </w:rPr>
      </w:pPr>
      <w:r w:rsidRPr="00C60E30">
        <w:rPr>
          <w:b w:val="0"/>
          <w:sz w:val="24"/>
          <w:szCs w:val="24"/>
        </w:rPr>
        <w:t xml:space="preserve">№ _________________ </w:t>
      </w:r>
    </w:p>
    <w:p w:rsidR="002A2668" w:rsidRDefault="002A2668" w:rsidP="002A2668">
      <w:pPr>
        <w:widowControl/>
        <w:autoSpaceDE/>
        <w:autoSpaceDN/>
        <w:adjustRightInd/>
        <w:jc w:val="right"/>
        <w:rPr>
          <w:rFonts w:eastAsiaTheme="minorHAnsi"/>
          <w:b/>
          <w:sz w:val="24"/>
          <w:szCs w:val="24"/>
          <w:lang w:eastAsia="en-US"/>
        </w:rPr>
      </w:pPr>
      <w:r w:rsidRPr="00C60E30">
        <w:rPr>
          <w:sz w:val="24"/>
          <w:szCs w:val="24"/>
        </w:rPr>
        <w:t>от _________________</w:t>
      </w:r>
    </w:p>
    <w:p w:rsidR="002A2668" w:rsidRDefault="002A2668" w:rsidP="002E61DF">
      <w:pPr>
        <w:widowControl/>
        <w:autoSpaceDE/>
        <w:autoSpaceDN/>
        <w:adjustRightInd/>
        <w:jc w:val="center"/>
        <w:rPr>
          <w:rFonts w:eastAsiaTheme="minorHAnsi"/>
          <w:b/>
          <w:sz w:val="24"/>
          <w:szCs w:val="24"/>
          <w:lang w:eastAsia="en-US"/>
        </w:rPr>
      </w:pP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Макет лицевой сторона платежного документа. Долговая Квитанция, формат А</w:t>
      </w:r>
      <w:proofErr w:type="gramStart"/>
      <w:r w:rsidRPr="002E61DF">
        <w:rPr>
          <w:rFonts w:eastAsiaTheme="minorHAnsi"/>
          <w:b/>
          <w:sz w:val="24"/>
          <w:szCs w:val="24"/>
          <w:lang w:eastAsia="en-US"/>
        </w:rPr>
        <w:t>4</w:t>
      </w:r>
      <w:proofErr w:type="gramEnd"/>
      <w:r w:rsidRPr="002E61DF">
        <w:rPr>
          <w:rFonts w:eastAsiaTheme="minorHAnsi"/>
          <w:b/>
          <w:sz w:val="24"/>
          <w:szCs w:val="24"/>
          <w:lang w:eastAsia="en-US"/>
        </w:rPr>
        <w:t>.</w:t>
      </w:r>
    </w:p>
    <w:p w:rsidR="002E61DF" w:rsidRPr="002A2668" w:rsidRDefault="002E61DF" w:rsidP="002E61DF">
      <w:pPr>
        <w:widowControl/>
        <w:autoSpaceDE/>
        <w:autoSpaceDN/>
        <w:adjustRightInd/>
        <w:jc w:val="center"/>
        <w:rPr>
          <w:rFonts w:eastAsiaTheme="minorHAnsi"/>
          <w:b/>
          <w:sz w:val="24"/>
          <w:szCs w:val="24"/>
          <w:lang w:eastAsia="en-US"/>
        </w:rPr>
      </w:pPr>
    </w:p>
    <w:p w:rsidR="002E61DF" w:rsidRPr="002A2668" w:rsidRDefault="002E61DF" w:rsidP="002E61DF">
      <w:pPr>
        <w:widowControl/>
        <w:autoSpaceDE/>
        <w:autoSpaceDN/>
        <w:adjustRightInd/>
        <w:jc w:val="center"/>
        <w:rPr>
          <w:rFonts w:eastAsiaTheme="minorHAnsi"/>
          <w:b/>
          <w:sz w:val="24"/>
          <w:szCs w:val="24"/>
          <w:lang w:eastAsia="en-US"/>
        </w:rPr>
      </w:pPr>
      <w:r w:rsidRPr="002A2668">
        <w:rPr>
          <w:rFonts w:eastAsiaTheme="minorHAnsi"/>
          <w:b/>
          <w:noProof/>
          <w:sz w:val="24"/>
          <w:szCs w:val="24"/>
        </w:rPr>
        <w:drawing>
          <wp:inline distT="0" distB="0" distL="0" distR="0" wp14:anchorId="1133622F" wp14:editId="7B4A6DFA">
            <wp:extent cx="5940425" cy="70485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аратовэнерго (А4) квит долг.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7048500"/>
                    </a:xfrm>
                    <a:prstGeom prst="rect">
                      <a:avLst/>
                    </a:prstGeom>
                  </pic:spPr>
                </pic:pic>
              </a:graphicData>
            </a:graphic>
          </wp:inline>
        </w:drawing>
      </w:r>
    </w:p>
    <w:p w:rsidR="002E61DF" w:rsidRPr="002A2668" w:rsidRDefault="002E61DF" w:rsidP="002E61DF">
      <w:pPr>
        <w:widowControl/>
        <w:autoSpaceDE/>
        <w:autoSpaceDN/>
        <w:adjustRightInd/>
        <w:spacing w:after="200" w:line="276" w:lineRule="auto"/>
        <w:rPr>
          <w:rFonts w:eastAsiaTheme="minorHAnsi"/>
          <w:b/>
          <w:sz w:val="24"/>
          <w:szCs w:val="24"/>
          <w:lang w:eastAsia="en-US"/>
        </w:rPr>
      </w:pPr>
      <w:r w:rsidRPr="002A2668">
        <w:rPr>
          <w:rFonts w:eastAsiaTheme="minorHAnsi"/>
          <w:b/>
          <w:sz w:val="24"/>
          <w:szCs w:val="24"/>
          <w:lang w:eastAsia="en-US"/>
        </w:rPr>
        <w:br w:type="page"/>
      </w:r>
    </w:p>
    <w:p w:rsidR="002A2668" w:rsidRPr="00856EBC" w:rsidRDefault="002A2668" w:rsidP="002A2668">
      <w:pPr>
        <w:pStyle w:val="ab"/>
        <w:jc w:val="right"/>
        <w:rPr>
          <w:b w:val="0"/>
          <w:sz w:val="24"/>
          <w:szCs w:val="24"/>
        </w:rPr>
      </w:pPr>
      <w:r>
        <w:rPr>
          <w:b w:val="0"/>
          <w:sz w:val="24"/>
          <w:szCs w:val="24"/>
        </w:rPr>
        <w:lastRenderedPageBreak/>
        <w:t>Приложение № 5а</w:t>
      </w:r>
    </w:p>
    <w:p w:rsidR="002A2668" w:rsidRPr="00856EBC" w:rsidRDefault="002A2668" w:rsidP="002A2668">
      <w:pPr>
        <w:pStyle w:val="ab"/>
        <w:jc w:val="right"/>
        <w:rPr>
          <w:b w:val="0"/>
          <w:sz w:val="24"/>
          <w:szCs w:val="24"/>
        </w:rPr>
      </w:pPr>
      <w:r w:rsidRPr="00856EBC">
        <w:rPr>
          <w:b w:val="0"/>
          <w:sz w:val="24"/>
          <w:szCs w:val="24"/>
        </w:rPr>
        <w:t>к Договору на оказание услуг</w:t>
      </w:r>
    </w:p>
    <w:p w:rsidR="002A2668" w:rsidRPr="00C60E30" w:rsidRDefault="002A2668" w:rsidP="002A2668">
      <w:pPr>
        <w:pStyle w:val="ab"/>
        <w:jc w:val="right"/>
        <w:rPr>
          <w:b w:val="0"/>
          <w:sz w:val="24"/>
          <w:szCs w:val="24"/>
        </w:rPr>
      </w:pPr>
      <w:r w:rsidRPr="00C60E30">
        <w:rPr>
          <w:b w:val="0"/>
          <w:sz w:val="24"/>
          <w:szCs w:val="24"/>
        </w:rPr>
        <w:t xml:space="preserve">№ _________________ </w:t>
      </w:r>
    </w:p>
    <w:p w:rsidR="002A2668" w:rsidRDefault="002A2668" w:rsidP="002A2668">
      <w:pPr>
        <w:widowControl/>
        <w:autoSpaceDE/>
        <w:autoSpaceDN/>
        <w:adjustRightInd/>
        <w:spacing w:line="276" w:lineRule="auto"/>
        <w:jc w:val="right"/>
        <w:rPr>
          <w:rFonts w:eastAsiaTheme="minorHAnsi"/>
          <w:b/>
          <w:sz w:val="24"/>
          <w:szCs w:val="24"/>
          <w:lang w:eastAsia="en-US"/>
        </w:rPr>
      </w:pPr>
      <w:r w:rsidRPr="00C60E30">
        <w:rPr>
          <w:sz w:val="24"/>
          <w:szCs w:val="24"/>
        </w:rPr>
        <w:t>от _________________</w:t>
      </w:r>
    </w:p>
    <w:p w:rsidR="002A2668" w:rsidRDefault="002A2668" w:rsidP="002E61DF">
      <w:pPr>
        <w:widowControl/>
        <w:autoSpaceDE/>
        <w:autoSpaceDN/>
        <w:adjustRightInd/>
        <w:jc w:val="center"/>
        <w:rPr>
          <w:rFonts w:eastAsiaTheme="minorHAnsi"/>
          <w:b/>
          <w:sz w:val="24"/>
          <w:szCs w:val="24"/>
          <w:lang w:eastAsia="en-US"/>
        </w:rPr>
      </w:pP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 xml:space="preserve">Макет внешней стороны платежного документа и готового отправления. </w:t>
      </w: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Квитанция – Счет, формат А</w:t>
      </w:r>
      <w:proofErr w:type="gramStart"/>
      <w:r w:rsidRPr="002E61DF">
        <w:rPr>
          <w:rFonts w:eastAsiaTheme="minorHAnsi"/>
          <w:b/>
          <w:sz w:val="24"/>
          <w:szCs w:val="24"/>
          <w:lang w:eastAsia="en-US"/>
        </w:rPr>
        <w:t>4</w:t>
      </w:r>
      <w:proofErr w:type="gramEnd"/>
      <w:r w:rsidRPr="002E61DF">
        <w:rPr>
          <w:rFonts w:eastAsiaTheme="minorHAnsi"/>
          <w:b/>
          <w:sz w:val="24"/>
          <w:szCs w:val="24"/>
          <w:lang w:eastAsia="en-US"/>
        </w:rPr>
        <w:t>-.</w:t>
      </w: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noProof/>
          <w:sz w:val="24"/>
          <w:szCs w:val="24"/>
        </w:rPr>
        <w:drawing>
          <wp:anchor distT="0" distB="0" distL="114300" distR="114300" simplePos="0" relativeHeight="251659264" behindDoc="0" locked="0" layoutInCell="1" allowOverlap="1" wp14:anchorId="716A05E8" wp14:editId="0B717950">
            <wp:simplePos x="0" y="0"/>
            <wp:positionH relativeFrom="column">
              <wp:posOffset>950899</wp:posOffset>
            </wp:positionH>
            <wp:positionV relativeFrom="paragraph">
              <wp:posOffset>-635</wp:posOffset>
            </wp:positionV>
            <wp:extent cx="4042587" cy="4603897"/>
            <wp:effectExtent l="0" t="0" r="0" b="0"/>
            <wp:wrapNone/>
            <wp:docPr id="10" name="Рисунок 12" descr="C:\Users\ирина\Downloads\саратовэнерго (210х247мм) р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ирина\Downloads\саратовэнерго (210х247мм) рек.png"/>
                    <pic:cNvPicPr>
                      <a:picLocks noChangeAspect="1" noChangeArrowheads="1"/>
                    </pic:cNvPicPr>
                  </pic:nvPicPr>
                  <pic:blipFill>
                    <a:blip r:embed="rId16" cstate="print"/>
                    <a:srcRect/>
                    <a:stretch>
                      <a:fillRect/>
                    </a:stretch>
                  </pic:blipFill>
                  <pic:spPr bwMode="auto">
                    <a:xfrm>
                      <a:off x="0" y="0"/>
                      <a:ext cx="4042587" cy="4603897"/>
                    </a:xfrm>
                    <a:prstGeom prst="rect">
                      <a:avLst/>
                    </a:prstGeom>
                    <a:noFill/>
                    <a:ln w="9525">
                      <a:noFill/>
                      <a:miter lim="800000"/>
                      <a:headEnd/>
                      <a:tailEnd/>
                    </a:ln>
                  </pic:spPr>
                </pic:pic>
              </a:graphicData>
            </a:graphic>
          </wp:anchor>
        </w:drawing>
      </w:r>
    </w:p>
    <w:p w:rsidR="002E61DF" w:rsidRPr="002E61DF" w:rsidRDefault="002E61DF" w:rsidP="002E61DF">
      <w:pPr>
        <w:widowControl/>
        <w:autoSpaceDE/>
        <w:autoSpaceDN/>
        <w:adjustRightInd/>
        <w:spacing w:after="200" w:line="276" w:lineRule="auto"/>
        <w:ind w:left="-993"/>
        <w:jc w:val="center"/>
        <w:rPr>
          <w:rFonts w:eastAsiaTheme="minorHAnsi"/>
          <w:b/>
          <w:sz w:val="24"/>
          <w:szCs w:val="24"/>
          <w:lang w:eastAsia="en-US"/>
        </w:rPr>
      </w:pPr>
    </w:p>
    <w:p w:rsidR="002E61DF" w:rsidRPr="002E61DF" w:rsidRDefault="002E61DF" w:rsidP="002A2668">
      <w:pPr>
        <w:widowControl/>
        <w:autoSpaceDE/>
        <w:autoSpaceDN/>
        <w:adjustRightInd/>
        <w:spacing w:after="200" w:line="276" w:lineRule="auto"/>
        <w:jc w:val="center"/>
        <w:rPr>
          <w:rFonts w:eastAsiaTheme="minorHAnsi"/>
          <w:b/>
          <w:sz w:val="24"/>
          <w:szCs w:val="24"/>
          <w:lang w:eastAsia="en-US"/>
        </w:rPr>
      </w:pPr>
      <w:r w:rsidRPr="002E61DF">
        <w:rPr>
          <w:rFonts w:eastAsiaTheme="minorHAnsi"/>
          <w:b/>
          <w:noProof/>
          <w:sz w:val="24"/>
          <w:szCs w:val="24"/>
        </w:rPr>
        <w:drawing>
          <wp:anchor distT="0" distB="0" distL="114300" distR="114300" simplePos="0" relativeHeight="251660288" behindDoc="0" locked="0" layoutInCell="1" allowOverlap="1" wp14:anchorId="1B47B86C" wp14:editId="297AD037">
            <wp:simplePos x="0" y="0"/>
            <wp:positionH relativeFrom="column">
              <wp:posOffset>1161120</wp:posOffset>
            </wp:positionH>
            <wp:positionV relativeFrom="paragraph">
              <wp:posOffset>3817888</wp:posOffset>
            </wp:positionV>
            <wp:extent cx="3755508" cy="4338084"/>
            <wp:effectExtent l="19050" t="0" r="0" b="0"/>
            <wp:wrapNone/>
            <wp:docPr id="11" name="Рисунок 8" descr="C:\Users\ирина\Downloads\саратовэнерго (210х247мм) гот из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ирина\Downloads\саратовэнерго (210х247мм) гот изд.png"/>
                    <pic:cNvPicPr>
                      <a:picLocks noChangeAspect="1" noChangeArrowheads="1"/>
                    </pic:cNvPicPr>
                  </pic:nvPicPr>
                  <pic:blipFill>
                    <a:blip r:embed="rId17" cstate="print"/>
                    <a:srcRect/>
                    <a:stretch>
                      <a:fillRect/>
                    </a:stretch>
                  </pic:blipFill>
                  <pic:spPr bwMode="auto">
                    <a:xfrm>
                      <a:off x="0" y="0"/>
                      <a:ext cx="3755508" cy="4338084"/>
                    </a:xfrm>
                    <a:prstGeom prst="rect">
                      <a:avLst/>
                    </a:prstGeom>
                    <a:noFill/>
                    <a:ln w="9525">
                      <a:noFill/>
                      <a:miter lim="800000"/>
                      <a:headEnd/>
                      <a:tailEnd/>
                    </a:ln>
                  </pic:spPr>
                </pic:pic>
              </a:graphicData>
            </a:graphic>
          </wp:anchor>
        </w:drawing>
      </w:r>
      <w:r w:rsidRPr="002E61DF">
        <w:rPr>
          <w:rFonts w:eastAsiaTheme="minorHAnsi"/>
          <w:b/>
          <w:sz w:val="24"/>
          <w:szCs w:val="24"/>
          <w:lang w:eastAsia="en-US"/>
        </w:rPr>
        <w:br w:type="page"/>
      </w:r>
    </w:p>
    <w:p w:rsidR="002A2668" w:rsidRPr="00856EBC" w:rsidRDefault="002A2668" w:rsidP="002A2668">
      <w:pPr>
        <w:pStyle w:val="ab"/>
        <w:jc w:val="right"/>
        <w:rPr>
          <w:b w:val="0"/>
          <w:sz w:val="24"/>
          <w:szCs w:val="24"/>
        </w:rPr>
      </w:pPr>
      <w:r>
        <w:rPr>
          <w:b w:val="0"/>
          <w:sz w:val="24"/>
          <w:szCs w:val="24"/>
        </w:rPr>
        <w:lastRenderedPageBreak/>
        <w:t>Приложение № 5б</w:t>
      </w:r>
    </w:p>
    <w:p w:rsidR="002A2668" w:rsidRPr="00856EBC" w:rsidRDefault="002A2668" w:rsidP="002A2668">
      <w:pPr>
        <w:pStyle w:val="ab"/>
        <w:jc w:val="right"/>
        <w:rPr>
          <w:b w:val="0"/>
          <w:sz w:val="24"/>
          <w:szCs w:val="24"/>
        </w:rPr>
      </w:pPr>
      <w:r w:rsidRPr="00856EBC">
        <w:rPr>
          <w:b w:val="0"/>
          <w:sz w:val="24"/>
          <w:szCs w:val="24"/>
        </w:rPr>
        <w:t>к Договору на оказание услуг</w:t>
      </w:r>
    </w:p>
    <w:p w:rsidR="002A2668" w:rsidRPr="00C60E30" w:rsidRDefault="002A2668" w:rsidP="002A2668">
      <w:pPr>
        <w:pStyle w:val="ab"/>
        <w:jc w:val="right"/>
        <w:rPr>
          <w:b w:val="0"/>
          <w:sz w:val="24"/>
          <w:szCs w:val="24"/>
        </w:rPr>
      </w:pPr>
      <w:r w:rsidRPr="00C60E30">
        <w:rPr>
          <w:b w:val="0"/>
          <w:sz w:val="24"/>
          <w:szCs w:val="24"/>
        </w:rPr>
        <w:t xml:space="preserve">№ _________________ </w:t>
      </w:r>
    </w:p>
    <w:p w:rsidR="002A2668" w:rsidRDefault="002A2668" w:rsidP="002A2668">
      <w:pPr>
        <w:widowControl/>
        <w:autoSpaceDE/>
        <w:autoSpaceDN/>
        <w:adjustRightInd/>
        <w:spacing w:line="276" w:lineRule="auto"/>
        <w:jc w:val="right"/>
        <w:rPr>
          <w:sz w:val="24"/>
          <w:szCs w:val="24"/>
        </w:rPr>
      </w:pPr>
      <w:r w:rsidRPr="00C60E30">
        <w:rPr>
          <w:sz w:val="24"/>
          <w:szCs w:val="24"/>
        </w:rPr>
        <w:t>от _________________</w:t>
      </w:r>
    </w:p>
    <w:p w:rsidR="002A2668" w:rsidRDefault="002A2668" w:rsidP="002A2668">
      <w:pPr>
        <w:widowControl/>
        <w:autoSpaceDE/>
        <w:autoSpaceDN/>
        <w:adjustRightInd/>
        <w:spacing w:line="276" w:lineRule="auto"/>
        <w:jc w:val="right"/>
        <w:rPr>
          <w:rFonts w:eastAsiaTheme="minorHAnsi"/>
          <w:b/>
          <w:sz w:val="24"/>
          <w:szCs w:val="24"/>
          <w:lang w:eastAsia="en-US"/>
        </w:rPr>
      </w:pP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 xml:space="preserve">Макет внешней стороны платежного документа и готового отправления. </w:t>
      </w: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Квитанция – Счет, формат А</w:t>
      </w:r>
      <w:proofErr w:type="gramStart"/>
      <w:r w:rsidRPr="002E61DF">
        <w:rPr>
          <w:rFonts w:eastAsiaTheme="minorHAnsi"/>
          <w:b/>
          <w:sz w:val="24"/>
          <w:szCs w:val="24"/>
          <w:lang w:eastAsia="en-US"/>
        </w:rPr>
        <w:t>4</w:t>
      </w:r>
      <w:proofErr w:type="gramEnd"/>
      <w:r w:rsidRPr="002E61DF">
        <w:rPr>
          <w:rFonts w:eastAsiaTheme="minorHAnsi"/>
          <w:b/>
          <w:sz w:val="24"/>
          <w:szCs w:val="24"/>
          <w:lang w:eastAsia="en-US"/>
        </w:rPr>
        <w:t>.</w:t>
      </w:r>
    </w:p>
    <w:p w:rsidR="002E61DF" w:rsidRPr="002E61DF" w:rsidRDefault="002E61DF" w:rsidP="002E61DF">
      <w:pPr>
        <w:widowControl/>
        <w:autoSpaceDE/>
        <w:autoSpaceDN/>
        <w:adjustRightInd/>
        <w:spacing w:after="200" w:line="276" w:lineRule="auto"/>
        <w:ind w:left="-1134"/>
        <w:jc w:val="center"/>
        <w:rPr>
          <w:rFonts w:eastAsiaTheme="minorHAnsi"/>
          <w:b/>
          <w:sz w:val="24"/>
          <w:szCs w:val="24"/>
          <w:lang w:eastAsia="en-US"/>
        </w:rPr>
      </w:pPr>
      <w:r w:rsidRPr="002E61DF">
        <w:rPr>
          <w:rFonts w:eastAsiaTheme="minorHAnsi"/>
          <w:b/>
          <w:noProof/>
          <w:sz w:val="24"/>
          <w:szCs w:val="24"/>
        </w:rPr>
        <w:drawing>
          <wp:anchor distT="0" distB="0" distL="114300" distR="114300" simplePos="0" relativeHeight="251661312" behindDoc="0" locked="0" layoutInCell="1" allowOverlap="1" wp14:anchorId="6792A4AC" wp14:editId="7FC43A64">
            <wp:simplePos x="0" y="0"/>
            <wp:positionH relativeFrom="column">
              <wp:posOffset>1022896</wp:posOffset>
            </wp:positionH>
            <wp:positionV relativeFrom="paragraph">
              <wp:posOffset>-1048</wp:posOffset>
            </wp:positionV>
            <wp:extent cx="3829654" cy="4550734"/>
            <wp:effectExtent l="19050" t="0" r="0" b="0"/>
            <wp:wrapNone/>
            <wp:docPr id="12" name="Рисунок 9" descr="C:\Users\ирина\Downloads\саратовэнерго (А4) р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ирина\Downloads\саратовэнерго (А4) рек.png"/>
                    <pic:cNvPicPr>
                      <a:picLocks noChangeAspect="1" noChangeArrowheads="1"/>
                    </pic:cNvPicPr>
                  </pic:nvPicPr>
                  <pic:blipFill>
                    <a:blip r:embed="rId18" cstate="print"/>
                    <a:srcRect/>
                    <a:stretch>
                      <a:fillRect/>
                    </a:stretch>
                  </pic:blipFill>
                  <pic:spPr bwMode="auto">
                    <a:xfrm>
                      <a:off x="0" y="0"/>
                      <a:ext cx="3829654" cy="4550734"/>
                    </a:xfrm>
                    <a:prstGeom prst="rect">
                      <a:avLst/>
                    </a:prstGeom>
                    <a:noFill/>
                    <a:ln w="9525">
                      <a:noFill/>
                      <a:miter lim="800000"/>
                      <a:headEnd/>
                      <a:tailEnd/>
                    </a:ln>
                  </pic:spPr>
                </pic:pic>
              </a:graphicData>
            </a:graphic>
          </wp:anchor>
        </w:drawing>
      </w:r>
    </w:p>
    <w:p w:rsidR="002E61DF" w:rsidRPr="002E61DF" w:rsidRDefault="002E61DF" w:rsidP="002E61DF">
      <w:pPr>
        <w:widowControl/>
        <w:autoSpaceDE/>
        <w:autoSpaceDN/>
        <w:adjustRightInd/>
        <w:spacing w:after="200" w:line="276" w:lineRule="auto"/>
        <w:jc w:val="center"/>
        <w:rPr>
          <w:rFonts w:eastAsiaTheme="minorHAnsi"/>
          <w:b/>
          <w:sz w:val="24"/>
          <w:szCs w:val="24"/>
          <w:lang w:eastAsia="en-US"/>
        </w:rPr>
      </w:pPr>
    </w:p>
    <w:p w:rsidR="002E61DF" w:rsidRPr="002E61DF" w:rsidRDefault="002E61DF" w:rsidP="002E61DF">
      <w:pPr>
        <w:widowControl/>
        <w:autoSpaceDE/>
        <w:autoSpaceDN/>
        <w:adjustRightInd/>
        <w:spacing w:after="200" w:line="276" w:lineRule="auto"/>
        <w:rPr>
          <w:rFonts w:eastAsiaTheme="minorHAnsi"/>
          <w:b/>
          <w:sz w:val="24"/>
          <w:szCs w:val="24"/>
          <w:lang w:eastAsia="en-US"/>
        </w:rPr>
      </w:pPr>
      <w:r w:rsidRPr="002E61DF">
        <w:rPr>
          <w:rFonts w:eastAsiaTheme="minorHAnsi"/>
          <w:b/>
          <w:noProof/>
          <w:sz w:val="24"/>
          <w:szCs w:val="24"/>
        </w:rPr>
        <w:drawing>
          <wp:anchor distT="0" distB="0" distL="114300" distR="114300" simplePos="0" relativeHeight="251662336" behindDoc="0" locked="0" layoutInCell="1" allowOverlap="1" wp14:anchorId="2600FB5A" wp14:editId="0EB76A44">
            <wp:simplePos x="0" y="0"/>
            <wp:positionH relativeFrom="column">
              <wp:posOffset>1214282</wp:posOffset>
            </wp:positionH>
            <wp:positionV relativeFrom="paragraph">
              <wp:posOffset>3893096</wp:posOffset>
            </wp:positionV>
            <wp:extent cx="3638550" cy="3944679"/>
            <wp:effectExtent l="19050" t="0" r="0" b="0"/>
            <wp:wrapNone/>
            <wp:docPr id="13" name="Рисунок 13" descr="C:\Users\ирина\Downloads\саратовэнерго (А4) гот из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ирина\Downloads\саратовэнерго (А4) гот изд.png"/>
                    <pic:cNvPicPr>
                      <a:picLocks noChangeAspect="1" noChangeArrowheads="1"/>
                    </pic:cNvPicPr>
                  </pic:nvPicPr>
                  <pic:blipFill>
                    <a:blip r:embed="rId19" cstate="print"/>
                    <a:srcRect/>
                    <a:stretch>
                      <a:fillRect/>
                    </a:stretch>
                  </pic:blipFill>
                  <pic:spPr bwMode="auto">
                    <a:xfrm>
                      <a:off x="0" y="0"/>
                      <a:ext cx="3638550" cy="3944679"/>
                    </a:xfrm>
                    <a:prstGeom prst="rect">
                      <a:avLst/>
                    </a:prstGeom>
                    <a:noFill/>
                    <a:ln w="9525">
                      <a:noFill/>
                      <a:miter lim="800000"/>
                      <a:headEnd/>
                      <a:tailEnd/>
                    </a:ln>
                  </pic:spPr>
                </pic:pic>
              </a:graphicData>
            </a:graphic>
          </wp:anchor>
        </w:drawing>
      </w:r>
      <w:r w:rsidRPr="002E61DF">
        <w:rPr>
          <w:rFonts w:eastAsiaTheme="minorHAnsi"/>
          <w:b/>
          <w:sz w:val="24"/>
          <w:szCs w:val="24"/>
          <w:lang w:eastAsia="en-US"/>
        </w:rPr>
        <w:br w:type="page"/>
      </w:r>
    </w:p>
    <w:p w:rsidR="002A2668" w:rsidRPr="00856EBC" w:rsidRDefault="002A2668" w:rsidP="002A2668">
      <w:pPr>
        <w:pStyle w:val="ab"/>
        <w:jc w:val="right"/>
        <w:rPr>
          <w:b w:val="0"/>
          <w:sz w:val="24"/>
          <w:szCs w:val="24"/>
        </w:rPr>
      </w:pPr>
      <w:r>
        <w:rPr>
          <w:b w:val="0"/>
          <w:sz w:val="24"/>
          <w:szCs w:val="24"/>
        </w:rPr>
        <w:lastRenderedPageBreak/>
        <w:t>Приложение № 6а</w:t>
      </w:r>
    </w:p>
    <w:p w:rsidR="002A2668" w:rsidRPr="00856EBC" w:rsidRDefault="002A2668" w:rsidP="002A2668">
      <w:pPr>
        <w:pStyle w:val="ab"/>
        <w:jc w:val="right"/>
        <w:rPr>
          <w:b w:val="0"/>
          <w:sz w:val="24"/>
          <w:szCs w:val="24"/>
        </w:rPr>
      </w:pPr>
      <w:r w:rsidRPr="00856EBC">
        <w:rPr>
          <w:b w:val="0"/>
          <w:sz w:val="24"/>
          <w:szCs w:val="24"/>
        </w:rPr>
        <w:t>к Договору на оказание услуг</w:t>
      </w:r>
    </w:p>
    <w:p w:rsidR="002A2668" w:rsidRPr="00C60E30" w:rsidRDefault="002A2668" w:rsidP="002A2668">
      <w:pPr>
        <w:pStyle w:val="ab"/>
        <w:jc w:val="right"/>
        <w:rPr>
          <w:b w:val="0"/>
          <w:sz w:val="24"/>
          <w:szCs w:val="24"/>
        </w:rPr>
      </w:pPr>
      <w:r w:rsidRPr="00C60E30">
        <w:rPr>
          <w:b w:val="0"/>
          <w:sz w:val="24"/>
          <w:szCs w:val="24"/>
        </w:rPr>
        <w:t xml:space="preserve">№ _________________ </w:t>
      </w:r>
    </w:p>
    <w:p w:rsidR="002A2668" w:rsidRDefault="002A2668" w:rsidP="002A2668">
      <w:pPr>
        <w:widowControl/>
        <w:autoSpaceDE/>
        <w:autoSpaceDN/>
        <w:adjustRightInd/>
        <w:spacing w:line="276" w:lineRule="auto"/>
        <w:jc w:val="right"/>
        <w:rPr>
          <w:rFonts w:eastAsiaTheme="minorHAnsi"/>
          <w:b/>
          <w:sz w:val="24"/>
          <w:szCs w:val="24"/>
          <w:lang w:eastAsia="en-US"/>
        </w:rPr>
      </w:pPr>
      <w:r w:rsidRPr="00C60E30">
        <w:rPr>
          <w:sz w:val="24"/>
          <w:szCs w:val="24"/>
        </w:rPr>
        <w:t>от _________________</w:t>
      </w:r>
    </w:p>
    <w:p w:rsidR="002A2668" w:rsidRDefault="002A2668" w:rsidP="002E61DF">
      <w:pPr>
        <w:widowControl/>
        <w:autoSpaceDE/>
        <w:autoSpaceDN/>
        <w:adjustRightInd/>
        <w:jc w:val="center"/>
        <w:rPr>
          <w:rFonts w:eastAsiaTheme="minorHAnsi"/>
          <w:b/>
          <w:sz w:val="24"/>
          <w:szCs w:val="24"/>
          <w:lang w:eastAsia="en-US"/>
        </w:rPr>
      </w:pP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 xml:space="preserve">Макет внешней стороны платежного документа и готового отправления. </w:t>
      </w: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Долговая Квитанция, формат А</w:t>
      </w:r>
      <w:proofErr w:type="gramStart"/>
      <w:r w:rsidRPr="002E61DF">
        <w:rPr>
          <w:rFonts w:eastAsiaTheme="minorHAnsi"/>
          <w:b/>
          <w:sz w:val="24"/>
          <w:szCs w:val="24"/>
          <w:lang w:eastAsia="en-US"/>
        </w:rPr>
        <w:t>4</w:t>
      </w:r>
      <w:proofErr w:type="gramEnd"/>
      <w:r w:rsidRPr="002E61DF">
        <w:rPr>
          <w:rFonts w:eastAsiaTheme="minorHAnsi"/>
          <w:b/>
          <w:sz w:val="24"/>
          <w:szCs w:val="24"/>
          <w:lang w:eastAsia="en-US"/>
        </w:rPr>
        <w:t>-.</w:t>
      </w: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noProof/>
          <w:sz w:val="24"/>
          <w:szCs w:val="24"/>
        </w:rPr>
        <w:drawing>
          <wp:anchor distT="0" distB="0" distL="114300" distR="114300" simplePos="0" relativeHeight="251663360" behindDoc="0" locked="0" layoutInCell="1" allowOverlap="1" wp14:anchorId="2D745984" wp14:editId="639AFA3D">
            <wp:simplePos x="0" y="0"/>
            <wp:positionH relativeFrom="column">
              <wp:posOffset>990999</wp:posOffset>
            </wp:positionH>
            <wp:positionV relativeFrom="paragraph">
              <wp:posOffset>52113</wp:posOffset>
            </wp:positionV>
            <wp:extent cx="3991257" cy="4550735"/>
            <wp:effectExtent l="19050" t="0" r="9243" b="0"/>
            <wp:wrapNone/>
            <wp:docPr id="14" name="Рисунок 16" descr="C:\Users\ирина\Downloads\саратовэнерго (210х247мм) р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ирина\Downloads\саратовэнерго (210х247мм) рек.png"/>
                    <pic:cNvPicPr>
                      <a:picLocks noChangeAspect="1" noChangeArrowheads="1"/>
                    </pic:cNvPicPr>
                  </pic:nvPicPr>
                  <pic:blipFill>
                    <a:blip r:embed="rId20" cstate="print"/>
                    <a:srcRect/>
                    <a:stretch>
                      <a:fillRect/>
                    </a:stretch>
                  </pic:blipFill>
                  <pic:spPr bwMode="auto">
                    <a:xfrm>
                      <a:off x="0" y="0"/>
                      <a:ext cx="3991257" cy="4550735"/>
                    </a:xfrm>
                    <a:prstGeom prst="rect">
                      <a:avLst/>
                    </a:prstGeom>
                    <a:noFill/>
                    <a:ln w="9525">
                      <a:noFill/>
                      <a:miter lim="800000"/>
                      <a:headEnd/>
                      <a:tailEnd/>
                    </a:ln>
                  </pic:spPr>
                </pic:pic>
              </a:graphicData>
            </a:graphic>
          </wp:anchor>
        </w:drawing>
      </w:r>
    </w:p>
    <w:p w:rsidR="002E61DF" w:rsidRPr="002E61DF" w:rsidRDefault="002E61DF" w:rsidP="002E61DF">
      <w:pPr>
        <w:widowControl/>
        <w:autoSpaceDE/>
        <w:autoSpaceDN/>
        <w:adjustRightInd/>
        <w:jc w:val="center"/>
        <w:rPr>
          <w:rFonts w:eastAsiaTheme="minorHAnsi"/>
          <w:b/>
          <w:sz w:val="24"/>
          <w:szCs w:val="24"/>
          <w:lang w:eastAsia="en-US"/>
        </w:rPr>
      </w:pPr>
    </w:p>
    <w:p w:rsidR="002E61DF" w:rsidRPr="002E61DF" w:rsidRDefault="002E61DF" w:rsidP="002E61DF">
      <w:pPr>
        <w:widowControl/>
        <w:autoSpaceDE/>
        <w:autoSpaceDN/>
        <w:adjustRightInd/>
        <w:spacing w:after="200" w:line="276" w:lineRule="auto"/>
        <w:rPr>
          <w:rFonts w:eastAsiaTheme="minorHAnsi"/>
          <w:b/>
          <w:sz w:val="24"/>
          <w:szCs w:val="24"/>
          <w:lang w:eastAsia="en-US"/>
        </w:rPr>
      </w:pPr>
      <w:r w:rsidRPr="002E61DF">
        <w:rPr>
          <w:rFonts w:eastAsiaTheme="minorHAnsi"/>
          <w:b/>
          <w:noProof/>
          <w:sz w:val="24"/>
          <w:szCs w:val="24"/>
        </w:rPr>
        <w:drawing>
          <wp:anchor distT="0" distB="0" distL="114300" distR="114300" simplePos="0" relativeHeight="251664384" behindDoc="0" locked="0" layoutInCell="1" allowOverlap="1" wp14:anchorId="4B7ED578" wp14:editId="5BD0383B">
            <wp:simplePos x="0" y="0"/>
            <wp:positionH relativeFrom="column">
              <wp:posOffset>1111767</wp:posOffset>
            </wp:positionH>
            <wp:positionV relativeFrom="paragraph">
              <wp:posOffset>4007780</wp:posOffset>
            </wp:positionV>
            <wp:extent cx="3658545" cy="4178596"/>
            <wp:effectExtent l="19050" t="0" r="0" b="0"/>
            <wp:wrapNone/>
            <wp:docPr id="15" name="Рисунок 18" descr="C:\Users\ирина\Downloads\саратовэнерго (210х247мм) гот изд дол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ирина\Downloads\саратовэнерго (210х247мм) гот изд долг.png"/>
                    <pic:cNvPicPr>
                      <a:picLocks noChangeAspect="1" noChangeArrowheads="1"/>
                    </pic:cNvPicPr>
                  </pic:nvPicPr>
                  <pic:blipFill>
                    <a:blip r:embed="rId21" cstate="print"/>
                    <a:srcRect/>
                    <a:stretch>
                      <a:fillRect/>
                    </a:stretch>
                  </pic:blipFill>
                  <pic:spPr bwMode="auto">
                    <a:xfrm>
                      <a:off x="0" y="0"/>
                      <a:ext cx="3658545" cy="4178596"/>
                    </a:xfrm>
                    <a:prstGeom prst="rect">
                      <a:avLst/>
                    </a:prstGeom>
                    <a:noFill/>
                    <a:ln w="9525">
                      <a:noFill/>
                      <a:miter lim="800000"/>
                      <a:headEnd/>
                      <a:tailEnd/>
                    </a:ln>
                  </pic:spPr>
                </pic:pic>
              </a:graphicData>
            </a:graphic>
          </wp:anchor>
        </w:drawing>
      </w:r>
      <w:r w:rsidRPr="002E61DF">
        <w:rPr>
          <w:rFonts w:eastAsiaTheme="minorHAnsi"/>
          <w:b/>
          <w:sz w:val="24"/>
          <w:szCs w:val="24"/>
          <w:lang w:eastAsia="en-US"/>
        </w:rPr>
        <w:br w:type="page"/>
      </w:r>
    </w:p>
    <w:p w:rsidR="002A2668" w:rsidRPr="00856EBC" w:rsidRDefault="002A2668" w:rsidP="002A2668">
      <w:pPr>
        <w:pStyle w:val="ab"/>
        <w:jc w:val="right"/>
        <w:rPr>
          <w:b w:val="0"/>
          <w:sz w:val="24"/>
          <w:szCs w:val="24"/>
        </w:rPr>
      </w:pPr>
      <w:r>
        <w:rPr>
          <w:b w:val="0"/>
          <w:sz w:val="24"/>
          <w:szCs w:val="24"/>
        </w:rPr>
        <w:lastRenderedPageBreak/>
        <w:t>Приложение № 6б</w:t>
      </w:r>
    </w:p>
    <w:p w:rsidR="002A2668" w:rsidRPr="00856EBC" w:rsidRDefault="002A2668" w:rsidP="002A2668">
      <w:pPr>
        <w:pStyle w:val="ab"/>
        <w:jc w:val="right"/>
        <w:rPr>
          <w:b w:val="0"/>
          <w:sz w:val="24"/>
          <w:szCs w:val="24"/>
        </w:rPr>
      </w:pPr>
      <w:r w:rsidRPr="00856EBC">
        <w:rPr>
          <w:b w:val="0"/>
          <w:sz w:val="24"/>
          <w:szCs w:val="24"/>
        </w:rPr>
        <w:t>к Договору на оказание услуг</w:t>
      </w:r>
    </w:p>
    <w:p w:rsidR="002A2668" w:rsidRPr="00C60E30" w:rsidRDefault="002A2668" w:rsidP="002A2668">
      <w:pPr>
        <w:pStyle w:val="ab"/>
        <w:jc w:val="right"/>
        <w:rPr>
          <w:b w:val="0"/>
          <w:sz w:val="24"/>
          <w:szCs w:val="24"/>
        </w:rPr>
      </w:pPr>
      <w:r w:rsidRPr="00C60E30">
        <w:rPr>
          <w:b w:val="0"/>
          <w:sz w:val="24"/>
          <w:szCs w:val="24"/>
        </w:rPr>
        <w:t xml:space="preserve">№ _________________ </w:t>
      </w:r>
    </w:p>
    <w:p w:rsidR="002A2668" w:rsidRDefault="002A2668" w:rsidP="002A2668">
      <w:pPr>
        <w:widowControl/>
        <w:autoSpaceDE/>
        <w:autoSpaceDN/>
        <w:adjustRightInd/>
        <w:spacing w:line="276" w:lineRule="auto"/>
        <w:jc w:val="right"/>
        <w:rPr>
          <w:rFonts w:eastAsiaTheme="minorHAnsi"/>
          <w:b/>
          <w:sz w:val="24"/>
          <w:szCs w:val="24"/>
          <w:lang w:eastAsia="en-US"/>
        </w:rPr>
      </w:pPr>
      <w:r w:rsidRPr="00C60E30">
        <w:rPr>
          <w:sz w:val="24"/>
          <w:szCs w:val="24"/>
        </w:rPr>
        <w:t>от _________________</w:t>
      </w:r>
    </w:p>
    <w:p w:rsidR="002A2668" w:rsidRDefault="002A2668" w:rsidP="002E61DF">
      <w:pPr>
        <w:widowControl/>
        <w:autoSpaceDE/>
        <w:autoSpaceDN/>
        <w:adjustRightInd/>
        <w:jc w:val="center"/>
        <w:rPr>
          <w:rFonts w:eastAsiaTheme="minorHAnsi"/>
          <w:b/>
          <w:sz w:val="24"/>
          <w:szCs w:val="24"/>
          <w:lang w:eastAsia="en-US"/>
        </w:rPr>
      </w:pP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 xml:space="preserve">Макет внешней стороны платежного документа и готового отправления. </w:t>
      </w: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Долговая Квитанция, формат А</w:t>
      </w:r>
      <w:proofErr w:type="gramStart"/>
      <w:r w:rsidRPr="002E61DF">
        <w:rPr>
          <w:rFonts w:eastAsiaTheme="minorHAnsi"/>
          <w:b/>
          <w:sz w:val="24"/>
          <w:szCs w:val="24"/>
          <w:lang w:eastAsia="en-US"/>
        </w:rPr>
        <w:t>4</w:t>
      </w:r>
      <w:proofErr w:type="gramEnd"/>
      <w:r w:rsidRPr="002E61DF">
        <w:rPr>
          <w:rFonts w:eastAsiaTheme="minorHAnsi"/>
          <w:b/>
          <w:sz w:val="24"/>
          <w:szCs w:val="24"/>
          <w:lang w:eastAsia="en-US"/>
        </w:rPr>
        <w:t>.</w:t>
      </w: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noProof/>
          <w:sz w:val="24"/>
          <w:szCs w:val="24"/>
        </w:rPr>
        <w:drawing>
          <wp:anchor distT="0" distB="0" distL="114300" distR="114300" simplePos="0" relativeHeight="251665408" behindDoc="0" locked="0" layoutInCell="1" allowOverlap="1" wp14:anchorId="5E0A0EE4" wp14:editId="42EA2A67">
            <wp:simplePos x="0" y="0"/>
            <wp:positionH relativeFrom="column">
              <wp:posOffset>1118589</wp:posOffset>
            </wp:positionH>
            <wp:positionV relativeFrom="paragraph">
              <wp:posOffset>-1048</wp:posOffset>
            </wp:positionV>
            <wp:extent cx="3723611" cy="4433776"/>
            <wp:effectExtent l="19050" t="0" r="0" b="0"/>
            <wp:wrapNone/>
            <wp:docPr id="16" name="Рисунок 19" descr="C:\Users\ирина\Downloads\саратовэнерго (А4) р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ирина\Downloads\саратовэнерго (А4) рек.png"/>
                    <pic:cNvPicPr>
                      <a:picLocks noChangeAspect="1" noChangeArrowheads="1"/>
                    </pic:cNvPicPr>
                  </pic:nvPicPr>
                  <pic:blipFill>
                    <a:blip r:embed="rId22" cstate="print"/>
                    <a:srcRect/>
                    <a:stretch>
                      <a:fillRect/>
                    </a:stretch>
                  </pic:blipFill>
                  <pic:spPr bwMode="auto">
                    <a:xfrm>
                      <a:off x="0" y="0"/>
                      <a:ext cx="3723611" cy="4433776"/>
                    </a:xfrm>
                    <a:prstGeom prst="rect">
                      <a:avLst/>
                    </a:prstGeom>
                    <a:noFill/>
                    <a:ln w="9525">
                      <a:noFill/>
                      <a:miter lim="800000"/>
                      <a:headEnd/>
                      <a:tailEnd/>
                    </a:ln>
                  </pic:spPr>
                </pic:pic>
              </a:graphicData>
            </a:graphic>
          </wp:anchor>
        </w:drawing>
      </w:r>
    </w:p>
    <w:p w:rsidR="002E61DF" w:rsidRPr="002E61DF" w:rsidRDefault="002E61DF" w:rsidP="002E61DF">
      <w:pPr>
        <w:widowControl/>
        <w:autoSpaceDE/>
        <w:autoSpaceDN/>
        <w:adjustRightInd/>
        <w:jc w:val="center"/>
        <w:rPr>
          <w:rFonts w:eastAsiaTheme="minorHAnsi"/>
          <w:b/>
          <w:sz w:val="24"/>
          <w:szCs w:val="24"/>
          <w:lang w:eastAsia="en-US"/>
        </w:rPr>
      </w:pPr>
    </w:p>
    <w:p w:rsidR="002E61DF" w:rsidRPr="002E61DF" w:rsidRDefault="002E61DF" w:rsidP="002E61DF">
      <w:pPr>
        <w:widowControl/>
        <w:autoSpaceDE/>
        <w:autoSpaceDN/>
        <w:adjustRightInd/>
        <w:spacing w:after="200" w:line="276" w:lineRule="auto"/>
        <w:rPr>
          <w:rFonts w:eastAsiaTheme="minorHAnsi"/>
          <w:b/>
          <w:sz w:val="24"/>
          <w:szCs w:val="24"/>
          <w:lang w:eastAsia="en-US"/>
        </w:rPr>
      </w:pPr>
      <w:r w:rsidRPr="002E61DF">
        <w:rPr>
          <w:rFonts w:eastAsiaTheme="minorHAnsi"/>
          <w:b/>
          <w:noProof/>
          <w:sz w:val="24"/>
          <w:szCs w:val="24"/>
        </w:rPr>
        <w:drawing>
          <wp:anchor distT="0" distB="0" distL="114300" distR="114300" simplePos="0" relativeHeight="251666432" behindDoc="0" locked="0" layoutInCell="1" allowOverlap="1" wp14:anchorId="2C6988A3" wp14:editId="67AB992C">
            <wp:simplePos x="0" y="0"/>
            <wp:positionH relativeFrom="column">
              <wp:posOffset>1118589</wp:posOffset>
            </wp:positionH>
            <wp:positionV relativeFrom="paragraph">
              <wp:posOffset>4082208</wp:posOffset>
            </wp:positionV>
            <wp:extent cx="3875479" cy="4210493"/>
            <wp:effectExtent l="19050" t="0" r="0" b="0"/>
            <wp:wrapNone/>
            <wp:docPr id="17" name="Рисунок 20" descr="C:\Users\ирина\Downloads\саратовэнерго (А4) гот изд дол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ирина\Downloads\саратовэнерго (А4) гот изд долг.png"/>
                    <pic:cNvPicPr>
                      <a:picLocks noChangeAspect="1" noChangeArrowheads="1"/>
                    </pic:cNvPicPr>
                  </pic:nvPicPr>
                  <pic:blipFill>
                    <a:blip r:embed="rId23" cstate="print"/>
                    <a:srcRect/>
                    <a:stretch>
                      <a:fillRect/>
                    </a:stretch>
                  </pic:blipFill>
                  <pic:spPr bwMode="auto">
                    <a:xfrm>
                      <a:off x="0" y="0"/>
                      <a:ext cx="3875479" cy="4210493"/>
                    </a:xfrm>
                    <a:prstGeom prst="rect">
                      <a:avLst/>
                    </a:prstGeom>
                    <a:noFill/>
                    <a:ln w="9525">
                      <a:noFill/>
                      <a:miter lim="800000"/>
                      <a:headEnd/>
                      <a:tailEnd/>
                    </a:ln>
                  </pic:spPr>
                </pic:pic>
              </a:graphicData>
            </a:graphic>
          </wp:anchor>
        </w:drawing>
      </w:r>
      <w:r w:rsidRPr="002E61DF">
        <w:rPr>
          <w:rFonts w:eastAsiaTheme="minorHAnsi"/>
          <w:b/>
          <w:sz w:val="24"/>
          <w:szCs w:val="24"/>
          <w:lang w:eastAsia="en-US"/>
        </w:rPr>
        <w:br w:type="page"/>
      </w:r>
    </w:p>
    <w:p w:rsidR="002A2668" w:rsidRPr="00856EBC" w:rsidRDefault="002A2668" w:rsidP="002A2668">
      <w:pPr>
        <w:pStyle w:val="ab"/>
        <w:jc w:val="right"/>
        <w:rPr>
          <w:b w:val="0"/>
          <w:sz w:val="24"/>
          <w:szCs w:val="24"/>
        </w:rPr>
      </w:pPr>
      <w:r>
        <w:rPr>
          <w:b w:val="0"/>
          <w:sz w:val="24"/>
          <w:szCs w:val="24"/>
        </w:rPr>
        <w:lastRenderedPageBreak/>
        <w:t>Приложение № 7</w:t>
      </w:r>
    </w:p>
    <w:p w:rsidR="002A2668" w:rsidRPr="00856EBC" w:rsidRDefault="002A2668" w:rsidP="002A2668">
      <w:pPr>
        <w:pStyle w:val="ab"/>
        <w:jc w:val="right"/>
        <w:rPr>
          <w:b w:val="0"/>
          <w:sz w:val="24"/>
          <w:szCs w:val="24"/>
        </w:rPr>
      </w:pPr>
      <w:r w:rsidRPr="00856EBC">
        <w:rPr>
          <w:b w:val="0"/>
          <w:sz w:val="24"/>
          <w:szCs w:val="24"/>
        </w:rPr>
        <w:t>к Договору на оказание услуг</w:t>
      </w:r>
    </w:p>
    <w:p w:rsidR="002A2668" w:rsidRPr="00C60E30" w:rsidRDefault="002A2668" w:rsidP="002A2668">
      <w:pPr>
        <w:pStyle w:val="ab"/>
        <w:jc w:val="right"/>
        <w:rPr>
          <w:b w:val="0"/>
          <w:sz w:val="24"/>
          <w:szCs w:val="24"/>
        </w:rPr>
      </w:pPr>
      <w:r w:rsidRPr="00C60E30">
        <w:rPr>
          <w:b w:val="0"/>
          <w:sz w:val="24"/>
          <w:szCs w:val="24"/>
        </w:rPr>
        <w:t xml:space="preserve">№ _________________ </w:t>
      </w:r>
    </w:p>
    <w:p w:rsidR="002A2668" w:rsidRDefault="002A2668" w:rsidP="002A2668">
      <w:pPr>
        <w:widowControl/>
        <w:autoSpaceDE/>
        <w:autoSpaceDN/>
        <w:adjustRightInd/>
        <w:jc w:val="right"/>
        <w:rPr>
          <w:rFonts w:eastAsiaTheme="minorHAnsi"/>
          <w:b/>
          <w:sz w:val="24"/>
          <w:szCs w:val="24"/>
          <w:highlight w:val="yellow"/>
          <w:lang w:eastAsia="en-US"/>
        </w:rPr>
      </w:pPr>
      <w:r w:rsidRPr="00C60E30">
        <w:rPr>
          <w:sz w:val="24"/>
          <w:szCs w:val="24"/>
        </w:rPr>
        <w:t>от _________________</w:t>
      </w:r>
    </w:p>
    <w:p w:rsidR="002A2668" w:rsidRDefault="002A2668" w:rsidP="002E61DF">
      <w:pPr>
        <w:widowControl/>
        <w:autoSpaceDE/>
        <w:autoSpaceDN/>
        <w:adjustRightInd/>
        <w:spacing w:after="200" w:line="276" w:lineRule="auto"/>
        <w:jc w:val="center"/>
        <w:rPr>
          <w:rFonts w:eastAsiaTheme="minorHAnsi"/>
          <w:b/>
          <w:sz w:val="24"/>
          <w:szCs w:val="24"/>
          <w:highlight w:val="yellow"/>
          <w:lang w:eastAsia="en-US"/>
        </w:rPr>
      </w:pPr>
    </w:p>
    <w:p w:rsidR="002E61DF" w:rsidRPr="002E61DF" w:rsidRDefault="002E61DF" w:rsidP="002E61DF">
      <w:pPr>
        <w:widowControl/>
        <w:autoSpaceDE/>
        <w:autoSpaceDN/>
        <w:adjustRightInd/>
        <w:spacing w:after="200" w:line="276" w:lineRule="auto"/>
        <w:jc w:val="center"/>
        <w:rPr>
          <w:rFonts w:eastAsiaTheme="minorHAnsi"/>
          <w:b/>
          <w:sz w:val="24"/>
          <w:szCs w:val="24"/>
          <w:lang w:eastAsia="en-US"/>
        </w:rPr>
      </w:pPr>
      <w:r w:rsidRPr="002A2668">
        <w:rPr>
          <w:rFonts w:eastAsiaTheme="minorHAnsi"/>
          <w:b/>
          <w:sz w:val="24"/>
          <w:szCs w:val="24"/>
          <w:lang w:eastAsia="en-US"/>
        </w:rPr>
        <w:t>Реестр платежных документов в _______________201___ года</w:t>
      </w:r>
    </w:p>
    <w:p w:rsidR="002E61DF" w:rsidRPr="002E61DF" w:rsidRDefault="002E61DF" w:rsidP="002E61DF">
      <w:pPr>
        <w:widowControl/>
        <w:autoSpaceDE/>
        <w:autoSpaceDN/>
        <w:adjustRightInd/>
        <w:spacing w:after="200" w:line="276" w:lineRule="auto"/>
        <w:rPr>
          <w:rFonts w:eastAsiaTheme="minorHAnsi"/>
          <w:sz w:val="24"/>
          <w:szCs w:val="24"/>
          <w:lang w:eastAsia="en-US"/>
        </w:rPr>
      </w:pPr>
      <w:r w:rsidRPr="002E61DF">
        <w:rPr>
          <w:rFonts w:eastAsiaTheme="minorHAnsi"/>
          <w:sz w:val="24"/>
          <w:szCs w:val="24"/>
          <w:lang w:eastAsia="en-US"/>
        </w:rPr>
        <w:tab/>
      </w:r>
      <w:r w:rsidRPr="002E61DF">
        <w:rPr>
          <w:rFonts w:eastAsiaTheme="minorHAnsi"/>
          <w:sz w:val="24"/>
          <w:szCs w:val="24"/>
          <w:lang w:eastAsia="en-US"/>
        </w:rPr>
        <w:tab/>
      </w:r>
      <w:r w:rsidRPr="002E61DF">
        <w:rPr>
          <w:rFonts w:eastAsiaTheme="minorHAnsi"/>
          <w:sz w:val="24"/>
          <w:szCs w:val="24"/>
          <w:lang w:eastAsia="en-US"/>
        </w:rPr>
        <w:tab/>
      </w:r>
      <w:r w:rsidRPr="002E61DF">
        <w:rPr>
          <w:rFonts w:eastAsiaTheme="minorHAnsi"/>
          <w:sz w:val="24"/>
          <w:szCs w:val="24"/>
          <w:lang w:eastAsia="en-US"/>
        </w:rPr>
        <w:tab/>
      </w:r>
      <w:r w:rsidRPr="002E61DF">
        <w:rPr>
          <w:rFonts w:eastAsiaTheme="minorHAnsi"/>
          <w:sz w:val="24"/>
          <w:szCs w:val="24"/>
          <w:lang w:eastAsia="en-US"/>
        </w:rPr>
        <w:tab/>
      </w:r>
      <w:r w:rsidRPr="002E61DF">
        <w:rPr>
          <w:rFonts w:eastAsiaTheme="minorHAnsi"/>
          <w:sz w:val="24"/>
          <w:szCs w:val="24"/>
          <w:lang w:eastAsia="en-US"/>
        </w:rPr>
        <w:tab/>
      </w:r>
      <w:r w:rsidRPr="002E61DF">
        <w:rPr>
          <w:rFonts w:eastAsiaTheme="minorHAnsi"/>
          <w:sz w:val="24"/>
          <w:szCs w:val="24"/>
          <w:lang w:eastAsia="en-US"/>
        </w:rPr>
        <w:tab/>
        <w:t>(месяц)</w:t>
      </w:r>
    </w:p>
    <w:p w:rsidR="002E61DF" w:rsidRPr="002E61DF" w:rsidRDefault="002E61DF" w:rsidP="002E61DF">
      <w:pPr>
        <w:widowControl/>
        <w:autoSpaceDE/>
        <w:autoSpaceDN/>
        <w:adjustRightInd/>
        <w:spacing w:after="200" w:line="276" w:lineRule="auto"/>
        <w:rPr>
          <w:rFonts w:eastAsiaTheme="minorHAnsi"/>
          <w:sz w:val="24"/>
          <w:szCs w:val="24"/>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126"/>
        <w:gridCol w:w="2921"/>
        <w:gridCol w:w="2593"/>
      </w:tblGrid>
      <w:tr w:rsidR="002E61DF" w:rsidRPr="002E61DF" w:rsidTr="002A2668">
        <w:trPr>
          <w:jc w:val="center"/>
        </w:trPr>
        <w:tc>
          <w:tcPr>
            <w:tcW w:w="959" w:type="dxa"/>
          </w:tcPr>
          <w:p w:rsidR="002E61DF" w:rsidRPr="002E61DF" w:rsidRDefault="002E61DF" w:rsidP="002E61DF">
            <w:pPr>
              <w:widowControl/>
              <w:adjustRightInd/>
              <w:spacing w:after="200" w:line="276" w:lineRule="auto"/>
              <w:rPr>
                <w:rFonts w:eastAsiaTheme="minorHAnsi"/>
                <w:b/>
                <w:sz w:val="24"/>
                <w:szCs w:val="24"/>
                <w:lang w:eastAsia="en-US"/>
              </w:rPr>
            </w:pPr>
            <w:r w:rsidRPr="002E61DF">
              <w:rPr>
                <w:rFonts w:eastAsiaTheme="minorHAnsi"/>
                <w:b/>
                <w:sz w:val="24"/>
                <w:szCs w:val="24"/>
                <w:lang w:eastAsia="en-US"/>
              </w:rPr>
              <w:t xml:space="preserve">№ </w:t>
            </w:r>
            <w:proofErr w:type="gramStart"/>
            <w:r w:rsidRPr="002E61DF">
              <w:rPr>
                <w:rFonts w:eastAsiaTheme="minorHAnsi"/>
                <w:b/>
                <w:sz w:val="24"/>
                <w:szCs w:val="24"/>
                <w:lang w:eastAsia="en-US"/>
              </w:rPr>
              <w:t>п</w:t>
            </w:r>
            <w:proofErr w:type="gramEnd"/>
            <w:r w:rsidRPr="002E61DF">
              <w:rPr>
                <w:rFonts w:eastAsiaTheme="minorHAnsi"/>
                <w:b/>
                <w:sz w:val="24"/>
                <w:szCs w:val="24"/>
                <w:lang w:eastAsia="en-US"/>
              </w:rPr>
              <w:t>/п</w:t>
            </w:r>
          </w:p>
        </w:tc>
        <w:tc>
          <w:tcPr>
            <w:tcW w:w="2126" w:type="dxa"/>
          </w:tcPr>
          <w:p w:rsidR="002E61DF" w:rsidRPr="002E61DF" w:rsidRDefault="002E61DF" w:rsidP="002E61DF">
            <w:pPr>
              <w:widowControl/>
              <w:adjustRightInd/>
              <w:spacing w:after="200" w:line="276" w:lineRule="auto"/>
              <w:rPr>
                <w:rFonts w:eastAsiaTheme="minorHAnsi"/>
                <w:b/>
                <w:sz w:val="24"/>
                <w:szCs w:val="24"/>
                <w:lang w:eastAsia="en-US"/>
              </w:rPr>
            </w:pPr>
            <w:r w:rsidRPr="002E61DF">
              <w:rPr>
                <w:rFonts w:eastAsiaTheme="minorHAnsi"/>
                <w:b/>
                <w:sz w:val="24"/>
                <w:szCs w:val="24"/>
                <w:lang w:eastAsia="en-US"/>
              </w:rPr>
              <w:t>Наименование ОПС</w:t>
            </w:r>
          </w:p>
        </w:tc>
        <w:tc>
          <w:tcPr>
            <w:tcW w:w="2921" w:type="dxa"/>
          </w:tcPr>
          <w:p w:rsidR="002E61DF" w:rsidRPr="002E61DF" w:rsidRDefault="002E61DF" w:rsidP="002E61DF">
            <w:pPr>
              <w:widowControl/>
              <w:adjustRightInd/>
              <w:spacing w:after="200" w:line="276" w:lineRule="auto"/>
              <w:rPr>
                <w:rFonts w:eastAsiaTheme="minorHAnsi"/>
                <w:b/>
                <w:sz w:val="24"/>
                <w:szCs w:val="24"/>
                <w:lang w:eastAsia="en-US"/>
              </w:rPr>
            </w:pPr>
            <w:r w:rsidRPr="002E61DF">
              <w:rPr>
                <w:rFonts w:eastAsiaTheme="minorHAnsi"/>
                <w:b/>
                <w:sz w:val="24"/>
                <w:szCs w:val="24"/>
                <w:lang w:eastAsia="en-US"/>
              </w:rPr>
              <w:t>Адрес</w:t>
            </w:r>
          </w:p>
        </w:tc>
        <w:tc>
          <w:tcPr>
            <w:tcW w:w="2593" w:type="dxa"/>
          </w:tcPr>
          <w:p w:rsidR="002E61DF" w:rsidRPr="002E61DF" w:rsidRDefault="002E61DF" w:rsidP="002E61DF">
            <w:pPr>
              <w:widowControl/>
              <w:adjustRightInd/>
              <w:spacing w:after="200" w:line="276" w:lineRule="auto"/>
              <w:rPr>
                <w:rFonts w:eastAsiaTheme="minorHAnsi"/>
                <w:b/>
                <w:sz w:val="24"/>
                <w:szCs w:val="24"/>
                <w:lang w:eastAsia="en-US"/>
              </w:rPr>
            </w:pPr>
            <w:r w:rsidRPr="002E61DF">
              <w:rPr>
                <w:rFonts w:eastAsiaTheme="minorHAnsi"/>
                <w:b/>
                <w:sz w:val="24"/>
                <w:szCs w:val="24"/>
                <w:lang w:eastAsia="en-US"/>
              </w:rPr>
              <w:t>Количество квитанций (шт.)</w:t>
            </w:r>
          </w:p>
        </w:tc>
      </w:tr>
      <w:tr w:rsidR="002E61DF" w:rsidRPr="002E61DF" w:rsidTr="002A2668">
        <w:trPr>
          <w:trHeight w:val="71"/>
          <w:jc w:val="center"/>
        </w:trPr>
        <w:tc>
          <w:tcPr>
            <w:tcW w:w="959" w:type="dxa"/>
            <w:vAlign w:val="center"/>
          </w:tcPr>
          <w:p w:rsidR="002E61DF" w:rsidRPr="002E61DF" w:rsidRDefault="002E61DF" w:rsidP="002E61DF">
            <w:pPr>
              <w:widowControl/>
              <w:adjustRightInd/>
              <w:spacing w:after="200" w:line="276" w:lineRule="auto"/>
              <w:jc w:val="both"/>
              <w:rPr>
                <w:rFonts w:eastAsiaTheme="minorHAnsi"/>
                <w:sz w:val="24"/>
                <w:szCs w:val="24"/>
                <w:lang w:eastAsia="en-US"/>
              </w:rPr>
            </w:pPr>
            <w:r w:rsidRPr="002E61DF">
              <w:rPr>
                <w:rFonts w:eastAsiaTheme="minorHAnsi"/>
                <w:sz w:val="24"/>
                <w:szCs w:val="24"/>
                <w:lang w:eastAsia="en-US"/>
              </w:rPr>
              <w:t>1.</w:t>
            </w:r>
          </w:p>
          <w:p w:rsidR="002E61DF" w:rsidRPr="002E61DF" w:rsidRDefault="002E61DF" w:rsidP="002E61DF">
            <w:pPr>
              <w:widowControl/>
              <w:adjustRightInd/>
              <w:spacing w:after="200" w:line="276" w:lineRule="auto"/>
              <w:jc w:val="both"/>
              <w:rPr>
                <w:rFonts w:eastAsiaTheme="minorHAnsi"/>
                <w:sz w:val="24"/>
                <w:szCs w:val="24"/>
                <w:lang w:eastAsia="en-US"/>
              </w:rPr>
            </w:pPr>
          </w:p>
        </w:tc>
        <w:tc>
          <w:tcPr>
            <w:tcW w:w="2126" w:type="dxa"/>
          </w:tcPr>
          <w:p w:rsidR="002E61DF" w:rsidRPr="002E61DF" w:rsidRDefault="002E61DF" w:rsidP="002E61DF">
            <w:pPr>
              <w:widowControl/>
              <w:adjustRightInd/>
              <w:spacing w:after="200" w:line="276" w:lineRule="auto"/>
              <w:jc w:val="both"/>
              <w:rPr>
                <w:rFonts w:eastAsiaTheme="minorHAnsi"/>
                <w:sz w:val="24"/>
                <w:szCs w:val="24"/>
                <w:lang w:eastAsia="en-US"/>
              </w:rPr>
            </w:pPr>
          </w:p>
        </w:tc>
        <w:tc>
          <w:tcPr>
            <w:tcW w:w="2921" w:type="dxa"/>
          </w:tcPr>
          <w:p w:rsidR="002E61DF" w:rsidRPr="002E61DF" w:rsidRDefault="002E61DF" w:rsidP="002E61DF">
            <w:pPr>
              <w:widowControl/>
              <w:adjustRightInd/>
              <w:spacing w:after="200" w:line="276" w:lineRule="auto"/>
              <w:rPr>
                <w:rFonts w:eastAsiaTheme="minorHAnsi"/>
                <w:sz w:val="24"/>
                <w:szCs w:val="24"/>
                <w:lang w:eastAsia="en-US"/>
              </w:rPr>
            </w:pPr>
          </w:p>
        </w:tc>
        <w:tc>
          <w:tcPr>
            <w:tcW w:w="2593" w:type="dxa"/>
          </w:tcPr>
          <w:p w:rsidR="002E61DF" w:rsidRPr="002E61DF" w:rsidRDefault="002E61DF" w:rsidP="002E61DF">
            <w:pPr>
              <w:widowControl/>
              <w:adjustRightInd/>
              <w:spacing w:after="200" w:line="276" w:lineRule="auto"/>
              <w:rPr>
                <w:rFonts w:eastAsiaTheme="minorHAnsi"/>
                <w:sz w:val="24"/>
                <w:szCs w:val="24"/>
                <w:lang w:eastAsia="en-US"/>
              </w:rPr>
            </w:pPr>
          </w:p>
        </w:tc>
      </w:tr>
      <w:tr w:rsidR="002E61DF" w:rsidRPr="002E61DF" w:rsidTr="002A2668">
        <w:trPr>
          <w:jc w:val="center"/>
        </w:trPr>
        <w:tc>
          <w:tcPr>
            <w:tcW w:w="959" w:type="dxa"/>
            <w:vAlign w:val="center"/>
          </w:tcPr>
          <w:p w:rsidR="002E61DF" w:rsidRPr="002E61DF" w:rsidRDefault="002E61DF" w:rsidP="002E61DF">
            <w:pPr>
              <w:widowControl/>
              <w:adjustRightInd/>
              <w:spacing w:after="200" w:line="276" w:lineRule="auto"/>
              <w:jc w:val="both"/>
              <w:rPr>
                <w:rFonts w:eastAsiaTheme="minorHAnsi"/>
                <w:sz w:val="24"/>
                <w:szCs w:val="24"/>
                <w:lang w:eastAsia="en-US"/>
              </w:rPr>
            </w:pPr>
            <w:r w:rsidRPr="002E61DF">
              <w:rPr>
                <w:rFonts w:eastAsiaTheme="minorHAnsi"/>
                <w:sz w:val="24"/>
                <w:szCs w:val="24"/>
                <w:lang w:eastAsia="en-US"/>
              </w:rPr>
              <w:t>2.</w:t>
            </w:r>
          </w:p>
          <w:p w:rsidR="002E61DF" w:rsidRPr="002E61DF" w:rsidRDefault="002E61DF" w:rsidP="002E61DF">
            <w:pPr>
              <w:widowControl/>
              <w:adjustRightInd/>
              <w:spacing w:after="200" w:line="276" w:lineRule="auto"/>
              <w:jc w:val="both"/>
              <w:rPr>
                <w:rFonts w:eastAsiaTheme="minorHAnsi"/>
                <w:sz w:val="24"/>
                <w:szCs w:val="24"/>
                <w:lang w:eastAsia="en-US"/>
              </w:rPr>
            </w:pPr>
          </w:p>
        </w:tc>
        <w:tc>
          <w:tcPr>
            <w:tcW w:w="2126" w:type="dxa"/>
          </w:tcPr>
          <w:p w:rsidR="002E61DF" w:rsidRPr="002E61DF" w:rsidRDefault="002E61DF" w:rsidP="002E61DF">
            <w:pPr>
              <w:widowControl/>
              <w:adjustRightInd/>
              <w:spacing w:after="200" w:line="276" w:lineRule="auto"/>
              <w:jc w:val="both"/>
              <w:rPr>
                <w:rFonts w:eastAsiaTheme="minorHAnsi"/>
                <w:sz w:val="24"/>
                <w:szCs w:val="24"/>
                <w:lang w:eastAsia="en-US"/>
              </w:rPr>
            </w:pPr>
          </w:p>
        </w:tc>
        <w:tc>
          <w:tcPr>
            <w:tcW w:w="2921" w:type="dxa"/>
          </w:tcPr>
          <w:p w:rsidR="002E61DF" w:rsidRPr="002E61DF" w:rsidRDefault="002E61DF" w:rsidP="002E61DF">
            <w:pPr>
              <w:widowControl/>
              <w:adjustRightInd/>
              <w:spacing w:after="200" w:line="276" w:lineRule="auto"/>
              <w:rPr>
                <w:rFonts w:eastAsiaTheme="minorHAnsi"/>
                <w:sz w:val="24"/>
                <w:szCs w:val="24"/>
                <w:lang w:eastAsia="en-US"/>
              </w:rPr>
            </w:pPr>
          </w:p>
        </w:tc>
        <w:tc>
          <w:tcPr>
            <w:tcW w:w="2593" w:type="dxa"/>
          </w:tcPr>
          <w:p w:rsidR="002E61DF" w:rsidRPr="002E61DF" w:rsidRDefault="002E61DF" w:rsidP="002E61DF">
            <w:pPr>
              <w:widowControl/>
              <w:adjustRightInd/>
              <w:spacing w:after="200" w:line="276" w:lineRule="auto"/>
              <w:rPr>
                <w:rFonts w:eastAsiaTheme="minorHAnsi"/>
                <w:sz w:val="24"/>
                <w:szCs w:val="24"/>
                <w:lang w:eastAsia="en-US"/>
              </w:rPr>
            </w:pPr>
          </w:p>
        </w:tc>
      </w:tr>
      <w:tr w:rsidR="002E61DF" w:rsidRPr="002E61DF" w:rsidTr="002A2668">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2E61DF" w:rsidRPr="002E61DF" w:rsidRDefault="002E61DF" w:rsidP="002E61DF">
            <w:pPr>
              <w:widowControl/>
              <w:adjustRightInd/>
              <w:spacing w:after="200" w:line="276" w:lineRule="auto"/>
              <w:jc w:val="both"/>
              <w:rPr>
                <w:rFonts w:eastAsiaTheme="minorHAnsi"/>
                <w:sz w:val="24"/>
                <w:szCs w:val="24"/>
                <w:lang w:eastAsia="en-US"/>
              </w:rPr>
            </w:pPr>
            <w:r w:rsidRPr="002E61DF">
              <w:rPr>
                <w:rFonts w:eastAsiaTheme="minorHAnsi"/>
                <w:sz w:val="24"/>
                <w:szCs w:val="24"/>
                <w:lang w:eastAsia="en-US"/>
              </w:rPr>
              <w:t>3.</w:t>
            </w:r>
          </w:p>
        </w:tc>
        <w:tc>
          <w:tcPr>
            <w:tcW w:w="2126" w:type="dxa"/>
            <w:tcBorders>
              <w:top w:val="single" w:sz="4" w:space="0" w:color="auto"/>
              <w:left w:val="single" w:sz="4" w:space="0" w:color="auto"/>
              <w:bottom w:val="single" w:sz="4" w:space="0" w:color="auto"/>
              <w:right w:val="single" w:sz="4" w:space="0" w:color="auto"/>
            </w:tcBorders>
          </w:tcPr>
          <w:p w:rsidR="002E61DF" w:rsidRPr="002E61DF" w:rsidRDefault="002E61DF" w:rsidP="002E61DF">
            <w:pPr>
              <w:widowControl/>
              <w:adjustRightInd/>
              <w:spacing w:after="200" w:line="276" w:lineRule="auto"/>
              <w:jc w:val="both"/>
              <w:rPr>
                <w:rFonts w:eastAsiaTheme="minorHAnsi"/>
                <w:sz w:val="24"/>
                <w:szCs w:val="24"/>
                <w:lang w:eastAsia="en-US"/>
              </w:rPr>
            </w:pPr>
          </w:p>
        </w:tc>
        <w:tc>
          <w:tcPr>
            <w:tcW w:w="2921" w:type="dxa"/>
            <w:tcBorders>
              <w:top w:val="single" w:sz="4" w:space="0" w:color="auto"/>
              <w:left w:val="single" w:sz="4" w:space="0" w:color="auto"/>
              <w:bottom w:val="single" w:sz="4" w:space="0" w:color="auto"/>
              <w:right w:val="single" w:sz="4" w:space="0" w:color="auto"/>
            </w:tcBorders>
          </w:tcPr>
          <w:p w:rsidR="002E61DF" w:rsidRPr="002E61DF" w:rsidRDefault="002E61DF" w:rsidP="002E61DF">
            <w:pPr>
              <w:widowControl/>
              <w:adjustRightInd/>
              <w:spacing w:after="200" w:line="276" w:lineRule="auto"/>
              <w:rPr>
                <w:rFonts w:eastAsiaTheme="minorHAnsi"/>
                <w:sz w:val="24"/>
                <w:szCs w:val="24"/>
                <w:lang w:eastAsia="en-US"/>
              </w:rPr>
            </w:pPr>
          </w:p>
        </w:tc>
        <w:tc>
          <w:tcPr>
            <w:tcW w:w="2593" w:type="dxa"/>
            <w:tcBorders>
              <w:top w:val="single" w:sz="4" w:space="0" w:color="auto"/>
              <w:left w:val="single" w:sz="4" w:space="0" w:color="auto"/>
              <w:bottom w:val="single" w:sz="4" w:space="0" w:color="auto"/>
              <w:right w:val="single" w:sz="4" w:space="0" w:color="auto"/>
            </w:tcBorders>
          </w:tcPr>
          <w:p w:rsidR="002E61DF" w:rsidRPr="002E61DF" w:rsidRDefault="002E61DF" w:rsidP="002E61DF">
            <w:pPr>
              <w:widowControl/>
              <w:adjustRightInd/>
              <w:spacing w:after="200" w:line="276" w:lineRule="auto"/>
              <w:rPr>
                <w:rFonts w:eastAsiaTheme="minorHAnsi"/>
                <w:sz w:val="24"/>
                <w:szCs w:val="24"/>
                <w:lang w:eastAsia="en-US"/>
              </w:rPr>
            </w:pPr>
          </w:p>
        </w:tc>
      </w:tr>
      <w:tr w:rsidR="002E61DF" w:rsidRPr="002E61DF" w:rsidTr="002A2668">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2E61DF" w:rsidRPr="002E61DF" w:rsidRDefault="002E61DF" w:rsidP="002E61DF">
            <w:pPr>
              <w:widowControl/>
              <w:adjustRightInd/>
              <w:spacing w:after="200" w:line="276" w:lineRule="auto"/>
              <w:jc w:val="both"/>
              <w:rPr>
                <w:rFonts w:eastAsiaTheme="minorHAnsi"/>
                <w:sz w:val="24"/>
                <w:szCs w:val="24"/>
                <w:lang w:eastAsia="en-US"/>
              </w:rPr>
            </w:pPr>
            <w:r w:rsidRPr="002E61DF">
              <w:rPr>
                <w:rFonts w:eastAsiaTheme="minorHAnsi"/>
                <w:sz w:val="24"/>
                <w:szCs w:val="24"/>
                <w:lang w:eastAsia="en-US"/>
              </w:rPr>
              <w:t>4.</w:t>
            </w:r>
          </w:p>
        </w:tc>
        <w:tc>
          <w:tcPr>
            <w:tcW w:w="2126" w:type="dxa"/>
            <w:tcBorders>
              <w:top w:val="single" w:sz="4" w:space="0" w:color="auto"/>
              <w:left w:val="single" w:sz="4" w:space="0" w:color="auto"/>
              <w:bottom w:val="single" w:sz="4" w:space="0" w:color="auto"/>
              <w:right w:val="single" w:sz="4" w:space="0" w:color="auto"/>
            </w:tcBorders>
          </w:tcPr>
          <w:p w:rsidR="002E61DF" w:rsidRPr="002E61DF" w:rsidRDefault="002E61DF" w:rsidP="002E61DF">
            <w:pPr>
              <w:widowControl/>
              <w:adjustRightInd/>
              <w:spacing w:after="200" w:line="276" w:lineRule="auto"/>
              <w:jc w:val="both"/>
              <w:rPr>
                <w:rFonts w:eastAsiaTheme="minorHAnsi"/>
                <w:sz w:val="24"/>
                <w:szCs w:val="24"/>
                <w:lang w:eastAsia="en-US"/>
              </w:rPr>
            </w:pPr>
          </w:p>
        </w:tc>
        <w:tc>
          <w:tcPr>
            <w:tcW w:w="2921" w:type="dxa"/>
            <w:tcBorders>
              <w:top w:val="single" w:sz="4" w:space="0" w:color="auto"/>
              <w:left w:val="single" w:sz="4" w:space="0" w:color="auto"/>
              <w:bottom w:val="single" w:sz="4" w:space="0" w:color="auto"/>
              <w:right w:val="single" w:sz="4" w:space="0" w:color="auto"/>
            </w:tcBorders>
          </w:tcPr>
          <w:p w:rsidR="002E61DF" w:rsidRPr="002E61DF" w:rsidRDefault="002E61DF" w:rsidP="002E61DF">
            <w:pPr>
              <w:widowControl/>
              <w:adjustRightInd/>
              <w:spacing w:after="200" w:line="276" w:lineRule="auto"/>
              <w:rPr>
                <w:rFonts w:eastAsiaTheme="minorHAnsi"/>
                <w:sz w:val="24"/>
                <w:szCs w:val="24"/>
                <w:lang w:eastAsia="en-US"/>
              </w:rPr>
            </w:pPr>
          </w:p>
        </w:tc>
        <w:tc>
          <w:tcPr>
            <w:tcW w:w="2593" w:type="dxa"/>
            <w:tcBorders>
              <w:top w:val="single" w:sz="4" w:space="0" w:color="auto"/>
              <w:left w:val="single" w:sz="4" w:space="0" w:color="auto"/>
              <w:bottom w:val="single" w:sz="4" w:space="0" w:color="auto"/>
              <w:right w:val="single" w:sz="4" w:space="0" w:color="auto"/>
            </w:tcBorders>
          </w:tcPr>
          <w:p w:rsidR="002E61DF" w:rsidRPr="002E61DF" w:rsidRDefault="002E61DF" w:rsidP="002E61DF">
            <w:pPr>
              <w:widowControl/>
              <w:adjustRightInd/>
              <w:spacing w:after="200" w:line="276" w:lineRule="auto"/>
              <w:rPr>
                <w:rFonts w:eastAsiaTheme="minorHAnsi"/>
                <w:sz w:val="24"/>
                <w:szCs w:val="24"/>
                <w:lang w:eastAsia="en-US"/>
              </w:rPr>
            </w:pPr>
          </w:p>
        </w:tc>
      </w:tr>
      <w:tr w:rsidR="002E61DF" w:rsidRPr="002E61DF" w:rsidTr="002A2668">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2E61DF" w:rsidRPr="002E61DF" w:rsidRDefault="002E61DF" w:rsidP="002E61DF">
            <w:pPr>
              <w:widowControl/>
              <w:adjustRightInd/>
              <w:spacing w:after="200" w:line="276" w:lineRule="auto"/>
              <w:jc w:val="both"/>
              <w:rPr>
                <w:rFonts w:eastAsiaTheme="minorHAnsi"/>
                <w:sz w:val="24"/>
                <w:szCs w:val="24"/>
                <w:lang w:eastAsia="en-US"/>
              </w:rPr>
            </w:pPr>
            <w:r w:rsidRPr="002E61DF">
              <w:rPr>
                <w:rFonts w:eastAsiaTheme="minorHAnsi"/>
                <w:sz w:val="24"/>
                <w:szCs w:val="24"/>
                <w:lang w:eastAsia="en-US"/>
              </w:rPr>
              <w:t>5.</w:t>
            </w:r>
          </w:p>
        </w:tc>
        <w:tc>
          <w:tcPr>
            <w:tcW w:w="2126" w:type="dxa"/>
            <w:tcBorders>
              <w:top w:val="single" w:sz="4" w:space="0" w:color="auto"/>
              <w:left w:val="single" w:sz="4" w:space="0" w:color="auto"/>
              <w:bottom w:val="single" w:sz="4" w:space="0" w:color="auto"/>
              <w:right w:val="single" w:sz="4" w:space="0" w:color="auto"/>
            </w:tcBorders>
          </w:tcPr>
          <w:p w:rsidR="002E61DF" w:rsidRPr="002E61DF" w:rsidRDefault="002E61DF" w:rsidP="002E61DF">
            <w:pPr>
              <w:widowControl/>
              <w:adjustRightInd/>
              <w:spacing w:after="200" w:line="276" w:lineRule="auto"/>
              <w:jc w:val="both"/>
              <w:rPr>
                <w:rFonts w:eastAsiaTheme="minorHAnsi"/>
                <w:sz w:val="24"/>
                <w:szCs w:val="24"/>
                <w:lang w:eastAsia="en-US"/>
              </w:rPr>
            </w:pPr>
          </w:p>
        </w:tc>
        <w:tc>
          <w:tcPr>
            <w:tcW w:w="2921" w:type="dxa"/>
            <w:tcBorders>
              <w:top w:val="single" w:sz="4" w:space="0" w:color="auto"/>
              <w:left w:val="single" w:sz="4" w:space="0" w:color="auto"/>
              <w:bottom w:val="single" w:sz="4" w:space="0" w:color="auto"/>
              <w:right w:val="single" w:sz="4" w:space="0" w:color="auto"/>
            </w:tcBorders>
            <w:vAlign w:val="center"/>
          </w:tcPr>
          <w:p w:rsidR="002E61DF" w:rsidRPr="002E61DF" w:rsidRDefault="002E61DF" w:rsidP="002E61DF">
            <w:pPr>
              <w:widowControl/>
              <w:adjustRightInd/>
              <w:spacing w:after="200" w:line="276" w:lineRule="auto"/>
              <w:jc w:val="center"/>
              <w:rPr>
                <w:rFonts w:eastAsiaTheme="minorHAnsi"/>
                <w:sz w:val="24"/>
                <w:szCs w:val="24"/>
                <w:lang w:eastAsia="en-US"/>
              </w:rPr>
            </w:pPr>
          </w:p>
        </w:tc>
        <w:tc>
          <w:tcPr>
            <w:tcW w:w="2593" w:type="dxa"/>
            <w:tcBorders>
              <w:top w:val="single" w:sz="4" w:space="0" w:color="auto"/>
              <w:left w:val="single" w:sz="4" w:space="0" w:color="auto"/>
              <w:bottom w:val="single" w:sz="4" w:space="0" w:color="auto"/>
              <w:right w:val="single" w:sz="4" w:space="0" w:color="auto"/>
            </w:tcBorders>
            <w:vAlign w:val="center"/>
          </w:tcPr>
          <w:p w:rsidR="002E61DF" w:rsidRPr="002E61DF" w:rsidRDefault="002E61DF" w:rsidP="002E61DF">
            <w:pPr>
              <w:widowControl/>
              <w:adjustRightInd/>
              <w:spacing w:after="200" w:line="276" w:lineRule="auto"/>
              <w:jc w:val="center"/>
              <w:rPr>
                <w:rFonts w:eastAsiaTheme="minorHAnsi"/>
                <w:sz w:val="24"/>
                <w:szCs w:val="24"/>
                <w:lang w:eastAsia="en-US"/>
              </w:rPr>
            </w:pPr>
          </w:p>
        </w:tc>
      </w:tr>
      <w:tr w:rsidR="002E61DF" w:rsidRPr="002E61DF" w:rsidTr="002A2668">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2E61DF" w:rsidRPr="002E61DF" w:rsidRDefault="002E61DF" w:rsidP="002E61DF">
            <w:pPr>
              <w:widowControl/>
              <w:adjustRightInd/>
              <w:spacing w:after="200" w:line="276" w:lineRule="auto"/>
              <w:jc w:val="both"/>
              <w:rPr>
                <w:rFonts w:eastAsiaTheme="minorHAnsi"/>
                <w:sz w:val="24"/>
                <w:szCs w:val="24"/>
                <w:lang w:eastAsia="en-US"/>
              </w:rPr>
            </w:pPr>
            <w:r w:rsidRPr="002E61DF">
              <w:rPr>
                <w:rFonts w:eastAsiaTheme="minorHAnsi"/>
                <w:sz w:val="24"/>
                <w:szCs w:val="24"/>
                <w:lang w:eastAsia="en-US"/>
              </w:rPr>
              <w:t>6.</w:t>
            </w:r>
          </w:p>
        </w:tc>
        <w:tc>
          <w:tcPr>
            <w:tcW w:w="2126" w:type="dxa"/>
            <w:tcBorders>
              <w:top w:val="single" w:sz="4" w:space="0" w:color="auto"/>
              <w:left w:val="single" w:sz="4" w:space="0" w:color="auto"/>
              <w:bottom w:val="single" w:sz="4" w:space="0" w:color="auto"/>
              <w:right w:val="single" w:sz="4" w:space="0" w:color="auto"/>
            </w:tcBorders>
          </w:tcPr>
          <w:p w:rsidR="002E61DF" w:rsidRPr="002E61DF" w:rsidRDefault="002E61DF" w:rsidP="002E61DF">
            <w:pPr>
              <w:widowControl/>
              <w:adjustRightInd/>
              <w:spacing w:after="200" w:line="276" w:lineRule="auto"/>
              <w:jc w:val="both"/>
              <w:rPr>
                <w:rFonts w:eastAsiaTheme="minorHAnsi"/>
                <w:sz w:val="24"/>
                <w:szCs w:val="24"/>
                <w:lang w:eastAsia="en-US"/>
              </w:rPr>
            </w:pPr>
          </w:p>
        </w:tc>
        <w:tc>
          <w:tcPr>
            <w:tcW w:w="2921" w:type="dxa"/>
            <w:tcBorders>
              <w:top w:val="single" w:sz="4" w:space="0" w:color="auto"/>
              <w:left w:val="single" w:sz="4" w:space="0" w:color="auto"/>
              <w:bottom w:val="single" w:sz="4" w:space="0" w:color="auto"/>
              <w:right w:val="single" w:sz="4" w:space="0" w:color="auto"/>
            </w:tcBorders>
            <w:vAlign w:val="center"/>
          </w:tcPr>
          <w:p w:rsidR="002E61DF" w:rsidRPr="002E61DF" w:rsidRDefault="002E61DF" w:rsidP="002E61DF">
            <w:pPr>
              <w:widowControl/>
              <w:adjustRightInd/>
              <w:spacing w:after="200" w:line="276" w:lineRule="auto"/>
              <w:jc w:val="center"/>
              <w:rPr>
                <w:rFonts w:eastAsiaTheme="minorHAnsi"/>
                <w:sz w:val="24"/>
                <w:szCs w:val="24"/>
                <w:lang w:eastAsia="en-US"/>
              </w:rPr>
            </w:pPr>
          </w:p>
        </w:tc>
        <w:tc>
          <w:tcPr>
            <w:tcW w:w="2593" w:type="dxa"/>
            <w:tcBorders>
              <w:top w:val="single" w:sz="4" w:space="0" w:color="auto"/>
              <w:left w:val="single" w:sz="4" w:space="0" w:color="auto"/>
              <w:bottom w:val="single" w:sz="4" w:space="0" w:color="auto"/>
              <w:right w:val="single" w:sz="4" w:space="0" w:color="auto"/>
            </w:tcBorders>
            <w:vAlign w:val="center"/>
          </w:tcPr>
          <w:p w:rsidR="002E61DF" w:rsidRPr="002E61DF" w:rsidRDefault="002E61DF" w:rsidP="002E61DF">
            <w:pPr>
              <w:widowControl/>
              <w:adjustRightInd/>
              <w:spacing w:after="200" w:line="276" w:lineRule="auto"/>
              <w:jc w:val="center"/>
              <w:rPr>
                <w:rFonts w:eastAsiaTheme="minorHAnsi"/>
                <w:sz w:val="24"/>
                <w:szCs w:val="24"/>
                <w:lang w:eastAsia="en-US"/>
              </w:rPr>
            </w:pPr>
          </w:p>
        </w:tc>
      </w:tr>
    </w:tbl>
    <w:p w:rsidR="002E61DF" w:rsidRPr="002E61DF" w:rsidRDefault="002E61DF" w:rsidP="002E61DF">
      <w:pPr>
        <w:widowControl/>
        <w:autoSpaceDE/>
        <w:autoSpaceDN/>
        <w:adjustRightInd/>
        <w:rPr>
          <w:rFonts w:eastAsia="Times New Roman"/>
          <w:b/>
          <w:bCs/>
          <w:sz w:val="24"/>
          <w:szCs w:val="24"/>
          <w:lang w:eastAsia="en-US"/>
        </w:rPr>
      </w:pPr>
    </w:p>
    <w:p w:rsidR="002E61DF" w:rsidRPr="002E61DF" w:rsidRDefault="002E61DF" w:rsidP="002E61DF">
      <w:pPr>
        <w:widowControl/>
        <w:autoSpaceDE/>
        <w:autoSpaceDN/>
        <w:adjustRightInd/>
        <w:spacing w:after="200" w:line="276" w:lineRule="auto"/>
        <w:rPr>
          <w:rFonts w:eastAsiaTheme="minorHAnsi"/>
          <w:spacing w:val="-1"/>
          <w:sz w:val="24"/>
          <w:szCs w:val="24"/>
          <w:lang w:eastAsia="en-US"/>
        </w:rPr>
      </w:pPr>
    </w:p>
    <w:p w:rsidR="002E61DF" w:rsidRPr="002E61DF" w:rsidRDefault="002E61DF" w:rsidP="002E61DF">
      <w:pPr>
        <w:widowControl/>
        <w:autoSpaceDE/>
        <w:autoSpaceDN/>
        <w:adjustRightInd/>
        <w:spacing w:after="200" w:line="276" w:lineRule="auto"/>
        <w:rPr>
          <w:rFonts w:eastAsiaTheme="minorHAnsi"/>
          <w:spacing w:val="-1"/>
          <w:sz w:val="24"/>
          <w:szCs w:val="24"/>
          <w:lang w:eastAsia="en-US"/>
        </w:rPr>
      </w:pPr>
      <w:r w:rsidRPr="002E61DF">
        <w:rPr>
          <w:rFonts w:eastAsiaTheme="minorHAnsi"/>
          <w:spacing w:val="-1"/>
          <w:sz w:val="24"/>
          <w:szCs w:val="24"/>
          <w:lang w:eastAsia="en-US"/>
        </w:rPr>
        <w:t>От Заказчика</w:t>
      </w:r>
      <w:proofErr w:type="gramStart"/>
      <w:r w:rsidRPr="002E61DF">
        <w:rPr>
          <w:rFonts w:eastAsiaTheme="minorHAnsi"/>
          <w:spacing w:val="-1"/>
          <w:sz w:val="24"/>
          <w:szCs w:val="24"/>
          <w:lang w:eastAsia="en-US"/>
        </w:rPr>
        <w:t xml:space="preserve"> _____________________________ (__________________)</w:t>
      </w:r>
      <w:r w:rsidRPr="002E61DF">
        <w:rPr>
          <w:rFonts w:eastAsiaTheme="minorHAnsi"/>
          <w:spacing w:val="-1"/>
          <w:sz w:val="24"/>
          <w:szCs w:val="24"/>
          <w:lang w:eastAsia="en-US"/>
        </w:rPr>
        <w:tab/>
        <w:t>______________</w:t>
      </w:r>
      <w:proofErr w:type="gramEnd"/>
    </w:p>
    <w:p w:rsidR="002E61DF" w:rsidRPr="002E61DF" w:rsidRDefault="002E61DF" w:rsidP="002E61DF">
      <w:pPr>
        <w:widowControl/>
        <w:tabs>
          <w:tab w:val="left" w:pos="3285"/>
        </w:tabs>
        <w:autoSpaceDE/>
        <w:autoSpaceDN/>
        <w:adjustRightInd/>
        <w:spacing w:after="200" w:line="276" w:lineRule="auto"/>
        <w:rPr>
          <w:rFonts w:eastAsiaTheme="minorHAnsi"/>
          <w:spacing w:val="-1"/>
          <w:sz w:val="24"/>
          <w:szCs w:val="24"/>
          <w:lang w:eastAsia="en-US"/>
        </w:rPr>
      </w:pPr>
      <w:r w:rsidRPr="002E61DF">
        <w:rPr>
          <w:rFonts w:eastAsiaTheme="minorHAnsi"/>
          <w:spacing w:val="-1"/>
          <w:sz w:val="24"/>
          <w:szCs w:val="24"/>
          <w:lang w:eastAsia="en-US"/>
        </w:rPr>
        <w:tab/>
      </w:r>
      <w:proofErr w:type="spellStart"/>
      <w:r w:rsidRPr="002E61DF">
        <w:rPr>
          <w:rFonts w:eastAsiaTheme="minorHAnsi"/>
          <w:spacing w:val="-1"/>
          <w:sz w:val="24"/>
          <w:szCs w:val="24"/>
          <w:lang w:eastAsia="en-US"/>
        </w:rPr>
        <w:t>Ф.и.о.</w:t>
      </w:r>
      <w:proofErr w:type="spellEnd"/>
      <w:r w:rsidRPr="002E61DF">
        <w:rPr>
          <w:rFonts w:eastAsiaTheme="minorHAnsi"/>
          <w:spacing w:val="-1"/>
          <w:sz w:val="24"/>
          <w:szCs w:val="24"/>
          <w:lang w:eastAsia="en-US"/>
        </w:rPr>
        <w:tab/>
      </w:r>
      <w:r w:rsidRPr="002E61DF">
        <w:rPr>
          <w:rFonts w:eastAsiaTheme="minorHAnsi"/>
          <w:spacing w:val="-1"/>
          <w:sz w:val="24"/>
          <w:szCs w:val="24"/>
          <w:lang w:eastAsia="en-US"/>
        </w:rPr>
        <w:tab/>
      </w:r>
      <w:r w:rsidRPr="002E61DF">
        <w:rPr>
          <w:rFonts w:eastAsiaTheme="minorHAnsi"/>
          <w:spacing w:val="-1"/>
          <w:sz w:val="24"/>
          <w:szCs w:val="24"/>
          <w:lang w:eastAsia="en-US"/>
        </w:rPr>
        <w:tab/>
        <w:t>подпись</w:t>
      </w:r>
      <w:r w:rsidRPr="002E61DF">
        <w:rPr>
          <w:rFonts w:eastAsiaTheme="minorHAnsi"/>
          <w:spacing w:val="-1"/>
          <w:sz w:val="24"/>
          <w:szCs w:val="24"/>
          <w:lang w:eastAsia="en-US"/>
        </w:rPr>
        <w:tab/>
      </w:r>
      <w:r w:rsidRPr="002E61DF">
        <w:rPr>
          <w:rFonts w:eastAsiaTheme="minorHAnsi"/>
          <w:spacing w:val="-1"/>
          <w:sz w:val="24"/>
          <w:szCs w:val="24"/>
          <w:lang w:eastAsia="en-US"/>
        </w:rPr>
        <w:tab/>
        <w:t xml:space="preserve">           дата</w:t>
      </w:r>
    </w:p>
    <w:p w:rsidR="002E61DF" w:rsidRPr="002E61DF" w:rsidRDefault="002E61DF" w:rsidP="002E61DF">
      <w:pPr>
        <w:widowControl/>
        <w:autoSpaceDE/>
        <w:autoSpaceDN/>
        <w:adjustRightInd/>
        <w:spacing w:after="200" w:line="276" w:lineRule="auto"/>
        <w:rPr>
          <w:rFonts w:eastAsiaTheme="minorHAnsi"/>
          <w:spacing w:val="-1"/>
          <w:sz w:val="24"/>
          <w:szCs w:val="24"/>
          <w:lang w:eastAsia="en-US"/>
        </w:rPr>
      </w:pPr>
    </w:p>
    <w:p w:rsidR="002E61DF" w:rsidRPr="002E61DF" w:rsidRDefault="002E61DF" w:rsidP="002E61DF">
      <w:pPr>
        <w:widowControl/>
        <w:autoSpaceDE/>
        <w:autoSpaceDN/>
        <w:adjustRightInd/>
        <w:spacing w:after="200" w:line="276" w:lineRule="auto"/>
        <w:rPr>
          <w:rFonts w:eastAsiaTheme="minorHAnsi"/>
          <w:spacing w:val="-1"/>
          <w:sz w:val="24"/>
          <w:szCs w:val="24"/>
          <w:lang w:eastAsia="en-US"/>
        </w:rPr>
      </w:pPr>
    </w:p>
    <w:p w:rsidR="002E61DF" w:rsidRPr="002E61DF" w:rsidRDefault="002E61DF" w:rsidP="002E61DF">
      <w:pPr>
        <w:widowControl/>
        <w:autoSpaceDE/>
        <w:autoSpaceDN/>
        <w:adjustRightInd/>
        <w:spacing w:after="200" w:line="276" w:lineRule="auto"/>
        <w:rPr>
          <w:rFonts w:eastAsiaTheme="minorHAnsi"/>
          <w:sz w:val="24"/>
          <w:szCs w:val="24"/>
          <w:lang w:eastAsia="en-US"/>
        </w:rPr>
      </w:pPr>
      <w:r w:rsidRPr="002E61DF">
        <w:rPr>
          <w:rFonts w:eastAsiaTheme="minorHAnsi"/>
          <w:sz w:val="24"/>
          <w:szCs w:val="24"/>
          <w:lang w:eastAsia="en-US"/>
        </w:rPr>
        <w:t>От Исполнителя</w:t>
      </w:r>
      <w:proofErr w:type="gramStart"/>
      <w:r w:rsidRPr="002E61DF">
        <w:rPr>
          <w:rFonts w:eastAsiaTheme="minorHAnsi"/>
          <w:sz w:val="24"/>
          <w:szCs w:val="24"/>
          <w:lang w:eastAsia="en-US"/>
        </w:rPr>
        <w:t xml:space="preserve">   _______________________________ (___________________)         _____________</w:t>
      </w:r>
      <w:proofErr w:type="gramEnd"/>
    </w:p>
    <w:p w:rsidR="002E61DF" w:rsidRPr="002E61DF" w:rsidRDefault="002E61DF" w:rsidP="002E61DF">
      <w:pPr>
        <w:widowControl/>
        <w:autoSpaceDE/>
        <w:autoSpaceDN/>
        <w:adjustRightInd/>
        <w:rPr>
          <w:rFonts w:eastAsiaTheme="minorHAnsi"/>
          <w:sz w:val="24"/>
          <w:szCs w:val="24"/>
          <w:vertAlign w:val="superscript"/>
          <w:lang w:eastAsia="en-US"/>
        </w:rPr>
      </w:pPr>
    </w:p>
    <w:p w:rsidR="002E61DF" w:rsidRPr="002E61DF" w:rsidRDefault="002E61DF" w:rsidP="002E61DF">
      <w:pPr>
        <w:widowControl/>
        <w:autoSpaceDE/>
        <w:autoSpaceDN/>
        <w:adjustRightInd/>
        <w:rPr>
          <w:rFonts w:eastAsiaTheme="minorHAnsi"/>
          <w:sz w:val="24"/>
          <w:szCs w:val="24"/>
          <w:vertAlign w:val="superscript"/>
          <w:lang w:eastAsia="en-US"/>
        </w:rPr>
      </w:pPr>
    </w:p>
    <w:p w:rsidR="002E61DF" w:rsidRPr="002E61DF" w:rsidRDefault="002E61DF" w:rsidP="002E61DF">
      <w:pPr>
        <w:widowControl/>
        <w:autoSpaceDE/>
        <w:autoSpaceDN/>
        <w:adjustRightInd/>
        <w:rPr>
          <w:rFonts w:eastAsiaTheme="minorHAnsi"/>
          <w:sz w:val="24"/>
          <w:szCs w:val="24"/>
          <w:vertAlign w:val="superscript"/>
          <w:lang w:eastAsia="en-US"/>
        </w:rPr>
      </w:pPr>
    </w:p>
    <w:p w:rsidR="002E61DF" w:rsidRPr="002E61DF" w:rsidRDefault="002E61DF" w:rsidP="002E61DF">
      <w:pPr>
        <w:widowControl/>
        <w:autoSpaceDE/>
        <w:autoSpaceDN/>
        <w:adjustRightInd/>
        <w:rPr>
          <w:rFonts w:eastAsiaTheme="minorHAnsi"/>
          <w:sz w:val="24"/>
          <w:szCs w:val="24"/>
          <w:vertAlign w:val="superscript"/>
          <w:lang w:eastAsia="en-US"/>
        </w:rPr>
      </w:pPr>
    </w:p>
    <w:p w:rsidR="002E61DF" w:rsidRPr="002E61DF" w:rsidRDefault="002E61DF" w:rsidP="002E61DF">
      <w:pPr>
        <w:widowControl/>
        <w:autoSpaceDE/>
        <w:autoSpaceDN/>
        <w:adjustRightInd/>
        <w:rPr>
          <w:rFonts w:eastAsiaTheme="minorHAnsi"/>
          <w:sz w:val="24"/>
          <w:szCs w:val="24"/>
          <w:vertAlign w:val="superscript"/>
          <w:lang w:eastAsia="en-US"/>
        </w:rPr>
      </w:pPr>
    </w:p>
    <w:p w:rsidR="002E61DF" w:rsidRPr="002E61DF" w:rsidRDefault="002E61DF" w:rsidP="002E61DF">
      <w:pPr>
        <w:widowControl/>
        <w:autoSpaceDE/>
        <w:autoSpaceDN/>
        <w:adjustRightInd/>
        <w:rPr>
          <w:rFonts w:eastAsiaTheme="minorHAnsi"/>
          <w:sz w:val="24"/>
          <w:szCs w:val="24"/>
          <w:vertAlign w:val="superscript"/>
          <w:lang w:eastAsia="en-US"/>
        </w:rPr>
      </w:pPr>
    </w:p>
    <w:p w:rsidR="002E61DF" w:rsidRDefault="002E61DF" w:rsidP="002E61DF">
      <w:pPr>
        <w:widowControl/>
        <w:autoSpaceDE/>
        <w:autoSpaceDN/>
        <w:adjustRightInd/>
        <w:rPr>
          <w:rFonts w:eastAsiaTheme="minorHAnsi"/>
          <w:sz w:val="24"/>
          <w:szCs w:val="24"/>
          <w:vertAlign w:val="superscript"/>
          <w:lang w:eastAsia="en-US"/>
        </w:rPr>
      </w:pPr>
    </w:p>
    <w:p w:rsidR="002A2668" w:rsidRDefault="002A2668" w:rsidP="002E61DF">
      <w:pPr>
        <w:widowControl/>
        <w:autoSpaceDE/>
        <w:autoSpaceDN/>
        <w:adjustRightInd/>
        <w:rPr>
          <w:rFonts w:eastAsiaTheme="minorHAnsi"/>
          <w:sz w:val="24"/>
          <w:szCs w:val="24"/>
          <w:vertAlign w:val="superscript"/>
          <w:lang w:eastAsia="en-US"/>
        </w:rPr>
      </w:pPr>
    </w:p>
    <w:p w:rsidR="002A2668" w:rsidRPr="002E61DF" w:rsidRDefault="002A2668" w:rsidP="002E61DF">
      <w:pPr>
        <w:widowControl/>
        <w:autoSpaceDE/>
        <w:autoSpaceDN/>
        <w:adjustRightInd/>
        <w:rPr>
          <w:rFonts w:eastAsiaTheme="minorHAnsi"/>
          <w:sz w:val="24"/>
          <w:szCs w:val="24"/>
          <w:vertAlign w:val="superscript"/>
          <w:lang w:eastAsia="en-US"/>
        </w:rPr>
      </w:pPr>
    </w:p>
    <w:p w:rsidR="002E61DF" w:rsidRPr="002E61DF" w:rsidRDefault="002E61DF" w:rsidP="002E61DF">
      <w:pPr>
        <w:widowControl/>
        <w:autoSpaceDE/>
        <w:autoSpaceDN/>
        <w:adjustRightInd/>
        <w:rPr>
          <w:rFonts w:eastAsiaTheme="minorHAnsi"/>
          <w:sz w:val="24"/>
          <w:szCs w:val="24"/>
          <w:vertAlign w:val="superscript"/>
          <w:lang w:eastAsia="en-US"/>
        </w:rPr>
      </w:pPr>
    </w:p>
    <w:p w:rsidR="002A2668" w:rsidRPr="00856EBC" w:rsidRDefault="002A2668" w:rsidP="002A2668">
      <w:pPr>
        <w:pStyle w:val="ab"/>
        <w:jc w:val="right"/>
        <w:rPr>
          <w:b w:val="0"/>
          <w:sz w:val="24"/>
          <w:szCs w:val="24"/>
        </w:rPr>
      </w:pPr>
      <w:r>
        <w:rPr>
          <w:b w:val="0"/>
          <w:sz w:val="24"/>
          <w:szCs w:val="24"/>
        </w:rPr>
        <w:t>Приложение № 8</w:t>
      </w:r>
    </w:p>
    <w:p w:rsidR="002A2668" w:rsidRPr="00856EBC" w:rsidRDefault="002A2668" w:rsidP="002A2668">
      <w:pPr>
        <w:pStyle w:val="ab"/>
        <w:jc w:val="right"/>
        <w:rPr>
          <w:b w:val="0"/>
          <w:sz w:val="24"/>
          <w:szCs w:val="24"/>
        </w:rPr>
      </w:pPr>
      <w:r w:rsidRPr="00856EBC">
        <w:rPr>
          <w:b w:val="0"/>
          <w:sz w:val="24"/>
          <w:szCs w:val="24"/>
        </w:rPr>
        <w:t>к Договору на оказание услуг</w:t>
      </w:r>
    </w:p>
    <w:p w:rsidR="002A2668" w:rsidRPr="00C60E30" w:rsidRDefault="002A2668" w:rsidP="002A2668">
      <w:pPr>
        <w:pStyle w:val="ab"/>
        <w:jc w:val="right"/>
        <w:rPr>
          <w:b w:val="0"/>
          <w:sz w:val="24"/>
          <w:szCs w:val="24"/>
        </w:rPr>
      </w:pPr>
      <w:r w:rsidRPr="00C60E30">
        <w:rPr>
          <w:b w:val="0"/>
          <w:sz w:val="24"/>
          <w:szCs w:val="24"/>
        </w:rPr>
        <w:t xml:space="preserve">№ _________________ </w:t>
      </w:r>
    </w:p>
    <w:p w:rsidR="002A2668" w:rsidRDefault="002A2668" w:rsidP="002A2668">
      <w:pPr>
        <w:widowControl/>
        <w:autoSpaceDE/>
        <w:autoSpaceDN/>
        <w:adjustRightInd/>
        <w:jc w:val="right"/>
        <w:rPr>
          <w:rFonts w:eastAsiaTheme="minorHAnsi"/>
          <w:b/>
          <w:sz w:val="24"/>
          <w:szCs w:val="24"/>
          <w:lang w:eastAsia="en-US"/>
        </w:rPr>
      </w:pPr>
      <w:r w:rsidRPr="00C60E30">
        <w:rPr>
          <w:sz w:val="24"/>
          <w:szCs w:val="24"/>
        </w:rPr>
        <w:t>от _________________</w:t>
      </w:r>
    </w:p>
    <w:p w:rsidR="002E61DF" w:rsidRPr="002E61DF" w:rsidRDefault="002E61DF" w:rsidP="002E61DF">
      <w:pPr>
        <w:widowControl/>
        <w:autoSpaceDE/>
        <w:autoSpaceDN/>
        <w:adjustRightInd/>
        <w:rPr>
          <w:rFonts w:eastAsiaTheme="minorHAnsi"/>
          <w:sz w:val="24"/>
          <w:szCs w:val="24"/>
          <w:vertAlign w:val="superscript"/>
          <w:lang w:eastAsia="en-US"/>
        </w:rPr>
      </w:pPr>
    </w:p>
    <w:p w:rsidR="002E61DF" w:rsidRPr="002E61DF" w:rsidRDefault="002E61DF" w:rsidP="002E61DF">
      <w:pPr>
        <w:widowControl/>
        <w:autoSpaceDE/>
        <w:autoSpaceDN/>
        <w:adjustRightInd/>
        <w:rPr>
          <w:rFonts w:eastAsiaTheme="minorHAnsi"/>
          <w:sz w:val="24"/>
          <w:szCs w:val="24"/>
          <w:vertAlign w:val="superscript"/>
          <w:lang w:eastAsia="en-US"/>
        </w:rPr>
      </w:pPr>
    </w:p>
    <w:p w:rsidR="002E61DF" w:rsidRPr="002E61DF" w:rsidRDefault="002E61DF" w:rsidP="002E61DF">
      <w:pPr>
        <w:widowControl/>
        <w:autoSpaceDE/>
        <w:autoSpaceDN/>
        <w:adjustRightInd/>
        <w:spacing w:after="200" w:line="276" w:lineRule="auto"/>
        <w:jc w:val="center"/>
        <w:rPr>
          <w:rFonts w:eastAsiaTheme="minorHAnsi"/>
          <w:sz w:val="24"/>
          <w:szCs w:val="24"/>
          <w:lang w:eastAsia="en-US"/>
        </w:rPr>
      </w:pPr>
      <w:r w:rsidRPr="002A2668">
        <w:rPr>
          <w:rFonts w:eastAsiaTheme="minorHAnsi"/>
          <w:b/>
          <w:sz w:val="24"/>
          <w:szCs w:val="24"/>
          <w:lang w:eastAsia="en-US"/>
        </w:rPr>
        <w:t>Сводный реестр платежных документов</w:t>
      </w:r>
      <w:r w:rsidRPr="002E61DF">
        <w:rPr>
          <w:rFonts w:eastAsiaTheme="minorHAnsi"/>
          <w:sz w:val="24"/>
          <w:szCs w:val="24"/>
          <w:lang w:eastAsia="en-US"/>
        </w:rPr>
        <w:t xml:space="preserve"> </w:t>
      </w:r>
      <w:r w:rsidRPr="002E61DF">
        <w:rPr>
          <w:rFonts w:eastAsiaTheme="minorHAnsi"/>
          <w:b/>
          <w:sz w:val="24"/>
          <w:szCs w:val="24"/>
          <w:lang w:eastAsia="en-US"/>
        </w:rPr>
        <w:t>в _______________201___ года</w:t>
      </w:r>
    </w:p>
    <w:p w:rsidR="002E61DF" w:rsidRPr="002E61DF" w:rsidRDefault="002E61DF" w:rsidP="002E61DF">
      <w:pPr>
        <w:widowControl/>
        <w:autoSpaceDE/>
        <w:autoSpaceDN/>
        <w:adjustRightInd/>
        <w:spacing w:after="200" w:line="276" w:lineRule="auto"/>
        <w:jc w:val="center"/>
        <w:rPr>
          <w:rFonts w:eastAsiaTheme="minorHAnsi"/>
          <w:sz w:val="22"/>
          <w:szCs w:val="22"/>
          <w:lang w:eastAsia="en-US"/>
        </w:rPr>
      </w:pPr>
      <w:r w:rsidRPr="002E61DF">
        <w:rPr>
          <w:rFonts w:eastAsiaTheme="minorHAnsi"/>
          <w:sz w:val="22"/>
          <w:szCs w:val="22"/>
          <w:lang w:eastAsia="en-US"/>
        </w:rPr>
        <w:t>(месяц)</w:t>
      </w:r>
    </w:p>
    <w:tbl>
      <w:tblPr>
        <w:tblpPr w:leftFromText="180" w:rightFromText="180" w:vertAnchor="text" w:horzAnchor="margin" w:tblpX="500" w:tblpY="397"/>
        <w:tblW w:w="10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158"/>
        <w:gridCol w:w="1685"/>
        <w:gridCol w:w="1117"/>
        <w:gridCol w:w="1105"/>
        <w:gridCol w:w="1117"/>
        <w:gridCol w:w="1320"/>
        <w:gridCol w:w="1196"/>
      </w:tblGrid>
      <w:tr w:rsidR="006D2C60" w:rsidRPr="002E61DF" w:rsidTr="006D2C60">
        <w:trPr>
          <w:trHeight w:val="450"/>
        </w:trPr>
        <w:tc>
          <w:tcPr>
            <w:tcW w:w="843" w:type="dxa"/>
            <w:vMerge w:val="restart"/>
            <w:vAlign w:val="center"/>
          </w:tcPr>
          <w:p w:rsidR="006D2C60" w:rsidRDefault="006D2C60" w:rsidP="006D2C60">
            <w:pPr>
              <w:jc w:val="center"/>
              <w:rPr>
                <w:rFonts w:eastAsiaTheme="minorHAnsi"/>
                <w:b/>
                <w:lang w:eastAsia="en-US"/>
              </w:rPr>
            </w:pPr>
          </w:p>
          <w:p w:rsidR="006D2C60" w:rsidRPr="008C0E14" w:rsidRDefault="006D2C60" w:rsidP="006D2C60">
            <w:pPr>
              <w:jc w:val="center"/>
              <w:rPr>
                <w:b/>
                <w:bCs/>
                <w:color w:val="000000"/>
              </w:rPr>
            </w:pPr>
            <w:r w:rsidRPr="008C0E14">
              <w:rPr>
                <w:b/>
                <w:bCs/>
                <w:color w:val="000000"/>
              </w:rPr>
              <w:t>ОПС</w:t>
            </w:r>
          </w:p>
          <w:p w:rsidR="006D2C60" w:rsidRPr="008C0E14" w:rsidRDefault="006D2C60" w:rsidP="006D2C60">
            <w:pPr>
              <w:widowControl/>
              <w:adjustRightInd/>
              <w:spacing w:after="200" w:line="276" w:lineRule="auto"/>
              <w:jc w:val="center"/>
              <w:rPr>
                <w:rFonts w:eastAsiaTheme="minorHAnsi"/>
                <w:b/>
                <w:lang w:eastAsia="en-US"/>
              </w:rPr>
            </w:pPr>
          </w:p>
        </w:tc>
        <w:tc>
          <w:tcPr>
            <w:tcW w:w="2158" w:type="dxa"/>
            <w:vMerge w:val="restart"/>
            <w:vAlign w:val="center"/>
          </w:tcPr>
          <w:p w:rsidR="006D2C60" w:rsidRPr="008C0E14" w:rsidRDefault="006D2C60" w:rsidP="006D2C60">
            <w:pPr>
              <w:widowControl/>
              <w:adjustRightInd/>
              <w:spacing w:after="200" w:line="276" w:lineRule="auto"/>
              <w:jc w:val="center"/>
              <w:rPr>
                <w:rFonts w:eastAsiaTheme="minorHAnsi"/>
                <w:b/>
                <w:lang w:eastAsia="en-US"/>
              </w:rPr>
            </w:pPr>
            <w:r w:rsidRPr="008C0E14">
              <w:rPr>
                <w:rFonts w:eastAsiaTheme="minorHAnsi"/>
                <w:b/>
                <w:lang w:eastAsia="en-US"/>
              </w:rPr>
              <w:t>УФПС</w:t>
            </w:r>
          </w:p>
        </w:tc>
        <w:tc>
          <w:tcPr>
            <w:tcW w:w="0" w:type="auto"/>
            <w:vMerge w:val="restart"/>
            <w:vAlign w:val="center"/>
          </w:tcPr>
          <w:p w:rsidR="006D2C60" w:rsidRPr="008C0E14" w:rsidRDefault="006D2C60" w:rsidP="006D2C60">
            <w:pPr>
              <w:widowControl/>
              <w:adjustRightInd/>
              <w:spacing w:after="200" w:line="276" w:lineRule="auto"/>
              <w:jc w:val="center"/>
              <w:rPr>
                <w:rFonts w:eastAsiaTheme="minorHAnsi"/>
                <w:b/>
                <w:lang w:eastAsia="en-US"/>
              </w:rPr>
            </w:pPr>
            <w:r w:rsidRPr="008C0E14">
              <w:rPr>
                <w:rFonts w:eastAsiaTheme="minorHAnsi"/>
                <w:b/>
                <w:lang w:eastAsia="en-US"/>
              </w:rPr>
              <w:t>Район</w:t>
            </w:r>
          </w:p>
        </w:tc>
        <w:tc>
          <w:tcPr>
            <w:tcW w:w="0" w:type="auto"/>
            <w:gridSpan w:val="4"/>
            <w:vAlign w:val="center"/>
          </w:tcPr>
          <w:p w:rsidR="006D2C60" w:rsidRPr="008C0E14" w:rsidRDefault="006D2C60" w:rsidP="006D2C60">
            <w:pPr>
              <w:widowControl/>
              <w:adjustRightInd/>
              <w:spacing w:after="200" w:line="276" w:lineRule="auto"/>
              <w:jc w:val="center"/>
              <w:rPr>
                <w:rFonts w:eastAsiaTheme="minorHAnsi"/>
                <w:b/>
                <w:lang w:eastAsia="en-US"/>
              </w:rPr>
            </w:pPr>
            <w:r w:rsidRPr="008C0E14">
              <w:rPr>
                <w:rFonts w:eastAsiaTheme="minorHAnsi"/>
                <w:b/>
                <w:lang w:eastAsia="en-US"/>
              </w:rPr>
              <w:t>Количество счетов-извещений (экз.)</w:t>
            </w:r>
          </w:p>
        </w:tc>
        <w:tc>
          <w:tcPr>
            <w:tcW w:w="0" w:type="auto"/>
            <w:vMerge w:val="restart"/>
            <w:vAlign w:val="center"/>
          </w:tcPr>
          <w:p w:rsidR="006D2C60" w:rsidRPr="008C0E14" w:rsidRDefault="006D2C60" w:rsidP="006D2C60">
            <w:pPr>
              <w:widowControl/>
              <w:adjustRightInd/>
              <w:spacing w:after="200" w:line="276" w:lineRule="auto"/>
              <w:jc w:val="center"/>
              <w:rPr>
                <w:rFonts w:eastAsiaTheme="minorHAnsi"/>
                <w:b/>
                <w:lang w:eastAsia="en-US"/>
              </w:rPr>
            </w:pPr>
            <w:r>
              <w:rPr>
                <w:rFonts w:eastAsiaTheme="minorHAnsi"/>
                <w:b/>
                <w:lang w:eastAsia="en-US"/>
              </w:rPr>
              <w:t>Кол-во пачек (шт.)</w:t>
            </w:r>
          </w:p>
        </w:tc>
      </w:tr>
      <w:tr w:rsidR="006D2C60" w:rsidRPr="002E61DF" w:rsidTr="006D2C60">
        <w:trPr>
          <w:trHeight w:val="449"/>
        </w:trPr>
        <w:tc>
          <w:tcPr>
            <w:tcW w:w="843" w:type="dxa"/>
            <w:vMerge/>
            <w:vAlign w:val="center"/>
          </w:tcPr>
          <w:p w:rsidR="006D2C60" w:rsidRPr="008C0E14" w:rsidRDefault="006D2C60" w:rsidP="006D2C60">
            <w:pPr>
              <w:widowControl/>
              <w:adjustRightInd/>
              <w:spacing w:after="200" w:line="276" w:lineRule="auto"/>
              <w:jc w:val="center"/>
              <w:rPr>
                <w:rFonts w:eastAsiaTheme="minorHAnsi"/>
                <w:b/>
                <w:sz w:val="18"/>
                <w:szCs w:val="22"/>
                <w:lang w:eastAsia="en-US"/>
              </w:rPr>
            </w:pPr>
          </w:p>
        </w:tc>
        <w:tc>
          <w:tcPr>
            <w:tcW w:w="2158" w:type="dxa"/>
            <w:vMerge/>
            <w:vAlign w:val="center"/>
          </w:tcPr>
          <w:p w:rsidR="006D2C60" w:rsidRPr="008C0E14" w:rsidRDefault="006D2C60" w:rsidP="006D2C60">
            <w:pPr>
              <w:widowControl/>
              <w:adjustRightInd/>
              <w:spacing w:after="200" w:line="276" w:lineRule="auto"/>
              <w:jc w:val="center"/>
              <w:rPr>
                <w:rFonts w:eastAsiaTheme="minorHAnsi"/>
                <w:b/>
                <w:sz w:val="18"/>
                <w:szCs w:val="22"/>
                <w:lang w:eastAsia="en-US"/>
              </w:rPr>
            </w:pPr>
          </w:p>
        </w:tc>
        <w:tc>
          <w:tcPr>
            <w:tcW w:w="0" w:type="auto"/>
            <w:vMerge/>
            <w:vAlign w:val="center"/>
          </w:tcPr>
          <w:p w:rsidR="006D2C60" w:rsidRDefault="006D2C60" w:rsidP="006D2C60">
            <w:pPr>
              <w:jc w:val="center"/>
              <w:rPr>
                <w:rFonts w:ascii="Arial" w:hAnsi="Arial" w:cs="Arial"/>
                <w:b/>
                <w:bCs/>
                <w:color w:val="000000"/>
                <w:sz w:val="16"/>
                <w:szCs w:val="16"/>
              </w:rPr>
            </w:pPr>
          </w:p>
        </w:tc>
        <w:tc>
          <w:tcPr>
            <w:tcW w:w="0" w:type="auto"/>
            <w:vAlign w:val="center"/>
          </w:tcPr>
          <w:p w:rsidR="006D2C60" w:rsidRPr="008C0E14" w:rsidRDefault="006D2C60" w:rsidP="006D2C60">
            <w:pPr>
              <w:jc w:val="center"/>
              <w:rPr>
                <w:b/>
                <w:bCs/>
                <w:color w:val="000000"/>
                <w:sz w:val="18"/>
                <w:szCs w:val="16"/>
              </w:rPr>
            </w:pPr>
            <w:r w:rsidRPr="008C0E14">
              <w:rPr>
                <w:b/>
                <w:bCs/>
                <w:color w:val="000000"/>
                <w:sz w:val="18"/>
                <w:szCs w:val="16"/>
              </w:rPr>
              <w:t>По 1 кон-ту на адрес</w:t>
            </w:r>
          </w:p>
        </w:tc>
        <w:tc>
          <w:tcPr>
            <w:tcW w:w="0" w:type="auto"/>
            <w:vAlign w:val="center"/>
          </w:tcPr>
          <w:p w:rsidR="006D2C60" w:rsidRPr="008C0E14" w:rsidRDefault="006D2C60" w:rsidP="006D2C60">
            <w:pPr>
              <w:jc w:val="center"/>
              <w:rPr>
                <w:b/>
                <w:bCs/>
                <w:color w:val="000000"/>
                <w:sz w:val="18"/>
                <w:szCs w:val="16"/>
              </w:rPr>
            </w:pPr>
            <w:r w:rsidRPr="008C0E14">
              <w:rPr>
                <w:b/>
                <w:bCs/>
                <w:color w:val="000000"/>
                <w:sz w:val="18"/>
                <w:szCs w:val="16"/>
              </w:rPr>
              <w:t>по 2 кон-та на адрес</w:t>
            </w:r>
          </w:p>
        </w:tc>
        <w:tc>
          <w:tcPr>
            <w:tcW w:w="0" w:type="auto"/>
            <w:vAlign w:val="center"/>
          </w:tcPr>
          <w:p w:rsidR="006D2C60" w:rsidRPr="008C0E14" w:rsidRDefault="006D2C60" w:rsidP="006D2C60">
            <w:pPr>
              <w:jc w:val="center"/>
              <w:rPr>
                <w:b/>
                <w:bCs/>
                <w:color w:val="000000"/>
                <w:sz w:val="18"/>
                <w:szCs w:val="16"/>
              </w:rPr>
            </w:pPr>
            <w:r w:rsidRPr="008C0E14">
              <w:rPr>
                <w:b/>
                <w:bCs/>
                <w:color w:val="000000"/>
                <w:sz w:val="18"/>
                <w:szCs w:val="16"/>
              </w:rPr>
              <w:t>По 3 кон-та на адрес</w:t>
            </w:r>
          </w:p>
        </w:tc>
        <w:tc>
          <w:tcPr>
            <w:tcW w:w="0" w:type="auto"/>
            <w:vAlign w:val="center"/>
          </w:tcPr>
          <w:p w:rsidR="006D2C60" w:rsidRPr="008C0E14" w:rsidRDefault="006D2C60" w:rsidP="006D2C60">
            <w:pPr>
              <w:jc w:val="center"/>
              <w:rPr>
                <w:b/>
                <w:bCs/>
                <w:color w:val="000000"/>
                <w:sz w:val="18"/>
                <w:szCs w:val="16"/>
              </w:rPr>
            </w:pPr>
            <w:r w:rsidRPr="008C0E14">
              <w:rPr>
                <w:b/>
                <w:bCs/>
                <w:color w:val="000000"/>
                <w:sz w:val="18"/>
                <w:szCs w:val="16"/>
              </w:rPr>
              <w:t xml:space="preserve">Больше 3 </w:t>
            </w:r>
            <w:proofErr w:type="gramStart"/>
            <w:r w:rsidRPr="008C0E14">
              <w:rPr>
                <w:b/>
                <w:bCs/>
                <w:color w:val="000000"/>
                <w:sz w:val="18"/>
                <w:szCs w:val="16"/>
              </w:rPr>
              <w:t>кон-</w:t>
            </w:r>
            <w:proofErr w:type="spellStart"/>
            <w:r w:rsidRPr="008C0E14">
              <w:rPr>
                <w:b/>
                <w:bCs/>
                <w:color w:val="000000"/>
                <w:sz w:val="18"/>
                <w:szCs w:val="16"/>
              </w:rPr>
              <w:t>ов</w:t>
            </w:r>
            <w:proofErr w:type="spellEnd"/>
            <w:proofErr w:type="gramEnd"/>
            <w:r w:rsidRPr="008C0E14">
              <w:rPr>
                <w:b/>
                <w:bCs/>
                <w:color w:val="000000"/>
                <w:sz w:val="18"/>
                <w:szCs w:val="16"/>
              </w:rPr>
              <w:t xml:space="preserve"> на адрес</w:t>
            </w:r>
          </w:p>
        </w:tc>
        <w:tc>
          <w:tcPr>
            <w:tcW w:w="0" w:type="auto"/>
            <w:vMerge/>
            <w:vAlign w:val="center"/>
          </w:tcPr>
          <w:p w:rsidR="006D2C60" w:rsidRPr="00E22B1E" w:rsidRDefault="006D2C60" w:rsidP="006D2C60">
            <w:pPr>
              <w:widowControl/>
              <w:adjustRightInd/>
              <w:spacing w:after="200" w:line="276" w:lineRule="auto"/>
              <w:jc w:val="center"/>
              <w:rPr>
                <w:rFonts w:eastAsiaTheme="minorHAnsi"/>
                <w:b/>
                <w:sz w:val="18"/>
                <w:szCs w:val="22"/>
                <w:lang w:eastAsia="en-US"/>
              </w:rPr>
            </w:pPr>
          </w:p>
        </w:tc>
      </w:tr>
      <w:tr w:rsidR="006D2C60" w:rsidRPr="002E61DF" w:rsidTr="006D2C60">
        <w:trPr>
          <w:trHeight w:val="72"/>
        </w:trPr>
        <w:tc>
          <w:tcPr>
            <w:tcW w:w="843" w:type="dxa"/>
            <w:vAlign w:val="center"/>
          </w:tcPr>
          <w:p w:rsidR="006D2C60" w:rsidRPr="006D2C60" w:rsidRDefault="006D2C60" w:rsidP="006D2C60">
            <w:pPr>
              <w:widowControl/>
              <w:adjustRightInd/>
              <w:spacing w:after="200"/>
              <w:jc w:val="center"/>
              <w:rPr>
                <w:rFonts w:eastAsiaTheme="minorHAnsi"/>
                <w:i/>
                <w:szCs w:val="22"/>
                <w:lang w:eastAsia="en-US"/>
              </w:rPr>
            </w:pPr>
            <w:r w:rsidRPr="006D2C60">
              <w:rPr>
                <w:rFonts w:eastAsiaTheme="minorHAnsi"/>
                <w:i/>
                <w:szCs w:val="22"/>
                <w:lang w:eastAsia="en-US"/>
              </w:rPr>
              <w:t>412560</w:t>
            </w:r>
          </w:p>
        </w:tc>
        <w:tc>
          <w:tcPr>
            <w:tcW w:w="2158" w:type="dxa"/>
            <w:vAlign w:val="center"/>
          </w:tcPr>
          <w:p w:rsidR="006D2C60" w:rsidRPr="006D2C60" w:rsidRDefault="006D2C60" w:rsidP="006D2C60">
            <w:pPr>
              <w:widowControl/>
              <w:adjustRightInd/>
              <w:spacing w:after="200"/>
              <w:jc w:val="center"/>
              <w:rPr>
                <w:rFonts w:eastAsiaTheme="minorHAnsi"/>
                <w:i/>
                <w:szCs w:val="22"/>
                <w:lang w:eastAsia="en-US"/>
              </w:rPr>
            </w:pPr>
            <w:proofErr w:type="spellStart"/>
            <w:r w:rsidRPr="006D2C60">
              <w:rPr>
                <w:rFonts w:eastAsiaTheme="minorHAnsi"/>
                <w:i/>
                <w:szCs w:val="22"/>
                <w:lang w:eastAsia="en-US"/>
              </w:rPr>
              <w:t>Базарнокарабулакский</w:t>
            </w:r>
            <w:proofErr w:type="spellEnd"/>
            <w:r w:rsidRPr="006D2C60">
              <w:rPr>
                <w:rFonts w:eastAsiaTheme="minorHAnsi"/>
                <w:i/>
                <w:szCs w:val="22"/>
                <w:lang w:eastAsia="en-US"/>
              </w:rPr>
              <w:t xml:space="preserve"> почтамт</w:t>
            </w:r>
          </w:p>
        </w:tc>
        <w:tc>
          <w:tcPr>
            <w:tcW w:w="0" w:type="auto"/>
            <w:vAlign w:val="center"/>
          </w:tcPr>
          <w:p w:rsidR="006D2C60" w:rsidRPr="006D2C60" w:rsidRDefault="006D2C60" w:rsidP="006D2C60">
            <w:pPr>
              <w:widowControl/>
              <w:adjustRightInd/>
              <w:spacing w:after="200"/>
              <w:jc w:val="center"/>
              <w:rPr>
                <w:rFonts w:eastAsiaTheme="minorHAnsi"/>
                <w:i/>
                <w:szCs w:val="22"/>
                <w:lang w:eastAsia="en-US"/>
              </w:rPr>
            </w:pPr>
            <w:proofErr w:type="spellStart"/>
            <w:r w:rsidRPr="006D2C60">
              <w:rPr>
                <w:rFonts w:eastAsiaTheme="minorHAnsi"/>
                <w:i/>
                <w:szCs w:val="22"/>
                <w:lang w:eastAsia="en-US"/>
              </w:rPr>
              <w:t>Новобурасский</w:t>
            </w:r>
            <w:proofErr w:type="spellEnd"/>
            <w:r w:rsidRPr="006D2C60">
              <w:rPr>
                <w:rFonts w:eastAsiaTheme="minorHAnsi"/>
                <w:i/>
                <w:szCs w:val="22"/>
                <w:lang w:eastAsia="en-US"/>
              </w:rPr>
              <w:t xml:space="preserve"> район</w:t>
            </w:r>
          </w:p>
        </w:tc>
        <w:tc>
          <w:tcPr>
            <w:tcW w:w="0" w:type="auto"/>
            <w:vAlign w:val="center"/>
          </w:tcPr>
          <w:p w:rsidR="006D2C60" w:rsidRPr="006D2C60" w:rsidRDefault="006D2C60" w:rsidP="006D2C60">
            <w:pPr>
              <w:jc w:val="center"/>
              <w:rPr>
                <w:i/>
                <w:szCs w:val="22"/>
              </w:rPr>
            </w:pPr>
            <w:r w:rsidRPr="006D2C60">
              <w:rPr>
                <w:i/>
                <w:szCs w:val="22"/>
              </w:rPr>
              <w:t>149</w:t>
            </w:r>
          </w:p>
        </w:tc>
        <w:tc>
          <w:tcPr>
            <w:tcW w:w="0" w:type="auto"/>
            <w:vAlign w:val="center"/>
          </w:tcPr>
          <w:p w:rsidR="006D2C60" w:rsidRPr="006D2C60" w:rsidRDefault="006D2C60" w:rsidP="006D2C60">
            <w:pPr>
              <w:jc w:val="center"/>
              <w:rPr>
                <w:i/>
                <w:szCs w:val="22"/>
              </w:rPr>
            </w:pPr>
            <w:r w:rsidRPr="006D2C60">
              <w:rPr>
                <w:i/>
                <w:szCs w:val="22"/>
              </w:rPr>
              <w:t>38</w:t>
            </w:r>
          </w:p>
        </w:tc>
        <w:tc>
          <w:tcPr>
            <w:tcW w:w="0" w:type="auto"/>
            <w:vAlign w:val="center"/>
          </w:tcPr>
          <w:p w:rsidR="006D2C60" w:rsidRPr="006D2C60" w:rsidRDefault="006D2C60" w:rsidP="006D2C60">
            <w:pPr>
              <w:jc w:val="center"/>
              <w:rPr>
                <w:i/>
                <w:szCs w:val="22"/>
              </w:rPr>
            </w:pPr>
            <w:r w:rsidRPr="006D2C60">
              <w:rPr>
                <w:i/>
                <w:szCs w:val="22"/>
              </w:rPr>
              <w:t>6</w:t>
            </w:r>
          </w:p>
        </w:tc>
        <w:tc>
          <w:tcPr>
            <w:tcW w:w="0" w:type="auto"/>
            <w:vAlign w:val="center"/>
          </w:tcPr>
          <w:p w:rsidR="006D2C60" w:rsidRPr="006D2C60" w:rsidRDefault="006D2C60" w:rsidP="006D2C60">
            <w:pPr>
              <w:jc w:val="center"/>
              <w:rPr>
                <w:i/>
                <w:szCs w:val="22"/>
              </w:rPr>
            </w:pPr>
            <w:r w:rsidRPr="006D2C60">
              <w:rPr>
                <w:i/>
                <w:szCs w:val="22"/>
              </w:rPr>
              <w:t>4</w:t>
            </w:r>
          </w:p>
        </w:tc>
        <w:tc>
          <w:tcPr>
            <w:tcW w:w="0" w:type="auto"/>
            <w:vAlign w:val="bottom"/>
          </w:tcPr>
          <w:p w:rsidR="006D2C60" w:rsidRPr="006D2C60" w:rsidRDefault="006D2C60" w:rsidP="006D2C60">
            <w:pPr>
              <w:widowControl/>
              <w:adjustRightInd/>
              <w:spacing w:after="200"/>
              <w:jc w:val="center"/>
              <w:rPr>
                <w:rFonts w:eastAsiaTheme="minorHAnsi"/>
                <w:i/>
                <w:szCs w:val="22"/>
                <w:lang w:eastAsia="en-US"/>
              </w:rPr>
            </w:pPr>
            <w:r w:rsidRPr="006D2C60">
              <w:rPr>
                <w:rFonts w:eastAsiaTheme="minorHAnsi"/>
                <w:i/>
                <w:szCs w:val="22"/>
                <w:lang w:eastAsia="en-US"/>
              </w:rPr>
              <w:t>1</w:t>
            </w:r>
          </w:p>
        </w:tc>
      </w:tr>
      <w:tr w:rsidR="006D2C60" w:rsidRPr="002E61DF" w:rsidTr="006D2C60">
        <w:trPr>
          <w:trHeight w:val="494"/>
        </w:trPr>
        <w:tc>
          <w:tcPr>
            <w:tcW w:w="843" w:type="dxa"/>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2158" w:type="dxa"/>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r>
      <w:tr w:rsidR="006D2C60" w:rsidRPr="002E61DF" w:rsidTr="006D2C60">
        <w:trPr>
          <w:trHeight w:val="494"/>
        </w:trPr>
        <w:tc>
          <w:tcPr>
            <w:tcW w:w="843" w:type="dxa"/>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2158" w:type="dxa"/>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r>
      <w:tr w:rsidR="006D2C60" w:rsidRPr="002E61DF" w:rsidTr="006D2C60">
        <w:trPr>
          <w:trHeight w:val="494"/>
        </w:trPr>
        <w:tc>
          <w:tcPr>
            <w:tcW w:w="843" w:type="dxa"/>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2158" w:type="dxa"/>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r>
      <w:tr w:rsidR="006D2C60" w:rsidRPr="002E61DF" w:rsidTr="006D2C60">
        <w:trPr>
          <w:trHeight w:val="494"/>
        </w:trPr>
        <w:tc>
          <w:tcPr>
            <w:tcW w:w="843" w:type="dxa"/>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2158" w:type="dxa"/>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r>
      <w:tr w:rsidR="006D2C60" w:rsidRPr="002E61DF" w:rsidTr="006D2C60">
        <w:trPr>
          <w:trHeight w:val="507"/>
        </w:trPr>
        <w:tc>
          <w:tcPr>
            <w:tcW w:w="843" w:type="dxa"/>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2158" w:type="dxa"/>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r>
    </w:tbl>
    <w:p w:rsidR="002E61DF" w:rsidRPr="002E61DF" w:rsidRDefault="002E61DF" w:rsidP="002E61DF">
      <w:pPr>
        <w:widowControl/>
        <w:autoSpaceDE/>
        <w:autoSpaceDN/>
        <w:adjustRightInd/>
        <w:spacing w:after="200" w:line="276" w:lineRule="auto"/>
        <w:jc w:val="center"/>
        <w:rPr>
          <w:rFonts w:eastAsiaTheme="minorHAnsi"/>
          <w:sz w:val="22"/>
          <w:szCs w:val="22"/>
          <w:lang w:eastAsia="en-US"/>
        </w:rPr>
      </w:pPr>
    </w:p>
    <w:p w:rsidR="002E61DF" w:rsidRPr="002E61DF" w:rsidRDefault="002E61DF" w:rsidP="002E61DF">
      <w:pPr>
        <w:widowControl/>
        <w:autoSpaceDE/>
        <w:autoSpaceDN/>
        <w:adjustRightInd/>
        <w:rPr>
          <w:rFonts w:eastAsia="Times New Roman"/>
          <w:b/>
          <w:bCs/>
          <w:sz w:val="24"/>
          <w:szCs w:val="24"/>
          <w:lang w:eastAsia="en-US"/>
        </w:rPr>
      </w:pPr>
    </w:p>
    <w:p w:rsidR="002E61DF" w:rsidRPr="002E61DF" w:rsidRDefault="002E61DF" w:rsidP="002E61DF">
      <w:pPr>
        <w:widowControl/>
        <w:autoSpaceDE/>
        <w:autoSpaceDN/>
        <w:adjustRightInd/>
        <w:spacing w:after="200" w:line="276" w:lineRule="auto"/>
        <w:rPr>
          <w:rFonts w:eastAsiaTheme="minorHAnsi"/>
          <w:spacing w:val="-1"/>
          <w:sz w:val="22"/>
          <w:szCs w:val="22"/>
          <w:lang w:eastAsia="en-US"/>
        </w:rPr>
      </w:pPr>
    </w:p>
    <w:p w:rsidR="002E61DF" w:rsidRPr="002E61DF" w:rsidRDefault="002E61DF" w:rsidP="002E61DF">
      <w:pPr>
        <w:widowControl/>
        <w:autoSpaceDE/>
        <w:autoSpaceDN/>
        <w:adjustRightInd/>
        <w:spacing w:after="200" w:line="276" w:lineRule="auto"/>
        <w:rPr>
          <w:rFonts w:eastAsiaTheme="minorHAnsi"/>
          <w:spacing w:val="-1"/>
          <w:sz w:val="22"/>
          <w:szCs w:val="22"/>
          <w:lang w:eastAsia="en-US"/>
        </w:rPr>
      </w:pPr>
      <w:r w:rsidRPr="002E61DF">
        <w:rPr>
          <w:rFonts w:eastAsiaTheme="minorHAnsi"/>
          <w:spacing w:val="-1"/>
          <w:sz w:val="22"/>
          <w:szCs w:val="22"/>
          <w:lang w:eastAsia="en-US"/>
        </w:rPr>
        <w:t>От Заказчика</w:t>
      </w:r>
      <w:proofErr w:type="gramStart"/>
      <w:r w:rsidRPr="002E61DF">
        <w:rPr>
          <w:rFonts w:eastAsiaTheme="minorHAnsi"/>
          <w:spacing w:val="-1"/>
          <w:sz w:val="22"/>
          <w:szCs w:val="22"/>
          <w:lang w:eastAsia="en-US"/>
        </w:rPr>
        <w:t xml:space="preserve"> _____________________________ (__________________)</w:t>
      </w:r>
      <w:r w:rsidRPr="002E61DF">
        <w:rPr>
          <w:rFonts w:eastAsiaTheme="minorHAnsi"/>
          <w:spacing w:val="-1"/>
          <w:sz w:val="22"/>
          <w:szCs w:val="22"/>
          <w:lang w:eastAsia="en-US"/>
        </w:rPr>
        <w:tab/>
        <w:t>______________</w:t>
      </w:r>
      <w:proofErr w:type="gramEnd"/>
    </w:p>
    <w:p w:rsidR="002E61DF" w:rsidRPr="002E61DF" w:rsidRDefault="002E61DF" w:rsidP="002E61DF">
      <w:pPr>
        <w:widowControl/>
        <w:tabs>
          <w:tab w:val="left" w:pos="3285"/>
        </w:tabs>
        <w:autoSpaceDE/>
        <w:autoSpaceDN/>
        <w:adjustRightInd/>
        <w:spacing w:after="200" w:line="276" w:lineRule="auto"/>
        <w:rPr>
          <w:rFonts w:eastAsiaTheme="minorHAnsi"/>
          <w:spacing w:val="-1"/>
          <w:sz w:val="22"/>
          <w:szCs w:val="22"/>
          <w:lang w:eastAsia="en-US"/>
        </w:rPr>
      </w:pPr>
      <w:r w:rsidRPr="002E61DF">
        <w:rPr>
          <w:rFonts w:eastAsiaTheme="minorHAnsi"/>
          <w:spacing w:val="-1"/>
          <w:sz w:val="22"/>
          <w:szCs w:val="22"/>
          <w:lang w:eastAsia="en-US"/>
        </w:rPr>
        <w:tab/>
      </w:r>
      <w:proofErr w:type="spellStart"/>
      <w:r w:rsidRPr="002E61DF">
        <w:rPr>
          <w:rFonts w:eastAsiaTheme="minorHAnsi"/>
          <w:spacing w:val="-1"/>
          <w:sz w:val="22"/>
          <w:szCs w:val="22"/>
          <w:lang w:eastAsia="en-US"/>
        </w:rPr>
        <w:t>Ф.и.о.</w:t>
      </w:r>
      <w:proofErr w:type="spellEnd"/>
      <w:r w:rsidRPr="002E61DF">
        <w:rPr>
          <w:rFonts w:eastAsiaTheme="minorHAnsi"/>
          <w:spacing w:val="-1"/>
          <w:sz w:val="22"/>
          <w:szCs w:val="22"/>
          <w:lang w:eastAsia="en-US"/>
        </w:rPr>
        <w:tab/>
      </w:r>
      <w:r w:rsidRPr="002E61DF">
        <w:rPr>
          <w:rFonts w:eastAsiaTheme="minorHAnsi"/>
          <w:spacing w:val="-1"/>
          <w:sz w:val="22"/>
          <w:szCs w:val="22"/>
          <w:lang w:eastAsia="en-US"/>
        </w:rPr>
        <w:tab/>
      </w:r>
      <w:r w:rsidRPr="002E61DF">
        <w:rPr>
          <w:rFonts w:eastAsiaTheme="minorHAnsi"/>
          <w:spacing w:val="-1"/>
          <w:sz w:val="22"/>
          <w:szCs w:val="22"/>
          <w:lang w:eastAsia="en-US"/>
        </w:rPr>
        <w:tab/>
        <w:t>подпись</w:t>
      </w:r>
      <w:r w:rsidRPr="002E61DF">
        <w:rPr>
          <w:rFonts w:eastAsiaTheme="minorHAnsi"/>
          <w:spacing w:val="-1"/>
          <w:sz w:val="22"/>
          <w:szCs w:val="22"/>
          <w:lang w:eastAsia="en-US"/>
        </w:rPr>
        <w:tab/>
      </w:r>
      <w:r w:rsidRPr="002E61DF">
        <w:rPr>
          <w:rFonts w:eastAsiaTheme="minorHAnsi"/>
          <w:spacing w:val="-1"/>
          <w:sz w:val="22"/>
          <w:szCs w:val="22"/>
          <w:lang w:eastAsia="en-US"/>
        </w:rPr>
        <w:tab/>
        <w:t xml:space="preserve">           дата</w:t>
      </w:r>
    </w:p>
    <w:p w:rsidR="002E61DF" w:rsidRPr="002E61DF" w:rsidRDefault="002E61DF" w:rsidP="002E61DF">
      <w:pPr>
        <w:widowControl/>
        <w:autoSpaceDE/>
        <w:autoSpaceDN/>
        <w:adjustRightInd/>
        <w:spacing w:after="200" w:line="276" w:lineRule="auto"/>
        <w:rPr>
          <w:rFonts w:eastAsiaTheme="minorHAnsi"/>
          <w:spacing w:val="-1"/>
          <w:sz w:val="22"/>
          <w:szCs w:val="22"/>
          <w:lang w:eastAsia="en-US"/>
        </w:rPr>
      </w:pPr>
    </w:p>
    <w:p w:rsidR="002E61DF" w:rsidRPr="002E61DF" w:rsidRDefault="002E61DF" w:rsidP="002E61DF">
      <w:pPr>
        <w:widowControl/>
        <w:autoSpaceDE/>
        <w:autoSpaceDN/>
        <w:adjustRightInd/>
        <w:spacing w:after="200" w:line="276" w:lineRule="auto"/>
        <w:rPr>
          <w:rFonts w:eastAsiaTheme="minorHAnsi"/>
          <w:spacing w:val="-1"/>
          <w:sz w:val="22"/>
          <w:szCs w:val="22"/>
          <w:lang w:eastAsia="en-US"/>
        </w:rPr>
      </w:pPr>
    </w:p>
    <w:p w:rsidR="002E61DF" w:rsidRPr="002E61DF" w:rsidRDefault="002E61DF" w:rsidP="002E61DF">
      <w:pPr>
        <w:widowControl/>
        <w:autoSpaceDE/>
        <w:autoSpaceDN/>
        <w:adjustRightInd/>
        <w:spacing w:after="200" w:line="276" w:lineRule="auto"/>
        <w:rPr>
          <w:rFonts w:eastAsiaTheme="minorHAnsi"/>
          <w:sz w:val="22"/>
          <w:szCs w:val="22"/>
          <w:lang w:eastAsia="en-US"/>
        </w:rPr>
      </w:pPr>
      <w:r w:rsidRPr="002E61DF">
        <w:rPr>
          <w:rFonts w:eastAsiaTheme="minorHAnsi"/>
          <w:sz w:val="22"/>
          <w:szCs w:val="22"/>
          <w:lang w:eastAsia="en-US"/>
        </w:rPr>
        <w:t>От Исполнителя</w:t>
      </w:r>
      <w:proofErr w:type="gramStart"/>
      <w:r w:rsidRPr="002E61DF">
        <w:rPr>
          <w:rFonts w:eastAsiaTheme="minorHAnsi"/>
          <w:sz w:val="22"/>
          <w:szCs w:val="22"/>
          <w:lang w:eastAsia="en-US"/>
        </w:rPr>
        <w:t xml:space="preserve">   _______________________________ (___________________)         _____________</w:t>
      </w:r>
      <w:proofErr w:type="gramEnd"/>
    </w:p>
    <w:p w:rsidR="0005126A" w:rsidRPr="002A2668" w:rsidRDefault="002E61DF" w:rsidP="002A2668">
      <w:pPr>
        <w:widowControl/>
        <w:tabs>
          <w:tab w:val="left" w:pos="3285"/>
        </w:tabs>
        <w:autoSpaceDE/>
        <w:autoSpaceDN/>
        <w:adjustRightInd/>
        <w:spacing w:after="200" w:line="276" w:lineRule="auto"/>
        <w:rPr>
          <w:rFonts w:eastAsiaTheme="minorHAnsi"/>
          <w:spacing w:val="-1"/>
          <w:sz w:val="22"/>
          <w:szCs w:val="22"/>
          <w:lang w:eastAsia="en-US"/>
        </w:rPr>
        <w:sectPr w:rsidR="0005126A" w:rsidRPr="002A2668" w:rsidSect="00353099">
          <w:pgSz w:w="11906" w:h="16838"/>
          <w:pgMar w:top="1134" w:right="850" w:bottom="1134" w:left="426" w:header="680" w:footer="680" w:gutter="0"/>
          <w:cols w:space="708"/>
          <w:docGrid w:linePitch="360"/>
        </w:sectPr>
      </w:pPr>
      <w:r w:rsidRPr="002E61DF">
        <w:rPr>
          <w:rFonts w:eastAsiaTheme="minorHAnsi"/>
          <w:spacing w:val="-1"/>
          <w:sz w:val="22"/>
          <w:szCs w:val="22"/>
          <w:lang w:eastAsia="en-US"/>
        </w:rPr>
        <w:tab/>
      </w:r>
      <w:proofErr w:type="spellStart"/>
      <w:r w:rsidRPr="002E61DF">
        <w:rPr>
          <w:rFonts w:eastAsiaTheme="minorHAnsi"/>
          <w:spacing w:val="-1"/>
          <w:sz w:val="22"/>
          <w:szCs w:val="22"/>
          <w:lang w:eastAsia="en-US"/>
        </w:rPr>
        <w:t>Ф.</w:t>
      </w:r>
      <w:r w:rsidR="002A2668">
        <w:rPr>
          <w:rFonts w:eastAsiaTheme="minorHAnsi"/>
          <w:spacing w:val="-1"/>
          <w:sz w:val="22"/>
          <w:szCs w:val="22"/>
          <w:lang w:eastAsia="en-US"/>
        </w:rPr>
        <w:t>и.о.</w:t>
      </w:r>
      <w:proofErr w:type="spellEnd"/>
      <w:r w:rsidR="002A2668">
        <w:rPr>
          <w:rFonts w:eastAsiaTheme="minorHAnsi"/>
          <w:spacing w:val="-1"/>
          <w:sz w:val="22"/>
          <w:szCs w:val="22"/>
          <w:lang w:eastAsia="en-US"/>
        </w:rPr>
        <w:tab/>
      </w:r>
      <w:r w:rsidR="002A2668">
        <w:rPr>
          <w:rFonts w:eastAsiaTheme="minorHAnsi"/>
          <w:spacing w:val="-1"/>
          <w:sz w:val="22"/>
          <w:szCs w:val="22"/>
          <w:lang w:eastAsia="en-US"/>
        </w:rPr>
        <w:tab/>
      </w:r>
      <w:r w:rsidR="002A2668">
        <w:rPr>
          <w:rFonts w:eastAsiaTheme="minorHAnsi"/>
          <w:spacing w:val="-1"/>
          <w:sz w:val="22"/>
          <w:szCs w:val="22"/>
          <w:lang w:eastAsia="en-US"/>
        </w:rPr>
        <w:tab/>
        <w:t>подпись</w:t>
      </w:r>
      <w:r w:rsidR="002A2668">
        <w:rPr>
          <w:rFonts w:eastAsiaTheme="minorHAnsi"/>
          <w:spacing w:val="-1"/>
          <w:sz w:val="22"/>
          <w:szCs w:val="22"/>
          <w:lang w:eastAsia="en-US"/>
        </w:rPr>
        <w:tab/>
      </w:r>
      <w:r w:rsidR="002A2668">
        <w:rPr>
          <w:rFonts w:eastAsiaTheme="minorHAnsi"/>
          <w:spacing w:val="-1"/>
          <w:sz w:val="22"/>
          <w:szCs w:val="22"/>
          <w:lang w:eastAsia="en-US"/>
        </w:rPr>
        <w:tab/>
        <w:t xml:space="preserve">           дата</w:t>
      </w:r>
    </w:p>
    <w:p w:rsidR="002A2668" w:rsidRDefault="006B4FD1" w:rsidP="002A2668">
      <w:pPr>
        <w:pStyle w:val="ab"/>
        <w:jc w:val="right"/>
        <w:rPr>
          <w:b w:val="0"/>
          <w:sz w:val="22"/>
          <w:szCs w:val="22"/>
        </w:rPr>
      </w:pPr>
      <w:r w:rsidRPr="00F80C70">
        <w:rPr>
          <w:b w:val="0"/>
          <w:sz w:val="22"/>
          <w:szCs w:val="22"/>
        </w:rPr>
        <w:lastRenderedPageBreak/>
        <w:t xml:space="preserve">Приложение № </w:t>
      </w:r>
      <w:r w:rsidR="002A2668">
        <w:rPr>
          <w:b w:val="0"/>
          <w:sz w:val="22"/>
          <w:szCs w:val="22"/>
        </w:rPr>
        <w:t>9</w:t>
      </w:r>
    </w:p>
    <w:p w:rsidR="008A3283" w:rsidRPr="00F80C70" w:rsidRDefault="006B4FD1" w:rsidP="002A2668">
      <w:pPr>
        <w:pStyle w:val="ab"/>
        <w:jc w:val="right"/>
        <w:rPr>
          <w:b w:val="0"/>
          <w:sz w:val="22"/>
          <w:szCs w:val="22"/>
        </w:rPr>
      </w:pPr>
      <w:r w:rsidRPr="00F80C70">
        <w:rPr>
          <w:b w:val="0"/>
          <w:sz w:val="22"/>
          <w:szCs w:val="22"/>
        </w:rPr>
        <w:t>к Договору на оказание услуг</w:t>
      </w:r>
    </w:p>
    <w:p w:rsidR="00F509A6" w:rsidRPr="00F80C70" w:rsidRDefault="008A3283" w:rsidP="008A3283">
      <w:pPr>
        <w:pStyle w:val="ab"/>
        <w:jc w:val="right"/>
        <w:rPr>
          <w:b w:val="0"/>
          <w:sz w:val="22"/>
          <w:szCs w:val="22"/>
        </w:rPr>
      </w:pPr>
      <w:r w:rsidRPr="00F80C70">
        <w:rPr>
          <w:b w:val="0"/>
          <w:sz w:val="22"/>
          <w:szCs w:val="22"/>
        </w:rPr>
        <w:t>№ __________</w:t>
      </w:r>
      <w:r w:rsidR="00F509A6" w:rsidRPr="00F80C70">
        <w:rPr>
          <w:b w:val="0"/>
          <w:sz w:val="22"/>
          <w:szCs w:val="22"/>
        </w:rPr>
        <w:t>___</w:t>
      </w:r>
      <w:r w:rsidRPr="00F80C70">
        <w:rPr>
          <w:b w:val="0"/>
          <w:sz w:val="22"/>
          <w:szCs w:val="22"/>
        </w:rPr>
        <w:t>___</w:t>
      </w:r>
      <w:r w:rsidR="006B4FD1" w:rsidRPr="00F80C70">
        <w:rPr>
          <w:b w:val="0"/>
          <w:sz w:val="22"/>
          <w:szCs w:val="22"/>
        </w:rPr>
        <w:t>_</w:t>
      </w:r>
    </w:p>
    <w:p w:rsidR="006B4FD1" w:rsidRPr="00F80C70" w:rsidRDefault="006B4FD1" w:rsidP="008A3283">
      <w:pPr>
        <w:pStyle w:val="ab"/>
        <w:jc w:val="right"/>
        <w:rPr>
          <w:b w:val="0"/>
          <w:sz w:val="22"/>
          <w:szCs w:val="22"/>
        </w:rPr>
      </w:pPr>
      <w:r w:rsidRPr="00F80C70">
        <w:rPr>
          <w:b w:val="0"/>
          <w:sz w:val="22"/>
          <w:szCs w:val="22"/>
        </w:rPr>
        <w:t xml:space="preserve"> от </w:t>
      </w:r>
      <w:r w:rsidRPr="00F80C70">
        <w:rPr>
          <w:sz w:val="22"/>
          <w:szCs w:val="22"/>
        </w:rPr>
        <w:t>_________________</w:t>
      </w:r>
    </w:p>
    <w:p w:rsidR="008A3283" w:rsidRPr="00F80C70" w:rsidRDefault="008A3283" w:rsidP="00F91AD3">
      <w:pPr>
        <w:jc w:val="center"/>
        <w:rPr>
          <w:b/>
          <w:sz w:val="22"/>
          <w:szCs w:val="22"/>
        </w:rPr>
      </w:pPr>
    </w:p>
    <w:p w:rsidR="00772265" w:rsidRPr="00F80C70" w:rsidRDefault="00772265" w:rsidP="00F91AD3">
      <w:pPr>
        <w:jc w:val="center"/>
        <w:rPr>
          <w:b/>
          <w:sz w:val="22"/>
          <w:szCs w:val="22"/>
        </w:rPr>
      </w:pPr>
      <w:r w:rsidRPr="00F80C70">
        <w:rPr>
          <w:b/>
          <w:sz w:val="22"/>
          <w:szCs w:val="22"/>
        </w:rPr>
        <w:t>Форма Акта сдачи-приемки оказанных услуг</w:t>
      </w:r>
    </w:p>
    <w:tbl>
      <w:tblPr>
        <w:tblW w:w="0" w:type="auto"/>
        <w:tblLook w:val="01E0" w:firstRow="1" w:lastRow="1" w:firstColumn="1" w:lastColumn="1" w:noHBand="0" w:noVBand="0"/>
      </w:tblPr>
      <w:tblGrid>
        <w:gridCol w:w="10420"/>
      </w:tblGrid>
      <w:tr w:rsidR="00772265" w:rsidRPr="00F80C70" w:rsidTr="003B5C5E">
        <w:tc>
          <w:tcPr>
            <w:tcW w:w="10420" w:type="dxa"/>
          </w:tcPr>
          <w:p w:rsidR="00772265" w:rsidRPr="00F80C70" w:rsidRDefault="00772265" w:rsidP="00F91AD3">
            <w:pPr>
              <w:jc w:val="both"/>
              <w:rPr>
                <w:sz w:val="22"/>
                <w:szCs w:val="22"/>
              </w:rPr>
            </w:pPr>
          </w:p>
          <w:p w:rsidR="00772265" w:rsidRPr="00F80C70" w:rsidRDefault="00772265" w:rsidP="00F91AD3">
            <w:pPr>
              <w:jc w:val="both"/>
              <w:rPr>
                <w:sz w:val="22"/>
                <w:szCs w:val="22"/>
              </w:rPr>
            </w:pPr>
            <w:r w:rsidRPr="00F80C70">
              <w:rPr>
                <w:sz w:val="22"/>
                <w:szCs w:val="22"/>
              </w:rPr>
              <w:t>Исполнитель ________________________________________________________________________</w:t>
            </w:r>
          </w:p>
        </w:tc>
      </w:tr>
    </w:tbl>
    <w:p w:rsidR="00772265" w:rsidRPr="00F80C70" w:rsidRDefault="00772265" w:rsidP="00F91AD3">
      <w:pPr>
        <w:jc w:val="both"/>
        <w:rPr>
          <w:sz w:val="22"/>
          <w:szCs w:val="22"/>
        </w:rPr>
      </w:pPr>
    </w:p>
    <w:tbl>
      <w:tblPr>
        <w:tblW w:w="0" w:type="auto"/>
        <w:tblBorders>
          <w:insideH w:val="single" w:sz="4" w:space="0" w:color="auto"/>
          <w:insideV w:val="single" w:sz="4" w:space="0" w:color="auto"/>
        </w:tblBorders>
        <w:tblLook w:val="01E0" w:firstRow="1" w:lastRow="1" w:firstColumn="1" w:lastColumn="1" w:noHBand="0" w:noVBand="0"/>
      </w:tblPr>
      <w:tblGrid>
        <w:gridCol w:w="10137"/>
      </w:tblGrid>
      <w:tr w:rsidR="00772265" w:rsidRPr="00F80C70" w:rsidTr="003B5C5E">
        <w:tc>
          <w:tcPr>
            <w:tcW w:w="10137" w:type="dxa"/>
            <w:tcBorders>
              <w:top w:val="nil"/>
              <w:bottom w:val="nil"/>
            </w:tcBorders>
          </w:tcPr>
          <w:p w:rsidR="00772265" w:rsidRPr="00F80C70" w:rsidRDefault="00772265" w:rsidP="00F91AD3">
            <w:pPr>
              <w:jc w:val="both"/>
              <w:rPr>
                <w:sz w:val="22"/>
                <w:szCs w:val="22"/>
              </w:rPr>
            </w:pPr>
            <w:r w:rsidRPr="00F80C70">
              <w:rPr>
                <w:sz w:val="22"/>
                <w:szCs w:val="22"/>
              </w:rPr>
              <w:t>Заказчик _________________________________________________________________________</w:t>
            </w:r>
          </w:p>
        </w:tc>
      </w:tr>
    </w:tbl>
    <w:p w:rsidR="00772265" w:rsidRPr="00F80C70" w:rsidRDefault="00772265" w:rsidP="00F91AD3">
      <w:pPr>
        <w:jc w:val="both"/>
        <w:rPr>
          <w:b/>
          <w:sz w:val="22"/>
          <w:szCs w:val="22"/>
        </w:rPr>
      </w:pPr>
    </w:p>
    <w:p w:rsidR="00772265" w:rsidRPr="00F80C70" w:rsidRDefault="00772265" w:rsidP="00F91AD3">
      <w:pPr>
        <w:jc w:val="center"/>
        <w:rPr>
          <w:b/>
          <w:sz w:val="22"/>
          <w:szCs w:val="22"/>
        </w:rPr>
      </w:pPr>
      <w:r w:rsidRPr="00F80C70">
        <w:rPr>
          <w:b/>
          <w:sz w:val="22"/>
          <w:szCs w:val="22"/>
        </w:rPr>
        <w:t>Акт №_________ от «_____»__________20___г.</w:t>
      </w:r>
    </w:p>
    <w:p w:rsidR="00772265" w:rsidRPr="00F80C70" w:rsidRDefault="00772265" w:rsidP="00F91AD3">
      <w:pPr>
        <w:jc w:val="center"/>
        <w:rPr>
          <w:b/>
          <w:sz w:val="22"/>
          <w:szCs w:val="22"/>
        </w:rPr>
      </w:pPr>
      <w:r w:rsidRPr="00F80C70">
        <w:rPr>
          <w:b/>
          <w:sz w:val="22"/>
          <w:szCs w:val="22"/>
        </w:rPr>
        <w:t>сдачи-приемки оказанных услуг</w:t>
      </w:r>
    </w:p>
    <w:p w:rsidR="00772265" w:rsidRPr="00F80C70" w:rsidRDefault="00772265" w:rsidP="00F91AD3">
      <w:pPr>
        <w:jc w:val="center"/>
        <w:rPr>
          <w:b/>
          <w:sz w:val="22"/>
          <w:szCs w:val="22"/>
        </w:rPr>
      </w:pPr>
    </w:p>
    <w:p w:rsidR="00772265" w:rsidRPr="00F80C70" w:rsidRDefault="00772265" w:rsidP="00F91AD3">
      <w:pPr>
        <w:jc w:val="both"/>
        <w:rPr>
          <w:b/>
          <w:sz w:val="22"/>
          <w:szCs w:val="22"/>
        </w:rPr>
      </w:pPr>
      <w:r w:rsidRPr="00F80C70">
        <w:rPr>
          <w:b/>
          <w:sz w:val="22"/>
          <w:szCs w:val="22"/>
        </w:rPr>
        <w:t>по Договору ________________________________ от «_____»__________20___г.</w:t>
      </w:r>
      <w:r w:rsidRPr="00F80C70">
        <w:rPr>
          <w:b/>
          <w:sz w:val="22"/>
          <w:szCs w:val="22"/>
        </w:rPr>
        <w:tab/>
        <w:t>№_________</w:t>
      </w:r>
    </w:p>
    <w:p w:rsidR="00772265" w:rsidRPr="00F80C70" w:rsidRDefault="00772265" w:rsidP="00F91AD3">
      <w:pPr>
        <w:jc w:val="both"/>
        <w:rPr>
          <w:b/>
          <w:sz w:val="22"/>
          <w:szCs w:val="22"/>
        </w:rPr>
      </w:pPr>
    </w:p>
    <w:p w:rsidR="00772265" w:rsidRPr="00F80C70" w:rsidRDefault="00772265" w:rsidP="00F91AD3">
      <w:pPr>
        <w:tabs>
          <w:tab w:val="right" w:leader="underscore" w:pos="10773"/>
        </w:tabs>
        <w:jc w:val="both"/>
        <w:rPr>
          <w:sz w:val="22"/>
          <w:szCs w:val="22"/>
        </w:rPr>
      </w:pPr>
      <w:r w:rsidRPr="00F80C70">
        <w:rPr>
          <w:sz w:val="22"/>
          <w:szCs w:val="22"/>
        </w:rPr>
        <w:t>Общая стоимость работ / услуг по Договору ________________________________________________</w:t>
      </w:r>
    </w:p>
    <w:p w:rsidR="00772265" w:rsidRPr="00F80C70" w:rsidRDefault="00772265" w:rsidP="00F91AD3">
      <w:pPr>
        <w:tabs>
          <w:tab w:val="right" w:leader="underscore" w:pos="10773"/>
        </w:tabs>
        <w:jc w:val="both"/>
        <w:rPr>
          <w:sz w:val="22"/>
          <w:szCs w:val="22"/>
        </w:rPr>
      </w:pPr>
      <w:r w:rsidRPr="00F80C70">
        <w:rPr>
          <w:sz w:val="22"/>
          <w:szCs w:val="22"/>
        </w:rPr>
        <w:t>Исполнитель оказал, а Заказчик принял следующие услуги: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272"/>
        <w:gridCol w:w="1418"/>
        <w:gridCol w:w="3118"/>
      </w:tblGrid>
      <w:tr w:rsidR="009127C4" w:rsidRPr="00F80C70" w:rsidTr="00012162">
        <w:trPr>
          <w:trHeight w:val="790"/>
        </w:trPr>
        <w:tc>
          <w:tcPr>
            <w:tcW w:w="648" w:type="dxa"/>
            <w:vAlign w:val="center"/>
          </w:tcPr>
          <w:p w:rsidR="00772265" w:rsidRPr="00F80C70" w:rsidRDefault="00772265" w:rsidP="00F91AD3">
            <w:pPr>
              <w:jc w:val="both"/>
              <w:rPr>
                <w:sz w:val="22"/>
                <w:szCs w:val="22"/>
              </w:rPr>
            </w:pPr>
            <w:r w:rsidRPr="00F80C70">
              <w:rPr>
                <w:sz w:val="22"/>
                <w:szCs w:val="22"/>
              </w:rPr>
              <w:t xml:space="preserve">№ </w:t>
            </w:r>
            <w:proofErr w:type="spellStart"/>
            <w:r w:rsidRPr="00F80C70">
              <w:rPr>
                <w:sz w:val="22"/>
                <w:szCs w:val="22"/>
              </w:rPr>
              <w:t>пп</w:t>
            </w:r>
            <w:proofErr w:type="spellEnd"/>
          </w:p>
        </w:tc>
        <w:tc>
          <w:tcPr>
            <w:tcW w:w="5272" w:type="dxa"/>
            <w:vAlign w:val="center"/>
          </w:tcPr>
          <w:p w:rsidR="00772265" w:rsidRPr="00F80C70" w:rsidRDefault="00772265" w:rsidP="00F91AD3">
            <w:pPr>
              <w:jc w:val="both"/>
              <w:rPr>
                <w:sz w:val="22"/>
                <w:szCs w:val="22"/>
              </w:rPr>
            </w:pPr>
            <w:r w:rsidRPr="00F80C70">
              <w:rPr>
                <w:sz w:val="22"/>
                <w:szCs w:val="22"/>
              </w:rPr>
              <w:t>Наименование работ (услуг)</w:t>
            </w:r>
          </w:p>
        </w:tc>
        <w:tc>
          <w:tcPr>
            <w:tcW w:w="1418" w:type="dxa"/>
          </w:tcPr>
          <w:p w:rsidR="00772265" w:rsidRPr="00F80C70" w:rsidRDefault="00772265" w:rsidP="00F91AD3">
            <w:pPr>
              <w:jc w:val="both"/>
              <w:rPr>
                <w:sz w:val="22"/>
                <w:szCs w:val="22"/>
              </w:rPr>
            </w:pPr>
            <w:r w:rsidRPr="00F80C70">
              <w:rPr>
                <w:sz w:val="22"/>
                <w:szCs w:val="22"/>
              </w:rPr>
              <w:t>Период</w:t>
            </w:r>
          </w:p>
        </w:tc>
        <w:tc>
          <w:tcPr>
            <w:tcW w:w="3118" w:type="dxa"/>
            <w:vAlign w:val="center"/>
          </w:tcPr>
          <w:p w:rsidR="00772265" w:rsidRPr="00F80C70" w:rsidRDefault="00772265" w:rsidP="00F91AD3">
            <w:pPr>
              <w:jc w:val="both"/>
              <w:rPr>
                <w:sz w:val="22"/>
                <w:szCs w:val="22"/>
              </w:rPr>
            </w:pPr>
            <w:r w:rsidRPr="00F80C70">
              <w:rPr>
                <w:sz w:val="22"/>
                <w:szCs w:val="22"/>
              </w:rPr>
              <w:t>Стоимость фактически выполненных работ/услуг, включая НДС</w:t>
            </w:r>
            <w:proofErr w:type="gramStart"/>
            <w:r w:rsidRPr="00F80C70">
              <w:rPr>
                <w:sz w:val="22"/>
                <w:szCs w:val="22"/>
              </w:rPr>
              <w:t xml:space="preserve"> (_____)</w:t>
            </w:r>
            <w:proofErr w:type="gramEnd"/>
          </w:p>
        </w:tc>
      </w:tr>
      <w:tr w:rsidR="009127C4" w:rsidRPr="00F80C70" w:rsidTr="00012162">
        <w:tc>
          <w:tcPr>
            <w:tcW w:w="648" w:type="dxa"/>
          </w:tcPr>
          <w:p w:rsidR="00772265" w:rsidRPr="00F80C70" w:rsidRDefault="00772265" w:rsidP="00F91AD3">
            <w:pPr>
              <w:jc w:val="both"/>
              <w:rPr>
                <w:sz w:val="22"/>
                <w:szCs w:val="22"/>
              </w:rPr>
            </w:pPr>
            <w:r w:rsidRPr="00F80C70">
              <w:rPr>
                <w:sz w:val="22"/>
                <w:szCs w:val="22"/>
              </w:rPr>
              <w:t>1</w:t>
            </w:r>
          </w:p>
        </w:tc>
        <w:tc>
          <w:tcPr>
            <w:tcW w:w="5272" w:type="dxa"/>
          </w:tcPr>
          <w:p w:rsidR="00772265" w:rsidRPr="00F80C70" w:rsidRDefault="00772265" w:rsidP="00F91AD3">
            <w:pPr>
              <w:jc w:val="both"/>
              <w:rPr>
                <w:sz w:val="22"/>
                <w:szCs w:val="22"/>
              </w:rPr>
            </w:pPr>
            <w:r w:rsidRPr="00F80C70">
              <w:rPr>
                <w:sz w:val="22"/>
                <w:szCs w:val="22"/>
              </w:rPr>
              <w:t>2</w:t>
            </w:r>
          </w:p>
        </w:tc>
        <w:tc>
          <w:tcPr>
            <w:tcW w:w="1418" w:type="dxa"/>
          </w:tcPr>
          <w:p w:rsidR="00772265" w:rsidRPr="00F80C70" w:rsidRDefault="00772265" w:rsidP="00F91AD3">
            <w:pPr>
              <w:jc w:val="both"/>
              <w:rPr>
                <w:sz w:val="22"/>
                <w:szCs w:val="22"/>
              </w:rPr>
            </w:pPr>
            <w:r w:rsidRPr="00F80C70">
              <w:rPr>
                <w:sz w:val="22"/>
                <w:szCs w:val="22"/>
              </w:rPr>
              <w:t>3</w:t>
            </w:r>
          </w:p>
        </w:tc>
        <w:tc>
          <w:tcPr>
            <w:tcW w:w="3118" w:type="dxa"/>
          </w:tcPr>
          <w:p w:rsidR="00772265" w:rsidRPr="00F80C70" w:rsidRDefault="00772265" w:rsidP="00F91AD3">
            <w:pPr>
              <w:jc w:val="both"/>
              <w:rPr>
                <w:sz w:val="22"/>
                <w:szCs w:val="22"/>
              </w:rPr>
            </w:pPr>
            <w:r w:rsidRPr="00F80C70">
              <w:rPr>
                <w:sz w:val="22"/>
                <w:szCs w:val="22"/>
              </w:rPr>
              <w:t>4</w:t>
            </w:r>
          </w:p>
        </w:tc>
      </w:tr>
      <w:tr w:rsidR="009127C4" w:rsidRPr="00F80C70" w:rsidTr="00012162">
        <w:tc>
          <w:tcPr>
            <w:tcW w:w="648" w:type="dxa"/>
          </w:tcPr>
          <w:p w:rsidR="00772265" w:rsidRPr="00F80C70" w:rsidRDefault="00772265" w:rsidP="00F91AD3">
            <w:pPr>
              <w:jc w:val="both"/>
              <w:rPr>
                <w:sz w:val="22"/>
                <w:szCs w:val="22"/>
              </w:rPr>
            </w:pPr>
          </w:p>
        </w:tc>
        <w:tc>
          <w:tcPr>
            <w:tcW w:w="5272" w:type="dxa"/>
          </w:tcPr>
          <w:p w:rsidR="00772265" w:rsidRPr="00F80C70" w:rsidRDefault="00772265" w:rsidP="00F91AD3">
            <w:pPr>
              <w:jc w:val="both"/>
              <w:rPr>
                <w:sz w:val="22"/>
                <w:szCs w:val="22"/>
              </w:rPr>
            </w:pPr>
          </w:p>
        </w:tc>
        <w:tc>
          <w:tcPr>
            <w:tcW w:w="1418" w:type="dxa"/>
          </w:tcPr>
          <w:p w:rsidR="00772265" w:rsidRPr="00F80C70" w:rsidRDefault="00772265" w:rsidP="00F91AD3">
            <w:pPr>
              <w:jc w:val="both"/>
              <w:rPr>
                <w:sz w:val="22"/>
                <w:szCs w:val="22"/>
              </w:rPr>
            </w:pPr>
          </w:p>
        </w:tc>
        <w:tc>
          <w:tcPr>
            <w:tcW w:w="3118" w:type="dxa"/>
          </w:tcPr>
          <w:p w:rsidR="00772265" w:rsidRPr="00F80C70" w:rsidRDefault="00772265" w:rsidP="00F91AD3">
            <w:pPr>
              <w:jc w:val="both"/>
              <w:rPr>
                <w:sz w:val="22"/>
                <w:szCs w:val="22"/>
              </w:rPr>
            </w:pPr>
          </w:p>
        </w:tc>
      </w:tr>
      <w:tr w:rsidR="009127C4" w:rsidRPr="00F80C70" w:rsidTr="00012162">
        <w:tc>
          <w:tcPr>
            <w:tcW w:w="648" w:type="dxa"/>
          </w:tcPr>
          <w:p w:rsidR="00772265" w:rsidRPr="00F80C70" w:rsidRDefault="00772265" w:rsidP="00F91AD3">
            <w:pPr>
              <w:jc w:val="both"/>
              <w:rPr>
                <w:sz w:val="22"/>
                <w:szCs w:val="22"/>
              </w:rPr>
            </w:pPr>
          </w:p>
        </w:tc>
        <w:tc>
          <w:tcPr>
            <w:tcW w:w="5272" w:type="dxa"/>
          </w:tcPr>
          <w:p w:rsidR="00772265" w:rsidRPr="00F80C70" w:rsidRDefault="00772265" w:rsidP="00F91AD3">
            <w:pPr>
              <w:jc w:val="both"/>
              <w:rPr>
                <w:sz w:val="22"/>
                <w:szCs w:val="22"/>
              </w:rPr>
            </w:pPr>
          </w:p>
        </w:tc>
        <w:tc>
          <w:tcPr>
            <w:tcW w:w="1418" w:type="dxa"/>
          </w:tcPr>
          <w:p w:rsidR="00772265" w:rsidRPr="00F80C70" w:rsidRDefault="00772265" w:rsidP="00F91AD3">
            <w:pPr>
              <w:jc w:val="both"/>
              <w:rPr>
                <w:sz w:val="22"/>
                <w:szCs w:val="22"/>
              </w:rPr>
            </w:pPr>
          </w:p>
        </w:tc>
        <w:tc>
          <w:tcPr>
            <w:tcW w:w="3118" w:type="dxa"/>
          </w:tcPr>
          <w:p w:rsidR="00772265" w:rsidRPr="00F80C70" w:rsidRDefault="00772265" w:rsidP="00F91AD3">
            <w:pPr>
              <w:jc w:val="both"/>
              <w:rPr>
                <w:sz w:val="22"/>
                <w:szCs w:val="22"/>
              </w:rPr>
            </w:pPr>
          </w:p>
        </w:tc>
      </w:tr>
      <w:tr w:rsidR="009127C4" w:rsidRPr="00F80C70" w:rsidTr="00012162">
        <w:trPr>
          <w:trHeight w:val="340"/>
        </w:trPr>
        <w:tc>
          <w:tcPr>
            <w:tcW w:w="7338" w:type="dxa"/>
            <w:gridSpan w:val="3"/>
            <w:vAlign w:val="center"/>
          </w:tcPr>
          <w:p w:rsidR="00772265" w:rsidRPr="00F80C70" w:rsidRDefault="00772265" w:rsidP="00F91AD3">
            <w:pPr>
              <w:jc w:val="both"/>
              <w:rPr>
                <w:sz w:val="22"/>
                <w:szCs w:val="22"/>
              </w:rPr>
            </w:pPr>
            <w:r w:rsidRPr="00F80C70">
              <w:rPr>
                <w:sz w:val="22"/>
                <w:szCs w:val="22"/>
              </w:rPr>
              <w:t>Всего оказано услуг по настоящему акту</w:t>
            </w:r>
          </w:p>
        </w:tc>
        <w:tc>
          <w:tcPr>
            <w:tcW w:w="3118" w:type="dxa"/>
          </w:tcPr>
          <w:p w:rsidR="00772265" w:rsidRPr="00F80C70" w:rsidRDefault="00772265" w:rsidP="00F91AD3">
            <w:pPr>
              <w:jc w:val="both"/>
              <w:rPr>
                <w:sz w:val="22"/>
                <w:szCs w:val="22"/>
              </w:rPr>
            </w:pPr>
          </w:p>
        </w:tc>
      </w:tr>
      <w:tr w:rsidR="00772265" w:rsidRPr="00F80C70" w:rsidTr="00012162">
        <w:trPr>
          <w:trHeight w:val="340"/>
        </w:trPr>
        <w:tc>
          <w:tcPr>
            <w:tcW w:w="7338" w:type="dxa"/>
            <w:gridSpan w:val="3"/>
            <w:vAlign w:val="center"/>
          </w:tcPr>
          <w:p w:rsidR="00772265" w:rsidRPr="00F80C70" w:rsidRDefault="00772265" w:rsidP="00F91AD3">
            <w:pPr>
              <w:jc w:val="both"/>
              <w:rPr>
                <w:sz w:val="22"/>
                <w:szCs w:val="22"/>
              </w:rPr>
            </w:pPr>
            <w:r w:rsidRPr="00F80C70">
              <w:rPr>
                <w:sz w:val="22"/>
                <w:szCs w:val="22"/>
              </w:rPr>
              <w:t xml:space="preserve">в </w:t>
            </w:r>
            <w:proofErr w:type="spellStart"/>
            <w:r w:rsidRPr="00F80C70">
              <w:rPr>
                <w:sz w:val="22"/>
                <w:szCs w:val="22"/>
              </w:rPr>
              <w:t>т.ч</w:t>
            </w:r>
            <w:proofErr w:type="spellEnd"/>
            <w:r w:rsidRPr="00F80C70">
              <w:rPr>
                <w:sz w:val="22"/>
                <w:szCs w:val="22"/>
              </w:rPr>
              <w:t>. НДС</w:t>
            </w:r>
            <w:proofErr w:type="gramStart"/>
            <w:r w:rsidRPr="00F80C70">
              <w:rPr>
                <w:sz w:val="22"/>
                <w:szCs w:val="22"/>
              </w:rPr>
              <w:t xml:space="preserve"> (_____%)</w:t>
            </w:r>
            <w:proofErr w:type="gramEnd"/>
          </w:p>
        </w:tc>
        <w:tc>
          <w:tcPr>
            <w:tcW w:w="3118" w:type="dxa"/>
          </w:tcPr>
          <w:p w:rsidR="00772265" w:rsidRPr="00F80C70" w:rsidRDefault="00772265" w:rsidP="00F91AD3">
            <w:pPr>
              <w:jc w:val="both"/>
              <w:rPr>
                <w:sz w:val="22"/>
                <w:szCs w:val="22"/>
              </w:rPr>
            </w:pPr>
          </w:p>
        </w:tc>
      </w:tr>
    </w:tbl>
    <w:p w:rsidR="00772265" w:rsidRPr="00F80C70" w:rsidRDefault="00772265" w:rsidP="00F91AD3">
      <w:pPr>
        <w:jc w:val="both"/>
        <w:rPr>
          <w:b/>
          <w:sz w:val="22"/>
          <w:szCs w:val="22"/>
        </w:rPr>
      </w:pPr>
    </w:p>
    <w:p w:rsidR="00772265" w:rsidRPr="00F80C70" w:rsidRDefault="00772265" w:rsidP="00F91AD3">
      <w:pPr>
        <w:jc w:val="both"/>
        <w:rPr>
          <w:sz w:val="22"/>
          <w:szCs w:val="22"/>
        </w:rPr>
      </w:pPr>
      <w:r w:rsidRPr="00F80C70">
        <w:rPr>
          <w:sz w:val="22"/>
          <w:szCs w:val="22"/>
        </w:rPr>
        <w:t>Исполнителем переданы Заказчику следующие документы (Отчет, заключение и т.д.):_________</w:t>
      </w:r>
      <w:r w:rsidR="00012162" w:rsidRPr="00F80C70">
        <w:rPr>
          <w:sz w:val="22"/>
          <w:szCs w:val="22"/>
        </w:rPr>
        <w:t>___________________________________________________________________</w:t>
      </w:r>
      <w:r w:rsidRPr="00F80C70">
        <w:rPr>
          <w:sz w:val="22"/>
          <w:szCs w:val="22"/>
        </w:rPr>
        <w:t>______</w:t>
      </w:r>
    </w:p>
    <w:p w:rsidR="00772265" w:rsidRPr="00F80C70" w:rsidRDefault="00772265" w:rsidP="00F91AD3">
      <w:pPr>
        <w:jc w:val="both"/>
        <w:rPr>
          <w:sz w:val="22"/>
          <w:szCs w:val="22"/>
        </w:rPr>
      </w:pPr>
      <w:r w:rsidRPr="00F80C70">
        <w:rPr>
          <w:sz w:val="22"/>
          <w:szCs w:val="22"/>
        </w:rPr>
        <w:t>_______________________________________</w:t>
      </w:r>
      <w:r w:rsidR="00012162" w:rsidRPr="00F80C70">
        <w:rPr>
          <w:sz w:val="22"/>
          <w:szCs w:val="22"/>
        </w:rPr>
        <w:t>___________________</w:t>
      </w:r>
      <w:r w:rsidRPr="00F80C70">
        <w:rPr>
          <w:sz w:val="22"/>
          <w:szCs w:val="22"/>
        </w:rPr>
        <w:t>____________________________</w:t>
      </w:r>
    </w:p>
    <w:p w:rsidR="00772265" w:rsidRPr="00F80C70" w:rsidRDefault="00772265" w:rsidP="00F91AD3">
      <w:pPr>
        <w:jc w:val="both"/>
        <w:rPr>
          <w:sz w:val="22"/>
          <w:szCs w:val="22"/>
        </w:rPr>
      </w:pPr>
    </w:p>
    <w:p w:rsidR="00772265" w:rsidRPr="00F80C70" w:rsidRDefault="00772265" w:rsidP="00F91AD3">
      <w:pPr>
        <w:jc w:val="both"/>
        <w:rPr>
          <w:sz w:val="22"/>
          <w:szCs w:val="22"/>
        </w:rPr>
      </w:pPr>
      <w:r w:rsidRPr="00F80C70">
        <w:rPr>
          <w:sz w:val="22"/>
          <w:szCs w:val="22"/>
        </w:rPr>
        <w:t>Причитается к уплате Исполнителю по данному акту (в том числе НДС):__________________________</w:t>
      </w:r>
    </w:p>
    <w:p w:rsidR="00772265" w:rsidRPr="00F80C70" w:rsidRDefault="00772265" w:rsidP="00F91AD3">
      <w:pPr>
        <w:jc w:val="both"/>
        <w:rPr>
          <w:b/>
          <w:sz w:val="22"/>
          <w:szCs w:val="22"/>
        </w:rPr>
      </w:pPr>
    </w:p>
    <w:p w:rsidR="00772265" w:rsidRPr="00F80C70" w:rsidRDefault="00772265" w:rsidP="00F91AD3">
      <w:pPr>
        <w:jc w:val="both"/>
        <w:rPr>
          <w:b/>
          <w:sz w:val="22"/>
          <w:szCs w:val="22"/>
        </w:rPr>
      </w:pPr>
      <w:r w:rsidRPr="00F80C70">
        <w:rPr>
          <w:b/>
          <w:sz w:val="22"/>
          <w:szCs w:val="22"/>
        </w:rPr>
        <w:t xml:space="preserve">                   Согласовано:                                                                                          Согласовано:</w:t>
      </w:r>
    </w:p>
    <w:p w:rsidR="00772265" w:rsidRPr="00F80C70" w:rsidRDefault="00772265" w:rsidP="00F91AD3">
      <w:pPr>
        <w:tabs>
          <w:tab w:val="left" w:pos="0"/>
          <w:tab w:val="left" w:pos="5760"/>
        </w:tabs>
        <w:jc w:val="both"/>
        <w:rPr>
          <w:sz w:val="22"/>
          <w:szCs w:val="22"/>
        </w:rPr>
      </w:pPr>
      <w:r w:rsidRPr="00F80C70">
        <w:rPr>
          <w:sz w:val="22"/>
          <w:szCs w:val="22"/>
        </w:rPr>
        <w:t xml:space="preserve">___________________________________    </w:t>
      </w:r>
      <w:r w:rsidR="0037058C" w:rsidRPr="00F80C70">
        <w:rPr>
          <w:sz w:val="22"/>
          <w:szCs w:val="22"/>
        </w:rPr>
        <w:t xml:space="preserve">          </w:t>
      </w:r>
      <w:r w:rsidRPr="00F80C70">
        <w:rPr>
          <w:sz w:val="22"/>
          <w:szCs w:val="22"/>
        </w:rPr>
        <w:t xml:space="preserve"> </w:t>
      </w:r>
      <w:r w:rsidR="0037058C" w:rsidRPr="00F80C70">
        <w:rPr>
          <w:sz w:val="22"/>
          <w:szCs w:val="22"/>
        </w:rPr>
        <w:t>_________________________________</w:t>
      </w:r>
      <w:r w:rsidRPr="00F80C70">
        <w:rPr>
          <w:sz w:val="22"/>
          <w:szCs w:val="22"/>
        </w:rPr>
        <w:t xml:space="preserve">                                </w:t>
      </w:r>
    </w:p>
    <w:p w:rsidR="00772265" w:rsidRPr="00F80C70" w:rsidRDefault="00772265" w:rsidP="00F91AD3">
      <w:pPr>
        <w:tabs>
          <w:tab w:val="left" w:pos="0"/>
          <w:tab w:val="left" w:pos="5760"/>
        </w:tabs>
        <w:jc w:val="both"/>
        <w:rPr>
          <w:sz w:val="22"/>
          <w:szCs w:val="22"/>
          <w:vertAlign w:val="superscript"/>
        </w:rPr>
      </w:pPr>
      <w:r w:rsidRPr="00F80C70">
        <w:rPr>
          <w:sz w:val="22"/>
          <w:szCs w:val="22"/>
        </w:rPr>
        <w:t xml:space="preserve">         </w:t>
      </w:r>
      <w:r w:rsidRPr="00F80C70">
        <w:rPr>
          <w:sz w:val="22"/>
          <w:szCs w:val="22"/>
          <w:vertAlign w:val="superscript"/>
        </w:rPr>
        <w:t>(</w:t>
      </w:r>
      <w:proofErr w:type="gramStart"/>
      <w:r w:rsidRPr="00F80C70">
        <w:rPr>
          <w:sz w:val="22"/>
          <w:szCs w:val="22"/>
          <w:vertAlign w:val="superscript"/>
        </w:rPr>
        <w:t>Ответственный</w:t>
      </w:r>
      <w:proofErr w:type="gramEnd"/>
      <w:r w:rsidRPr="00F80C70">
        <w:rPr>
          <w:sz w:val="22"/>
          <w:szCs w:val="22"/>
          <w:vertAlign w:val="superscript"/>
        </w:rPr>
        <w:t xml:space="preserve"> по договору, должность)</w:t>
      </w:r>
      <w:r w:rsidRPr="00F80C70">
        <w:rPr>
          <w:sz w:val="22"/>
          <w:szCs w:val="22"/>
        </w:rPr>
        <w:t xml:space="preserve">           </w:t>
      </w:r>
      <w:r w:rsidR="0037058C" w:rsidRPr="00F80C70">
        <w:rPr>
          <w:sz w:val="22"/>
          <w:szCs w:val="22"/>
        </w:rPr>
        <w:t xml:space="preserve">           </w:t>
      </w:r>
      <w:r w:rsidRPr="00F80C70">
        <w:rPr>
          <w:sz w:val="22"/>
          <w:szCs w:val="22"/>
        </w:rPr>
        <w:t xml:space="preserve">  </w:t>
      </w:r>
      <w:r w:rsidRPr="00F80C70">
        <w:rPr>
          <w:sz w:val="22"/>
          <w:szCs w:val="22"/>
          <w:vertAlign w:val="superscript"/>
        </w:rPr>
        <w:t>(Ответственный по договору, должность)</w:t>
      </w:r>
    </w:p>
    <w:p w:rsidR="00772265" w:rsidRPr="00F80C70" w:rsidRDefault="00772265" w:rsidP="00F91AD3">
      <w:pPr>
        <w:tabs>
          <w:tab w:val="left" w:pos="0"/>
          <w:tab w:val="left" w:pos="5760"/>
        </w:tabs>
        <w:jc w:val="both"/>
        <w:rPr>
          <w:sz w:val="22"/>
          <w:szCs w:val="22"/>
        </w:rPr>
      </w:pPr>
      <w:r w:rsidRPr="00F80C70">
        <w:rPr>
          <w:sz w:val="22"/>
          <w:szCs w:val="22"/>
        </w:rPr>
        <w:t xml:space="preserve">_____________ (___________________)         </w:t>
      </w:r>
      <w:r w:rsidR="0037058C" w:rsidRPr="00F80C70">
        <w:rPr>
          <w:sz w:val="22"/>
          <w:szCs w:val="22"/>
        </w:rPr>
        <w:t xml:space="preserve">   </w:t>
      </w:r>
      <w:r w:rsidRPr="00F80C70">
        <w:rPr>
          <w:sz w:val="22"/>
          <w:szCs w:val="22"/>
        </w:rPr>
        <w:t xml:space="preserve">  _________ (_______________________)</w:t>
      </w:r>
    </w:p>
    <w:p w:rsidR="00772265" w:rsidRPr="00F80C70" w:rsidRDefault="0037058C" w:rsidP="00F91AD3">
      <w:pPr>
        <w:tabs>
          <w:tab w:val="left" w:pos="0"/>
          <w:tab w:val="left" w:pos="5760"/>
        </w:tabs>
        <w:jc w:val="both"/>
        <w:rPr>
          <w:sz w:val="22"/>
          <w:szCs w:val="22"/>
          <w:vertAlign w:val="superscript"/>
        </w:rPr>
      </w:pPr>
      <w:r w:rsidRPr="00F80C70">
        <w:rPr>
          <w:sz w:val="22"/>
          <w:szCs w:val="22"/>
          <w:vertAlign w:val="superscript"/>
        </w:rPr>
        <w:t xml:space="preserve"> </w:t>
      </w:r>
      <w:r w:rsidR="00772265" w:rsidRPr="00F80C70">
        <w:rPr>
          <w:sz w:val="22"/>
          <w:szCs w:val="22"/>
          <w:vertAlign w:val="superscript"/>
        </w:rPr>
        <w:t xml:space="preserve"> (подпись)               (расшифровка подписи)     </w:t>
      </w:r>
      <w:r w:rsidRPr="00F80C70">
        <w:rPr>
          <w:sz w:val="22"/>
          <w:szCs w:val="22"/>
          <w:vertAlign w:val="superscript"/>
        </w:rPr>
        <w:t xml:space="preserve">                  </w:t>
      </w:r>
      <w:r w:rsidR="00772265" w:rsidRPr="00F80C70">
        <w:rPr>
          <w:sz w:val="22"/>
          <w:szCs w:val="22"/>
          <w:vertAlign w:val="superscript"/>
        </w:rPr>
        <w:t xml:space="preserve">     (подпись)                 (расшифровка подписи)</w:t>
      </w:r>
    </w:p>
    <w:p w:rsidR="00772265" w:rsidRPr="00F80C70" w:rsidRDefault="00772265" w:rsidP="00F91AD3">
      <w:pPr>
        <w:tabs>
          <w:tab w:val="left" w:pos="0"/>
          <w:tab w:val="left" w:pos="5760"/>
        </w:tabs>
        <w:jc w:val="both"/>
        <w:rPr>
          <w:sz w:val="22"/>
          <w:szCs w:val="22"/>
        </w:rPr>
      </w:pPr>
    </w:p>
    <w:p w:rsidR="00772265" w:rsidRPr="00F80C70" w:rsidRDefault="00772265" w:rsidP="00F91AD3">
      <w:pPr>
        <w:tabs>
          <w:tab w:val="left" w:pos="0"/>
          <w:tab w:val="left" w:pos="5760"/>
        </w:tabs>
        <w:jc w:val="both"/>
        <w:rPr>
          <w:sz w:val="22"/>
          <w:szCs w:val="22"/>
        </w:rPr>
      </w:pPr>
    </w:p>
    <w:p w:rsidR="00772265" w:rsidRPr="00F80C70" w:rsidRDefault="00772265" w:rsidP="00F91AD3">
      <w:pPr>
        <w:tabs>
          <w:tab w:val="left" w:pos="0"/>
          <w:tab w:val="left" w:pos="5760"/>
        </w:tabs>
        <w:jc w:val="both"/>
        <w:rPr>
          <w:sz w:val="22"/>
          <w:szCs w:val="22"/>
        </w:rPr>
      </w:pPr>
      <w:r w:rsidRPr="00F80C70">
        <w:rPr>
          <w:sz w:val="22"/>
          <w:szCs w:val="22"/>
        </w:rPr>
        <w:t>Сдал Исполнитель:</w:t>
      </w:r>
      <w:r w:rsidRPr="00F80C70">
        <w:rPr>
          <w:sz w:val="22"/>
          <w:szCs w:val="22"/>
        </w:rPr>
        <w:tab/>
        <w:t>Принял Заказчик:</w:t>
      </w:r>
    </w:p>
    <w:p w:rsidR="00772265" w:rsidRPr="00F80C70" w:rsidRDefault="00772265" w:rsidP="00F91AD3">
      <w:pPr>
        <w:tabs>
          <w:tab w:val="right" w:leader="underscore" w:pos="5103"/>
          <w:tab w:val="left" w:pos="5670"/>
          <w:tab w:val="right" w:leader="underscore" w:pos="10773"/>
        </w:tabs>
        <w:jc w:val="both"/>
        <w:rPr>
          <w:sz w:val="22"/>
          <w:szCs w:val="22"/>
        </w:rPr>
      </w:pPr>
      <w:r w:rsidRPr="00F80C70">
        <w:rPr>
          <w:sz w:val="22"/>
          <w:szCs w:val="22"/>
        </w:rPr>
        <w:tab/>
      </w:r>
      <w:r w:rsidRPr="00F80C70">
        <w:rPr>
          <w:sz w:val="22"/>
          <w:szCs w:val="22"/>
        </w:rPr>
        <w:tab/>
      </w:r>
      <w:r w:rsidRPr="00F80C70">
        <w:rPr>
          <w:sz w:val="22"/>
          <w:szCs w:val="22"/>
        </w:rPr>
        <w:tab/>
      </w:r>
    </w:p>
    <w:p w:rsidR="00772265" w:rsidRPr="00F80C70" w:rsidRDefault="00772265" w:rsidP="00F91AD3">
      <w:pPr>
        <w:tabs>
          <w:tab w:val="center" w:pos="2552"/>
          <w:tab w:val="center" w:pos="8222"/>
        </w:tabs>
        <w:jc w:val="both"/>
        <w:rPr>
          <w:sz w:val="22"/>
          <w:szCs w:val="22"/>
          <w:vertAlign w:val="superscript"/>
        </w:rPr>
      </w:pPr>
      <w:r w:rsidRPr="00F80C70">
        <w:rPr>
          <w:sz w:val="22"/>
          <w:szCs w:val="22"/>
          <w:vertAlign w:val="superscript"/>
        </w:rPr>
        <w:tab/>
        <w:t>(должность)</w:t>
      </w:r>
      <w:r w:rsidRPr="00F80C70">
        <w:rPr>
          <w:sz w:val="22"/>
          <w:szCs w:val="22"/>
          <w:vertAlign w:val="superscript"/>
        </w:rPr>
        <w:tab/>
        <w:t>(должность)</w:t>
      </w:r>
    </w:p>
    <w:p w:rsidR="00772265" w:rsidRPr="00F80C70" w:rsidRDefault="00772265" w:rsidP="00F91AD3">
      <w:pPr>
        <w:tabs>
          <w:tab w:val="right" w:leader="underscore" w:pos="2552"/>
          <w:tab w:val="right" w:leader="underscore" w:pos="5103"/>
          <w:tab w:val="left" w:pos="5670"/>
          <w:tab w:val="right" w:leader="underscore" w:pos="8222"/>
          <w:tab w:val="right" w:leader="underscore" w:pos="10773"/>
        </w:tabs>
        <w:jc w:val="both"/>
        <w:rPr>
          <w:sz w:val="22"/>
          <w:szCs w:val="22"/>
        </w:rPr>
      </w:pPr>
      <w:r w:rsidRPr="00F80C70">
        <w:rPr>
          <w:sz w:val="22"/>
          <w:szCs w:val="22"/>
        </w:rPr>
        <w:t xml:space="preserve"> </w:t>
      </w:r>
      <w:r w:rsidRPr="00F80C70">
        <w:rPr>
          <w:sz w:val="22"/>
          <w:szCs w:val="22"/>
        </w:rPr>
        <w:tab/>
        <w:t>(</w:t>
      </w:r>
      <w:r w:rsidRPr="00F80C70">
        <w:rPr>
          <w:sz w:val="22"/>
          <w:szCs w:val="22"/>
        </w:rPr>
        <w:tab/>
        <w:t>)</w:t>
      </w:r>
      <w:r w:rsidRPr="00F80C70">
        <w:rPr>
          <w:sz w:val="22"/>
          <w:szCs w:val="22"/>
        </w:rPr>
        <w:tab/>
      </w:r>
      <w:r w:rsidRPr="00F80C70">
        <w:rPr>
          <w:sz w:val="22"/>
          <w:szCs w:val="22"/>
        </w:rPr>
        <w:tab/>
        <w:t>(</w:t>
      </w:r>
      <w:r w:rsidRPr="00F80C70">
        <w:rPr>
          <w:sz w:val="22"/>
          <w:szCs w:val="22"/>
        </w:rPr>
        <w:tab/>
        <w:t>)</w:t>
      </w:r>
    </w:p>
    <w:p w:rsidR="00772265" w:rsidRPr="00F80C70" w:rsidRDefault="00772265" w:rsidP="00F91AD3">
      <w:pPr>
        <w:tabs>
          <w:tab w:val="center" w:pos="1276"/>
          <w:tab w:val="center" w:pos="3827"/>
          <w:tab w:val="center" w:pos="6946"/>
          <w:tab w:val="center" w:pos="9497"/>
        </w:tabs>
        <w:jc w:val="both"/>
        <w:rPr>
          <w:sz w:val="22"/>
          <w:szCs w:val="22"/>
          <w:vertAlign w:val="superscript"/>
        </w:rPr>
      </w:pPr>
      <w:r w:rsidRPr="00F80C70">
        <w:rPr>
          <w:sz w:val="22"/>
          <w:szCs w:val="22"/>
          <w:vertAlign w:val="superscript"/>
        </w:rPr>
        <w:tab/>
        <w:t xml:space="preserve">(подпись) </w:t>
      </w:r>
      <w:r w:rsidRPr="00F80C70">
        <w:rPr>
          <w:sz w:val="22"/>
          <w:szCs w:val="22"/>
          <w:vertAlign w:val="superscript"/>
        </w:rPr>
        <w:tab/>
        <w:t>(расшифровка подписи)</w:t>
      </w:r>
      <w:r w:rsidRPr="00F80C70">
        <w:rPr>
          <w:sz w:val="22"/>
          <w:szCs w:val="22"/>
          <w:vertAlign w:val="superscript"/>
        </w:rPr>
        <w:tab/>
        <w:t>(подпись)</w:t>
      </w:r>
      <w:r w:rsidRPr="00F80C70">
        <w:rPr>
          <w:sz w:val="22"/>
          <w:szCs w:val="22"/>
          <w:vertAlign w:val="superscript"/>
        </w:rPr>
        <w:tab/>
        <w:t>(расшифровка подписи)</w:t>
      </w:r>
    </w:p>
    <w:p w:rsidR="00772265" w:rsidRPr="00F80C70" w:rsidRDefault="00772265" w:rsidP="00F91AD3">
      <w:pPr>
        <w:tabs>
          <w:tab w:val="left" w:pos="0"/>
          <w:tab w:val="left" w:pos="5760"/>
        </w:tabs>
        <w:jc w:val="both"/>
        <w:rPr>
          <w:sz w:val="22"/>
          <w:szCs w:val="22"/>
        </w:rPr>
      </w:pPr>
      <w:r w:rsidRPr="00F80C70">
        <w:rPr>
          <w:sz w:val="22"/>
          <w:szCs w:val="22"/>
        </w:rPr>
        <w:t>М.П.</w:t>
      </w:r>
      <w:r w:rsidRPr="00F80C70">
        <w:rPr>
          <w:sz w:val="22"/>
          <w:szCs w:val="22"/>
        </w:rPr>
        <w:tab/>
        <w:t>М.П.</w:t>
      </w:r>
    </w:p>
    <w:p w:rsidR="00772265" w:rsidRPr="00F80C70" w:rsidRDefault="00772265" w:rsidP="00F91AD3">
      <w:pPr>
        <w:tabs>
          <w:tab w:val="left" w:pos="0"/>
          <w:tab w:val="left" w:pos="5760"/>
        </w:tabs>
        <w:jc w:val="both"/>
        <w:rPr>
          <w:sz w:val="22"/>
          <w:szCs w:val="22"/>
        </w:rPr>
      </w:pPr>
    </w:p>
    <w:p w:rsidR="00DA65E1" w:rsidRPr="00F80C70" w:rsidRDefault="00DA65E1" w:rsidP="00F91AD3">
      <w:pPr>
        <w:pStyle w:val="1"/>
        <w:rPr>
          <w:sz w:val="22"/>
          <w:szCs w:val="22"/>
        </w:rPr>
      </w:pPr>
    </w:p>
    <w:p w:rsidR="00772265" w:rsidRPr="00F80C70" w:rsidRDefault="00772265" w:rsidP="00F91AD3">
      <w:pPr>
        <w:pStyle w:val="1"/>
        <w:rPr>
          <w:sz w:val="22"/>
          <w:szCs w:val="22"/>
        </w:rPr>
      </w:pPr>
      <w:r w:rsidRPr="00F80C70">
        <w:rPr>
          <w:sz w:val="22"/>
          <w:szCs w:val="22"/>
        </w:rPr>
        <w:t>Подписи сторон</w:t>
      </w:r>
    </w:p>
    <w:p w:rsidR="00DA65E1" w:rsidRPr="00F80C70" w:rsidRDefault="00DA65E1" w:rsidP="00F91AD3">
      <w:pPr>
        <w:rPr>
          <w:sz w:val="22"/>
          <w:szCs w:val="22"/>
        </w:rPr>
      </w:pPr>
    </w:p>
    <w:tbl>
      <w:tblPr>
        <w:tblW w:w="9640" w:type="dxa"/>
        <w:tblInd w:w="250" w:type="dxa"/>
        <w:tblLayout w:type="fixed"/>
        <w:tblLook w:val="0000" w:firstRow="0" w:lastRow="0" w:firstColumn="0" w:lastColumn="0" w:noHBand="0" w:noVBand="0"/>
      </w:tblPr>
      <w:tblGrid>
        <w:gridCol w:w="4862"/>
        <w:gridCol w:w="4778"/>
      </w:tblGrid>
      <w:tr w:rsidR="00772265" w:rsidRPr="00F80C70" w:rsidTr="003B5C5E">
        <w:tc>
          <w:tcPr>
            <w:tcW w:w="4862" w:type="dxa"/>
          </w:tcPr>
          <w:p w:rsidR="00772265" w:rsidRPr="00F80C70" w:rsidRDefault="00772265" w:rsidP="00F91AD3">
            <w:pPr>
              <w:jc w:val="both"/>
              <w:rPr>
                <w:sz w:val="22"/>
                <w:szCs w:val="22"/>
              </w:rPr>
            </w:pPr>
          </w:p>
          <w:p w:rsidR="00772265" w:rsidRPr="00F80C70" w:rsidRDefault="00772265" w:rsidP="00F91AD3">
            <w:pPr>
              <w:jc w:val="both"/>
              <w:rPr>
                <w:sz w:val="22"/>
                <w:szCs w:val="22"/>
              </w:rPr>
            </w:pPr>
            <w:r w:rsidRPr="00F80C70">
              <w:rPr>
                <w:sz w:val="22"/>
                <w:szCs w:val="22"/>
              </w:rPr>
              <w:t>_________________ / ____________ /</w:t>
            </w:r>
          </w:p>
          <w:p w:rsidR="00772265" w:rsidRPr="00F80C70" w:rsidRDefault="00772265" w:rsidP="00F91AD3">
            <w:pPr>
              <w:jc w:val="both"/>
              <w:rPr>
                <w:sz w:val="22"/>
                <w:szCs w:val="22"/>
              </w:rPr>
            </w:pPr>
            <w:r w:rsidRPr="00F80C70">
              <w:rPr>
                <w:sz w:val="22"/>
                <w:szCs w:val="22"/>
              </w:rPr>
              <w:t xml:space="preserve"> М.П.</w:t>
            </w:r>
          </w:p>
        </w:tc>
        <w:tc>
          <w:tcPr>
            <w:tcW w:w="4778" w:type="dxa"/>
          </w:tcPr>
          <w:p w:rsidR="00772265" w:rsidRPr="00F80C70" w:rsidRDefault="00772265" w:rsidP="00F91AD3">
            <w:pPr>
              <w:jc w:val="both"/>
              <w:rPr>
                <w:sz w:val="22"/>
                <w:szCs w:val="22"/>
              </w:rPr>
            </w:pPr>
          </w:p>
          <w:p w:rsidR="00772265" w:rsidRPr="00F80C70" w:rsidRDefault="00772265" w:rsidP="00F91AD3">
            <w:pPr>
              <w:jc w:val="both"/>
              <w:rPr>
                <w:sz w:val="22"/>
                <w:szCs w:val="22"/>
              </w:rPr>
            </w:pPr>
            <w:r w:rsidRPr="00F80C70">
              <w:rPr>
                <w:sz w:val="22"/>
                <w:szCs w:val="22"/>
              </w:rPr>
              <w:t xml:space="preserve">_________________ / </w:t>
            </w:r>
            <w:r w:rsidR="00512431">
              <w:rPr>
                <w:sz w:val="22"/>
                <w:szCs w:val="22"/>
              </w:rPr>
              <w:t>_____________</w:t>
            </w:r>
            <w:r w:rsidR="00434338" w:rsidRPr="00F80C70">
              <w:rPr>
                <w:sz w:val="22"/>
                <w:szCs w:val="22"/>
              </w:rPr>
              <w:t xml:space="preserve"> </w:t>
            </w:r>
            <w:r w:rsidRPr="00F80C70">
              <w:rPr>
                <w:sz w:val="22"/>
                <w:szCs w:val="22"/>
              </w:rPr>
              <w:t>/</w:t>
            </w:r>
          </w:p>
          <w:p w:rsidR="00772265" w:rsidRPr="00F80C70" w:rsidRDefault="00772265" w:rsidP="00F91AD3">
            <w:pPr>
              <w:jc w:val="both"/>
              <w:rPr>
                <w:sz w:val="22"/>
                <w:szCs w:val="22"/>
              </w:rPr>
            </w:pPr>
            <w:r w:rsidRPr="00F80C70">
              <w:rPr>
                <w:sz w:val="22"/>
                <w:szCs w:val="22"/>
              </w:rPr>
              <w:t xml:space="preserve"> М.П. </w:t>
            </w:r>
          </w:p>
        </w:tc>
      </w:tr>
    </w:tbl>
    <w:p w:rsidR="003B5C5E" w:rsidRPr="00856EBC" w:rsidRDefault="003B5C5E" w:rsidP="00F91AD3">
      <w:pPr>
        <w:rPr>
          <w:sz w:val="24"/>
          <w:szCs w:val="24"/>
        </w:rPr>
      </w:pPr>
    </w:p>
    <w:p w:rsidR="003B5C5E" w:rsidRPr="00856EBC" w:rsidRDefault="003B5C5E" w:rsidP="00F91AD3">
      <w:pPr>
        <w:jc w:val="right"/>
        <w:rPr>
          <w:sz w:val="24"/>
          <w:szCs w:val="24"/>
        </w:rPr>
      </w:pPr>
    </w:p>
    <w:p w:rsidR="00F80C70" w:rsidRDefault="00F80C70" w:rsidP="005634DC">
      <w:pPr>
        <w:jc w:val="center"/>
        <w:rPr>
          <w:sz w:val="24"/>
          <w:szCs w:val="24"/>
        </w:rPr>
        <w:sectPr w:rsidR="00F80C70" w:rsidSect="00F91AD3">
          <w:pgSz w:w="11909" w:h="16834"/>
          <w:pgMar w:top="567" w:right="567" w:bottom="567" w:left="851" w:header="720" w:footer="720" w:gutter="0"/>
          <w:cols w:space="60"/>
          <w:noEndnote/>
        </w:sectPr>
      </w:pPr>
    </w:p>
    <w:p w:rsidR="003B5C5E" w:rsidRPr="00856EBC" w:rsidRDefault="003B5C5E" w:rsidP="005634DC">
      <w:pPr>
        <w:rPr>
          <w:b/>
          <w:sz w:val="24"/>
          <w:szCs w:val="24"/>
        </w:rPr>
      </w:pPr>
    </w:p>
    <w:p w:rsidR="00AB1A4F" w:rsidRPr="00856EBC" w:rsidRDefault="00AB1A4F" w:rsidP="00AB1A4F">
      <w:pPr>
        <w:jc w:val="right"/>
        <w:rPr>
          <w:sz w:val="24"/>
          <w:szCs w:val="24"/>
        </w:rPr>
      </w:pPr>
      <w:r w:rsidRPr="00856EBC">
        <w:rPr>
          <w:sz w:val="24"/>
          <w:szCs w:val="24"/>
        </w:rPr>
        <w:t xml:space="preserve">Приложение № </w:t>
      </w:r>
      <w:r w:rsidR="00990D36">
        <w:rPr>
          <w:sz w:val="24"/>
          <w:szCs w:val="24"/>
        </w:rPr>
        <w:t>10</w:t>
      </w:r>
    </w:p>
    <w:p w:rsidR="00AB1A4F" w:rsidRPr="00856EBC" w:rsidRDefault="00AB1A4F" w:rsidP="00AB1A4F">
      <w:pPr>
        <w:jc w:val="right"/>
        <w:rPr>
          <w:sz w:val="24"/>
          <w:szCs w:val="24"/>
        </w:rPr>
      </w:pPr>
      <w:r w:rsidRPr="00856EBC">
        <w:rPr>
          <w:sz w:val="24"/>
          <w:szCs w:val="24"/>
        </w:rPr>
        <w:t xml:space="preserve">к договору на оказание услуг </w:t>
      </w:r>
    </w:p>
    <w:p w:rsidR="00F509A6" w:rsidRDefault="00AB1A4F" w:rsidP="00AB1A4F">
      <w:pPr>
        <w:pStyle w:val="a7"/>
        <w:jc w:val="right"/>
        <w:rPr>
          <w:sz w:val="24"/>
          <w:szCs w:val="24"/>
        </w:rPr>
      </w:pPr>
      <w:r w:rsidRPr="00856EBC">
        <w:rPr>
          <w:sz w:val="24"/>
          <w:szCs w:val="24"/>
        </w:rPr>
        <w:t>№__</w:t>
      </w:r>
      <w:r w:rsidR="00F509A6">
        <w:rPr>
          <w:sz w:val="24"/>
          <w:szCs w:val="24"/>
        </w:rPr>
        <w:t>__</w:t>
      </w:r>
      <w:r w:rsidRPr="00856EBC">
        <w:rPr>
          <w:sz w:val="24"/>
          <w:szCs w:val="24"/>
        </w:rPr>
        <w:t>_____________</w:t>
      </w:r>
    </w:p>
    <w:p w:rsidR="003B5C5E" w:rsidRPr="00270E01" w:rsidRDefault="00AB1A4F" w:rsidP="00270E01">
      <w:pPr>
        <w:pStyle w:val="a7"/>
        <w:jc w:val="right"/>
        <w:rPr>
          <w:sz w:val="24"/>
          <w:szCs w:val="24"/>
          <w:vertAlign w:val="superscript"/>
        </w:rPr>
      </w:pPr>
      <w:r w:rsidRPr="00856EBC">
        <w:rPr>
          <w:sz w:val="24"/>
          <w:szCs w:val="24"/>
        </w:rPr>
        <w:t xml:space="preserve"> от ___________20___г</w:t>
      </w:r>
    </w:p>
    <w:p w:rsidR="007571BE" w:rsidRPr="00856EBC" w:rsidRDefault="007571BE" w:rsidP="00F91AD3">
      <w:pPr>
        <w:jc w:val="center"/>
        <w:rPr>
          <w:b/>
          <w:sz w:val="24"/>
          <w:szCs w:val="24"/>
        </w:rPr>
      </w:pPr>
      <w:r w:rsidRPr="00856EBC">
        <w:rPr>
          <w:b/>
          <w:sz w:val="24"/>
          <w:szCs w:val="24"/>
        </w:rPr>
        <w:t xml:space="preserve">Форма по раскрытию информации о собственниках, </w:t>
      </w:r>
    </w:p>
    <w:p w:rsidR="00270E01" w:rsidRPr="00270E01" w:rsidRDefault="007571BE" w:rsidP="00270E01">
      <w:pPr>
        <w:jc w:val="center"/>
        <w:rPr>
          <w:b/>
          <w:sz w:val="24"/>
          <w:szCs w:val="24"/>
        </w:rPr>
      </w:pPr>
      <w:r w:rsidRPr="00856EBC">
        <w:rPr>
          <w:b/>
          <w:sz w:val="24"/>
          <w:szCs w:val="24"/>
        </w:rPr>
        <w:t xml:space="preserve">с указанием бенефициаров (в </w:t>
      </w:r>
      <w:proofErr w:type="spellStart"/>
      <w:r w:rsidRPr="00856EBC">
        <w:rPr>
          <w:b/>
          <w:sz w:val="24"/>
          <w:szCs w:val="24"/>
        </w:rPr>
        <w:t>т.ч</w:t>
      </w:r>
      <w:proofErr w:type="spellEnd"/>
      <w:r w:rsidRPr="00856EBC">
        <w:rPr>
          <w:b/>
          <w:sz w:val="24"/>
          <w:szCs w:val="24"/>
        </w:rPr>
        <w:t>. конечного выгодоприобретателя/ бенефициара)</w:t>
      </w:r>
      <w:r w:rsidR="00AB1A4F" w:rsidRPr="00856EBC">
        <w:rPr>
          <w:b/>
        </w:rPr>
        <w:t xml:space="preserve">        </w:t>
      </w:r>
    </w:p>
    <w:tbl>
      <w:tblPr>
        <w:tblpPr w:leftFromText="180" w:rightFromText="180" w:vertAnchor="text" w:horzAnchor="margin" w:tblpXSpec="center" w:tblpY="189"/>
        <w:tblW w:w="15134" w:type="dxa"/>
        <w:tblLook w:val="00A0" w:firstRow="1" w:lastRow="0" w:firstColumn="1" w:lastColumn="0" w:noHBand="0" w:noVBand="0"/>
      </w:tblPr>
      <w:tblGrid>
        <w:gridCol w:w="3437"/>
        <w:gridCol w:w="2767"/>
        <w:gridCol w:w="8930"/>
      </w:tblGrid>
      <w:tr w:rsidR="00270E01" w:rsidRPr="00270E01" w:rsidTr="00270E01">
        <w:tc>
          <w:tcPr>
            <w:tcW w:w="3437" w:type="dxa"/>
            <w:vAlign w:val="center"/>
          </w:tcPr>
          <w:p w:rsidR="00270E01" w:rsidRPr="00270E01" w:rsidRDefault="00270E01" w:rsidP="00270E01">
            <w:pPr>
              <w:rPr>
                <w:rFonts w:eastAsia="Calibri"/>
                <w:sz w:val="24"/>
                <w:szCs w:val="24"/>
              </w:rPr>
            </w:pPr>
          </w:p>
        </w:tc>
        <w:tc>
          <w:tcPr>
            <w:tcW w:w="2767" w:type="dxa"/>
            <w:vAlign w:val="center"/>
          </w:tcPr>
          <w:p w:rsidR="00270E01" w:rsidRPr="00270E01" w:rsidRDefault="00270E01" w:rsidP="00270E01">
            <w:pPr>
              <w:jc w:val="center"/>
              <w:rPr>
                <w:rFonts w:eastAsia="Calibri"/>
                <w:sz w:val="24"/>
                <w:szCs w:val="24"/>
              </w:rPr>
            </w:pPr>
          </w:p>
        </w:tc>
        <w:tc>
          <w:tcPr>
            <w:tcW w:w="8930" w:type="dxa"/>
            <w:vAlign w:val="center"/>
          </w:tcPr>
          <w:p w:rsidR="00270E01" w:rsidRPr="00270E01" w:rsidRDefault="00270E01" w:rsidP="00270E01">
            <w:pPr>
              <w:jc w:val="right"/>
              <w:rPr>
                <w:rFonts w:eastAsia="Calibri"/>
                <w:sz w:val="24"/>
                <w:szCs w:val="24"/>
              </w:rPr>
            </w:pPr>
            <w:r w:rsidRPr="00270E01">
              <w:rPr>
                <w:rFonts w:eastAsia="Calibri"/>
                <w:sz w:val="24"/>
                <w:szCs w:val="24"/>
              </w:rPr>
              <w:t>«__» __________ 2016 г.</w:t>
            </w:r>
          </w:p>
        </w:tc>
      </w:tr>
    </w:tbl>
    <w:p w:rsidR="00270E01" w:rsidRPr="00270E01" w:rsidRDefault="00270E01" w:rsidP="00270E01">
      <w:pPr>
        <w:tabs>
          <w:tab w:val="center" w:pos="4677"/>
          <w:tab w:val="right" w:pos="9355"/>
        </w:tabs>
        <w:rPr>
          <w:rFonts w:eastAsia="Calibri"/>
          <w:sz w:val="26"/>
          <w:szCs w:val="26"/>
          <w:lang w:eastAsia="en-US"/>
        </w:rPr>
      </w:pPr>
    </w:p>
    <w:tbl>
      <w:tblPr>
        <w:tblW w:w="15310" w:type="dxa"/>
        <w:jc w:val="center"/>
        <w:tblInd w:w="-318" w:type="dxa"/>
        <w:tblLayout w:type="fixed"/>
        <w:tblLook w:val="00A0" w:firstRow="1" w:lastRow="0" w:firstColumn="1" w:lastColumn="0" w:noHBand="0" w:noVBand="0"/>
      </w:tblPr>
      <w:tblGrid>
        <w:gridCol w:w="582"/>
        <w:gridCol w:w="886"/>
        <w:gridCol w:w="904"/>
        <w:gridCol w:w="1173"/>
        <w:gridCol w:w="1032"/>
        <w:gridCol w:w="952"/>
        <w:gridCol w:w="1843"/>
        <w:gridCol w:w="567"/>
        <w:gridCol w:w="709"/>
        <w:gridCol w:w="567"/>
        <w:gridCol w:w="992"/>
        <w:gridCol w:w="1276"/>
        <w:gridCol w:w="1701"/>
        <w:gridCol w:w="992"/>
        <w:gridCol w:w="1134"/>
      </w:tblGrid>
      <w:tr w:rsidR="00270E01" w:rsidRPr="00270E01" w:rsidTr="00270E01">
        <w:trPr>
          <w:trHeight w:val="315"/>
          <w:jc w:val="center"/>
        </w:trPr>
        <w:tc>
          <w:tcPr>
            <w:tcW w:w="582"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 xml:space="preserve">№ </w:t>
            </w:r>
            <w:proofErr w:type="gramStart"/>
            <w:r w:rsidRPr="00270E01">
              <w:rPr>
                <w:rFonts w:eastAsia="Calibri"/>
                <w:color w:val="000000"/>
                <w:sz w:val="18"/>
              </w:rPr>
              <w:t>п</w:t>
            </w:r>
            <w:proofErr w:type="gramEnd"/>
            <w:r w:rsidRPr="00270E01">
              <w:rPr>
                <w:rFonts w:eastAsia="Calibri"/>
                <w:color w:val="000000"/>
                <w:sz w:val="18"/>
              </w:rPr>
              <w:t>/п</w:t>
            </w:r>
          </w:p>
        </w:tc>
        <w:tc>
          <w:tcPr>
            <w:tcW w:w="6790" w:type="dxa"/>
            <w:gridSpan w:val="6"/>
            <w:tcBorders>
              <w:top w:val="single" w:sz="4" w:space="0" w:color="auto"/>
              <w:left w:val="nil"/>
              <w:bottom w:val="single" w:sz="4" w:space="0" w:color="auto"/>
              <w:right w:val="single" w:sz="4" w:space="0" w:color="auto"/>
            </w:tcBorders>
            <w:shd w:val="clear" w:color="auto" w:fill="BFBFBF"/>
            <w:vAlign w:val="bottom"/>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Наименование контрагента (ИНН, вид деятельности)</w:t>
            </w:r>
          </w:p>
        </w:tc>
        <w:tc>
          <w:tcPr>
            <w:tcW w:w="7938" w:type="dxa"/>
            <w:gridSpan w:val="8"/>
            <w:tcBorders>
              <w:top w:val="single" w:sz="4" w:space="0" w:color="auto"/>
              <w:left w:val="nil"/>
              <w:bottom w:val="single" w:sz="4" w:space="0" w:color="auto"/>
              <w:right w:val="single" w:sz="4" w:space="0" w:color="auto"/>
            </w:tcBorders>
            <w:shd w:val="clear" w:color="auto" w:fill="BFBFBF"/>
            <w:vAlign w:val="bottom"/>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Информация о цепочке собственников, включая бенефициаро</w:t>
            </w:r>
            <w:proofErr w:type="gramStart"/>
            <w:r w:rsidRPr="00270E01">
              <w:rPr>
                <w:rFonts w:eastAsia="Calibri"/>
                <w:color w:val="000000"/>
                <w:sz w:val="18"/>
              </w:rPr>
              <w:t>в(</w:t>
            </w:r>
            <w:proofErr w:type="gramEnd"/>
            <w:r w:rsidRPr="00270E01">
              <w:rPr>
                <w:rFonts w:eastAsia="Calibri"/>
                <w:color w:val="000000"/>
                <w:sz w:val="18"/>
              </w:rPr>
              <w:t>в том числе конечных)</w:t>
            </w:r>
          </w:p>
        </w:tc>
      </w:tr>
      <w:tr w:rsidR="00270E01" w:rsidRPr="00270E01" w:rsidTr="00270E01">
        <w:trPr>
          <w:trHeight w:val="1575"/>
          <w:jc w:val="center"/>
        </w:trPr>
        <w:tc>
          <w:tcPr>
            <w:tcW w:w="582" w:type="dxa"/>
            <w:vMerge/>
            <w:tcBorders>
              <w:top w:val="single" w:sz="4" w:space="0" w:color="auto"/>
              <w:left w:val="single" w:sz="4" w:space="0" w:color="auto"/>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rPr>
                <w:rFonts w:eastAsia="Calibri"/>
                <w:color w:val="000000"/>
                <w:sz w:val="18"/>
              </w:rPr>
            </w:pPr>
          </w:p>
        </w:tc>
        <w:tc>
          <w:tcPr>
            <w:tcW w:w="886"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ИНН</w:t>
            </w:r>
          </w:p>
        </w:tc>
        <w:tc>
          <w:tcPr>
            <w:tcW w:w="904"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ОГРН</w:t>
            </w:r>
          </w:p>
        </w:tc>
        <w:tc>
          <w:tcPr>
            <w:tcW w:w="1173"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Наименование краткое</w:t>
            </w:r>
          </w:p>
        </w:tc>
        <w:tc>
          <w:tcPr>
            <w:tcW w:w="1032"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Код ОКВЭД</w:t>
            </w:r>
          </w:p>
        </w:tc>
        <w:tc>
          <w:tcPr>
            <w:tcW w:w="952"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Фамилия, Имя, Отчество руководителя</w:t>
            </w:r>
          </w:p>
        </w:tc>
        <w:tc>
          <w:tcPr>
            <w:tcW w:w="1843"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w:t>
            </w:r>
          </w:p>
        </w:tc>
        <w:tc>
          <w:tcPr>
            <w:tcW w:w="709"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ИНН</w:t>
            </w:r>
          </w:p>
        </w:tc>
        <w:tc>
          <w:tcPr>
            <w:tcW w:w="567"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ОГРН</w:t>
            </w:r>
          </w:p>
        </w:tc>
        <w:tc>
          <w:tcPr>
            <w:tcW w:w="992"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Наименование / ФИО</w:t>
            </w:r>
          </w:p>
        </w:tc>
        <w:tc>
          <w:tcPr>
            <w:tcW w:w="1276"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 xml:space="preserve">Адрес </w:t>
            </w:r>
            <w:proofErr w:type="gramStart"/>
            <w:r w:rsidRPr="00270E01">
              <w:rPr>
                <w:rFonts w:eastAsia="Calibri"/>
                <w:color w:val="000000"/>
                <w:sz w:val="18"/>
              </w:rPr>
              <w:t xml:space="preserve">регистра </w:t>
            </w:r>
            <w:proofErr w:type="spellStart"/>
            <w:r w:rsidRPr="00270E01">
              <w:rPr>
                <w:rFonts w:eastAsia="Calibri"/>
                <w:color w:val="000000"/>
                <w:sz w:val="18"/>
              </w:rPr>
              <w:t>ции</w:t>
            </w:r>
            <w:proofErr w:type="spellEnd"/>
            <w:proofErr w:type="gramEnd"/>
          </w:p>
        </w:tc>
        <w:tc>
          <w:tcPr>
            <w:tcW w:w="1701"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Серия и номер документа удостоверяющего личность руководителя (для физических лиц)</w:t>
            </w:r>
          </w:p>
        </w:tc>
        <w:tc>
          <w:tcPr>
            <w:tcW w:w="992"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Руководитель/Претендент/бенефициар</w:t>
            </w:r>
          </w:p>
        </w:tc>
        <w:tc>
          <w:tcPr>
            <w:tcW w:w="1134"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 xml:space="preserve">Информация </w:t>
            </w:r>
            <w:proofErr w:type="gramStart"/>
            <w:r w:rsidRPr="00270E01">
              <w:rPr>
                <w:rFonts w:eastAsia="Calibri"/>
                <w:color w:val="000000"/>
                <w:sz w:val="18"/>
              </w:rPr>
              <w:t>о</w:t>
            </w:r>
            <w:proofErr w:type="gramEnd"/>
            <w:r w:rsidRPr="00270E01">
              <w:rPr>
                <w:rFonts w:eastAsia="Calibri"/>
                <w:color w:val="000000"/>
                <w:sz w:val="18"/>
              </w:rPr>
              <w:t xml:space="preserve"> </w:t>
            </w:r>
            <w:proofErr w:type="gramStart"/>
            <w:r w:rsidRPr="00270E01">
              <w:rPr>
                <w:rFonts w:eastAsia="Calibri"/>
                <w:color w:val="000000"/>
                <w:sz w:val="18"/>
              </w:rPr>
              <w:t>подтверждающих</w:t>
            </w:r>
            <w:proofErr w:type="gramEnd"/>
            <w:r w:rsidRPr="00270E01">
              <w:rPr>
                <w:rFonts w:eastAsia="Calibri"/>
                <w:color w:val="000000"/>
                <w:sz w:val="18"/>
              </w:rPr>
              <w:t xml:space="preserve"> документов (наименование, номера и </w:t>
            </w:r>
            <w:proofErr w:type="spellStart"/>
            <w:r w:rsidRPr="00270E01">
              <w:rPr>
                <w:rFonts w:eastAsia="Calibri"/>
                <w:color w:val="000000"/>
                <w:sz w:val="18"/>
              </w:rPr>
              <w:t>тд</w:t>
            </w:r>
            <w:proofErr w:type="spellEnd"/>
            <w:r w:rsidRPr="00270E01">
              <w:rPr>
                <w:rFonts w:eastAsia="Calibri"/>
                <w:color w:val="000000"/>
                <w:sz w:val="18"/>
              </w:rPr>
              <w:t>)</w:t>
            </w:r>
          </w:p>
        </w:tc>
      </w:tr>
      <w:tr w:rsidR="00270E01" w:rsidRPr="00270E01" w:rsidTr="00270E01">
        <w:trPr>
          <w:trHeight w:val="315"/>
          <w:jc w:val="center"/>
        </w:trPr>
        <w:tc>
          <w:tcPr>
            <w:tcW w:w="582" w:type="dxa"/>
            <w:tcBorders>
              <w:top w:val="nil"/>
              <w:left w:val="single" w:sz="4" w:space="0" w:color="auto"/>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1</w:t>
            </w:r>
          </w:p>
        </w:tc>
        <w:tc>
          <w:tcPr>
            <w:tcW w:w="886"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2</w:t>
            </w:r>
          </w:p>
        </w:tc>
        <w:tc>
          <w:tcPr>
            <w:tcW w:w="904"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3</w:t>
            </w:r>
          </w:p>
        </w:tc>
        <w:tc>
          <w:tcPr>
            <w:tcW w:w="1173"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4</w:t>
            </w:r>
          </w:p>
        </w:tc>
        <w:tc>
          <w:tcPr>
            <w:tcW w:w="1032"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5</w:t>
            </w:r>
          </w:p>
        </w:tc>
        <w:tc>
          <w:tcPr>
            <w:tcW w:w="952"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6</w:t>
            </w:r>
          </w:p>
        </w:tc>
        <w:tc>
          <w:tcPr>
            <w:tcW w:w="1843"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7</w:t>
            </w:r>
          </w:p>
        </w:tc>
        <w:tc>
          <w:tcPr>
            <w:tcW w:w="567"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8</w:t>
            </w:r>
          </w:p>
        </w:tc>
        <w:tc>
          <w:tcPr>
            <w:tcW w:w="709"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9</w:t>
            </w:r>
          </w:p>
        </w:tc>
        <w:tc>
          <w:tcPr>
            <w:tcW w:w="567"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10</w:t>
            </w:r>
          </w:p>
        </w:tc>
        <w:tc>
          <w:tcPr>
            <w:tcW w:w="992"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11</w:t>
            </w:r>
          </w:p>
        </w:tc>
        <w:tc>
          <w:tcPr>
            <w:tcW w:w="1276"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12</w:t>
            </w:r>
          </w:p>
        </w:tc>
        <w:tc>
          <w:tcPr>
            <w:tcW w:w="1701"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13</w:t>
            </w:r>
          </w:p>
        </w:tc>
        <w:tc>
          <w:tcPr>
            <w:tcW w:w="992"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14</w:t>
            </w:r>
          </w:p>
        </w:tc>
        <w:tc>
          <w:tcPr>
            <w:tcW w:w="1134"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15</w:t>
            </w:r>
          </w:p>
        </w:tc>
      </w:tr>
      <w:tr w:rsidR="00270E01" w:rsidRPr="00270E01" w:rsidTr="00270E01">
        <w:trPr>
          <w:trHeight w:val="315"/>
          <w:jc w:val="center"/>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p w:rsidR="00270E01" w:rsidRPr="00270E01" w:rsidRDefault="00270E01" w:rsidP="00270E01">
            <w:pPr>
              <w:widowControl/>
              <w:autoSpaceDE/>
              <w:autoSpaceDN/>
              <w:adjustRightInd/>
              <w:jc w:val="center"/>
              <w:rPr>
                <w:rFonts w:eastAsia="Calibri"/>
                <w:i/>
                <w:color w:val="000000"/>
                <w:sz w:val="16"/>
                <w:szCs w:val="16"/>
              </w:rPr>
            </w:pPr>
          </w:p>
          <w:p w:rsidR="00270E01" w:rsidRPr="00270E01" w:rsidRDefault="00270E01" w:rsidP="00270E01">
            <w:pPr>
              <w:widowControl/>
              <w:autoSpaceDE/>
              <w:autoSpaceDN/>
              <w:adjustRightInd/>
              <w:jc w:val="center"/>
              <w:rPr>
                <w:rFonts w:eastAsia="Calibri"/>
                <w:i/>
                <w:color w:val="000000"/>
                <w:sz w:val="16"/>
                <w:szCs w:val="16"/>
              </w:rPr>
            </w:pPr>
          </w:p>
        </w:tc>
        <w:tc>
          <w:tcPr>
            <w:tcW w:w="886"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904"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1173"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1032"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952"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r>
      <w:tr w:rsidR="00270E01" w:rsidRPr="00270E01" w:rsidTr="00270E01">
        <w:trPr>
          <w:trHeight w:val="315"/>
          <w:jc w:val="center"/>
        </w:trPr>
        <w:tc>
          <w:tcPr>
            <w:tcW w:w="582" w:type="dxa"/>
            <w:tcBorders>
              <w:top w:val="nil"/>
              <w:left w:val="single" w:sz="4" w:space="0" w:color="auto"/>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886"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jc w:val="center"/>
              <w:rPr>
                <w:rFonts w:eastAsia="Calibri"/>
                <w:color w:val="000000"/>
                <w:sz w:val="18"/>
                <w:szCs w:val="18"/>
              </w:rPr>
            </w:pPr>
          </w:p>
        </w:tc>
        <w:tc>
          <w:tcPr>
            <w:tcW w:w="904"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c>
          <w:tcPr>
            <w:tcW w:w="1173"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c>
          <w:tcPr>
            <w:tcW w:w="1032"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952"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c>
          <w:tcPr>
            <w:tcW w:w="1843"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c>
          <w:tcPr>
            <w:tcW w:w="567"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709"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c>
          <w:tcPr>
            <w:tcW w:w="567"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992"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1276"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c>
          <w:tcPr>
            <w:tcW w:w="1701"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c>
          <w:tcPr>
            <w:tcW w:w="992"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c>
          <w:tcPr>
            <w:tcW w:w="1134"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r>
      <w:tr w:rsidR="00270E01" w:rsidRPr="00270E01" w:rsidTr="00270E01">
        <w:trPr>
          <w:trHeight w:val="80"/>
          <w:jc w:val="center"/>
        </w:trPr>
        <w:tc>
          <w:tcPr>
            <w:tcW w:w="582" w:type="dxa"/>
            <w:tcBorders>
              <w:top w:val="nil"/>
              <w:left w:val="single" w:sz="4" w:space="0" w:color="auto"/>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886"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jc w:val="center"/>
              <w:rPr>
                <w:rFonts w:eastAsia="Calibri"/>
                <w:sz w:val="18"/>
                <w:szCs w:val="18"/>
              </w:rPr>
            </w:pPr>
          </w:p>
        </w:tc>
        <w:tc>
          <w:tcPr>
            <w:tcW w:w="904"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1173"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c>
          <w:tcPr>
            <w:tcW w:w="1032"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952"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1843"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567"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709"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c>
          <w:tcPr>
            <w:tcW w:w="567"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992"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1276"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1701"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c>
          <w:tcPr>
            <w:tcW w:w="992"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1134"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r>
    </w:tbl>
    <w:p w:rsidR="00270E01" w:rsidRPr="00270E01" w:rsidRDefault="00270E01" w:rsidP="00270E01">
      <w:pPr>
        <w:rPr>
          <w:rFonts w:eastAsia="Calibri"/>
        </w:rPr>
      </w:pPr>
    </w:p>
    <w:p w:rsidR="00270E01" w:rsidRPr="00270E01" w:rsidRDefault="00270E01" w:rsidP="00DE76E0">
      <w:pPr>
        <w:numPr>
          <w:ilvl w:val="0"/>
          <w:numId w:val="6"/>
        </w:numPr>
        <w:tabs>
          <w:tab w:val="num" w:pos="567"/>
        </w:tabs>
        <w:ind w:left="567" w:hanging="425"/>
        <w:jc w:val="both"/>
        <w:rPr>
          <w:rFonts w:eastAsia="Calibri"/>
          <w:sz w:val="18"/>
        </w:rPr>
      </w:pPr>
      <w:proofErr w:type="gramStart"/>
      <w:r w:rsidRPr="00270E01">
        <w:rPr>
          <w:rFonts w:eastAsia="Calibri"/>
          <w:sz w:val="18"/>
        </w:rPr>
        <w:t>Контрагент (указать:</w:t>
      </w:r>
      <w:proofErr w:type="gramEnd"/>
      <w:r w:rsidRPr="00270E01">
        <w:rPr>
          <w:rFonts w:eastAsia="Calibri"/>
          <w:sz w:val="18"/>
        </w:rPr>
        <w:t xml:space="preserve"> Исполнитель/Подрядчик/ иное наименование контрагента)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w:t>
      </w:r>
      <w:proofErr w:type="gramStart"/>
      <w:r w:rsidRPr="00270E01">
        <w:rPr>
          <w:rFonts w:eastAsia="Calibri"/>
          <w:sz w:val="18"/>
        </w:rPr>
        <w:t>Заказчику/иное наименование Общества) являются полными, точными и достоверными.</w:t>
      </w:r>
      <w:proofErr w:type="gramEnd"/>
    </w:p>
    <w:p w:rsidR="003B5C5E" w:rsidRPr="00270E01" w:rsidRDefault="00270E01" w:rsidP="00DE76E0">
      <w:pPr>
        <w:numPr>
          <w:ilvl w:val="0"/>
          <w:numId w:val="6"/>
        </w:numPr>
        <w:tabs>
          <w:tab w:val="num" w:pos="567"/>
        </w:tabs>
        <w:ind w:left="567" w:hanging="425"/>
        <w:jc w:val="both"/>
        <w:rPr>
          <w:rFonts w:eastAsia="Calibri"/>
          <w:sz w:val="18"/>
        </w:rPr>
      </w:pPr>
      <w:proofErr w:type="gramStart"/>
      <w:r w:rsidRPr="00270E01">
        <w:rPr>
          <w:rFonts w:eastAsia="Calibri"/>
          <w:sz w:val="18"/>
        </w:rPr>
        <w:t>Контрагент (указать:</w:t>
      </w:r>
      <w:proofErr w:type="gramEnd"/>
      <w:r w:rsidRPr="00270E01">
        <w:rPr>
          <w:rFonts w:eastAsia="Calibri"/>
          <w:sz w:val="18"/>
        </w:rPr>
        <w:t xml:space="preserve"> </w:t>
      </w:r>
      <w:proofErr w:type="gramStart"/>
      <w:r w:rsidRPr="00270E01">
        <w:rPr>
          <w:rFonts w:eastAsia="Calibri"/>
          <w:sz w:val="18"/>
        </w:rPr>
        <w:t xml:space="preserve">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w:t>
      </w:r>
      <w:proofErr w:type="spellStart"/>
      <w:r w:rsidRPr="00270E01">
        <w:rPr>
          <w:rFonts w:eastAsia="Calibri"/>
          <w:sz w:val="18"/>
        </w:rPr>
        <w:t>заонодательством</w:t>
      </w:r>
      <w:proofErr w:type="spellEnd"/>
      <w:r w:rsidRPr="00270E01">
        <w:rPr>
          <w:rFonts w:eastAsia="Calibri"/>
          <w:sz w:val="18"/>
        </w:rPr>
        <w:t xml:space="preserve">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w:t>
      </w:r>
      <w:proofErr w:type="gramEnd"/>
      <w:r w:rsidRPr="00270E01">
        <w:rPr>
          <w:rFonts w:eastAsia="Calibri"/>
          <w:sz w:val="18"/>
        </w:rPr>
        <w:t xml:space="preserve"> Заказчиком/иное наименование Общества) полностью или частично предоставленных сведений компетентным органам государственной власти (в том числе, </w:t>
      </w:r>
      <w:proofErr w:type="gramStart"/>
      <w:r w:rsidRPr="00270E01">
        <w:rPr>
          <w:rFonts w:eastAsia="Calibri"/>
          <w:sz w:val="18"/>
        </w:rPr>
        <w:t>но</w:t>
      </w:r>
      <w:proofErr w:type="gramEnd"/>
      <w:r w:rsidRPr="00270E01">
        <w:rPr>
          <w:rFonts w:eastAsia="Calibri"/>
          <w:sz w:val="18"/>
        </w:rPr>
        <w:t xml:space="preserve"> не ограничиваясь, Федеральной налоговой службе РФ, Минэнерго России, </w:t>
      </w:r>
      <w:proofErr w:type="spellStart"/>
      <w:r w:rsidRPr="00270E01">
        <w:rPr>
          <w:rFonts w:eastAsia="Calibri"/>
          <w:sz w:val="18"/>
        </w:rPr>
        <w:t>Росфинмониторингу</w:t>
      </w:r>
      <w:proofErr w:type="spellEnd"/>
      <w:r w:rsidRPr="00270E01">
        <w:rPr>
          <w:rFonts w:eastAsia="Calibri"/>
          <w:sz w:val="18"/>
        </w:rPr>
        <w:t xml:space="preserve">, Правительству РФ) и последующую обработку сведений такими органами (далее - Раскрытие). </w:t>
      </w:r>
      <w:proofErr w:type="gramStart"/>
      <w:r w:rsidRPr="00270E01">
        <w:rPr>
          <w:rFonts w:eastAsia="Calibri"/>
          <w:sz w:val="18"/>
        </w:rPr>
        <w:t>Контрагент (указать:</w:t>
      </w:r>
      <w:proofErr w:type="gramEnd"/>
      <w:r w:rsidRPr="00270E01">
        <w:rPr>
          <w:rFonts w:eastAsia="Calibri"/>
          <w:sz w:val="18"/>
        </w:rPr>
        <w:t xml:space="preserve"> Исполнитель/Подрядчик/ иное наименование контрагента)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w:t>
      </w:r>
      <w:proofErr w:type="gramStart"/>
      <w:r w:rsidRPr="00270E01">
        <w:rPr>
          <w:rFonts w:eastAsia="Calibri"/>
          <w:sz w:val="18"/>
        </w:rPr>
        <w:t>Заказчику/иное наименование Общества) претензий, исков и требований любыми третьими лицами, чьи права были или могли быть нарушены таким Раскрытием.</w:t>
      </w:r>
      <w:proofErr w:type="gramEnd"/>
    </w:p>
    <w:p w:rsidR="00270E01" w:rsidRDefault="00270E01" w:rsidP="00270E01">
      <w:pPr>
        <w:suppressLineNumbers/>
        <w:rPr>
          <w:sz w:val="24"/>
          <w:szCs w:val="24"/>
        </w:rPr>
      </w:pPr>
    </w:p>
    <w:p w:rsidR="003B5C5E" w:rsidRPr="00270E01" w:rsidRDefault="00270E01" w:rsidP="00270E01">
      <w:pPr>
        <w:suppressLineNumbers/>
        <w:rPr>
          <w:sz w:val="22"/>
          <w:szCs w:val="24"/>
        </w:rPr>
      </w:pPr>
      <w:r w:rsidRPr="00270E01">
        <w:rPr>
          <w:sz w:val="22"/>
          <w:szCs w:val="24"/>
        </w:rPr>
        <w:t>Форму утверждаем:</w:t>
      </w:r>
    </w:p>
    <w:p w:rsidR="003B5C5E" w:rsidRPr="00856EBC" w:rsidRDefault="003B5C5E" w:rsidP="00F91AD3">
      <w:pPr>
        <w:pStyle w:val="1"/>
        <w:rPr>
          <w:szCs w:val="24"/>
        </w:rPr>
      </w:pPr>
      <w:r w:rsidRPr="00856EBC">
        <w:rPr>
          <w:szCs w:val="24"/>
        </w:rPr>
        <w:t>Подписи сторон</w:t>
      </w:r>
    </w:p>
    <w:p w:rsidR="003B5C5E" w:rsidRPr="00856EBC" w:rsidRDefault="003B5C5E" w:rsidP="00F91AD3"/>
    <w:tbl>
      <w:tblPr>
        <w:tblW w:w="9640" w:type="dxa"/>
        <w:tblInd w:w="250" w:type="dxa"/>
        <w:tblLayout w:type="fixed"/>
        <w:tblLook w:val="0000" w:firstRow="0" w:lastRow="0" w:firstColumn="0" w:lastColumn="0" w:noHBand="0" w:noVBand="0"/>
      </w:tblPr>
      <w:tblGrid>
        <w:gridCol w:w="4862"/>
        <w:gridCol w:w="4778"/>
      </w:tblGrid>
      <w:tr w:rsidR="003B5C5E" w:rsidRPr="00856EBC" w:rsidTr="003B5C5E">
        <w:tc>
          <w:tcPr>
            <w:tcW w:w="4862" w:type="dxa"/>
          </w:tcPr>
          <w:p w:rsidR="003B5C5E" w:rsidRPr="00856EBC" w:rsidRDefault="003B5C5E" w:rsidP="00F91AD3">
            <w:pPr>
              <w:jc w:val="both"/>
              <w:rPr>
                <w:sz w:val="24"/>
                <w:szCs w:val="24"/>
              </w:rPr>
            </w:pPr>
          </w:p>
          <w:p w:rsidR="003B5C5E" w:rsidRPr="00856EBC" w:rsidRDefault="003B5C5E" w:rsidP="00F91AD3">
            <w:pPr>
              <w:jc w:val="both"/>
              <w:rPr>
                <w:sz w:val="24"/>
                <w:szCs w:val="24"/>
              </w:rPr>
            </w:pPr>
            <w:r w:rsidRPr="00856EBC">
              <w:rPr>
                <w:sz w:val="24"/>
                <w:szCs w:val="24"/>
              </w:rPr>
              <w:t>_________________ / ____________ /</w:t>
            </w:r>
          </w:p>
          <w:p w:rsidR="003B5C5E" w:rsidRPr="00856EBC" w:rsidRDefault="003B5C5E" w:rsidP="00F91AD3">
            <w:pPr>
              <w:jc w:val="both"/>
              <w:rPr>
                <w:sz w:val="24"/>
                <w:szCs w:val="24"/>
              </w:rPr>
            </w:pPr>
            <w:r w:rsidRPr="00856EBC">
              <w:rPr>
                <w:sz w:val="24"/>
                <w:szCs w:val="24"/>
              </w:rPr>
              <w:t xml:space="preserve"> М.П.</w:t>
            </w:r>
          </w:p>
        </w:tc>
        <w:tc>
          <w:tcPr>
            <w:tcW w:w="4778" w:type="dxa"/>
          </w:tcPr>
          <w:p w:rsidR="003B5C5E" w:rsidRPr="00856EBC" w:rsidRDefault="003B5C5E" w:rsidP="00F91AD3">
            <w:pPr>
              <w:jc w:val="both"/>
              <w:rPr>
                <w:sz w:val="24"/>
                <w:szCs w:val="24"/>
              </w:rPr>
            </w:pPr>
          </w:p>
          <w:p w:rsidR="003B5C5E" w:rsidRPr="00856EBC" w:rsidRDefault="003B5C5E" w:rsidP="00F91AD3">
            <w:pPr>
              <w:jc w:val="both"/>
              <w:rPr>
                <w:sz w:val="24"/>
                <w:szCs w:val="24"/>
              </w:rPr>
            </w:pPr>
            <w:r w:rsidRPr="00856EBC">
              <w:rPr>
                <w:sz w:val="24"/>
                <w:szCs w:val="24"/>
              </w:rPr>
              <w:t xml:space="preserve">_________________ / </w:t>
            </w:r>
            <w:r w:rsidR="001716DF">
              <w:rPr>
                <w:sz w:val="24"/>
                <w:szCs w:val="24"/>
              </w:rPr>
              <w:t>____________</w:t>
            </w:r>
            <w:r w:rsidR="00434338" w:rsidRPr="00856EBC">
              <w:rPr>
                <w:sz w:val="24"/>
                <w:szCs w:val="24"/>
              </w:rPr>
              <w:t xml:space="preserve"> </w:t>
            </w:r>
            <w:r w:rsidRPr="00856EBC">
              <w:rPr>
                <w:sz w:val="24"/>
                <w:szCs w:val="24"/>
              </w:rPr>
              <w:t>/</w:t>
            </w:r>
          </w:p>
          <w:p w:rsidR="003B5C5E" w:rsidRPr="00856EBC" w:rsidRDefault="003B5C5E" w:rsidP="00F91AD3">
            <w:pPr>
              <w:jc w:val="both"/>
              <w:rPr>
                <w:sz w:val="24"/>
                <w:szCs w:val="24"/>
              </w:rPr>
            </w:pPr>
            <w:r w:rsidRPr="00856EBC">
              <w:rPr>
                <w:sz w:val="24"/>
                <w:szCs w:val="24"/>
              </w:rPr>
              <w:t xml:space="preserve"> М.П. </w:t>
            </w:r>
          </w:p>
        </w:tc>
      </w:tr>
    </w:tbl>
    <w:p w:rsidR="00270E01" w:rsidRDefault="00270E01" w:rsidP="00270E01">
      <w:pPr>
        <w:rPr>
          <w:b/>
          <w:sz w:val="24"/>
          <w:szCs w:val="24"/>
        </w:rPr>
      </w:pPr>
    </w:p>
    <w:p w:rsidR="00990D36" w:rsidRDefault="003B5C5E" w:rsidP="00F91AD3">
      <w:pPr>
        <w:jc w:val="right"/>
        <w:rPr>
          <w:sz w:val="24"/>
          <w:szCs w:val="24"/>
        </w:rPr>
      </w:pPr>
      <w:r w:rsidRPr="00856EBC">
        <w:rPr>
          <w:sz w:val="24"/>
          <w:szCs w:val="24"/>
        </w:rPr>
        <w:t xml:space="preserve">Приложение № </w:t>
      </w:r>
      <w:r w:rsidR="00990D36">
        <w:rPr>
          <w:sz w:val="24"/>
          <w:szCs w:val="24"/>
        </w:rPr>
        <w:t>11</w:t>
      </w:r>
    </w:p>
    <w:p w:rsidR="003B5C5E" w:rsidRPr="00856EBC" w:rsidRDefault="003B5C5E" w:rsidP="00F91AD3">
      <w:pPr>
        <w:jc w:val="right"/>
        <w:rPr>
          <w:sz w:val="24"/>
          <w:szCs w:val="24"/>
        </w:rPr>
      </w:pPr>
      <w:r w:rsidRPr="00856EBC">
        <w:rPr>
          <w:sz w:val="24"/>
          <w:szCs w:val="24"/>
        </w:rPr>
        <w:t xml:space="preserve">к договору на оказание услуг </w:t>
      </w:r>
    </w:p>
    <w:p w:rsidR="00F509A6" w:rsidRDefault="003B5C5E" w:rsidP="00F91AD3">
      <w:pPr>
        <w:jc w:val="right"/>
        <w:rPr>
          <w:sz w:val="24"/>
          <w:szCs w:val="24"/>
        </w:rPr>
      </w:pPr>
      <w:r w:rsidRPr="00856EBC">
        <w:rPr>
          <w:sz w:val="24"/>
          <w:szCs w:val="24"/>
        </w:rPr>
        <w:t>№</w:t>
      </w:r>
      <w:r w:rsidR="00F509A6">
        <w:rPr>
          <w:sz w:val="24"/>
          <w:szCs w:val="24"/>
        </w:rPr>
        <w:t>__</w:t>
      </w:r>
      <w:r w:rsidRPr="00856EBC">
        <w:rPr>
          <w:sz w:val="24"/>
          <w:szCs w:val="24"/>
        </w:rPr>
        <w:t xml:space="preserve">_______________ </w:t>
      </w:r>
    </w:p>
    <w:p w:rsidR="003B5C5E" w:rsidRPr="00856EBC" w:rsidRDefault="003B5C5E" w:rsidP="00F91AD3">
      <w:pPr>
        <w:jc w:val="right"/>
        <w:rPr>
          <w:b/>
          <w:sz w:val="24"/>
          <w:szCs w:val="24"/>
        </w:rPr>
      </w:pPr>
      <w:r w:rsidRPr="00856EBC">
        <w:rPr>
          <w:sz w:val="24"/>
          <w:szCs w:val="24"/>
        </w:rPr>
        <w:t>от ___________20___г</w:t>
      </w:r>
    </w:p>
    <w:p w:rsidR="003B5C5E" w:rsidRPr="00856EBC" w:rsidRDefault="003B5C5E" w:rsidP="00F91AD3">
      <w:pPr>
        <w:jc w:val="right"/>
        <w:rPr>
          <w:b/>
          <w:sz w:val="24"/>
          <w:szCs w:val="24"/>
        </w:rPr>
      </w:pPr>
    </w:p>
    <w:p w:rsidR="003B5C5E" w:rsidRPr="00856EBC" w:rsidRDefault="003B5C5E" w:rsidP="00F91AD3">
      <w:pPr>
        <w:jc w:val="right"/>
        <w:rPr>
          <w:b/>
          <w:sz w:val="24"/>
          <w:szCs w:val="24"/>
        </w:rPr>
      </w:pPr>
    </w:p>
    <w:p w:rsidR="003B5C5E" w:rsidRPr="00856EBC" w:rsidRDefault="003B5C5E" w:rsidP="00F91AD3">
      <w:pPr>
        <w:jc w:val="right"/>
        <w:rPr>
          <w:b/>
          <w:sz w:val="24"/>
          <w:szCs w:val="24"/>
        </w:rPr>
      </w:pPr>
    </w:p>
    <w:p w:rsidR="003B5C5E" w:rsidRPr="00856EBC" w:rsidRDefault="003B5C5E" w:rsidP="00F91AD3">
      <w:pPr>
        <w:jc w:val="center"/>
        <w:rPr>
          <w:b/>
          <w:sz w:val="24"/>
          <w:szCs w:val="24"/>
        </w:rPr>
      </w:pPr>
    </w:p>
    <w:p w:rsidR="003B5C5E" w:rsidRPr="00856EBC" w:rsidRDefault="003B5C5E" w:rsidP="00F91AD3">
      <w:pPr>
        <w:jc w:val="center"/>
        <w:rPr>
          <w:b/>
          <w:sz w:val="24"/>
          <w:szCs w:val="24"/>
        </w:rPr>
      </w:pPr>
    </w:p>
    <w:p w:rsidR="00DA65E1" w:rsidRPr="00856EBC" w:rsidRDefault="00DA65E1" w:rsidP="00F91AD3">
      <w:pPr>
        <w:jc w:val="center"/>
        <w:rPr>
          <w:b/>
          <w:sz w:val="24"/>
          <w:szCs w:val="24"/>
        </w:rPr>
      </w:pPr>
      <w:r w:rsidRPr="00856EBC">
        <w:rPr>
          <w:b/>
          <w:sz w:val="24"/>
          <w:szCs w:val="24"/>
        </w:rPr>
        <w:t>СОГЛАШЕНИЕ</w:t>
      </w:r>
    </w:p>
    <w:p w:rsidR="00DA65E1" w:rsidRPr="00856EBC" w:rsidRDefault="00DA65E1" w:rsidP="00F91AD3">
      <w:pPr>
        <w:jc w:val="center"/>
        <w:rPr>
          <w:b/>
          <w:bCs/>
          <w:sz w:val="24"/>
          <w:szCs w:val="24"/>
        </w:rPr>
      </w:pPr>
      <w:r w:rsidRPr="00856EBC">
        <w:rPr>
          <w:b/>
          <w:sz w:val="24"/>
          <w:szCs w:val="24"/>
        </w:rPr>
        <w:t xml:space="preserve">о размере </w:t>
      </w:r>
      <w:r w:rsidR="00AB1A4F" w:rsidRPr="00856EBC">
        <w:rPr>
          <w:b/>
          <w:sz w:val="24"/>
          <w:szCs w:val="24"/>
        </w:rPr>
        <w:t>стоимости оказанных услуг</w:t>
      </w:r>
    </w:p>
    <w:p w:rsidR="00DA65E1" w:rsidRPr="00856EBC" w:rsidRDefault="00DA65E1" w:rsidP="00F91AD3">
      <w:pPr>
        <w:jc w:val="center"/>
        <w:rPr>
          <w:sz w:val="24"/>
          <w:szCs w:val="24"/>
        </w:rPr>
      </w:pPr>
    </w:p>
    <w:p w:rsidR="00DA65E1" w:rsidRPr="00856EBC" w:rsidRDefault="00F91AD3" w:rsidP="00F91AD3">
      <w:pPr>
        <w:tabs>
          <w:tab w:val="left" w:pos="7023"/>
        </w:tabs>
        <w:rPr>
          <w:sz w:val="24"/>
          <w:szCs w:val="24"/>
        </w:rPr>
      </w:pPr>
      <w:r w:rsidRPr="00856EBC">
        <w:rPr>
          <w:sz w:val="24"/>
          <w:szCs w:val="24"/>
        </w:rPr>
        <w:tab/>
      </w:r>
    </w:p>
    <w:p w:rsidR="007F24A4" w:rsidRPr="00856EBC" w:rsidRDefault="001A2578" w:rsidP="00F91AD3">
      <w:pPr>
        <w:pStyle w:val="a7"/>
        <w:ind w:firstLine="713"/>
        <w:jc w:val="both"/>
        <w:rPr>
          <w:sz w:val="24"/>
          <w:szCs w:val="24"/>
        </w:rPr>
      </w:pPr>
      <w:r w:rsidRPr="001A2578">
        <w:rPr>
          <w:sz w:val="24"/>
          <w:szCs w:val="24"/>
        </w:rPr>
        <w:t>Публичное акционерное общество «Саратовэнерго», именуемое в дальнейшем «Заказчик», в лице Генерального директора Щербакова А.А.</w:t>
      </w:r>
      <w:r>
        <w:rPr>
          <w:sz w:val="24"/>
          <w:szCs w:val="24"/>
        </w:rPr>
        <w:t xml:space="preserve"> </w:t>
      </w:r>
      <w:r w:rsidRPr="001A2578">
        <w:rPr>
          <w:sz w:val="24"/>
          <w:szCs w:val="24"/>
        </w:rPr>
        <w:t>действующего на основании Устава</w:t>
      </w:r>
      <w:r w:rsidR="007F24A4" w:rsidRPr="00856EBC">
        <w:rPr>
          <w:rFonts w:eastAsia="Times New Roman"/>
          <w:sz w:val="24"/>
          <w:szCs w:val="24"/>
        </w:rPr>
        <w:t>, с одной стороны, и</w:t>
      </w:r>
    </w:p>
    <w:p w:rsidR="00DA65E1" w:rsidRPr="009F380D" w:rsidRDefault="007F24A4" w:rsidP="009F380D">
      <w:pPr>
        <w:pStyle w:val="a7"/>
        <w:ind w:firstLine="713"/>
        <w:jc w:val="both"/>
        <w:rPr>
          <w:sz w:val="24"/>
          <w:szCs w:val="24"/>
        </w:rPr>
      </w:pPr>
      <w:r w:rsidRPr="00856EBC">
        <w:rPr>
          <w:sz w:val="24"/>
          <w:szCs w:val="24"/>
        </w:rPr>
        <w:tab/>
        <w:t>____________________________________________,</w:t>
      </w:r>
      <w:r w:rsidR="008A3283" w:rsidRPr="00856EBC">
        <w:rPr>
          <w:sz w:val="24"/>
          <w:szCs w:val="24"/>
        </w:rPr>
        <w:t xml:space="preserve"> </w:t>
      </w:r>
      <w:r w:rsidRPr="00856EBC">
        <w:rPr>
          <w:sz w:val="24"/>
          <w:szCs w:val="24"/>
        </w:rPr>
        <w:t xml:space="preserve">именуемое в дальнейшем </w:t>
      </w:r>
      <w:r w:rsidRPr="00856EBC">
        <w:rPr>
          <w:rFonts w:eastAsia="Times New Roman"/>
          <w:spacing w:val="-1"/>
          <w:sz w:val="24"/>
          <w:szCs w:val="24"/>
        </w:rPr>
        <w:t>«</w:t>
      </w:r>
      <w:r w:rsidRPr="00856EBC">
        <w:rPr>
          <w:rFonts w:eastAsia="Times New Roman"/>
          <w:b/>
          <w:spacing w:val="-1"/>
          <w:sz w:val="24"/>
          <w:szCs w:val="24"/>
        </w:rPr>
        <w:t>Исполнитель</w:t>
      </w:r>
      <w:r w:rsidRPr="00856EBC">
        <w:rPr>
          <w:rFonts w:eastAsia="Times New Roman"/>
          <w:spacing w:val="-1"/>
          <w:sz w:val="24"/>
          <w:szCs w:val="24"/>
        </w:rPr>
        <w:t>»,</w:t>
      </w:r>
      <w:r w:rsidRPr="00856EBC">
        <w:rPr>
          <w:rFonts w:ascii="Arial" w:eastAsia="Times New Roman" w:cs="Arial"/>
          <w:sz w:val="24"/>
          <w:szCs w:val="24"/>
        </w:rPr>
        <w:t xml:space="preserve"> </w:t>
      </w:r>
      <w:r w:rsidRPr="00856EBC">
        <w:rPr>
          <w:rFonts w:eastAsia="Times New Roman"/>
          <w:sz w:val="24"/>
          <w:szCs w:val="24"/>
        </w:rPr>
        <w:t>в</w:t>
      </w:r>
      <w:r w:rsidRPr="00856EBC">
        <w:rPr>
          <w:rFonts w:ascii="Arial" w:eastAsia="Times New Roman" w:hAnsi="Arial" w:cs="Arial"/>
          <w:sz w:val="24"/>
          <w:szCs w:val="24"/>
        </w:rPr>
        <w:tab/>
      </w:r>
      <w:r w:rsidRPr="00856EBC">
        <w:rPr>
          <w:rFonts w:eastAsia="Times New Roman"/>
          <w:spacing w:val="-4"/>
          <w:sz w:val="24"/>
          <w:szCs w:val="24"/>
        </w:rPr>
        <w:t>лице</w:t>
      </w:r>
      <w:r w:rsidRPr="009F380D">
        <w:rPr>
          <w:sz w:val="24"/>
          <w:szCs w:val="24"/>
        </w:rPr>
        <w:t xml:space="preserve">___________________________________, </w:t>
      </w:r>
      <w:r w:rsidRPr="009F380D">
        <w:rPr>
          <w:rFonts w:eastAsia="Times New Roman"/>
          <w:sz w:val="24"/>
          <w:szCs w:val="24"/>
        </w:rPr>
        <w:t xml:space="preserve">действующего на основании ______________(Устава/Доверенности), с другой стороны, </w:t>
      </w:r>
      <w:r w:rsidR="00DA65E1" w:rsidRPr="009F380D">
        <w:rPr>
          <w:sz w:val="24"/>
          <w:szCs w:val="24"/>
        </w:rPr>
        <w:t xml:space="preserve"> в соответствии с заключенным договором оказания услуг №_______________ от  __________ 201__ года пришли к настоящему соглашению о стоимости</w:t>
      </w:r>
      <w:r w:rsidR="009F380D" w:rsidRPr="009F380D">
        <w:rPr>
          <w:sz w:val="24"/>
          <w:szCs w:val="24"/>
        </w:rPr>
        <w:t xml:space="preserve"> печати, </w:t>
      </w:r>
      <w:proofErr w:type="spellStart"/>
      <w:r w:rsidR="009F380D" w:rsidRPr="009F380D">
        <w:rPr>
          <w:sz w:val="24"/>
          <w:szCs w:val="24"/>
        </w:rPr>
        <w:t>конвертованию</w:t>
      </w:r>
      <w:proofErr w:type="spellEnd"/>
      <w:r w:rsidR="009F380D" w:rsidRPr="009F380D">
        <w:rPr>
          <w:sz w:val="24"/>
          <w:szCs w:val="24"/>
        </w:rPr>
        <w:t xml:space="preserve"> и доставке </w:t>
      </w:r>
      <w:r w:rsidR="00DA65E1" w:rsidRPr="009F380D">
        <w:rPr>
          <w:sz w:val="24"/>
          <w:szCs w:val="24"/>
        </w:rPr>
        <w:t>одного</w:t>
      </w:r>
      <w:r w:rsidR="009F380D">
        <w:rPr>
          <w:bCs/>
          <w:sz w:val="24"/>
          <w:szCs w:val="24"/>
        </w:rPr>
        <w:t xml:space="preserve"> платежного документа в размере</w:t>
      </w:r>
      <w:r w:rsidR="00DA65E1" w:rsidRPr="009F380D">
        <w:rPr>
          <w:sz w:val="24"/>
          <w:szCs w:val="24"/>
        </w:rPr>
        <w:t xml:space="preserve"> ____________________ рублей, в т.ч. НДС 18%.</w:t>
      </w:r>
    </w:p>
    <w:p w:rsidR="004465F7" w:rsidRPr="009F380D" w:rsidRDefault="004465F7" w:rsidP="00F91AD3">
      <w:pPr>
        <w:pStyle w:val="a7"/>
        <w:ind w:firstLine="713"/>
        <w:jc w:val="both"/>
        <w:rPr>
          <w:sz w:val="24"/>
          <w:szCs w:val="24"/>
        </w:rPr>
      </w:pPr>
      <w:r w:rsidRPr="009F380D">
        <w:rPr>
          <w:sz w:val="24"/>
          <w:szCs w:val="24"/>
        </w:rPr>
        <w:t>В указанную стоимость включены все затраты на необходимые материалы и доставк</w:t>
      </w:r>
      <w:r w:rsidR="007571BE" w:rsidRPr="009F380D">
        <w:rPr>
          <w:sz w:val="24"/>
          <w:szCs w:val="24"/>
        </w:rPr>
        <w:t>у</w:t>
      </w:r>
      <w:r w:rsidRPr="009F380D">
        <w:rPr>
          <w:sz w:val="24"/>
          <w:szCs w:val="24"/>
        </w:rPr>
        <w:t xml:space="preserve"> платежных документов до места, указанного Заказчиком</w:t>
      </w:r>
      <w:r w:rsidR="00451910" w:rsidRPr="009F380D">
        <w:rPr>
          <w:sz w:val="24"/>
          <w:szCs w:val="24"/>
        </w:rPr>
        <w:t>.</w:t>
      </w:r>
    </w:p>
    <w:p w:rsidR="00DA65E1" w:rsidRPr="009F380D" w:rsidRDefault="00DA65E1" w:rsidP="00F91AD3">
      <w:pPr>
        <w:rPr>
          <w:sz w:val="24"/>
          <w:szCs w:val="24"/>
        </w:rPr>
      </w:pPr>
    </w:p>
    <w:p w:rsidR="00DA65E1" w:rsidRPr="00856EBC" w:rsidRDefault="00DA65E1" w:rsidP="00F91AD3">
      <w:pPr>
        <w:rPr>
          <w:sz w:val="24"/>
          <w:szCs w:val="24"/>
        </w:rPr>
      </w:pPr>
    </w:p>
    <w:p w:rsidR="00DA65E1" w:rsidRPr="00856EBC" w:rsidRDefault="00DA65E1" w:rsidP="00F91AD3">
      <w:pPr>
        <w:rPr>
          <w:sz w:val="24"/>
          <w:szCs w:val="24"/>
        </w:rPr>
      </w:pPr>
    </w:p>
    <w:p w:rsidR="00DA65E1" w:rsidRPr="00856EBC" w:rsidRDefault="00DA65E1" w:rsidP="00F91AD3">
      <w:pPr>
        <w:pStyle w:val="1"/>
        <w:rPr>
          <w:szCs w:val="24"/>
        </w:rPr>
      </w:pPr>
      <w:r w:rsidRPr="00856EBC">
        <w:rPr>
          <w:szCs w:val="24"/>
        </w:rPr>
        <w:t>Подписи сторон</w:t>
      </w:r>
    </w:p>
    <w:p w:rsidR="00DA65E1" w:rsidRPr="00856EBC" w:rsidRDefault="00DA65E1" w:rsidP="00F91AD3"/>
    <w:tbl>
      <w:tblPr>
        <w:tblW w:w="9645" w:type="dxa"/>
        <w:tblInd w:w="250" w:type="dxa"/>
        <w:tblLayout w:type="fixed"/>
        <w:tblLook w:val="04A0" w:firstRow="1" w:lastRow="0" w:firstColumn="1" w:lastColumn="0" w:noHBand="0" w:noVBand="1"/>
      </w:tblPr>
      <w:tblGrid>
        <w:gridCol w:w="4865"/>
        <w:gridCol w:w="4780"/>
      </w:tblGrid>
      <w:tr w:rsidR="00DA65E1" w:rsidRPr="009127C4" w:rsidTr="00DA65E1">
        <w:tc>
          <w:tcPr>
            <w:tcW w:w="4862" w:type="dxa"/>
          </w:tcPr>
          <w:p w:rsidR="00DA65E1" w:rsidRPr="00856EBC" w:rsidRDefault="00DA65E1" w:rsidP="00F91AD3">
            <w:pPr>
              <w:jc w:val="both"/>
              <w:rPr>
                <w:sz w:val="24"/>
                <w:szCs w:val="24"/>
              </w:rPr>
            </w:pPr>
          </w:p>
          <w:p w:rsidR="00DA65E1" w:rsidRPr="00856EBC" w:rsidRDefault="00DA65E1" w:rsidP="00F91AD3">
            <w:pPr>
              <w:jc w:val="both"/>
              <w:rPr>
                <w:sz w:val="24"/>
                <w:szCs w:val="24"/>
              </w:rPr>
            </w:pPr>
            <w:r w:rsidRPr="00856EBC">
              <w:rPr>
                <w:sz w:val="24"/>
                <w:szCs w:val="24"/>
              </w:rPr>
              <w:t>_________________ / ____________ /</w:t>
            </w:r>
          </w:p>
          <w:p w:rsidR="00DA65E1" w:rsidRPr="00856EBC" w:rsidRDefault="00DA65E1" w:rsidP="00F91AD3">
            <w:pPr>
              <w:jc w:val="both"/>
              <w:rPr>
                <w:sz w:val="24"/>
                <w:szCs w:val="24"/>
              </w:rPr>
            </w:pPr>
            <w:r w:rsidRPr="00856EBC">
              <w:rPr>
                <w:sz w:val="24"/>
                <w:szCs w:val="24"/>
              </w:rPr>
              <w:t xml:space="preserve"> М.П.</w:t>
            </w:r>
          </w:p>
        </w:tc>
        <w:tc>
          <w:tcPr>
            <w:tcW w:w="4778" w:type="dxa"/>
          </w:tcPr>
          <w:p w:rsidR="00DA65E1" w:rsidRPr="00856EBC" w:rsidRDefault="00DA65E1" w:rsidP="00F91AD3">
            <w:pPr>
              <w:jc w:val="both"/>
              <w:rPr>
                <w:sz w:val="24"/>
                <w:szCs w:val="24"/>
              </w:rPr>
            </w:pPr>
          </w:p>
          <w:p w:rsidR="00DA65E1" w:rsidRPr="00856EBC" w:rsidRDefault="00DA65E1" w:rsidP="00EA1CF0">
            <w:pPr>
              <w:tabs>
                <w:tab w:val="right" w:pos="4564"/>
              </w:tabs>
              <w:jc w:val="both"/>
              <w:rPr>
                <w:sz w:val="24"/>
                <w:szCs w:val="24"/>
              </w:rPr>
            </w:pPr>
            <w:r w:rsidRPr="00856EBC">
              <w:rPr>
                <w:sz w:val="24"/>
                <w:szCs w:val="24"/>
              </w:rPr>
              <w:t xml:space="preserve">_________________ / </w:t>
            </w:r>
            <w:r w:rsidR="001A2578">
              <w:rPr>
                <w:sz w:val="24"/>
                <w:szCs w:val="24"/>
              </w:rPr>
              <w:t>______________</w:t>
            </w:r>
            <w:r w:rsidR="00434338" w:rsidRPr="00856EBC">
              <w:rPr>
                <w:sz w:val="24"/>
                <w:szCs w:val="24"/>
              </w:rPr>
              <w:t xml:space="preserve"> </w:t>
            </w:r>
            <w:r w:rsidRPr="00856EBC">
              <w:rPr>
                <w:sz w:val="24"/>
                <w:szCs w:val="24"/>
              </w:rPr>
              <w:t>/</w:t>
            </w:r>
            <w:r w:rsidR="00EA1CF0" w:rsidRPr="00856EBC">
              <w:rPr>
                <w:sz w:val="24"/>
                <w:szCs w:val="24"/>
              </w:rPr>
              <w:tab/>
            </w:r>
          </w:p>
          <w:p w:rsidR="00DA65E1" w:rsidRPr="009127C4" w:rsidRDefault="00DA65E1" w:rsidP="00F91AD3">
            <w:pPr>
              <w:jc w:val="both"/>
              <w:rPr>
                <w:sz w:val="24"/>
                <w:szCs w:val="24"/>
              </w:rPr>
            </w:pPr>
            <w:r w:rsidRPr="00856EBC">
              <w:rPr>
                <w:sz w:val="24"/>
                <w:szCs w:val="24"/>
              </w:rPr>
              <w:t xml:space="preserve"> М.П.</w:t>
            </w:r>
            <w:r w:rsidRPr="009127C4">
              <w:rPr>
                <w:sz w:val="24"/>
                <w:szCs w:val="24"/>
              </w:rPr>
              <w:t xml:space="preserve"> </w:t>
            </w:r>
          </w:p>
        </w:tc>
      </w:tr>
    </w:tbl>
    <w:p w:rsidR="00530499" w:rsidRPr="009127C4" w:rsidRDefault="00530499" w:rsidP="00F91AD3">
      <w:pPr>
        <w:tabs>
          <w:tab w:val="left" w:pos="0"/>
          <w:tab w:val="left" w:pos="5760"/>
        </w:tabs>
        <w:jc w:val="both"/>
        <w:rPr>
          <w:b/>
          <w:sz w:val="24"/>
          <w:szCs w:val="24"/>
        </w:rPr>
      </w:pPr>
    </w:p>
    <w:sectPr w:rsidR="00530499" w:rsidRPr="009127C4" w:rsidSect="00270E01">
      <w:pgSz w:w="16834" w:h="11909" w:orient="landscape"/>
      <w:pgMar w:top="851" w:right="567" w:bottom="567" w:left="567"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B56" w:rsidRDefault="00CB7B56" w:rsidP="00703476">
      <w:r>
        <w:separator/>
      </w:r>
    </w:p>
  </w:endnote>
  <w:endnote w:type="continuationSeparator" w:id="0">
    <w:p w:rsidR="00CB7B56" w:rsidRDefault="00CB7B56" w:rsidP="00703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B56" w:rsidRDefault="00CB7B56" w:rsidP="00703476">
      <w:r>
        <w:separator/>
      </w:r>
    </w:p>
  </w:footnote>
  <w:footnote w:type="continuationSeparator" w:id="0">
    <w:p w:rsidR="00CB7B56" w:rsidRDefault="00CB7B56" w:rsidP="007034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64186"/>
    <w:multiLevelType w:val="multilevel"/>
    <w:tmpl w:val="69988C22"/>
    <w:lvl w:ilvl="0">
      <w:start w:val="1"/>
      <w:numFmt w:val="decimal"/>
      <w:lvlText w:val="%1."/>
      <w:lvlJc w:val="left"/>
      <w:pPr>
        <w:ind w:left="577" w:hanging="555"/>
      </w:pPr>
      <w:rPr>
        <w:rFonts w:eastAsiaTheme="minorEastAsia" w:hint="default"/>
        <w:b/>
      </w:rPr>
    </w:lvl>
    <w:lvl w:ilvl="1">
      <w:start w:val="1"/>
      <w:numFmt w:val="decimal"/>
      <w:isLgl/>
      <w:lvlText w:val="%1.%2."/>
      <w:lvlJc w:val="left"/>
      <w:pPr>
        <w:ind w:left="697" w:hanging="555"/>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1102" w:hanging="1080"/>
      </w:pPr>
      <w:rPr>
        <w:rFonts w:hint="default"/>
      </w:rPr>
    </w:lvl>
    <w:lvl w:ilvl="5">
      <w:start w:val="1"/>
      <w:numFmt w:val="decimal"/>
      <w:isLgl/>
      <w:lvlText w:val="%1.%2.%3.%4.%5.%6."/>
      <w:lvlJc w:val="left"/>
      <w:pPr>
        <w:ind w:left="1102" w:hanging="1080"/>
      </w:pPr>
      <w:rPr>
        <w:rFonts w:hint="default"/>
      </w:rPr>
    </w:lvl>
    <w:lvl w:ilvl="6">
      <w:start w:val="1"/>
      <w:numFmt w:val="decimal"/>
      <w:isLgl/>
      <w:lvlText w:val="%1.%2.%3.%4.%5.%6.%7."/>
      <w:lvlJc w:val="left"/>
      <w:pPr>
        <w:ind w:left="1462" w:hanging="1440"/>
      </w:pPr>
      <w:rPr>
        <w:rFonts w:hint="default"/>
      </w:rPr>
    </w:lvl>
    <w:lvl w:ilvl="7">
      <w:start w:val="1"/>
      <w:numFmt w:val="decimal"/>
      <w:isLgl/>
      <w:lvlText w:val="%1.%2.%3.%4.%5.%6.%7.%8."/>
      <w:lvlJc w:val="left"/>
      <w:pPr>
        <w:ind w:left="1462" w:hanging="1440"/>
      </w:pPr>
      <w:rPr>
        <w:rFonts w:hint="default"/>
      </w:rPr>
    </w:lvl>
    <w:lvl w:ilvl="8">
      <w:start w:val="1"/>
      <w:numFmt w:val="decimal"/>
      <w:isLgl/>
      <w:lvlText w:val="%1.%2.%3.%4.%5.%6.%7.%8.%9."/>
      <w:lvlJc w:val="left"/>
      <w:pPr>
        <w:ind w:left="1822" w:hanging="1800"/>
      </w:pPr>
      <w:rPr>
        <w:rFonts w:hint="default"/>
      </w:rPr>
    </w:lvl>
  </w:abstractNum>
  <w:abstractNum w:abstractNumId="1">
    <w:nsid w:val="356A5FCE"/>
    <w:multiLevelType w:val="multilevel"/>
    <w:tmpl w:val="0E704EE2"/>
    <w:lvl w:ilvl="0">
      <w:start w:val="1"/>
      <w:numFmt w:val="decimal"/>
      <w:pStyle w:val="a"/>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
    <w:nsid w:val="478A395C"/>
    <w:multiLevelType w:val="multilevel"/>
    <w:tmpl w:val="097E8EF4"/>
    <w:lvl w:ilvl="0">
      <w:start w:val="1"/>
      <w:numFmt w:val="decimal"/>
      <w:lvlText w:val="%1."/>
      <w:lvlJc w:val="left"/>
      <w:pPr>
        <w:tabs>
          <w:tab w:val="num" w:pos="1134"/>
        </w:tabs>
        <w:ind w:left="1134" w:hanging="1134"/>
      </w:pPr>
      <w:rPr>
        <w:rFonts w:ascii="Times New Roman" w:hAnsi="Times New Roman" w:cs="Times New Roman" w:hint="default"/>
      </w:rPr>
    </w:lvl>
    <w:lvl w:ilvl="1">
      <w:start w:val="1"/>
      <w:numFmt w:val="decimal"/>
      <w:lvlText w:val="%1.%2"/>
      <w:lvlJc w:val="left"/>
      <w:pPr>
        <w:tabs>
          <w:tab w:val="num" w:pos="2814"/>
        </w:tabs>
        <w:ind w:left="2814" w:hanging="1134"/>
      </w:pPr>
      <w:rPr>
        <w:rFonts w:ascii="Times New Roman" w:hAnsi="Times New Roman" w:cs="Times New Roman" w:hint="default"/>
      </w:rPr>
    </w:lvl>
    <w:lvl w:ilvl="2">
      <w:start w:val="1"/>
      <w:numFmt w:val="decimal"/>
      <w:pStyle w:val="a0"/>
      <w:lvlText w:val="%1.%2.%3"/>
      <w:lvlJc w:val="left"/>
      <w:pPr>
        <w:tabs>
          <w:tab w:val="num" w:pos="1134"/>
        </w:tabs>
        <w:ind w:left="1134" w:hanging="1134"/>
      </w:pPr>
      <w:rPr>
        <w:rFonts w:ascii="Times New Roman" w:eastAsia="Times New Roman" w:hAnsi="Times New Roman" w:cs="Times New Roman"/>
        <w:b w:val="0"/>
        <w:i w:val="0"/>
      </w:rPr>
    </w:lvl>
    <w:lvl w:ilvl="3">
      <w:start w:val="1"/>
      <w:numFmt w:val="decimal"/>
      <w:pStyle w:val="a1"/>
      <w:lvlText w:val="%1.%2.%3.%4"/>
      <w:lvlJc w:val="left"/>
      <w:pPr>
        <w:tabs>
          <w:tab w:val="num" w:pos="1134"/>
        </w:tabs>
        <w:ind w:left="1134" w:hanging="1134"/>
      </w:pPr>
      <w:rPr>
        <w:rFonts w:ascii="Times New Roman" w:hAnsi="Times New Roman" w:cs="Times New Roman" w:hint="default"/>
        <w:b w:val="0"/>
        <w:i w:val="0"/>
      </w:rPr>
    </w:lvl>
    <w:lvl w:ilvl="4">
      <w:start w:val="1"/>
      <w:numFmt w:val="lowerLetter"/>
      <w:pStyle w:val="a2"/>
      <w:lvlText w:val="%5)"/>
      <w:lvlJc w:val="left"/>
      <w:pPr>
        <w:tabs>
          <w:tab w:val="num" w:pos="1701"/>
        </w:tabs>
        <w:ind w:left="1701" w:hanging="567"/>
      </w:pPr>
      <w:rPr>
        <w:rFonts w:ascii="Times New Roman" w:hAnsi="Times New Roman" w:cs="Times New Roman" w:hint="default"/>
      </w:rPr>
    </w:lvl>
    <w:lvl w:ilvl="5">
      <w:start w:val="1"/>
      <w:numFmt w:val="bullet"/>
      <w:lvlText w:val=""/>
      <w:lvlJc w:val="left"/>
      <w:pPr>
        <w:tabs>
          <w:tab w:val="num" w:pos="3960"/>
        </w:tabs>
        <w:ind w:left="2736" w:hanging="936"/>
      </w:pPr>
      <w:rPr>
        <w:rFonts w:ascii="Symbol" w:hAnsi="Symbol" w:cs="Times New Roman" w:hint="default"/>
        <w:color w:val="auto"/>
        <w:sz w:val="18"/>
        <w:szCs w:val="18"/>
      </w:rPr>
    </w:lvl>
    <w:lvl w:ilvl="6">
      <w:start w:val="1"/>
      <w:numFmt w:val="decimal"/>
      <w:lvlText w:val="%1.%2.%3.%4.%5.%6.%7."/>
      <w:lvlJc w:val="left"/>
      <w:pPr>
        <w:tabs>
          <w:tab w:val="num" w:pos="4680"/>
        </w:tabs>
        <w:ind w:left="3240" w:hanging="1080"/>
      </w:pPr>
      <w:rPr>
        <w:rFonts w:ascii="Times New Roman" w:hAnsi="Times New Roman" w:cs="Times New Roman" w:hint="default"/>
      </w:rPr>
    </w:lvl>
    <w:lvl w:ilvl="7">
      <w:start w:val="1"/>
      <w:numFmt w:val="decimal"/>
      <w:lvlText w:val="%1.%2.%3.%4.%5.%6.%7.%8."/>
      <w:lvlJc w:val="left"/>
      <w:pPr>
        <w:tabs>
          <w:tab w:val="num" w:pos="5400"/>
        </w:tabs>
        <w:ind w:left="3744" w:hanging="1224"/>
      </w:pPr>
      <w:rPr>
        <w:rFonts w:ascii="Times New Roman" w:hAnsi="Times New Roman" w:cs="Times New Roman" w:hint="default"/>
      </w:rPr>
    </w:lvl>
    <w:lvl w:ilvl="8">
      <w:start w:val="1"/>
      <w:numFmt w:val="decimal"/>
      <w:lvlText w:val="%1.%2.%3.%4.%5.%6.%7.%8.%9."/>
      <w:lvlJc w:val="left"/>
      <w:pPr>
        <w:tabs>
          <w:tab w:val="num" w:pos="6120"/>
        </w:tabs>
        <w:ind w:left="4320" w:hanging="1440"/>
      </w:pPr>
      <w:rPr>
        <w:rFonts w:ascii="Times New Roman" w:hAnsi="Times New Roman" w:cs="Times New Roman" w:hint="default"/>
      </w:rPr>
    </w:lvl>
  </w:abstractNum>
  <w:abstractNum w:abstractNumId="3">
    <w:nsid w:val="4DEB7103"/>
    <w:multiLevelType w:val="multilevel"/>
    <w:tmpl w:val="D4DEBF0C"/>
    <w:lvl w:ilvl="0">
      <w:start w:val="3"/>
      <w:numFmt w:val="decimal"/>
      <w:lvlText w:val="%1."/>
      <w:lvlJc w:val="left"/>
      <w:pPr>
        <w:ind w:left="360" w:hanging="360"/>
      </w:pPr>
      <w:rPr>
        <w:rFonts w:hint="default"/>
        <w:b/>
        <w:sz w:val="24"/>
        <w:szCs w:val="24"/>
      </w:rPr>
    </w:lvl>
    <w:lvl w:ilvl="1">
      <w:start w:val="1"/>
      <w:numFmt w:val="decimal"/>
      <w:lvlText w:val="%1.%2."/>
      <w:lvlJc w:val="left"/>
      <w:pPr>
        <w:ind w:left="502" w:hanging="360"/>
      </w:pPr>
      <w:rPr>
        <w:rFonts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2FF3BDA"/>
    <w:multiLevelType w:val="hybridMultilevel"/>
    <w:tmpl w:val="071E5C0A"/>
    <w:lvl w:ilvl="0" w:tplc="59FC7E9C">
      <w:start w:val="1"/>
      <w:numFmt w:val="decimal"/>
      <w:lvlText w:val="%1"/>
      <w:lvlJc w:val="left"/>
      <w:pPr>
        <w:tabs>
          <w:tab w:val="num" w:pos="960"/>
        </w:tabs>
        <w:ind w:left="960" w:hanging="600"/>
      </w:pPr>
      <w:rPr>
        <w:rFonts w:ascii="Times New Roman" w:eastAsia="Calibri"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3572E12"/>
    <w:multiLevelType w:val="multilevel"/>
    <w:tmpl w:val="584CCE52"/>
    <w:lvl w:ilvl="0">
      <w:start w:val="1"/>
      <w:numFmt w:val="upperRoman"/>
      <w:pStyle w:val="tez0"/>
      <w:lvlText w:val="Раздел %1."/>
      <w:lvlJc w:val="left"/>
      <w:pPr>
        <w:tabs>
          <w:tab w:val="num" w:pos="919"/>
        </w:tabs>
        <w:ind w:left="919" w:hanging="390"/>
      </w:pPr>
      <w:rPr>
        <w:rFonts w:hint="default"/>
      </w:rPr>
    </w:lvl>
    <w:lvl w:ilvl="1">
      <w:start w:val="1"/>
      <w:numFmt w:val="decimal"/>
      <w:pStyle w:val="tez01"/>
      <w:lvlText w:val="Ст. %1-%2."/>
      <w:lvlJc w:val="left"/>
      <w:pPr>
        <w:tabs>
          <w:tab w:val="num" w:pos="2495"/>
        </w:tabs>
        <w:ind w:left="0" w:firstLine="851"/>
      </w:pPr>
      <w:rPr>
        <w:rFonts w:hint="default"/>
      </w:rPr>
    </w:lvl>
    <w:lvl w:ilvl="2">
      <w:start w:val="1"/>
      <w:numFmt w:val="decimal"/>
      <w:pStyle w:val="tez012"/>
      <w:lvlText w:val="%1-%2.%3."/>
      <w:lvlJc w:val="left"/>
      <w:pPr>
        <w:tabs>
          <w:tab w:val="num" w:pos="1134"/>
        </w:tabs>
        <w:ind w:left="0" w:firstLine="0"/>
      </w:pPr>
      <w:rPr>
        <w:rFonts w:hint="default"/>
        <w:b/>
        <w:i w:val="0"/>
      </w:rPr>
    </w:lvl>
    <w:lvl w:ilvl="3">
      <w:start w:val="1"/>
      <w:numFmt w:val="lowerLetter"/>
      <w:pStyle w:val="tez012a"/>
      <w:lvlText w:val="%4."/>
      <w:lvlJc w:val="left"/>
      <w:pPr>
        <w:tabs>
          <w:tab w:val="num" w:pos="1701"/>
        </w:tabs>
        <w:ind w:left="1701" w:hanging="453"/>
      </w:pPr>
      <w:rPr>
        <w:rFonts w:hint="default"/>
      </w:rPr>
    </w:lvl>
    <w:lvl w:ilvl="4">
      <w:start w:val="1"/>
      <w:numFmt w:val="decimal"/>
      <w:lvlText w:val="%1.%2.%3.%4.%5."/>
      <w:lvlJc w:val="left"/>
      <w:pPr>
        <w:tabs>
          <w:tab w:val="num" w:pos="3877"/>
        </w:tabs>
        <w:ind w:left="3877" w:hanging="1080"/>
      </w:pPr>
      <w:rPr>
        <w:rFonts w:hint="default"/>
      </w:rPr>
    </w:lvl>
    <w:lvl w:ilvl="5">
      <w:start w:val="1"/>
      <w:numFmt w:val="decimal"/>
      <w:lvlText w:val="%1.%2.%3.%4.%5.%6."/>
      <w:lvlJc w:val="left"/>
      <w:pPr>
        <w:tabs>
          <w:tab w:val="num" w:pos="4444"/>
        </w:tabs>
        <w:ind w:left="4444" w:hanging="1080"/>
      </w:pPr>
      <w:rPr>
        <w:rFonts w:hint="default"/>
      </w:rPr>
    </w:lvl>
    <w:lvl w:ilvl="6">
      <w:start w:val="1"/>
      <w:numFmt w:val="decimal"/>
      <w:lvlText w:val="%1.%2.%3.%4.%5.%6.%7."/>
      <w:lvlJc w:val="left"/>
      <w:pPr>
        <w:tabs>
          <w:tab w:val="num" w:pos="5371"/>
        </w:tabs>
        <w:ind w:left="5371" w:hanging="1440"/>
      </w:pPr>
      <w:rPr>
        <w:rFonts w:hint="default"/>
      </w:rPr>
    </w:lvl>
    <w:lvl w:ilvl="7">
      <w:start w:val="1"/>
      <w:numFmt w:val="decimal"/>
      <w:lvlText w:val="%1.%2.%3.%4.%5.%6.%7.%8."/>
      <w:lvlJc w:val="left"/>
      <w:pPr>
        <w:tabs>
          <w:tab w:val="num" w:pos="5938"/>
        </w:tabs>
        <w:ind w:left="5938" w:hanging="1440"/>
      </w:pPr>
      <w:rPr>
        <w:rFonts w:hint="default"/>
      </w:rPr>
    </w:lvl>
    <w:lvl w:ilvl="8">
      <w:start w:val="1"/>
      <w:numFmt w:val="decimal"/>
      <w:lvlText w:val="%1.%2.%3.%4.%5.%6.%7.%8.%9."/>
      <w:lvlJc w:val="left"/>
      <w:pPr>
        <w:tabs>
          <w:tab w:val="num" w:pos="6865"/>
        </w:tabs>
        <w:ind w:left="6865" w:hanging="1800"/>
      </w:pPr>
      <w:rPr>
        <w:rFonts w:hint="default"/>
      </w:rPr>
    </w:lvl>
  </w:abstractNum>
  <w:abstractNum w:abstractNumId="6">
    <w:nsid w:val="79B4358C"/>
    <w:multiLevelType w:val="hybridMultilevel"/>
    <w:tmpl w:val="32D8FEA8"/>
    <w:lvl w:ilvl="0" w:tplc="B492EB2A">
      <w:start w:val="1"/>
      <w:numFmt w:val="decimal"/>
      <w:lvlText w:val="8.%1."/>
      <w:lvlJc w:val="left"/>
      <w:pPr>
        <w:tabs>
          <w:tab w:val="num" w:pos="680"/>
        </w:tabs>
        <w:ind w:left="0" w:firstLine="680"/>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76C80"/>
    <w:rsid w:val="00011B72"/>
    <w:rsid w:val="00012162"/>
    <w:rsid w:val="00014F38"/>
    <w:rsid w:val="00017B8E"/>
    <w:rsid w:val="0002378F"/>
    <w:rsid w:val="00024C7A"/>
    <w:rsid w:val="000320E1"/>
    <w:rsid w:val="00032ABE"/>
    <w:rsid w:val="0005126A"/>
    <w:rsid w:val="00065835"/>
    <w:rsid w:val="00066587"/>
    <w:rsid w:val="00082095"/>
    <w:rsid w:val="000821E0"/>
    <w:rsid w:val="00085280"/>
    <w:rsid w:val="00086726"/>
    <w:rsid w:val="00091949"/>
    <w:rsid w:val="000A3349"/>
    <w:rsid w:val="000A3B59"/>
    <w:rsid w:val="000A53D2"/>
    <w:rsid w:val="000C314E"/>
    <w:rsid w:val="000C4C27"/>
    <w:rsid w:val="000C545C"/>
    <w:rsid w:val="000D7603"/>
    <w:rsid w:val="00103AF1"/>
    <w:rsid w:val="0010475D"/>
    <w:rsid w:val="00140B4E"/>
    <w:rsid w:val="00143082"/>
    <w:rsid w:val="00146C0F"/>
    <w:rsid w:val="0014785B"/>
    <w:rsid w:val="001716DF"/>
    <w:rsid w:val="001840DA"/>
    <w:rsid w:val="001854EC"/>
    <w:rsid w:val="00190D1D"/>
    <w:rsid w:val="001A2578"/>
    <w:rsid w:val="001A314A"/>
    <w:rsid w:val="001B0FAC"/>
    <w:rsid w:val="001C20B8"/>
    <w:rsid w:val="001E2B31"/>
    <w:rsid w:val="001E6695"/>
    <w:rsid w:val="00225D4F"/>
    <w:rsid w:val="002430F8"/>
    <w:rsid w:val="00270E01"/>
    <w:rsid w:val="002846E8"/>
    <w:rsid w:val="00286069"/>
    <w:rsid w:val="00287C19"/>
    <w:rsid w:val="002A2668"/>
    <w:rsid w:val="002E037B"/>
    <w:rsid w:val="002E61DF"/>
    <w:rsid w:val="002F5512"/>
    <w:rsid w:val="00303074"/>
    <w:rsid w:val="003232AF"/>
    <w:rsid w:val="00325C6E"/>
    <w:rsid w:val="003333A1"/>
    <w:rsid w:val="00335AFC"/>
    <w:rsid w:val="00342B65"/>
    <w:rsid w:val="00353099"/>
    <w:rsid w:val="00353212"/>
    <w:rsid w:val="00357D3B"/>
    <w:rsid w:val="0037058C"/>
    <w:rsid w:val="003749B8"/>
    <w:rsid w:val="00376C80"/>
    <w:rsid w:val="00377CD4"/>
    <w:rsid w:val="0039299F"/>
    <w:rsid w:val="003A2094"/>
    <w:rsid w:val="003B5C5E"/>
    <w:rsid w:val="003B736B"/>
    <w:rsid w:val="003D1B94"/>
    <w:rsid w:val="003D4517"/>
    <w:rsid w:val="003D5B19"/>
    <w:rsid w:val="003E7919"/>
    <w:rsid w:val="00404083"/>
    <w:rsid w:val="00420806"/>
    <w:rsid w:val="004213DC"/>
    <w:rsid w:val="00434338"/>
    <w:rsid w:val="004416B2"/>
    <w:rsid w:val="0044457E"/>
    <w:rsid w:val="004465F7"/>
    <w:rsid w:val="00451910"/>
    <w:rsid w:val="00454FFE"/>
    <w:rsid w:val="00461377"/>
    <w:rsid w:val="0046661A"/>
    <w:rsid w:val="00483468"/>
    <w:rsid w:val="004A07EE"/>
    <w:rsid w:val="004A0964"/>
    <w:rsid w:val="004E1E02"/>
    <w:rsid w:val="004F0170"/>
    <w:rsid w:val="004F1E11"/>
    <w:rsid w:val="004F25BE"/>
    <w:rsid w:val="00512431"/>
    <w:rsid w:val="00524ACB"/>
    <w:rsid w:val="00527119"/>
    <w:rsid w:val="00530499"/>
    <w:rsid w:val="0053226E"/>
    <w:rsid w:val="00535E3A"/>
    <w:rsid w:val="00535EFE"/>
    <w:rsid w:val="005467EA"/>
    <w:rsid w:val="00560E78"/>
    <w:rsid w:val="00561E5D"/>
    <w:rsid w:val="005634DC"/>
    <w:rsid w:val="0056758D"/>
    <w:rsid w:val="00584188"/>
    <w:rsid w:val="00584A05"/>
    <w:rsid w:val="00586393"/>
    <w:rsid w:val="0058710D"/>
    <w:rsid w:val="0059348D"/>
    <w:rsid w:val="005A7E8E"/>
    <w:rsid w:val="005B2BD2"/>
    <w:rsid w:val="005B5747"/>
    <w:rsid w:val="005B6086"/>
    <w:rsid w:val="005D1954"/>
    <w:rsid w:val="00604130"/>
    <w:rsid w:val="00610D57"/>
    <w:rsid w:val="00616648"/>
    <w:rsid w:val="00627FE8"/>
    <w:rsid w:val="0063693F"/>
    <w:rsid w:val="00637BEE"/>
    <w:rsid w:val="006451D3"/>
    <w:rsid w:val="00645B5D"/>
    <w:rsid w:val="00665DC3"/>
    <w:rsid w:val="00665F55"/>
    <w:rsid w:val="00687ECB"/>
    <w:rsid w:val="006936F6"/>
    <w:rsid w:val="0069735F"/>
    <w:rsid w:val="006B4FD1"/>
    <w:rsid w:val="006D2C60"/>
    <w:rsid w:val="006F2A72"/>
    <w:rsid w:val="006F42B8"/>
    <w:rsid w:val="00703476"/>
    <w:rsid w:val="007042B4"/>
    <w:rsid w:val="00704E0E"/>
    <w:rsid w:val="0072077C"/>
    <w:rsid w:val="00724B3D"/>
    <w:rsid w:val="00725CFA"/>
    <w:rsid w:val="0073567E"/>
    <w:rsid w:val="00735B19"/>
    <w:rsid w:val="00742E8B"/>
    <w:rsid w:val="00745D4F"/>
    <w:rsid w:val="007571BE"/>
    <w:rsid w:val="00757AD7"/>
    <w:rsid w:val="0077144F"/>
    <w:rsid w:val="00772265"/>
    <w:rsid w:val="007854AF"/>
    <w:rsid w:val="007A38F5"/>
    <w:rsid w:val="007B2CF6"/>
    <w:rsid w:val="007C76DB"/>
    <w:rsid w:val="007E1363"/>
    <w:rsid w:val="007F24A4"/>
    <w:rsid w:val="00807E86"/>
    <w:rsid w:val="00840F91"/>
    <w:rsid w:val="008440FB"/>
    <w:rsid w:val="00856838"/>
    <w:rsid w:val="00856EBC"/>
    <w:rsid w:val="00860024"/>
    <w:rsid w:val="00871801"/>
    <w:rsid w:val="008940B7"/>
    <w:rsid w:val="008A25B2"/>
    <w:rsid w:val="008A3283"/>
    <w:rsid w:val="008B7B18"/>
    <w:rsid w:val="008C0E14"/>
    <w:rsid w:val="008C487C"/>
    <w:rsid w:val="008F2ACA"/>
    <w:rsid w:val="008F4DD9"/>
    <w:rsid w:val="009127C4"/>
    <w:rsid w:val="00945937"/>
    <w:rsid w:val="00954BB4"/>
    <w:rsid w:val="0097078F"/>
    <w:rsid w:val="009735AC"/>
    <w:rsid w:val="0098404A"/>
    <w:rsid w:val="00990D36"/>
    <w:rsid w:val="00995724"/>
    <w:rsid w:val="00995C02"/>
    <w:rsid w:val="009B5646"/>
    <w:rsid w:val="009E21E8"/>
    <w:rsid w:val="009F380D"/>
    <w:rsid w:val="009F563C"/>
    <w:rsid w:val="00A15925"/>
    <w:rsid w:val="00A253F6"/>
    <w:rsid w:val="00A340B6"/>
    <w:rsid w:val="00A4383D"/>
    <w:rsid w:val="00A44332"/>
    <w:rsid w:val="00A67D03"/>
    <w:rsid w:val="00A708DC"/>
    <w:rsid w:val="00A832CE"/>
    <w:rsid w:val="00AA071B"/>
    <w:rsid w:val="00AA7439"/>
    <w:rsid w:val="00AB1A4F"/>
    <w:rsid w:val="00AB76F1"/>
    <w:rsid w:val="00AE3039"/>
    <w:rsid w:val="00AF531D"/>
    <w:rsid w:val="00AF537A"/>
    <w:rsid w:val="00B1081C"/>
    <w:rsid w:val="00B14907"/>
    <w:rsid w:val="00B236CF"/>
    <w:rsid w:val="00B24C29"/>
    <w:rsid w:val="00B27E4D"/>
    <w:rsid w:val="00B52919"/>
    <w:rsid w:val="00B87979"/>
    <w:rsid w:val="00B912F7"/>
    <w:rsid w:val="00B96DAD"/>
    <w:rsid w:val="00BB318C"/>
    <w:rsid w:val="00BC018A"/>
    <w:rsid w:val="00BD1E44"/>
    <w:rsid w:val="00BE4909"/>
    <w:rsid w:val="00C02D4C"/>
    <w:rsid w:val="00C1393C"/>
    <w:rsid w:val="00C30973"/>
    <w:rsid w:val="00C3695F"/>
    <w:rsid w:val="00C53B69"/>
    <w:rsid w:val="00C60E30"/>
    <w:rsid w:val="00C616F5"/>
    <w:rsid w:val="00C7232E"/>
    <w:rsid w:val="00C74730"/>
    <w:rsid w:val="00C775BA"/>
    <w:rsid w:val="00C7782A"/>
    <w:rsid w:val="00C81B2D"/>
    <w:rsid w:val="00CB7B56"/>
    <w:rsid w:val="00CF757D"/>
    <w:rsid w:val="00D16F3A"/>
    <w:rsid w:val="00D24EEB"/>
    <w:rsid w:val="00D37E43"/>
    <w:rsid w:val="00D6264D"/>
    <w:rsid w:val="00D77A70"/>
    <w:rsid w:val="00D80B8A"/>
    <w:rsid w:val="00D87455"/>
    <w:rsid w:val="00D95748"/>
    <w:rsid w:val="00DA65E1"/>
    <w:rsid w:val="00DA70A2"/>
    <w:rsid w:val="00DD0536"/>
    <w:rsid w:val="00DD2616"/>
    <w:rsid w:val="00DE76E0"/>
    <w:rsid w:val="00DF219A"/>
    <w:rsid w:val="00E22B1E"/>
    <w:rsid w:val="00E27A7A"/>
    <w:rsid w:val="00E31944"/>
    <w:rsid w:val="00E35EC2"/>
    <w:rsid w:val="00E46AA6"/>
    <w:rsid w:val="00E520AA"/>
    <w:rsid w:val="00E702F5"/>
    <w:rsid w:val="00E71621"/>
    <w:rsid w:val="00E76B6A"/>
    <w:rsid w:val="00E77146"/>
    <w:rsid w:val="00E84652"/>
    <w:rsid w:val="00EA1CF0"/>
    <w:rsid w:val="00EC0AD5"/>
    <w:rsid w:val="00EC2827"/>
    <w:rsid w:val="00F02864"/>
    <w:rsid w:val="00F06A19"/>
    <w:rsid w:val="00F22AA9"/>
    <w:rsid w:val="00F25E41"/>
    <w:rsid w:val="00F509A6"/>
    <w:rsid w:val="00F55B45"/>
    <w:rsid w:val="00F5689D"/>
    <w:rsid w:val="00F7097E"/>
    <w:rsid w:val="00F71E80"/>
    <w:rsid w:val="00F80C70"/>
    <w:rsid w:val="00F91AD3"/>
    <w:rsid w:val="00F94715"/>
    <w:rsid w:val="00FA63F5"/>
    <w:rsid w:val="00FA720E"/>
    <w:rsid w:val="00FF3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C545C"/>
    <w:pPr>
      <w:widowControl w:val="0"/>
      <w:autoSpaceDE w:val="0"/>
      <w:autoSpaceDN w:val="0"/>
      <w:adjustRightInd w:val="0"/>
      <w:spacing w:after="0" w:line="240" w:lineRule="auto"/>
    </w:pPr>
    <w:rPr>
      <w:rFonts w:ascii="Times New Roman" w:hAnsi="Times New Roman" w:cs="Times New Roman"/>
      <w:sz w:val="20"/>
      <w:szCs w:val="20"/>
    </w:rPr>
  </w:style>
  <w:style w:type="paragraph" w:styleId="1">
    <w:name w:val="heading 1"/>
    <w:basedOn w:val="a3"/>
    <w:next w:val="a3"/>
    <w:link w:val="10"/>
    <w:uiPriority w:val="9"/>
    <w:qFormat/>
    <w:rsid w:val="00703476"/>
    <w:pPr>
      <w:keepNext/>
      <w:widowControl/>
      <w:autoSpaceDE/>
      <w:autoSpaceDN/>
      <w:adjustRightInd/>
      <w:jc w:val="center"/>
      <w:outlineLvl w:val="0"/>
    </w:pPr>
    <w:rPr>
      <w:rFonts w:eastAsia="Times New Roman"/>
      <w:b/>
      <w:sz w:val="24"/>
    </w:rPr>
  </w:style>
  <w:style w:type="paragraph" w:styleId="2">
    <w:name w:val="heading 2"/>
    <w:basedOn w:val="a3"/>
    <w:link w:val="20"/>
    <w:uiPriority w:val="9"/>
    <w:qFormat/>
    <w:rsid w:val="00434338"/>
    <w:pPr>
      <w:widowControl/>
      <w:autoSpaceDE/>
      <w:autoSpaceDN/>
      <w:adjustRightInd/>
      <w:spacing w:before="100" w:beforeAutospacing="1" w:after="100" w:afterAutospacing="1"/>
      <w:outlineLvl w:val="1"/>
    </w:pPr>
    <w:rPr>
      <w:rFonts w:eastAsia="Times New Roman"/>
      <w:b/>
      <w:bCs/>
      <w:sz w:val="36"/>
      <w:szCs w:val="36"/>
    </w:rPr>
  </w:style>
  <w:style w:type="paragraph" w:styleId="4">
    <w:name w:val="heading 4"/>
    <w:basedOn w:val="a3"/>
    <w:next w:val="a3"/>
    <w:link w:val="40"/>
    <w:uiPriority w:val="9"/>
    <w:semiHidden/>
    <w:unhideWhenUsed/>
    <w:qFormat/>
    <w:rsid w:val="000C4C27"/>
    <w:pPr>
      <w:keepNext/>
      <w:keepLines/>
      <w:widowControl/>
      <w:autoSpaceDE/>
      <w:autoSpaceDN/>
      <w:adjustRightInd/>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No Spacing"/>
    <w:link w:val="a8"/>
    <w:uiPriority w:val="1"/>
    <w:qFormat/>
    <w:rsid w:val="00B1081C"/>
    <w:pPr>
      <w:widowControl w:val="0"/>
      <w:autoSpaceDE w:val="0"/>
      <w:autoSpaceDN w:val="0"/>
      <w:adjustRightInd w:val="0"/>
      <w:spacing w:after="0" w:line="240" w:lineRule="auto"/>
    </w:pPr>
    <w:rPr>
      <w:rFonts w:ascii="Times New Roman" w:hAnsi="Times New Roman" w:cs="Times New Roman"/>
      <w:sz w:val="20"/>
      <w:szCs w:val="20"/>
    </w:rPr>
  </w:style>
  <w:style w:type="paragraph" w:styleId="a9">
    <w:name w:val="Body Text"/>
    <w:basedOn w:val="a3"/>
    <w:link w:val="aa"/>
    <w:rsid w:val="00703476"/>
    <w:pPr>
      <w:widowControl/>
      <w:autoSpaceDE/>
      <w:autoSpaceDN/>
      <w:adjustRightInd/>
    </w:pPr>
    <w:rPr>
      <w:rFonts w:eastAsia="Times New Roman"/>
      <w:sz w:val="24"/>
    </w:rPr>
  </w:style>
  <w:style w:type="character" w:customStyle="1" w:styleId="aa">
    <w:name w:val="Основной текст Знак"/>
    <w:basedOn w:val="a4"/>
    <w:link w:val="a9"/>
    <w:rsid w:val="00703476"/>
    <w:rPr>
      <w:rFonts w:ascii="Times New Roman" w:eastAsia="Times New Roman" w:hAnsi="Times New Roman" w:cs="Times New Roman"/>
      <w:sz w:val="24"/>
      <w:szCs w:val="20"/>
    </w:rPr>
  </w:style>
  <w:style w:type="character" w:customStyle="1" w:styleId="a8">
    <w:name w:val="Без интервала Знак"/>
    <w:link w:val="a7"/>
    <w:uiPriority w:val="1"/>
    <w:rsid w:val="00703476"/>
    <w:rPr>
      <w:rFonts w:ascii="Times New Roman" w:hAnsi="Times New Roman" w:cs="Times New Roman"/>
      <w:sz w:val="20"/>
      <w:szCs w:val="20"/>
    </w:rPr>
  </w:style>
  <w:style w:type="character" w:customStyle="1" w:styleId="10">
    <w:name w:val="Заголовок 1 Знак"/>
    <w:basedOn w:val="a4"/>
    <w:link w:val="1"/>
    <w:uiPriority w:val="9"/>
    <w:rsid w:val="00703476"/>
    <w:rPr>
      <w:rFonts w:ascii="Times New Roman" w:eastAsia="Times New Roman" w:hAnsi="Times New Roman" w:cs="Times New Roman"/>
      <w:b/>
      <w:sz w:val="24"/>
      <w:szCs w:val="20"/>
    </w:rPr>
  </w:style>
  <w:style w:type="paragraph" w:styleId="ab">
    <w:name w:val="Title"/>
    <w:basedOn w:val="a3"/>
    <w:link w:val="ac"/>
    <w:qFormat/>
    <w:rsid w:val="00703476"/>
    <w:pPr>
      <w:widowControl/>
      <w:autoSpaceDE/>
      <w:autoSpaceDN/>
      <w:adjustRightInd/>
      <w:jc w:val="center"/>
    </w:pPr>
    <w:rPr>
      <w:rFonts w:eastAsia="Times New Roman"/>
      <w:b/>
      <w:sz w:val="28"/>
    </w:rPr>
  </w:style>
  <w:style w:type="character" w:customStyle="1" w:styleId="ac">
    <w:name w:val="Название Знак"/>
    <w:basedOn w:val="a4"/>
    <w:link w:val="ab"/>
    <w:rsid w:val="00703476"/>
    <w:rPr>
      <w:rFonts w:ascii="Times New Roman" w:eastAsia="Times New Roman" w:hAnsi="Times New Roman" w:cs="Times New Roman"/>
      <w:b/>
      <w:sz w:val="28"/>
      <w:szCs w:val="20"/>
    </w:rPr>
  </w:style>
  <w:style w:type="character" w:customStyle="1" w:styleId="3">
    <w:name w:val="Основной текст (3)_"/>
    <w:link w:val="30"/>
    <w:rsid w:val="00703476"/>
    <w:rPr>
      <w:rFonts w:ascii="Times New Roman" w:eastAsia="Times New Roman" w:hAnsi="Times New Roman" w:cs="Times New Roman"/>
      <w:b/>
      <w:bCs/>
      <w:shd w:val="clear" w:color="auto" w:fill="FFFFFF"/>
    </w:rPr>
  </w:style>
  <w:style w:type="character" w:customStyle="1" w:styleId="21">
    <w:name w:val="Основной текст (2)_"/>
    <w:link w:val="22"/>
    <w:rsid w:val="00703476"/>
    <w:rPr>
      <w:rFonts w:ascii="Times New Roman" w:eastAsia="Times New Roman" w:hAnsi="Times New Roman" w:cs="Times New Roman"/>
      <w:shd w:val="clear" w:color="auto" w:fill="FFFFFF"/>
    </w:rPr>
  </w:style>
  <w:style w:type="paragraph" w:customStyle="1" w:styleId="30">
    <w:name w:val="Основной текст (3)"/>
    <w:basedOn w:val="a3"/>
    <w:link w:val="3"/>
    <w:rsid w:val="00703476"/>
    <w:pPr>
      <w:shd w:val="clear" w:color="auto" w:fill="FFFFFF"/>
      <w:autoSpaceDE/>
      <w:autoSpaceDN/>
      <w:adjustRightInd/>
      <w:spacing w:after="60" w:line="0" w:lineRule="atLeast"/>
      <w:ind w:hanging="1880"/>
      <w:jc w:val="both"/>
    </w:pPr>
    <w:rPr>
      <w:rFonts w:eastAsia="Times New Roman"/>
      <w:b/>
      <w:bCs/>
      <w:sz w:val="22"/>
      <w:szCs w:val="22"/>
    </w:rPr>
  </w:style>
  <w:style w:type="paragraph" w:customStyle="1" w:styleId="22">
    <w:name w:val="Основной текст (2)"/>
    <w:basedOn w:val="a3"/>
    <w:link w:val="21"/>
    <w:rsid w:val="00703476"/>
    <w:pPr>
      <w:shd w:val="clear" w:color="auto" w:fill="FFFFFF"/>
      <w:autoSpaceDE/>
      <w:autoSpaceDN/>
      <w:adjustRightInd/>
      <w:spacing w:before="360" w:line="277" w:lineRule="exact"/>
      <w:ind w:hanging="460"/>
      <w:jc w:val="both"/>
    </w:pPr>
    <w:rPr>
      <w:rFonts w:eastAsia="Times New Roman"/>
      <w:sz w:val="22"/>
      <w:szCs w:val="22"/>
    </w:rPr>
  </w:style>
  <w:style w:type="character" w:customStyle="1" w:styleId="295pt">
    <w:name w:val="Основной текст (2) + 9;5 pt"/>
    <w:rsid w:val="00703476"/>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3">
    <w:name w:val="Основной текст (2) + Полужирный"/>
    <w:rsid w:val="0070347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BookmanOldStyle10pt">
    <w:name w:val="Основной текст (2) + Bookman Old Style;10 pt"/>
    <w:rsid w:val="00703476"/>
    <w:rPr>
      <w:rFonts w:ascii="Bookman Old Style" w:eastAsia="Bookman Old Style" w:hAnsi="Bookman Old Style" w:cs="Bookman Old Style"/>
      <w:b w:val="0"/>
      <w:bCs w:val="0"/>
      <w:i w:val="0"/>
      <w:iCs w:val="0"/>
      <w:smallCaps w:val="0"/>
      <w:strike w:val="0"/>
      <w:color w:val="000000"/>
      <w:spacing w:val="0"/>
      <w:w w:val="100"/>
      <w:position w:val="0"/>
      <w:sz w:val="20"/>
      <w:szCs w:val="20"/>
      <w:u w:val="none"/>
      <w:shd w:val="clear" w:color="auto" w:fill="FFFFFF"/>
      <w:lang w:val="ru-RU" w:eastAsia="ru-RU" w:bidi="ru-RU"/>
    </w:rPr>
  </w:style>
  <w:style w:type="table" w:styleId="ad">
    <w:name w:val="Table Grid"/>
    <w:basedOn w:val="a5"/>
    <w:uiPriority w:val="59"/>
    <w:rsid w:val="0070347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03476"/>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ConsPlusNormal">
    <w:name w:val="ConsPlusNormal"/>
    <w:rsid w:val="00703476"/>
    <w:pPr>
      <w:autoSpaceDE w:val="0"/>
      <w:autoSpaceDN w:val="0"/>
      <w:adjustRightInd w:val="0"/>
      <w:spacing w:after="0" w:line="240" w:lineRule="auto"/>
    </w:pPr>
    <w:rPr>
      <w:rFonts w:ascii="Times New Roman" w:eastAsia="Calibri" w:hAnsi="Times New Roman" w:cs="Times New Roman"/>
      <w:sz w:val="24"/>
      <w:szCs w:val="24"/>
      <w:lang w:eastAsia="en-US"/>
    </w:rPr>
  </w:style>
  <w:style w:type="paragraph" w:styleId="ae">
    <w:name w:val="header"/>
    <w:basedOn w:val="a3"/>
    <w:link w:val="af"/>
    <w:uiPriority w:val="99"/>
    <w:unhideWhenUsed/>
    <w:rsid w:val="00703476"/>
    <w:pPr>
      <w:tabs>
        <w:tab w:val="center" w:pos="4677"/>
        <w:tab w:val="right" w:pos="9355"/>
      </w:tabs>
    </w:pPr>
  </w:style>
  <w:style w:type="character" w:customStyle="1" w:styleId="af">
    <w:name w:val="Верхний колонтитул Знак"/>
    <w:basedOn w:val="a4"/>
    <w:link w:val="ae"/>
    <w:uiPriority w:val="99"/>
    <w:rsid w:val="00703476"/>
    <w:rPr>
      <w:rFonts w:ascii="Times New Roman" w:hAnsi="Times New Roman" w:cs="Times New Roman"/>
      <w:sz w:val="20"/>
      <w:szCs w:val="20"/>
    </w:rPr>
  </w:style>
  <w:style w:type="paragraph" w:styleId="af0">
    <w:name w:val="footer"/>
    <w:basedOn w:val="a3"/>
    <w:link w:val="af1"/>
    <w:uiPriority w:val="99"/>
    <w:unhideWhenUsed/>
    <w:rsid w:val="00703476"/>
    <w:pPr>
      <w:tabs>
        <w:tab w:val="center" w:pos="4677"/>
        <w:tab w:val="right" w:pos="9355"/>
      </w:tabs>
    </w:pPr>
  </w:style>
  <w:style w:type="character" w:customStyle="1" w:styleId="af1">
    <w:name w:val="Нижний колонтитул Знак"/>
    <w:basedOn w:val="a4"/>
    <w:link w:val="af0"/>
    <w:uiPriority w:val="99"/>
    <w:rsid w:val="00703476"/>
    <w:rPr>
      <w:rFonts w:ascii="Times New Roman" w:hAnsi="Times New Roman" w:cs="Times New Roman"/>
      <w:sz w:val="20"/>
      <w:szCs w:val="20"/>
    </w:rPr>
  </w:style>
  <w:style w:type="paragraph" w:customStyle="1" w:styleId="Iauiue">
    <w:name w:val="Iau?iue"/>
    <w:rsid w:val="00D37E43"/>
    <w:pPr>
      <w:spacing w:after="0" w:line="240" w:lineRule="auto"/>
    </w:pPr>
    <w:rPr>
      <w:rFonts w:ascii="Times New Roman" w:eastAsia="Times New Roman" w:hAnsi="Times New Roman" w:cs="Times New Roman"/>
      <w:color w:val="000000"/>
      <w:sz w:val="24"/>
      <w:szCs w:val="20"/>
    </w:rPr>
  </w:style>
  <w:style w:type="paragraph" w:styleId="af2">
    <w:name w:val="Balloon Text"/>
    <w:basedOn w:val="a3"/>
    <w:link w:val="af3"/>
    <w:uiPriority w:val="99"/>
    <w:semiHidden/>
    <w:unhideWhenUsed/>
    <w:rsid w:val="00C1393C"/>
    <w:rPr>
      <w:rFonts w:ascii="Tahoma" w:hAnsi="Tahoma" w:cs="Tahoma"/>
      <w:sz w:val="16"/>
      <w:szCs w:val="16"/>
    </w:rPr>
  </w:style>
  <w:style w:type="character" w:customStyle="1" w:styleId="af3">
    <w:name w:val="Текст выноски Знак"/>
    <w:basedOn w:val="a4"/>
    <w:link w:val="af2"/>
    <w:uiPriority w:val="99"/>
    <w:semiHidden/>
    <w:rsid w:val="00C1393C"/>
    <w:rPr>
      <w:rFonts w:ascii="Tahoma" w:hAnsi="Tahoma" w:cs="Tahoma"/>
      <w:sz w:val="16"/>
      <w:szCs w:val="16"/>
    </w:rPr>
  </w:style>
  <w:style w:type="character" w:styleId="af4">
    <w:name w:val="Hyperlink"/>
    <w:uiPriority w:val="99"/>
    <w:unhideWhenUsed/>
    <w:rsid w:val="0053226E"/>
    <w:rPr>
      <w:color w:val="0000FF"/>
      <w:u w:val="single"/>
    </w:rPr>
  </w:style>
  <w:style w:type="paragraph" w:styleId="af5">
    <w:name w:val="List Paragraph"/>
    <w:basedOn w:val="a3"/>
    <w:link w:val="af6"/>
    <w:uiPriority w:val="34"/>
    <w:qFormat/>
    <w:rsid w:val="0058710D"/>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f7">
    <w:name w:val="Body Text Indent"/>
    <w:basedOn w:val="a3"/>
    <w:link w:val="af8"/>
    <w:uiPriority w:val="99"/>
    <w:semiHidden/>
    <w:unhideWhenUsed/>
    <w:rsid w:val="006B4FD1"/>
    <w:pPr>
      <w:spacing w:after="120"/>
      <w:ind w:left="283"/>
    </w:pPr>
  </w:style>
  <w:style w:type="character" w:customStyle="1" w:styleId="af8">
    <w:name w:val="Основной текст с отступом Знак"/>
    <w:basedOn w:val="a4"/>
    <w:link w:val="af7"/>
    <w:uiPriority w:val="99"/>
    <w:semiHidden/>
    <w:rsid w:val="006B4FD1"/>
    <w:rPr>
      <w:rFonts w:ascii="Times New Roman" w:hAnsi="Times New Roman" w:cs="Times New Roman"/>
      <w:sz w:val="20"/>
      <w:szCs w:val="20"/>
    </w:rPr>
  </w:style>
  <w:style w:type="paragraph" w:customStyle="1" w:styleId="ConsTitle">
    <w:name w:val="ConsTitle"/>
    <w:rsid w:val="006B4FD1"/>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tez0">
    <w:name w:val="te_z0"/>
    <w:basedOn w:val="a3"/>
    <w:next w:val="a3"/>
    <w:rsid w:val="00665DC3"/>
    <w:pPr>
      <w:keepNext/>
      <w:widowControl/>
      <w:numPr>
        <w:numId w:val="1"/>
      </w:numPr>
      <w:autoSpaceDE/>
      <w:autoSpaceDN/>
      <w:adjustRightInd/>
      <w:spacing w:after="120"/>
      <w:jc w:val="center"/>
    </w:pPr>
    <w:rPr>
      <w:rFonts w:ascii="Arial" w:eastAsia="Times New Roman" w:hAnsi="Arial" w:cs="Arial"/>
      <w:b/>
      <w:caps/>
      <w:sz w:val="24"/>
      <w:szCs w:val="24"/>
    </w:rPr>
  </w:style>
  <w:style w:type="paragraph" w:customStyle="1" w:styleId="tez01">
    <w:name w:val="te_z01"/>
    <w:basedOn w:val="a3"/>
    <w:next w:val="a3"/>
    <w:rsid w:val="00665DC3"/>
    <w:pPr>
      <w:keepNext/>
      <w:widowControl/>
      <w:numPr>
        <w:ilvl w:val="1"/>
        <w:numId w:val="1"/>
      </w:numPr>
      <w:autoSpaceDE/>
      <w:autoSpaceDN/>
      <w:adjustRightInd/>
      <w:spacing w:after="60"/>
      <w:jc w:val="both"/>
    </w:pPr>
    <w:rPr>
      <w:rFonts w:eastAsia="Times New Roman" w:cs="Arial"/>
      <w:b/>
      <w:sz w:val="24"/>
      <w:szCs w:val="24"/>
    </w:rPr>
  </w:style>
  <w:style w:type="paragraph" w:customStyle="1" w:styleId="tez012">
    <w:name w:val="te_z012"/>
    <w:basedOn w:val="a3"/>
    <w:rsid w:val="00665DC3"/>
    <w:pPr>
      <w:widowControl/>
      <w:numPr>
        <w:ilvl w:val="2"/>
        <w:numId w:val="1"/>
      </w:numPr>
      <w:autoSpaceDE/>
      <w:autoSpaceDN/>
      <w:adjustRightInd/>
      <w:spacing w:after="60"/>
      <w:jc w:val="both"/>
    </w:pPr>
    <w:rPr>
      <w:rFonts w:eastAsia="Times New Roman" w:cs="Arial"/>
      <w:sz w:val="24"/>
      <w:szCs w:val="24"/>
    </w:rPr>
  </w:style>
  <w:style w:type="paragraph" w:customStyle="1" w:styleId="tez012a">
    <w:name w:val="te_z012a"/>
    <w:basedOn w:val="a3"/>
    <w:next w:val="tez012"/>
    <w:rsid w:val="00665DC3"/>
    <w:pPr>
      <w:widowControl/>
      <w:numPr>
        <w:ilvl w:val="3"/>
        <w:numId w:val="1"/>
      </w:numPr>
      <w:autoSpaceDE/>
      <w:autoSpaceDN/>
      <w:adjustRightInd/>
      <w:jc w:val="both"/>
    </w:pPr>
    <w:rPr>
      <w:rFonts w:eastAsia="Times New Roman" w:cs="Arial"/>
      <w:sz w:val="24"/>
      <w:szCs w:val="24"/>
    </w:rPr>
  </w:style>
  <w:style w:type="character" w:customStyle="1" w:styleId="20">
    <w:name w:val="Заголовок 2 Знак"/>
    <w:basedOn w:val="a4"/>
    <w:link w:val="2"/>
    <w:uiPriority w:val="9"/>
    <w:rsid w:val="00434338"/>
    <w:rPr>
      <w:rFonts w:ascii="Times New Roman" w:eastAsia="Times New Roman" w:hAnsi="Times New Roman" w:cs="Times New Roman"/>
      <w:b/>
      <w:bCs/>
      <w:sz w:val="36"/>
      <w:szCs w:val="36"/>
    </w:rPr>
  </w:style>
  <w:style w:type="character" w:customStyle="1" w:styleId="11">
    <w:name w:val="Заголовок №1_"/>
    <w:basedOn w:val="a4"/>
    <w:link w:val="12"/>
    <w:uiPriority w:val="99"/>
    <w:rsid w:val="00434338"/>
    <w:rPr>
      <w:rFonts w:ascii="Times New Roman" w:eastAsia="Times New Roman" w:hAnsi="Times New Roman" w:cs="Times New Roman"/>
      <w:b/>
      <w:bCs/>
      <w:shd w:val="clear" w:color="auto" w:fill="FFFFFF"/>
    </w:rPr>
  </w:style>
  <w:style w:type="paragraph" w:customStyle="1" w:styleId="12">
    <w:name w:val="Заголовок №1"/>
    <w:basedOn w:val="a3"/>
    <w:link w:val="11"/>
    <w:uiPriority w:val="99"/>
    <w:rsid w:val="00434338"/>
    <w:pPr>
      <w:shd w:val="clear" w:color="auto" w:fill="FFFFFF"/>
      <w:autoSpaceDE/>
      <w:autoSpaceDN/>
      <w:adjustRightInd/>
      <w:spacing w:before="300" w:after="300" w:line="0" w:lineRule="atLeast"/>
      <w:ind w:hanging="460"/>
      <w:jc w:val="both"/>
      <w:outlineLvl w:val="0"/>
    </w:pPr>
    <w:rPr>
      <w:rFonts w:eastAsia="Times New Roman"/>
      <w:b/>
      <w:bCs/>
      <w:sz w:val="22"/>
      <w:szCs w:val="22"/>
    </w:rPr>
  </w:style>
  <w:style w:type="character" w:customStyle="1" w:styleId="31">
    <w:name w:val="Основной текст (3) + Не полужирный;Курсив"/>
    <w:basedOn w:val="3"/>
    <w:rsid w:val="00434338"/>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41">
    <w:name w:val="Основной текст (4)_"/>
    <w:basedOn w:val="a4"/>
    <w:link w:val="42"/>
    <w:rsid w:val="00434338"/>
    <w:rPr>
      <w:rFonts w:ascii="Times New Roman" w:eastAsia="Times New Roman" w:hAnsi="Times New Roman" w:cs="Times New Roman"/>
      <w:i/>
      <w:iCs/>
      <w:sz w:val="20"/>
      <w:szCs w:val="20"/>
      <w:shd w:val="clear" w:color="auto" w:fill="FFFFFF"/>
    </w:rPr>
  </w:style>
  <w:style w:type="paragraph" w:customStyle="1" w:styleId="42">
    <w:name w:val="Основной текст (4)"/>
    <w:basedOn w:val="a3"/>
    <w:link w:val="41"/>
    <w:rsid w:val="00434338"/>
    <w:pPr>
      <w:shd w:val="clear" w:color="auto" w:fill="FFFFFF"/>
      <w:autoSpaceDE/>
      <w:autoSpaceDN/>
      <w:adjustRightInd/>
      <w:spacing w:before="60" w:line="0" w:lineRule="atLeast"/>
    </w:pPr>
    <w:rPr>
      <w:rFonts w:eastAsia="Times New Roman"/>
      <w:i/>
      <w:iCs/>
    </w:rPr>
  </w:style>
  <w:style w:type="character" w:customStyle="1" w:styleId="210pt">
    <w:name w:val="Основной текст (2) + 10 pt"/>
    <w:basedOn w:val="21"/>
    <w:rsid w:val="0043433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Курсив"/>
    <w:basedOn w:val="21"/>
    <w:rsid w:val="00434338"/>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BookmanOldStyle6pt0pt">
    <w:name w:val="Основной текст (2) + Bookman Old Style;6 pt;Полужирный;Интервал 0 pt"/>
    <w:basedOn w:val="21"/>
    <w:rsid w:val="00434338"/>
    <w:rPr>
      <w:rFonts w:ascii="Bookman Old Style" w:eastAsia="Bookman Old Style" w:hAnsi="Bookman Old Style" w:cs="Bookman Old Style"/>
      <w:b/>
      <w:bCs/>
      <w:i w:val="0"/>
      <w:iCs w:val="0"/>
      <w:smallCaps w:val="0"/>
      <w:strike w:val="0"/>
      <w:color w:val="000000"/>
      <w:spacing w:val="-10"/>
      <w:w w:val="100"/>
      <w:position w:val="0"/>
      <w:sz w:val="12"/>
      <w:szCs w:val="12"/>
      <w:u w:val="none"/>
      <w:shd w:val="clear" w:color="auto" w:fill="FFFFFF"/>
      <w:lang w:val="ru-RU" w:eastAsia="ru-RU" w:bidi="ru-RU"/>
    </w:rPr>
  </w:style>
  <w:style w:type="character" w:customStyle="1" w:styleId="2Calibri105pt">
    <w:name w:val="Основной текст (2) + Calibri;10;5 pt;Полужирный"/>
    <w:basedOn w:val="21"/>
    <w:rsid w:val="00434338"/>
    <w:rPr>
      <w:rFonts w:ascii="Calibri" w:eastAsia="Calibri" w:hAnsi="Calibri" w:cs="Calibri"/>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4pt">
    <w:name w:val="Основной текст (2) + 4 pt"/>
    <w:basedOn w:val="21"/>
    <w:rsid w:val="00434338"/>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3">
    <w:name w:val="Основной текст Знак1"/>
    <w:basedOn w:val="a4"/>
    <w:uiPriority w:val="99"/>
    <w:locked/>
    <w:rsid w:val="00434338"/>
    <w:rPr>
      <w:rFonts w:ascii="Arial" w:hAnsi="Arial" w:cs="Arial" w:hint="default"/>
      <w:shd w:val="clear" w:color="auto" w:fill="FFFFFF"/>
    </w:rPr>
  </w:style>
  <w:style w:type="character" w:styleId="af9">
    <w:name w:val="annotation reference"/>
    <w:basedOn w:val="a4"/>
    <w:uiPriority w:val="99"/>
    <w:semiHidden/>
    <w:unhideWhenUsed/>
    <w:rsid w:val="00434338"/>
    <w:rPr>
      <w:sz w:val="16"/>
      <w:szCs w:val="16"/>
    </w:rPr>
  </w:style>
  <w:style w:type="paragraph" w:styleId="afa">
    <w:name w:val="annotation text"/>
    <w:basedOn w:val="a3"/>
    <w:link w:val="afb"/>
    <w:uiPriority w:val="99"/>
    <w:semiHidden/>
    <w:unhideWhenUsed/>
    <w:rsid w:val="00434338"/>
    <w:pPr>
      <w:widowControl/>
      <w:autoSpaceDE/>
      <w:autoSpaceDN/>
      <w:adjustRightInd/>
      <w:spacing w:after="200"/>
    </w:pPr>
    <w:rPr>
      <w:rFonts w:asciiTheme="minorHAnsi" w:eastAsiaTheme="minorHAnsi" w:hAnsiTheme="minorHAnsi" w:cstheme="minorBidi"/>
      <w:lang w:eastAsia="en-US"/>
    </w:rPr>
  </w:style>
  <w:style w:type="character" w:customStyle="1" w:styleId="afb">
    <w:name w:val="Текст примечания Знак"/>
    <w:basedOn w:val="a4"/>
    <w:link w:val="afa"/>
    <w:uiPriority w:val="99"/>
    <w:semiHidden/>
    <w:rsid w:val="00434338"/>
    <w:rPr>
      <w:rFonts w:eastAsiaTheme="minorHAnsi"/>
      <w:sz w:val="20"/>
      <w:szCs w:val="20"/>
      <w:lang w:eastAsia="en-US"/>
    </w:rPr>
  </w:style>
  <w:style w:type="paragraph" w:styleId="afc">
    <w:name w:val="annotation subject"/>
    <w:basedOn w:val="afa"/>
    <w:next w:val="afa"/>
    <w:link w:val="afd"/>
    <w:uiPriority w:val="99"/>
    <w:semiHidden/>
    <w:unhideWhenUsed/>
    <w:rsid w:val="00434338"/>
    <w:rPr>
      <w:b/>
      <w:bCs/>
    </w:rPr>
  </w:style>
  <w:style w:type="character" w:customStyle="1" w:styleId="afd">
    <w:name w:val="Тема примечания Знак"/>
    <w:basedOn w:val="afb"/>
    <w:link w:val="afc"/>
    <w:uiPriority w:val="99"/>
    <w:semiHidden/>
    <w:rsid w:val="00434338"/>
    <w:rPr>
      <w:rFonts w:eastAsiaTheme="minorHAnsi"/>
      <w:b/>
      <w:bCs/>
      <w:sz w:val="20"/>
      <w:szCs w:val="20"/>
      <w:lang w:eastAsia="en-US"/>
    </w:rPr>
  </w:style>
  <w:style w:type="paragraph" w:styleId="afe">
    <w:name w:val="Revision"/>
    <w:hidden/>
    <w:uiPriority w:val="99"/>
    <w:semiHidden/>
    <w:rsid w:val="00434338"/>
    <w:pPr>
      <w:spacing w:after="0" w:line="240" w:lineRule="auto"/>
    </w:pPr>
    <w:rPr>
      <w:rFonts w:eastAsiaTheme="minorHAnsi"/>
      <w:lang w:eastAsia="en-US"/>
    </w:rPr>
  </w:style>
  <w:style w:type="character" w:styleId="aff">
    <w:name w:val="Strong"/>
    <w:uiPriority w:val="22"/>
    <w:qFormat/>
    <w:rsid w:val="00434338"/>
    <w:rPr>
      <w:b/>
      <w:bCs/>
    </w:rPr>
  </w:style>
  <w:style w:type="paragraph" w:styleId="aff0">
    <w:name w:val="Normal (Web)"/>
    <w:basedOn w:val="a3"/>
    <w:uiPriority w:val="99"/>
    <w:semiHidden/>
    <w:unhideWhenUsed/>
    <w:rsid w:val="00434338"/>
    <w:pPr>
      <w:widowControl/>
      <w:autoSpaceDE/>
      <w:autoSpaceDN/>
      <w:adjustRightInd/>
      <w:spacing w:before="100" w:beforeAutospacing="1" w:after="100" w:afterAutospacing="1"/>
    </w:pPr>
    <w:rPr>
      <w:rFonts w:eastAsia="Times New Roman"/>
      <w:sz w:val="24"/>
      <w:szCs w:val="24"/>
    </w:rPr>
  </w:style>
  <w:style w:type="character" w:styleId="aff1">
    <w:name w:val="Emphasis"/>
    <w:qFormat/>
    <w:rsid w:val="00434338"/>
    <w:rPr>
      <w:i/>
      <w:iCs/>
    </w:rPr>
  </w:style>
  <w:style w:type="paragraph" w:customStyle="1" w:styleId="xl65">
    <w:name w:val="xl65"/>
    <w:basedOn w:val="a3"/>
    <w:rsid w:val="00434338"/>
    <w:pPr>
      <w:widowControl/>
      <w:autoSpaceDE/>
      <w:autoSpaceDN/>
      <w:adjustRightInd/>
      <w:spacing w:before="100" w:beforeAutospacing="1" w:after="100" w:afterAutospacing="1"/>
    </w:pPr>
    <w:rPr>
      <w:rFonts w:eastAsia="Times New Roman"/>
      <w:sz w:val="24"/>
      <w:szCs w:val="24"/>
    </w:rPr>
  </w:style>
  <w:style w:type="paragraph" w:customStyle="1" w:styleId="xl66">
    <w:name w:val="xl66"/>
    <w:basedOn w:val="a3"/>
    <w:rsid w:val="00434338"/>
    <w:pPr>
      <w:widowControl/>
      <w:shd w:val="clear" w:color="000000" w:fill="DCE6F1"/>
      <w:autoSpaceDE/>
      <w:autoSpaceDN/>
      <w:adjustRightInd/>
      <w:spacing w:before="100" w:beforeAutospacing="1" w:after="100" w:afterAutospacing="1"/>
    </w:pPr>
    <w:rPr>
      <w:rFonts w:eastAsia="Times New Roman"/>
      <w:sz w:val="24"/>
      <w:szCs w:val="24"/>
    </w:rPr>
  </w:style>
  <w:style w:type="paragraph" w:customStyle="1" w:styleId="xl67">
    <w:name w:val="xl67"/>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68">
    <w:name w:val="xl68"/>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69">
    <w:name w:val="xl69"/>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Times New Roman" w:hAnsi="Arial" w:cs="Arial"/>
      <w:sz w:val="24"/>
      <w:szCs w:val="24"/>
    </w:rPr>
  </w:style>
  <w:style w:type="paragraph" w:customStyle="1" w:styleId="xl70">
    <w:name w:val="xl70"/>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Times New Roman" w:hAnsi="Arial" w:cs="Arial"/>
      <w:color w:val="FF0000"/>
      <w:sz w:val="24"/>
      <w:szCs w:val="24"/>
    </w:rPr>
  </w:style>
  <w:style w:type="paragraph" w:customStyle="1" w:styleId="xl71">
    <w:name w:val="xl71"/>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Times New Roman" w:hAnsi="Arial" w:cs="Arial"/>
      <w:sz w:val="24"/>
      <w:szCs w:val="24"/>
    </w:rPr>
  </w:style>
  <w:style w:type="paragraph" w:customStyle="1" w:styleId="xl72">
    <w:name w:val="xl72"/>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73">
    <w:name w:val="xl73"/>
    <w:basedOn w:val="a3"/>
    <w:rsid w:val="00434338"/>
    <w:pPr>
      <w:widowControl/>
      <w:pBdr>
        <w:top w:val="single" w:sz="4" w:space="0" w:color="auto"/>
        <w:left w:val="single" w:sz="4" w:space="0" w:color="auto"/>
        <w:bottom w:val="single" w:sz="4" w:space="0" w:color="auto"/>
        <w:right w:val="single" w:sz="4" w:space="0" w:color="auto"/>
      </w:pBdr>
      <w:shd w:val="clear" w:color="000000" w:fill="DCE6F1"/>
      <w:autoSpaceDE/>
      <w:autoSpaceDN/>
      <w:adjustRightInd/>
      <w:spacing w:before="100" w:beforeAutospacing="1" w:after="100" w:afterAutospacing="1"/>
    </w:pPr>
    <w:rPr>
      <w:rFonts w:eastAsia="Times New Roman"/>
      <w:sz w:val="24"/>
      <w:szCs w:val="24"/>
    </w:rPr>
  </w:style>
  <w:style w:type="paragraph" w:customStyle="1" w:styleId="xl74">
    <w:name w:val="xl74"/>
    <w:basedOn w:val="a3"/>
    <w:rsid w:val="00434338"/>
    <w:pPr>
      <w:widowControl/>
      <w:pBdr>
        <w:top w:val="single" w:sz="4" w:space="0" w:color="auto"/>
        <w:left w:val="single" w:sz="4" w:space="0" w:color="auto"/>
        <w:bottom w:val="single" w:sz="4" w:space="0" w:color="auto"/>
        <w:right w:val="single" w:sz="4" w:space="0" w:color="auto"/>
      </w:pBdr>
      <w:shd w:val="clear" w:color="000000" w:fill="DCE6F1"/>
      <w:autoSpaceDE/>
      <w:autoSpaceDN/>
      <w:adjustRightInd/>
      <w:spacing w:before="100" w:beforeAutospacing="1" w:after="100" w:afterAutospacing="1"/>
    </w:pPr>
    <w:rPr>
      <w:rFonts w:eastAsia="Times New Roman"/>
      <w:sz w:val="24"/>
      <w:szCs w:val="24"/>
    </w:rPr>
  </w:style>
  <w:style w:type="paragraph" w:customStyle="1" w:styleId="xl75">
    <w:name w:val="xl75"/>
    <w:basedOn w:val="a3"/>
    <w:rsid w:val="00434338"/>
    <w:pPr>
      <w:widowControl/>
      <w:pBdr>
        <w:top w:val="single" w:sz="4" w:space="0" w:color="auto"/>
        <w:left w:val="single" w:sz="4" w:space="0" w:color="auto"/>
        <w:bottom w:val="single" w:sz="4" w:space="0" w:color="auto"/>
        <w:right w:val="single" w:sz="4" w:space="0" w:color="auto"/>
      </w:pBdr>
      <w:shd w:val="clear" w:color="000000" w:fill="DCE6F1"/>
      <w:autoSpaceDE/>
      <w:autoSpaceDN/>
      <w:adjustRightInd/>
      <w:spacing w:before="100" w:beforeAutospacing="1" w:after="100" w:afterAutospacing="1"/>
    </w:pPr>
    <w:rPr>
      <w:rFonts w:ascii="Arial" w:eastAsia="Times New Roman" w:hAnsi="Arial" w:cs="Arial"/>
      <w:color w:val="FF0000"/>
      <w:sz w:val="24"/>
      <w:szCs w:val="24"/>
    </w:rPr>
  </w:style>
  <w:style w:type="paragraph" w:customStyle="1" w:styleId="xl76">
    <w:name w:val="xl76"/>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Times New Roman" w:hAnsi="Arial" w:cs="Arial"/>
      <w:sz w:val="24"/>
      <w:szCs w:val="24"/>
    </w:rPr>
  </w:style>
  <w:style w:type="paragraph" w:customStyle="1" w:styleId="xl77">
    <w:name w:val="xl77"/>
    <w:basedOn w:val="a3"/>
    <w:rsid w:val="0043433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Arial" w:eastAsia="Times New Roman" w:hAnsi="Arial" w:cs="Arial"/>
      <w:color w:val="FF0000"/>
      <w:sz w:val="24"/>
      <w:szCs w:val="24"/>
    </w:rPr>
  </w:style>
  <w:style w:type="paragraph" w:customStyle="1" w:styleId="xl78">
    <w:name w:val="xl78"/>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79">
    <w:name w:val="xl79"/>
    <w:basedOn w:val="a3"/>
    <w:rsid w:val="0043433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eastAsia="Times New Roman"/>
      <w:sz w:val="24"/>
      <w:szCs w:val="24"/>
    </w:rPr>
  </w:style>
  <w:style w:type="character" w:styleId="aff2">
    <w:name w:val="FollowedHyperlink"/>
    <w:basedOn w:val="a4"/>
    <w:uiPriority w:val="99"/>
    <w:semiHidden/>
    <w:unhideWhenUsed/>
    <w:rsid w:val="00EA1CF0"/>
    <w:rPr>
      <w:color w:val="800080"/>
      <w:u w:val="single"/>
    </w:rPr>
  </w:style>
  <w:style w:type="paragraph" w:customStyle="1" w:styleId="xl80">
    <w:name w:val="xl80"/>
    <w:basedOn w:val="a3"/>
    <w:rsid w:val="00EA1CF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81">
    <w:name w:val="xl81"/>
    <w:basedOn w:val="a3"/>
    <w:rsid w:val="00EA1CF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82">
    <w:name w:val="xl82"/>
    <w:basedOn w:val="a3"/>
    <w:rsid w:val="00EA1CF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character" w:customStyle="1" w:styleId="40">
    <w:name w:val="Заголовок 4 Знак"/>
    <w:basedOn w:val="a4"/>
    <w:link w:val="4"/>
    <w:uiPriority w:val="99"/>
    <w:rsid w:val="000C4C27"/>
    <w:rPr>
      <w:rFonts w:asciiTheme="majorHAnsi" w:eastAsiaTheme="majorEastAsia" w:hAnsiTheme="majorHAnsi" w:cstheme="majorBidi"/>
      <w:b/>
      <w:bCs/>
      <w:i/>
      <w:iCs/>
      <w:color w:val="4F81BD" w:themeColor="accent1"/>
      <w:lang w:eastAsia="en-US"/>
    </w:rPr>
  </w:style>
  <w:style w:type="character" w:customStyle="1" w:styleId="af6">
    <w:name w:val="Абзац списка Знак"/>
    <w:link w:val="af5"/>
    <w:uiPriority w:val="99"/>
    <w:locked/>
    <w:rsid w:val="000C4C27"/>
    <w:rPr>
      <w:rFonts w:ascii="Calibri" w:eastAsia="Calibri" w:hAnsi="Calibri" w:cs="Times New Roman"/>
      <w:lang w:eastAsia="en-US"/>
    </w:rPr>
  </w:style>
  <w:style w:type="paragraph" w:styleId="24">
    <w:name w:val="Body Text Indent 2"/>
    <w:basedOn w:val="a3"/>
    <w:link w:val="25"/>
    <w:uiPriority w:val="99"/>
    <w:semiHidden/>
    <w:unhideWhenUsed/>
    <w:rsid w:val="000C4C27"/>
    <w:pPr>
      <w:widowControl/>
      <w:autoSpaceDE/>
      <w:autoSpaceDN/>
      <w:adjustRightInd/>
      <w:spacing w:after="120" w:line="480" w:lineRule="auto"/>
      <w:ind w:left="283"/>
    </w:pPr>
    <w:rPr>
      <w:rFonts w:asciiTheme="minorHAnsi" w:eastAsiaTheme="minorHAnsi" w:hAnsiTheme="minorHAnsi" w:cstheme="minorBidi"/>
      <w:sz w:val="22"/>
      <w:szCs w:val="22"/>
      <w:lang w:eastAsia="en-US"/>
    </w:rPr>
  </w:style>
  <w:style w:type="character" w:customStyle="1" w:styleId="25">
    <w:name w:val="Основной текст с отступом 2 Знак"/>
    <w:basedOn w:val="a4"/>
    <w:link w:val="24"/>
    <w:rsid w:val="000C4C27"/>
    <w:rPr>
      <w:rFonts w:eastAsiaTheme="minorHAnsi"/>
      <w:lang w:eastAsia="en-US"/>
    </w:rPr>
  </w:style>
  <w:style w:type="paragraph" w:customStyle="1" w:styleId="aff3">
    <w:name w:val="Таблица шапка"/>
    <w:basedOn w:val="a3"/>
    <w:rsid w:val="000C4C27"/>
    <w:pPr>
      <w:keepNext/>
      <w:widowControl/>
      <w:suppressAutoHyphens/>
      <w:autoSpaceDE/>
      <w:autoSpaceDN/>
      <w:adjustRightInd/>
      <w:spacing w:before="40" w:after="40"/>
      <w:ind w:left="57" w:right="57"/>
    </w:pPr>
    <w:rPr>
      <w:rFonts w:eastAsia="Times New Roman"/>
      <w:sz w:val="22"/>
      <w:szCs w:val="22"/>
      <w:lang w:eastAsia="zh-CN"/>
    </w:rPr>
  </w:style>
  <w:style w:type="paragraph" w:customStyle="1" w:styleId="aff4">
    <w:name w:val="Таблица текст"/>
    <w:basedOn w:val="a3"/>
    <w:rsid w:val="000C4C27"/>
    <w:pPr>
      <w:widowControl/>
      <w:suppressAutoHyphens/>
      <w:autoSpaceDE/>
      <w:autoSpaceDN/>
      <w:adjustRightInd/>
      <w:spacing w:before="40" w:after="40"/>
      <w:ind w:left="57" w:right="57"/>
    </w:pPr>
    <w:rPr>
      <w:rFonts w:eastAsia="Times New Roman"/>
      <w:sz w:val="24"/>
      <w:szCs w:val="24"/>
      <w:lang w:eastAsia="zh-CN"/>
    </w:rPr>
  </w:style>
  <w:style w:type="paragraph" w:customStyle="1" w:styleId="a0">
    <w:name w:val="Пункт"/>
    <w:basedOn w:val="a3"/>
    <w:rsid w:val="000C4C27"/>
    <w:pPr>
      <w:widowControl/>
      <w:numPr>
        <w:ilvl w:val="2"/>
        <w:numId w:val="3"/>
      </w:numPr>
      <w:autoSpaceDE/>
      <w:autoSpaceDN/>
      <w:adjustRightInd/>
      <w:spacing w:line="360" w:lineRule="auto"/>
      <w:jc w:val="both"/>
    </w:pPr>
    <w:rPr>
      <w:rFonts w:eastAsia="Times New Roman"/>
      <w:sz w:val="28"/>
      <w:szCs w:val="28"/>
    </w:rPr>
  </w:style>
  <w:style w:type="paragraph" w:customStyle="1" w:styleId="a1">
    <w:name w:val="Подпункт"/>
    <w:basedOn w:val="a0"/>
    <w:rsid w:val="000C4C27"/>
    <w:pPr>
      <w:numPr>
        <w:ilvl w:val="3"/>
      </w:numPr>
    </w:pPr>
  </w:style>
  <w:style w:type="paragraph" w:customStyle="1" w:styleId="a2">
    <w:name w:val="Подподпункт"/>
    <w:basedOn w:val="a3"/>
    <w:rsid w:val="000C4C27"/>
    <w:pPr>
      <w:widowControl/>
      <w:numPr>
        <w:ilvl w:val="4"/>
        <w:numId w:val="3"/>
      </w:numPr>
      <w:autoSpaceDE/>
      <w:autoSpaceDN/>
      <w:adjustRightInd/>
      <w:spacing w:line="360" w:lineRule="auto"/>
      <w:jc w:val="both"/>
    </w:pPr>
    <w:rPr>
      <w:rFonts w:eastAsia="Times New Roman"/>
      <w:sz w:val="28"/>
      <w:szCs w:val="28"/>
    </w:rPr>
  </w:style>
  <w:style w:type="paragraph" w:styleId="aff5">
    <w:name w:val="Document Map"/>
    <w:basedOn w:val="a3"/>
    <w:link w:val="aff6"/>
    <w:uiPriority w:val="99"/>
    <w:semiHidden/>
    <w:unhideWhenUsed/>
    <w:rsid w:val="000C4C27"/>
    <w:pPr>
      <w:widowControl/>
      <w:autoSpaceDE/>
      <w:autoSpaceDN/>
      <w:adjustRightInd/>
    </w:pPr>
    <w:rPr>
      <w:rFonts w:ascii="Tahoma" w:eastAsiaTheme="minorHAnsi" w:hAnsi="Tahoma" w:cs="Tahoma"/>
      <w:sz w:val="16"/>
      <w:szCs w:val="16"/>
      <w:lang w:eastAsia="en-US"/>
    </w:rPr>
  </w:style>
  <w:style w:type="character" w:customStyle="1" w:styleId="aff6">
    <w:name w:val="Схема документа Знак"/>
    <w:basedOn w:val="a4"/>
    <w:link w:val="aff5"/>
    <w:uiPriority w:val="99"/>
    <w:semiHidden/>
    <w:rsid w:val="000C4C27"/>
    <w:rPr>
      <w:rFonts w:ascii="Tahoma" w:eastAsiaTheme="minorHAnsi" w:hAnsi="Tahoma" w:cs="Tahoma"/>
      <w:sz w:val="16"/>
      <w:szCs w:val="16"/>
      <w:lang w:eastAsia="en-US"/>
    </w:rPr>
  </w:style>
  <w:style w:type="numbering" w:customStyle="1" w:styleId="14">
    <w:name w:val="Нет списка1"/>
    <w:next w:val="a6"/>
    <w:uiPriority w:val="99"/>
    <w:semiHidden/>
    <w:unhideWhenUsed/>
    <w:rsid w:val="00082095"/>
  </w:style>
  <w:style w:type="table" w:customStyle="1" w:styleId="15">
    <w:name w:val="Сетка таблицы1"/>
    <w:basedOn w:val="a5"/>
    <w:next w:val="ad"/>
    <w:uiPriority w:val="59"/>
    <w:rsid w:val="0008209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Number"/>
    <w:basedOn w:val="a3"/>
    <w:rsid w:val="00082095"/>
    <w:pPr>
      <w:widowControl/>
      <w:numPr>
        <w:numId w:val="7"/>
      </w:numPr>
      <w:adjustRightInd/>
      <w:spacing w:before="60" w:line="360" w:lineRule="auto"/>
      <w:jc w:val="both"/>
    </w:pPr>
    <w:rPr>
      <w:rFonts w:eastAsia="Times New Roman"/>
      <w:sz w:val="28"/>
      <w:szCs w:val="24"/>
    </w:rPr>
  </w:style>
  <w:style w:type="paragraph" w:customStyle="1" w:styleId="aff7">
    <w:name w:val="ПодПодПункт"/>
    <w:basedOn w:val="a3"/>
    <w:qFormat/>
    <w:rsid w:val="00082095"/>
    <w:pPr>
      <w:widowControl/>
      <w:autoSpaceDE/>
      <w:autoSpaceDN/>
      <w:adjustRightInd/>
      <w:spacing w:before="80" w:after="80" w:line="276" w:lineRule="auto"/>
      <w:ind w:left="1418" w:hanging="567"/>
      <w:contextualSpacing/>
      <w:jc w:val="both"/>
    </w:pPr>
    <w:rPr>
      <w:rFonts w:eastAsia="Calibri"/>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76B6A"/>
    <w:pPr>
      <w:widowControl w:val="0"/>
      <w:autoSpaceDE w:val="0"/>
      <w:autoSpaceDN w:val="0"/>
      <w:adjustRightInd w:val="0"/>
      <w:spacing w:after="0" w:line="240" w:lineRule="auto"/>
    </w:pPr>
    <w:rPr>
      <w:rFonts w:ascii="Times New Roman" w:hAnsi="Times New Roman" w:cs="Times New Roman"/>
      <w:sz w:val="20"/>
      <w:szCs w:val="20"/>
    </w:rPr>
  </w:style>
  <w:style w:type="paragraph" w:styleId="1">
    <w:name w:val="heading 1"/>
    <w:basedOn w:val="a3"/>
    <w:next w:val="a3"/>
    <w:link w:val="10"/>
    <w:uiPriority w:val="9"/>
    <w:qFormat/>
    <w:rsid w:val="00703476"/>
    <w:pPr>
      <w:keepNext/>
      <w:widowControl/>
      <w:autoSpaceDE/>
      <w:autoSpaceDN/>
      <w:adjustRightInd/>
      <w:jc w:val="center"/>
      <w:outlineLvl w:val="0"/>
    </w:pPr>
    <w:rPr>
      <w:rFonts w:eastAsia="Times New Roman"/>
      <w:b/>
      <w:sz w:val="24"/>
    </w:rPr>
  </w:style>
  <w:style w:type="paragraph" w:styleId="2">
    <w:name w:val="heading 2"/>
    <w:basedOn w:val="a3"/>
    <w:link w:val="20"/>
    <w:uiPriority w:val="9"/>
    <w:qFormat/>
    <w:rsid w:val="00434338"/>
    <w:pPr>
      <w:widowControl/>
      <w:autoSpaceDE/>
      <w:autoSpaceDN/>
      <w:adjustRightInd/>
      <w:spacing w:before="100" w:beforeAutospacing="1" w:after="100" w:afterAutospacing="1"/>
      <w:outlineLvl w:val="1"/>
    </w:pPr>
    <w:rPr>
      <w:rFonts w:eastAsia="Times New Roman"/>
      <w:b/>
      <w:bCs/>
      <w:sz w:val="36"/>
      <w:szCs w:val="36"/>
    </w:rPr>
  </w:style>
  <w:style w:type="paragraph" w:styleId="4">
    <w:name w:val="heading 4"/>
    <w:basedOn w:val="a3"/>
    <w:next w:val="a3"/>
    <w:link w:val="40"/>
    <w:uiPriority w:val="9"/>
    <w:semiHidden/>
    <w:unhideWhenUsed/>
    <w:qFormat/>
    <w:rsid w:val="000C4C27"/>
    <w:pPr>
      <w:keepNext/>
      <w:keepLines/>
      <w:widowControl/>
      <w:autoSpaceDE/>
      <w:autoSpaceDN/>
      <w:adjustRightInd/>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No Spacing"/>
    <w:link w:val="a8"/>
    <w:uiPriority w:val="1"/>
    <w:qFormat/>
    <w:rsid w:val="00B1081C"/>
    <w:pPr>
      <w:widowControl w:val="0"/>
      <w:autoSpaceDE w:val="0"/>
      <w:autoSpaceDN w:val="0"/>
      <w:adjustRightInd w:val="0"/>
      <w:spacing w:after="0" w:line="240" w:lineRule="auto"/>
    </w:pPr>
    <w:rPr>
      <w:rFonts w:ascii="Times New Roman" w:hAnsi="Times New Roman" w:cs="Times New Roman"/>
      <w:sz w:val="20"/>
      <w:szCs w:val="20"/>
    </w:rPr>
  </w:style>
  <w:style w:type="paragraph" w:styleId="a9">
    <w:name w:val="Body Text"/>
    <w:basedOn w:val="a3"/>
    <w:link w:val="aa"/>
    <w:rsid w:val="00703476"/>
    <w:pPr>
      <w:widowControl/>
      <w:autoSpaceDE/>
      <w:autoSpaceDN/>
      <w:adjustRightInd/>
    </w:pPr>
    <w:rPr>
      <w:rFonts w:eastAsia="Times New Roman"/>
      <w:sz w:val="24"/>
    </w:rPr>
  </w:style>
  <w:style w:type="character" w:customStyle="1" w:styleId="aa">
    <w:name w:val="Основной текст Знак"/>
    <w:basedOn w:val="a4"/>
    <w:link w:val="a9"/>
    <w:rsid w:val="00703476"/>
    <w:rPr>
      <w:rFonts w:ascii="Times New Roman" w:eastAsia="Times New Roman" w:hAnsi="Times New Roman" w:cs="Times New Roman"/>
      <w:sz w:val="24"/>
      <w:szCs w:val="20"/>
    </w:rPr>
  </w:style>
  <w:style w:type="character" w:customStyle="1" w:styleId="a8">
    <w:name w:val="Без интервала Знак"/>
    <w:link w:val="a7"/>
    <w:uiPriority w:val="1"/>
    <w:rsid w:val="00703476"/>
    <w:rPr>
      <w:rFonts w:ascii="Times New Roman" w:hAnsi="Times New Roman" w:cs="Times New Roman"/>
      <w:sz w:val="20"/>
      <w:szCs w:val="20"/>
    </w:rPr>
  </w:style>
  <w:style w:type="character" w:customStyle="1" w:styleId="10">
    <w:name w:val="Заголовок 1 Знак"/>
    <w:basedOn w:val="a4"/>
    <w:link w:val="1"/>
    <w:uiPriority w:val="9"/>
    <w:rsid w:val="00703476"/>
    <w:rPr>
      <w:rFonts w:ascii="Times New Roman" w:eastAsia="Times New Roman" w:hAnsi="Times New Roman" w:cs="Times New Roman"/>
      <w:b/>
      <w:sz w:val="24"/>
      <w:szCs w:val="20"/>
    </w:rPr>
  </w:style>
  <w:style w:type="paragraph" w:styleId="ab">
    <w:name w:val="Title"/>
    <w:basedOn w:val="a3"/>
    <w:link w:val="ac"/>
    <w:qFormat/>
    <w:rsid w:val="00703476"/>
    <w:pPr>
      <w:widowControl/>
      <w:autoSpaceDE/>
      <w:autoSpaceDN/>
      <w:adjustRightInd/>
      <w:jc w:val="center"/>
    </w:pPr>
    <w:rPr>
      <w:rFonts w:eastAsia="Times New Roman"/>
      <w:b/>
      <w:sz w:val="28"/>
    </w:rPr>
  </w:style>
  <w:style w:type="character" w:customStyle="1" w:styleId="ac">
    <w:name w:val="Название Знак"/>
    <w:basedOn w:val="a4"/>
    <w:link w:val="ab"/>
    <w:rsid w:val="00703476"/>
    <w:rPr>
      <w:rFonts w:ascii="Times New Roman" w:eastAsia="Times New Roman" w:hAnsi="Times New Roman" w:cs="Times New Roman"/>
      <w:b/>
      <w:sz w:val="28"/>
      <w:szCs w:val="20"/>
    </w:rPr>
  </w:style>
  <w:style w:type="character" w:customStyle="1" w:styleId="3">
    <w:name w:val="Основной текст (3)_"/>
    <w:link w:val="30"/>
    <w:rsid w:val="00703476"/>
    <w:rPr>
      <w:rFonts w:ascii="Times New Roman" w:eastAsia="Times New Roman" w:hAnsi="Times New Roman" w:cs="Times New Roman"/>
      <w:b/>
      <w:bCs/>
      <w:shd w:val="clear" w:color="auto" w:fill="FFFFFF"/>
    </w:rPr>
  </w:style>
  <w:style w:type="character" w:customStyle="1" w:styleId="21">
    <w:name w:val="Основной текст (2)_"/>
    <w:link w:val="22"/>
    <w:rsid w:val="00703476"/>
    <w:rPr>
      <w:rFonts w:ascii="Times New Roman" w:eastAsia="Times New Roman" w:hAnsi="Times New Roman" w:cs="Times New Roman"/>
      <w:shd w:val="clear" w:color="auto" w:fill="FFFFFF"/>
    </w:rPr>
  </w:style>
  <w:style w:type="paragraph" w:customStyle="1" w:styleId="30">
    <w:name w:val="Основной текст (3)"/>
    <w:basedOn w:val="a3"/>
    <w:link w:val="3"/>
    <w:rsid w:val="00703476"/>
    <w:pPr>
      <w:shd w:val="clear" w:color="auto" w:fill="FFFFFF"/>
      <w:autoSpaceDE/>
      <w:autoSpaceDN/>
      <w:adjustRightInd/>
      <w:spacing w:after="60" w:line="0" w:lineRule="atLeast"/>
      <w:ind w:hanging="1880"/>
      <w:jc w:val="both"/>
    </w:pPr>
    <w:rPr>
      <w:rFonts w:eastAsia="Times New Roman"/>
      <w:b/>
      <w:bCs/>
      <w:sz w:val="22"/>
      <w:szCs w:val="22"/>
    </w:rPr>
  </w:style>
  <w:style w:type="paragraph" w:customStyle="1" w:styleId="22">
    <w:name w:val="Основной текст (2)"/>
    <w:basedOn w:val="a3"/>
    <w:link w:val="21"/>
    <w:rsid w:val="00703476"/>
    <w:pPr>
      <w:shd w:val="clear" w:color="auto" w:fill="FFFFFF"/>
      <w:autoSpaceDE/>
      <w:autoSpaceDN/>
      <w:adjustRightInd/>
      <w:spacing w:before="360" w:line="277" w:lineRule="exact"/>
      <w:ind w:hanging="460"/>
      <w:jc w:val="both"/>
    </w:pPr>
    <w:rPr>
      <w:rFonts w:eastAsia="Times New Roman"/>
      <w:sz w:val="22"/>
      <w:szCs w:val="22"/>
    </w:rPr>
  </w:style>
  <w:style w:type="character" w:customStyle="1" w:styleId="295pt">
    <w:name w:val="Основной текст (2) + 9;5 pt"/>
    <w:rsid w:val="00703476"/>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3">
    <w:name w:val="Основной текст (2) + Полужирный"/>
    <w:rsid w:val="0070347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BookmanOldStyle10pt">
    <w:name w:val="Основной текст (2) + Bookman Old Style;10 pt"/>
    <w:rsid w:val="00703476"/>
    <w:rPr>
      <w:rFonts w:ascii="Bookman Old Style" w:eastAsia="Bookman Old Style" w:hAnsi="Bookman Old Style" w:cs="Bookman Old Style"/>
      <w:b w:val="0"/>
      <w:bCs w:val="0"/>
      <w:i w:val="0"/>
      <w:iCs w:val="0"/>
      <w:smallCaps w:val="0"/>
      <w:strike w:val="0"/>
      <w:color w:val="000000"/>
      <w:spacing w:val="0"/>
      <w:w w:val="100"/>
      <w:position w:val="0"/>
      <w:sz w:val="20"/>
      <w:szCs w:val="20"/>
      <w:u w:val="none"/>
      <w:shd w:val="clear" w:color="auto" w:fill="FFFFFF"/>
      <w:lang w:val="ru-RU" w:eastAsia="ru-RU" w:bidi="ru-RU"/>
    </w:rPr>
  </w:style>
  <w:style w:type="table" w:styleId="ad">
    <w:name w:val="Table Grid"/>
    <w:basedOn w:val="a5"/>
    <w:uiPriority w:val="59"/>
    <w:rsid w:val="0070347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03476"/>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ConsPlusNormal">
    <w:name w:val="ConsPlusNormal"/>
    <w:rsid w:val="00703476"/>
    <w:pPr>
      <w:autoSpaceDE w:val="0"/>
      <w:autoSpaceDN w:val="0"/>
      <w:adjustRightInd w:val="0"/>
      <w:spacing w:after="0" w:line="240" w:lineRule="auto"/>
    </w:pPr>
    <w:rPr>
      <w:rFonts w:ascii="Times New Roman" w:eastAsia="Calibri" w:hAnsi="Times New Roman" w:cs="Times New Roman"/>
      <w:sz w:val="24"/>
      <w:szCs w:val="24"/>
      <w:lang w:eastAsia="en-US"/>
    </w:rPr>
  </w:style>
  <w:style w:type="paragraph" w:styleId="ae">
    <w:name w:val="header"/>
    <w:basedOn w:val="a3"/>
    <w:link w:val="af"/>
    <w:uiPriority w:val="99"/>
    <w:unhideWhenUsed/>
    <w:rsid w:val="00703476"/>
    <w:pPr>
      <w:tabs>
        <w:tab w:val="center" w:pos="4677"/>
        <w:tab w:val="right" w:pos="9355"/>
      </w:tabs>
    </w:pPr>
  </w:style>
  <w:style w:type="character" w:customStyle="1" w:styleId="af">
    <w:name w:val="Верхний колонтитул Знак"/>
    <w:basedOn w:val="a4"/>
    <w:link w:val="ae"/>
    <w:uiPriority w:val="99"/>
    <w:rsid w:val="00703476"/>
    <w:rPr>
      <w:rFonts w:ascii="Times New Roman" w:hAnsi="Times New Roman" w:cs="Times New Roman"/>
      <w:sz w:val="20"/>
      <w:szCs w:val="20"/>
    </w:rPr>
  </w:style>
  <w:style w:type="paragraph" w:styleId="af0">
    <w:name w:val="footer"/>
    <w:basedOn w:val="a3"/>
    <w:link w:val="af1"/>
    <w:uiPriority w:val="99"/>
    <w:unhideWhenUsed/>
    <w:rsid w:val="00703476"/>
    <w:pPr>
      <w:tabs>
        <w:tab w:val="center" w:pos="4677"/>
        <w:tab w:val="right" w:pos="9355"/>
      </w:tabs>
    </w:pPr>
  </w:style>
  <w:style w:type="character" w:customStyle="1" w:styleId="af1">
    <w:name w:val="Нижний колонтитул Знак"/>
    <w:basedOn w:val="a4"/>
    <w:link w:val="af0"/>
    <w:uiPriority w:val="99"/>
    <w:rsid w:val="00703476"/>
    <w:rPr>
      <w:rFonts w:ascii="Times New Roman" w:hAnsi="Times New Roman" w:cs="Times New Roman"/>
      <w:sz w:val="20"/>
      <w:szCs w:val="20"/>
    </w:rPr>
  </w:style>
  <w:style w:type="paragraph" w:customStyle="1" w:styleId="Iauiue">
    <w:name w:val="Iau?iue"/>
    <w:rsid w:val="00D37E43"/>
    <w:pPr>
      <w:spacing w:after="0" w:line="240" w:lineRule="auto"/>
    </w:pPr>
    <w:rPr>
      <w:rFonts w:ascii="Times New Roman" w:eastAsia="Times New Roman" w:hAnsi="Times New Roman" w:cs="Times New Roman"/>
      <w:color w:val="000000"/>
      <w:sz w:val="24"/>
      <w:szCs w:val="20"/>
    </w:rPr>
  </w:style>
  <w:style w:type="paragraph" w:styleId="af2">
    <w:name w:val="Balloon Text"/>
    <w:basedOn w:val="a3"/>
    <w:link w:val="af3"/>
    <w:uiPriority w:val="99"/>
    <w:semiHidden/>
    <w:unhideWhenUsed/>
    <w:rsid w:val="00C1393C"/>
    <w:rPr>
      <w:rFonts w:ascii="Tahoma" w:hAnsi="Tahoma" w:cs="Tahoma"/>
      <w:sz w:val="16"/>
      <w:szCs w:val="16"/>
    </w:rPr>
  </w:style>
  <w:style w:type="character" w:customStyle="1" w:styleId="af3">
    <w:name w:val="Текст выноски Знак"/>
    <w:basedOn w:val="a4"/>
    <w:link w:val="af2"/>
    <w:uiPriority w:val="99"/>
    <w:semiHidden/>
    <w:rsid w:val="00C1393C"/>
    <w:rPr>
      <w:rFonts w:ascii="Tahoma" w:hAnsi="Tahoma" w:cs="Tahoma"/>
      <w:sz w:val="16"/>
      <w:szCs w:val="16"/>
    </w:rPr>
  </w:style>
  <w:style w:type="character" w:styleId="af4">
    <w:name w:val="Hyperlink"/>
    <w:uiPriority w:val="99"/>
    <w:unhideWhenUsed/>
    <w:rsid w:val="0053226E"/>
    <w:rPr>
      <w:color w:val="0000FF"/>
      <w:u w:val="single"/>
    </w:rPr>
  </w:style>
  <w:style w:type="paragraph" w:styleId="af5">
    <w:name w:val="List Paragraph"/>
    <w:basedOn w:val="a3"/>
    <w:link w:val="af6"/>
    <w:uiPriority w:val="34"/>
    <w:qFormat/>
    <w:rsid w:val="0058710D"/>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f7">
    <w:name w:val="Body Text Indent"/>
    <w:basedOn w:val="a3"/>
    <w:link w:val="af8"/>
    <w:uiPriority w:val="99"/>
    <w:semiHidden/>
    <w:unhideWhenUsed/>
    <w:rsid w:val="006B4FD1"/>
    <w:pPr>
      <w:spacing w:after="120"/>
      <w:ind w:left="283"/>
    </w:pPr>
  </w:style>
  <w:style w:type="character" w:customStyle="1" w:styleId="af8">
    <w:name w:val="Основной текст с отступом Знак"/>
    <w:basedOn w:val="a4"/>
    <w:link w:val="af7"/>
    <w:uiPriority w:val="99"/>
    <w:semiHidden/>
    <w:rsid w:val="006B4FD1"/>
    <w:rPr>
      <w:rFonts w:ascii="Times New Roman" w:hAnsi="Times New Roman" w:cs="Times New Roman"/>
      <w:sz w:val="20"/>
      <w:szCs w:val="20"/>
    </w:rPr>
  </w:style>
  <w:style w:type="paragraph" w:customStyle="1" w:styleId="ConsTitle">
    <w:name w:val="ConsTitle"/>
    <w:rsid w:val="006B4FD1"/>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tez0">
    <w:name w:val="te_z0"/>
    <w:basedOn w:val="a3"/>
    <w:next w:val="a3"/>
    <w:rsid w:val="00665DC3"/>
    <w:pPr>
      <w:keepNext/>
      <w:widowControl/>
      <w:numPr>
        <w:numId w:val="4"/>
      </w:numPr>
      <w:autoSpaceDE/>
      <w:autoSpaceDN/>
      <w:adjustRightInd/>
      <w:spacing w:after="120"/>
      <w:jc w:val="center"/>
    </w:pPr>
    <w:rPr>
      <w:rFonts w:ascii="Arial" w:eastAsia="Times New Roman" w:hAnsi="Arial" w:cs="Arial"/>
      <w:b/>
      <w:caps/>
      <w:sz w:val="24"/>
      <w:szCs w:val="24"/>
    </w:rPr>
  </w:style>
  <w:style w:type="paragraph" w:customStyle="1" w:styleId="tez01">
    <w:name w:val="te_z01"/>
    <w:basedOn w:val="a3"/>
    <w:next w:val="a3"/>
    <w:rsid w:val="00665DC3"/>
    <w:pPr>
      <w:keepNext/>
      <w:widowControl/>
      <w:numPr>
        <w:ilvl w:val="1"/>
        <w:numId w:val="4"/>
      </w:numPr>
      <w:autoSpaceDE/>
      <w:autoSpaceDN/>
      <w:adjustRightInd/>
      <w:spacing w:after="60"/>
      <w:jc w:val="both"/>
    </w:pPr>
    <w:rPr>
      <w:rFonts w:eastAsia="Times New Roman" w:cs="Arial"/>
      <w:b/>
      <w:sz w:val="24"/>
      <w:szCs w:val="24"/>
    </w:rPr>
  </w:style>
  <w:style w:type="paragraph" w:customStyle="1" w:styleId="tez012">
    <w:name w:val="te_z012"/>
    <w:basedOn w:val="a3"/>
    <w:rsid w:val="00665DC3"/>
    <w:pPr>
      <w:widowControl/>
      <w:numPr>
        <w:ilvl w:val="2"/>
        <w:numId w:val="4"/>
      </w:numPr>
      <w:autoSpaceDE/>
      <w:autoSpaceDN/>
      <w:adjustRightInd/>
      <w:spacing w:after="60"/>
      <w:jc w:val="both"/>
    </w:pPr>
    <w:rPr>
      <w:rFonts w:eastAsia="Times New Roman" w:cs="Arial"/>
      <w:sz w:val="24"/>
      <w:szCs w:val="24"/>
    </w:rPr>
  </w:style>
  <w:style w:type="paragraph" w:customStyle="1" w:styleId="tez012a">
    <w:name w:val="te_z012a"/>
    <w:basedOn w:val="a3"/>
    <w:next w:val="tez012"/>
    <w:rsid w:val="00665DC3"/>
    <w:pPr>
      <w:widowControl/>
      <w:numPr>
        <w:ilvl w:val="3"/>
        <w:numId w:val="4"/>
      </w:numPr>
      <w:autoSpaceDE/>
      <w:autoSpaceDN/>
      <w:adjustRightInd/>
      <w:jc w:val="both"/>
    </w:pPr>
    <w:rPr>
      <w:rFonts w:eastAsia="Times New Roman" w:cs="Arial"/>
      <w:sz w:val="24"/>
      <w:szCs w:val="24"/>
    </w:rPr>
  </w:style>
  <w:style w:type="character" w:customStyle="1" w:styleId="20">
    <w:name w:val="Заголовок 2 Знак"/>
    <w:basedOn w:val="a4"/>
    <w:link w:val="2"/>
    <w:uiPriority w:val="9"/>
    <w:rsid w:val="00434338"/>
    <w:rPr>
      <w:rFonts w:ascii="Times New Roman" w:eastAsia="Times New Roman" w:hAnsi="Times New Roman" w:cs="Times New Roman"/>
      <w:b/>
      <w:bCs/>
      <w:sz w:val="36"/>
      <w:szCs w:val="36"/>
    </w:rPr>
  </w:style>
  <w:style w:type="character" w:customStyle="1" w:styleId="11">
    <w:name w:val="Заголовок №1_"/>
    <w:basedOn w:val="a4"/>
    <w:link w:val="12"/>
    <w:uiPriority w:val="99"/>
    <w:rsid w:val="00434338"/>
    <w:rPr>
      <w:rFonts w:ascii="Times New Roman" w:eastAsia="Times New Roman" w:hAnsi="Times New Roman" w:cs="Times New Roman"/>
      <w:b/>
      <w:bCs/>
      <w:shd w:val="clear" w:color="auto" w:fill="FFFFFF"/>
    </w:rPr>
  </w:style>
  <w:style w:type="paragraph" w:customStyle="1" w:styleId="12">
    <w:name w:val="Заголовок №1"/>
    <w:basedOn w:val="a3"/>
    <w:link w:val="11"/>
    <w:uiPriority w:val="99"/>
    <w:rsid w:val="00434338"/>
    <w:pPr>
      <w:shd w:val="clear" w:color="auto" w:fill="FFFFFF"/>
      <w:autoSpaceDE/>
      <w:autoSpaceDN/>
      <w:adjustRightInd/>
      <w:spacing w:before="300" w:after="300" w:line="0" w:lineRule="atLeast"/>
      <w:ind w:hanging="460"/>
      <w:jc w:val="both"/>
      <w:outlineLvl w:val="0"/>
    </w:pPr>
    <w:rPr>
      <w:rFonts w:eastAsia="Times New Roman"/>
      <w:b/>
      <w:bCs/>
      <w:sz w:val="22"/>
      <w:szCs w:val="22"/>
    </w:rPr>
  </w:style>
  <w:style w:type="character" w:customStyle="1" w:styleId="31">
    <w:name w:val="Основной текст (3) + Не полужирный;Курсив"/>
    <w:basedOn w:val="3"/>
    <w:rsid w:val="00434338"/>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41">
    <w:name w:val="Основной текст (4)_"/>
    <w:basedOn w:val="a4"/>
    <w:link w:val="42"/>
    <w:rsid w:val="00434338"/>
    <w:rPr>
      <w:rFonts w:ascii="Times New Roman" w:eastAsia="Times New Roman" w:hAnsi="Times New Roman" w:cs="Times New Roman"/>
      <w:i/>
      <w:iCs/>
      <w:sz w:val="20"/>
      <w:szCs w:val="20"/>
      <w:shd w:val="clear" w:color="auto" w:fill="FFFFFF"/>
    </w:rPr>
  </w:style>
  <w:style w:type="paragraph" w:customStyle="1" w:styleId="42">
    <w:name w:val="Основной текст (4)"/>
    <w:basedOn w:val="a3"/>
    <w:link w:val="41"/>
    <w:rsid w:val="00434338"/>
    <w:pPr>
      <w:shd w:val="clear" w:color="auto" w:fill="FFFFFF"/>
      <w:autoSpaceDE/>
      <w:autoSpaceDN/>
      <w:adjustRightInd/>
      <w:spacing w:before="60" w:line="0" w:lineRule="atLeast"/>
    </w:pPr>
    <w:rPr>
      <w:rFonts w:eastAsia="Times New Roman"/>
      <w:i/>
      <w:iCs/>
    </w:rPr>
  </w:style>
  <w:style w:type="character" w:customStyle="1" w:styleId="210pt">
    <w:name w:val="Основной текст (2) + 10 pt"/>
    <w:basedOn w:val="21"/>
    <w:rsid w:val="0043433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Курсив"/>
    <w:basedOn w:val="21"/>
    <w:rsid w:val="00434338"/>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BookmanOldStyle6pt0pt">
    <w:name w:val="Основной текст (2) + Bookman Old Style;6 pt;Полужирный;Интервал 0 pt"/>
    <w:basedOn w:val="21"/>
    <w:rsid w:val="00434338"/>
    <w:rPr>
      <w:rFonts w:ascii="Bookman Old Style" w:eastAsia="Bookman Old Style" w:hAnsi="Bookman Old Style" w:cs="Bookman Old Style"/>
      <w:b/>
      <w:bCs/>
      <w:i w:val="0"/>
      <w:iCs w:val="0"/>
      <w:smallCaps w:val="0"/>
      <w:strike w:val="0"/>
      <w:color w:val="000000"/>
      <w:spacing w:val="-10"/>
      <w:w w:val="100"/>
      <w:position w:val="0"/>
      <w:sz w:val="12"/>
      <w:szCs w:val="12"/>
      <w:u w:val="none"/>
      <w:shd w:val="clear" w:color="auto" w:fill="FFFFFF"/>
      <w:lang w:val="ru-RU" w:eastAsia="ru-RU" w:bidi="ru-RU"/>
    </w:rPr>
  </w:style>
  <w:style w:type="character" w:customStyle="1" w:styleId="2Calibri105pt">
    <w:name w:val="Основной текст (2) + Calibri;10;5 pt;Полужирный"/>
    <w:basedOn w:val="21"/>
    <w:rsid w:val="00434338"/>
    <w:rPr>
      <w:rFonts w:ascii="Calibri" w:eastAsia="Calibri" w:hAnsi="Calibri" w:cs="Calibri"/>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4pt">
    <w:name w:val="Основной текст (2) + 4 pt"/>
    <w:basedOn w:val="21"/>
    <w:rsid w:val="00434338"/>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3">
    <w:name w:val="Основной текст Знак1"/>
    <w:basedOn w:val="a4"/>
    <w:uiPriority w:val="99"/>
    <w:locked/>
    <w:rsid w:val="00434338"/>
    <w:rPr>
      <w:rFonts w:ascii="Arial" w:hAnsi="Arial" w:cs="Arial" w:hint="default"/>
      <w:shd w:val="clear" w:color="auto" w:fill="FFFFFF"/>
    </w:rPr>
  </w:style>
  <w:style w:type="character" w:styleId="af9">
    <w:name w:val="annotation reference"/>
    <w:basedOn w:val="a4"/>
    <w:uiPriority w:val="99"/>
    <w:semiHidden/>
    <w:unhideWhenUsed/>
    <w:rsid w:val="00434338"/>
    <w:rPr>
      <w:sz w:val="16"/>
      <w:szCs w:val="16"/>
    </w:rPr>
  </w:style>
  <w:style w:type="paragraph" w:styleId="afa">
    <w:name w:val="annotation text"/>
    <w:basedOn w:val="a3"/>
    <w:link w:val="afb"/>
    <w:uiPriority w:val="99"/>
    <w:semiHidden/>
    <w:unhideWhenUsed/>
    <w:rsid w:val="00434338"/>
    <w:pPr>
      <w:widowControl/>
      <w:autoSpaceDE/>
      <w:autoSpaceDN/>
      <w:adjustRightInd/>
      <w:spacing w:after="200"/>
    </w:pPr>
    <w:rPr>
      <w:rFonts w:asciiTheme="minorHAnsi" w:eastAsiaTheme="minorHAnsi" w:hAnsiTheme="minorHAnsi" w:cstheme="minorBidi"/>
      <w:lang w:eastAsia="en-US"/>
    </w:rPr>
  </w:style>
  <w:style w:type="character" w:customStyle="1" w:styleId="afb">
    <w:name w:val="Текст примечания Знак"/>
    <w:basedOn w:val="a4"/>
    <w:link w:val="afa"/>
    <w:uiPriority w:val="99"/>
    <w:semiHidden/>
    <w:rsid w:val="00434338"/>
    <w:rPr>
      <w:rFonts w:eastAsiaTheme="minorHAnsi"/>
      <w:sz w:val="20"/>
      <w:szCs w:val="20"/>
      <w:lang w:eastAsia="en-US"/>
    </w:rPr>
  </w:style>
  <w:style w:type="paragraph" w:styleId="afc">
    <w:name w:val="annotation subject"/>
    <w:basedOn w:val="afa"/>
    <w:next w:val="afa"/>
    <w:link w:val="afd"/>
    <w:uiPriority w:val="99"/>
    <w:semiHidden/>
    <w:unhideWhenUsed/>
    <w:rsid w:val="00434338"/>
    <w:rPr>
      <w:b/>
      <w:bCs/>
    </w:rPr>
  </w:style>
  <w:style w:type="character" w:customStyle="1" w:styleId="afd">
    <w:name w:val="Тема примечания Знак"/>
    <w:basedOn w:val="afb"/>
    <w:link w:val="afc"/>
    <w:uiPriority w:val="99"/>
    <w:semiHidden/>
    <w:rsid w:val="00434338"/>
    <w:rPr>
      <w:rFonts w:eastAsiaTheme="minorHAnsi"/>
      <w:b/>
      <w:bCs/>
      <w:sz w:val="20"/>
      <w:szCs w:val="20"/>
      <w:lang w:eastAsia="en-US"/>
    </w:rPr>
  </w:style>
  <w:style w:type="paragraph" w:styleId="afe">
    <w:name w:val="Revision"/>
    <w:hidden/>
    <w:uiPriority w:val="99"/>
    <w:semiHidden/>
    <w:rsid w:val="00434338"/>
    <w:pPr>
      <w:spacing w:after="0" w:line="240" w:lineRule="auto"/>
    </w:pPr>
    <w:rPr>
      <w:rFonts w:eastAsiaTheme="minorHAnsi"/>
      <w:lang w:eastAsia="en-US"/>
    </w:rPr>
  </w:style>
  <w:style w:type="character" w:styleId="aff">
    <w:name w:val="Strong"/>
    <w:uiPriority w:val="22"/>
    <w:qFormat/>
    <w:rsid w:val="00434338"/>
    <w:rPr>
      <w:b/>
      <w:bCs/>
    </w:rPr>
  </w:style>
  <w:style w:type="paragraph" w:styleId="aff0">
    <w:name w:val="Normal (Web)"/>
    <w:basedOn w:val="a3"/>
    <w:uiPriority w:val="99"/>
    <w:semiHidden/>
    <w:unhideWhenUsed/>
    <w:rsid w:val="00434338"/>
    <w:pPr>
      <w:widowControl/>
      <w:autoSpaceDE/>
      <w:autoSpaceDN/>
      <w:adjustRightInd/>
      <w:spacing w:before="100" w:beforeAutospacing="1" w:after="100" w:afterAutospacing="1"/>
    </w:pPr>
    <w:rPr>
      <w:rFonts w:eastAsia="Times New Roman"/>
      <w:sz w:val="24"/>
      <w:szCs w:val="24"/>
    </w:rPr>
  </w:style>
  <w:style w:type="character" w:styleId="aff1">
    <w:name w:val="Emphasis"/>
    <w:qFormat/>
    <w:rsid w:val="00434338"/>
    <w:rPr>
      <w:i/>
      <w:iCs/>
    </w:rPr>
  </w:style>
  <w:style w:type="paragraph" w:customStyle="1" w:styleId="xl65">
    <w:name w:val="xl65"/>
    <w:basedOn w:val="a3"/>
    <w:rsid w:val="00434338"/>
    <w:pPr>
      <w:widowControl/>
      <w:autoSpaceDE/>
      <w:autoSpaceDN/>
      <w:adjustRightInd/>
      <w:spacing w:before="100" w:beforeAutospacing="1" w:after="100" w:afterAutospacing="1"/>
    </w:pPr>
    <w:rPr>
      <w:rFonts w:eastAsia="Times New Roman"/>
      <w:sz w:val="24"/>
      <w:szCs w:val="24"/>
    </w:rPr>
  </w:style>
  <w:style w:type="paragraph" w:customStyle="1" w:styleId="xl66">
    <w:name w:val="xl66"/>
    <w:basedOn w:val="a3"/>
    <w:rsid w:val="00434338"/>
    <w:pPr>
      <w:widowControl/>
      <w:shd w:val="clear" w:color="000000" w:fill="DCE6F1"/>
      <w:autoSpaceDE/>
      <w:autoSpaceDN/>
      <w:adjustRightInd/>
      <w:spacing w:before="100" w:beforeAutospacing="1" w:after="100" w:afterAutospacing="1"/>
    </w:pPr>
    <w:rPr>
      <w:rFonts w:eastAsia="Times New Roman"/>
      <w:sz w:val="24"/>
      <w:szCs w:val="24"/>
    </w:rPr>
  </w:style>
  <w:style w:type="paragraph" w:customStyle="1" w:styleId="xl67">
    <w:name w:val="xl67"/>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68">
    <w:name w:val="xl68"/>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69">
    <w:name w:val="xl69"/>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Times New Roman" w:hAnsi="Arial" w:cs="Arial"/>
      <w:sz w:val="24"/>
      <w:szCs w:val="24"/>
    </w:rPr>
  </w:style>
  <w:style w:type="paragraph" w:customStyle="1" w:styleId="xl70">
    <w:name w:val="xl70"/>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Times New Roman" w:hAnsi="Arial" w:cs="Arial"/>
      <w:color w:val="FF0000"/>
      <w:sz w:val="24"/>
      <w:szCs w:val="24"/>
    </w:rPr>
  </w:style>
  <w:style w:type="paragraph" w:customStyle="1" w:styleId="xl71">
    <w:name w:val="xl71"/>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Times New Roman" w:hAnsi="Arial" w:cs="Arial"/>
      <w:sz w:val="24"/>
      <w:szCs w:val="24"/>
    </w:rPr>
  </w:style>
  <w:style w:type="paragraph" w:customStyle="1" w:styleId="xl72">
    <w:name w:val="xl72"/>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73">
    <w:name w:val="xl73"/>
    <w:basedOn w:val="a3"/>
    <w:rsid w:val="00434338"/>
    <w:pPr>
      <w:widowControl/>
      <w:pBdr>
        <w:top w:val="single" w:sz="4" w:space="0" w:color="auto"/>
        <w:left w:val="single" w:sz="4" w:space="0" w:color="auto"/>
        <w:bottom w:val="single" w:sz="4" w:space="0" w:color="auto"/>
        <w:right w:val="single" w:sz="4" w:space="0" w:color="auto"/>
      </w:pBdr>
      <w:shd w:val="clear" w:color="000000" w:fill="DCE6F1"/>
      <w:autoSpaceDE/>
      <w:autoSpaceDN/>
      <w:adjustRightInd/>
      <w:spacing w:before="100" w:beforeAutospacing="1" w:after="100" w:afterAutospacing="1"/>
    </w:pPr>
    <w:rPr>
      <w:rFonts w:eastAsia="Times New Roman"/>
      <w:sz w:val="24"/>
      <w:szCs w:val="24"/>
    </w:rPr>
  </w:style>
  <w:style w:type="paragraph" w:customStyle="1" w:styleId="xl74">
    <w:name w:val="xl74"/>
    <w:basedOn w:val="a3"/>
    <w:rsid w:val="00434338"/>
    <w:pPr>
      <w:widowControl/>
      <w:pBdr>
        <w:top w:val="single" w:sz="4" w:space="0" w:color="auto"/>
        <w:left w:val="single" w:sz="4" w:space="0" w:color="auto"/>
        <w:bottom w:val="single" w:sz="4" w:space="0" w:color="auto"/>
        <w:right w:val="single" w:sz="4" w:space="0" w:color="auto"/>
      </w:pBdr>
      <w:shd w:val="clear" w:color="000000" w:fill="DCE6F1"/>
      <w:autoSpaceDE/>
      <w:autoSpaceDN/>
      <w:adjustRightInd/>
      <w:spacing w:before="100" w:beforeAutospacing="1" w:after="100" w:afterAutospacing="1"/>
    </w:pPr>
    <w:rPr>
      <w:rFonts w:eastAsia="Times New Roman"/>
      <w:sz w:val="24"/>
      <w:szCs w:val="24"/>
    </w:rPr>
  </w:style>
  <w:style w:type="paragraph" w:customStyle="1" w:styleId="xl75">
    <w:name w:val="xl75"/>
    <w:basedOn w:val="a3"/>
    <w:rsid w:val="00434338"/>
    <w:pPr>
      <w:widowControl/>
      <w:pBdr>
        <w:top w:val="single" w:sz="4" w:space="0" w:color="auto"/>
        <w:left w:val="single" w:sz="4" w:space="0" w:color="auto"/>
        <w:bottom w:val="single" w:sz="4" w:space="0" w:color="auto"/>
        <w:right w:val="single" w:sz="4" w:space="0" w:color="auto"/>
      </w:pBdr>
      <w:shd w:val="clear" w:color="000000" w:fill="DCE6F1"/>
      <w:autoSpaceDE/>
      <w:autoSpaceDN/>
      <w:adjustRightInd/>
      <w:spacing w:before="100" w:beforeAutospacing="1" w:after="100" w:afterAutospacing="1"/>
    </w:pPr>
    <w:rPr>
      <w:rFonts w:ascii="Arial" w:eastAsia="Times New Roman" w:hAnsi="Arial" w:cs="Arial"/>
      <w:color w:val="FF0000"/>
      <w:sz w:val="24"/>
      <w:szCs w:val="24"/>
    </w:rPr>
  </w:style>
  <w:style w:type="paragraph" w:customStyle="1" w:styleId="xl76">
    <w:name w:val="xl76"/>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Times New Roman" w:hAnsi="Arial" w:cs="Arial"/>
      <w:sz w:val="24"/>
      <w:szCs w:val="24"/>
    </w:rPr>
  </w:style>
  <w:style w:type="paragraph" w:customStyle="1" w:styleId="xl77">
    <w:name w:val="xl77"/>
    <w:basedOn w:val="a3"/>
    <w:rsid w:val="0043433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Arial" w:eastAsia="Times New Roman" w:hAnsi="Arial" w:cs="Arial"/>
      <w:color w:val="FF0000"/>
      <w:sz w:val="24"/>
      <w:szCs w:val="24"/>
    </w:rPr>
  </w:style>
  <w:style w:type="paragraph" w:customStyle="1" w:styleId="xl78">
    <w:name w:val="xl78"/>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79">
    <w:name w:val="xl79"/>
    <w:basedOn w:val="a3"/>
    <w:rsid w:val="0043433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eastAsia="Times New Roman"/>
      <w:sz w:val="24"/>
      <w:szCs w:val="24"/>
    </w:rPr>
  </w:style>
  <w:style w:type="character" w:styleId="aff2">
    <w:name w:val="FollowedHyperlink"/>
    <w:basedOn w:val="a4"/>
    <w:uiPriority w:val="99"/>
    <w:semiHidden/>
    <w:unhideWhenUsed/>
    <w:rsid w:val="00EA1CF0"/>
    <w:rPr>
      <w:color w:val="800080"/>
      <w:u w:val="single"/>
    </w:rPr>
  </w:style>
  <w:style w:type="paragraph" w:customStyle="1" w:styleId="xl80">
    <w:name w:val="xl80"/>
    <w:basedOn w:val="a3"/>
    <w:rsid w:val="00EA1CF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81">
    <w:name w:val="xl81"/>
    <w:basedOn w:val="a3"/>
    <w:rsid w:val="00EA1CF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82">
    <w:name w:val="xl82"/>
    <w:basedOn w:val="a3"/>
    <w:rsid w:val="00EA1CF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character" w:customStyle="1" w:styleId="40">
    <w:name w:val="Заголовок 4 Знак"/>
    <w:basedOn w:val="a4"/>
    <w:link w:val="4"/>
    <w:uiPriority w:val="9"/>
    <w:semiHidden/>
    <w:rsid w:val="000C4C27"/>
    <w:rPr>
      <w:rFonts w:asciiTheme="majorHAnsi" w:eastAsiaTheme="majorEastAsia" w:hAnsiTheme="majorHAnsi" w:cstheme="majorBidi"/>
      <w:b/>
      <w:bCs/>
      <w:i/>
      <w:iCs/>
      <w:color w:val="4F81BD" w:themeColor="accent1"/>
      <w:lang w:eastAsia="en-US"/>
    </w:rPr>
  </w:style>
  <w:style w:type="character" w:customStyle="1" w:styleId="af6">
    <w:name w:val="Абзац списка Знак"/>
    <w:link w:val="af5"/>
    <w:uiPriority w:val="99"/>
    <w:locked/>
    <w:rsid w:val="000C4C27"/>
    <w:rPr>
      <w:rFonts w:ascii="Calibri" w:eastAsia="Calibri" w:hAnsi="Calibri" w:cs="Times New Roman"/>
      <w:lang w:eastAsia="en-US"/>
    </w:rPr>
  </w:style>
  <w:style w:type="paragraph" w:styleId="24">
    <w:name w:val="Body Text Indent 2"/>
    <w:basedOn w:val="a3"/>
    <w:link w:val="25"/>
    <w:uiPriority w:val="99"/>
    <w:semiHidden/>
    <w:unhideWhenUsed/>
    <w:rsid w:val="000C4C27"/>
    <w:pPr>
      <w:widowControl/>
      <w:autoSpaceDE/>
      <w:autoSpaceDN/>
      <w:adjustRightInd/>
      <w:spacing w:after="120" w:line="480" w:lineRule="auto"/>
      <w:ind w:left="283"/>
    </w:pPr>
    <w:rPr>
      <w:rFonts w:asciiTheme="minorHAnsi" w:eastAsiaTheme="minorHAnsi" w:hAnsiTheme="minorHAnsi" w:cstheme="minorBidi"/>
      <w:sz w:val="22"/>
      <w:szCs w:val="22"/>
      <w:lang w:eastAsia="en-US"/>
    </w:rPr>
  </w:style>
  <w:style w:type="character" w:customStyle="1" w:styleId="25">
    <w:name w:val="Основной текст с отступом 2 Знак"/>
    <w:basedOn w:val="a4"/>
    <w:link w:val="24"/>
    <w:uiPriority w:val="99"/>
    <w:semiHidden/>
    <w:rsid w:val="000C4C27"/>
    <w:rPr>
      <w:rFonts w:eastAsiaTheme="minorHAnsi"/>
      <w:lang w:eastAsia="en-US"/>
    </w:rPr>
  </w:style>
  <w:style w:type="paragraph" w:customStyle="1" w:styleId="aff3">
    <w:name w:val="Таблица шапка"/>
    <w:basedOn w:val="a3"/>
    <w:rsid w:val="000C4C27"/>
    <w:pPr>
      <w:keepNext/>
      <w:widowControl/>
      <w:suppressAutoHyphens/>
      <w:autoSpaceDE/>
      <w:autoSpaceDN/>
      <w:adjustRightInd/>
      <w:spacing w:before="40" w:after="40"/>
      <w:ind w:left="57" w:right="57"/>
    </w:pPr>
    <w:rPr>
      <w:rFonts w:eastAsia="Times New Roman"/>
      <w:sz w:val="22"/>
      <w:szCs w:val="22"/>
      <w:lang w:eastAsia="zh-CN"/>
    </w:rPr>
  </w:style>
  <w:style w:type="paragraph" w:customStyle="1" w:styleId="aff4">
    <w:name w:val="Таблица текст"/>
    <w:basedOn w:val="a3"/>
    <w:rsid w:val="000C4C27"/>
    <w:pPr>
      <w:widowControl/>
      <w:suppressAutoHyphens/>
      <w:autoSpaceDE/>
      <w:autoSpaceDN/>
      <w:adjustRightInd/>
      <w:spacing w:before="40" w:after="40"/>
      <w:ind w:left="57" w:right="57"/>
    </w:pPr>
    <w:rPr>
      <w:rFonts w:eastAsia="Times New Roman"/>
      <w:sz w:val="24"/>
      <w:szCs w:val="24"/>
      <w:lang w:eastAsia="zh-CN"/>
    </w:rPr>
  </w:style>
  <w:style w:type="paragraph" w:customStyle="1" w:styleId="a0">
    <w:name w:val="Пункт"/>
    <w:basedOn w:val="a3"/>
    <w:rsid w:val="000C4C27"/>
    <w:pPr>
      <w:widowControl/>
      <w:numPr>
        <w:ilvl w:val="2"/>
        <w:numId w:val="8"/>
      </w:numPr>
      <w:autoSpaceDE/>
      <w:autoSpaceDN/>
      <w:adjustRightInd/>
      <w:spacing w:line="360" w:lineRule="auto"/>
      <w:jc w:val="both"/>
    </w:pPr>
    <w:rPr>
      <w:rFonts w:eastAsia="Times New Roman"/>
      <w:sz w:val="28"/>
      <w:szCs w:val="28"/>
    </w:rPr>
  </w:style>
  <w:style w:type="paragraph" w:customStyle="1" w:styleId="a1">
    <w:name w:val="Подпункт"/>
    <w:basedOn w:val="a0"/>
    <w:rsid w:val="000C4C27"/>
    <w:pPr>
      <w:numPr>
        <w:ilvl w:val="3"/>
      </w:numPr>
    </w:pPr>
  </w:style>
  <w:style w:type="paragraph" w:customStyle="1" w:styleId="a2">
    <w:name w:val="Подподпункт"/>
    <w:basedOn w:val="a3"/>
    <w:rsid w:val="000C4C27"/>
    <w:pPr>
      <w:widowControl/>
      <w:numPr>
        <w:ilvl w:val="4"/>
        <w:numId w:val="8"/>
      </w:numPr>
      <w:autoSpaceDE/>
      <w:autoSpaceDN/>
      <w:adjustRightInd/>
      <w:spacing w:line="360" w:lineRule="auto"/>
      <w:jc w:val="both"/>
    </w:pPr>
    <w:rPr>
      <w:rFonts w:eastAsia="Times New Roman"/>
      <w:sz w:val="28"/>
      <w:szCs w:val="28"/>
    </w:rPr>
  </w:style>
  <w:style w:type="paragraph" w:styleId="aff5">
    <w:name w:val="Document Map"/>
    <w:basedOn w:val="a3"/>
    <w:link w:val="aff6"/>
    <w:uiPriority w:val="99"/>
    <w:semiHidden/>
    <w:unhideWhenUsed/>
    <w:rsid w:val="000C4C27"/>
    <w:pPr>
      <w:widowControl/>
      <w:autoSpaceDE/>
      <w:autoSpaceDN/>
      <w:adjustRightInd/>
    </w:pPr>
    <w:rPr>
      <w:rFonts w:ascii="Tahoma" w:eastAsiaTheme="minorHAnsi" w:hAnsi="Tahoma" w:cs="Tahoma"/>
      <w:sz w:val="16"/>
      <w:szCs w:val="16"/>
      <w:lang w:eastAsia="en-US"/>
    </w:rPr>
  </w:style>
  <w:style w:type="character" w:customStyle="1" w:styleId="aff6">
    <w:name w:val="Схема документа Знак"/>
    <w:basedOn w:val="a4"/>
    <w:link w:val="aff5"/>
    <w:uiPriority w:val="99"/>
    <w:semiHidden/>
    <w:rsid w:val="000C4C27"/>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302437">
      <w:bodyDiv w:val="1"/>
      <w:marLeft w:val="0"/>
      <w:marRight w:val="0"/>
      <w:marTop w:val="0"/>
      <w:marBottom w:val="0"/>
      <w:divBdr>
        <w:top w:val="none" w:sz="0" w:space="0" w:color="auto"/>
        <w:left w:val="none" w:sz="0" w:space="0" w:color="auto"/>
        <w:bottom w:val="none" w:sz="0" w:space="0" w:color="auto"/>
        <w:right w:val="none" w:sz="0" w:space="0" w:color="auto"/>
      </w:divBdr>
    </w:div>
    <w:div w:id="1527213233">
      <w:bodyDiv w:val="1"/>
      <w:marLeft w:val="0"/>
      <w:marRight w:val="0"/>
      <w:marTop w:val="0"/>
      <w:marBottom w:val="0"/>
      <w:divBdr>
        <w:top w:val="none" w:sz="0" w:space="0" w:color="auto"/>
        <w:left w:val="none" w:sz="0" w:space="0" w:color="auto"/>
        <w:bottom w:val="none" w:sz="0" w:space="0" w:color="auto"/>
        <w:right w:val="none" w:sz="0" w:space="0" w:color="auto"/>
      </w:divBdr>
    </w:div>
    <w:div w:id="1560048572">
      <w:bodyDiv w:val="1"/>
      <w:marLeft w:val="0"/>
      <w:marRight w:val="0"/>
      <w:marTop w:val="0"/>
      <w:marBottom w:val="0"/>
      <w:divBdr>
        <w:top w:val="none" w:sz="0" w:space="0" w:color="auto"/>
        <w:left w:val="none" w:sz="0" w:space="0" w:color="auto"/>
        <w:bottom w:val="none" w:sz="0" w:space="0" w:color="auto"/>
        <w:right w:val="none" w:sz="0" w:space="0" w:color="auto"/>
      </w:divBdr>
    </w:div>
    <w:div w:id="1703239632">
      <w:bodyDiv w:val="1"/>
      <w:marLeft w:val="0"/>
      <w:marRight w:val="0"/>
      <w:marTop w:val="0"/>
      <w:marBottom w:val="0"/>
      <w:divBdr>
        <w:top w:val="none" w:sz="0" w:space="0" w:color="auto"/>
        <w:left w:val="none" w:sz="0" w:space="0" w:color="auto"/>
        <w:bottom w:val="none" w:sz="0" w:space="0" w:color="auto"/>
        <w:right w:val="none" w:sz="0" w:space="0" w:color="auto"/>
      </w:divBdr>
    </w:div>
    <w:div w:id="170944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package" Target="embeddings/Microsoft_Excel_Binary_Worksheet1.xlsb"/><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4696C-DB50-4D9B-A218-64E0C36AD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916</TotalTime>
  <Pages>33</Pages>
  <Words>8768</Words>
  <Characters>49983</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58634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Жмурко Николай Владимирович</dc:creator>
  <cp:lastModifiedBy>Макарова Анастасия Андреевна</cp:lastModifiedBy>
  <cp:revision>61</cp:revision>
  <cp:lastPrinted>2017-01-11T11:09:00Z</cp:lastPrinted>
  <dcterms:created xsi:type="dcterms:W3CDTF">2016-11-03T06:19:00Z</dcterms:created>
  <dcterms:modified xsi:type="dcterms:W3CDTF">2017-01-11T11:20:00Z</dcterms:modified>
</cp:coreProperties>
</file>