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9D6" w:rsidRDefault="003D35FB">
      <w:pPr>
        <w:pStyle w:val="1"/>
        <w:tabs>
          <w:tab w:val="clear" w:pos="720"/>
          <w:tab w:val="clear" w:pos="1152"/>
          <w:tab w:val="clear" w:pos="1872"/>
          <w:tab w:val="clear" w:pos="2304"/>
          <w:tab w:val="clear" w:pos="2448"/>
          <w:tab w:val="clear" w:pos="2592"/>
          <w:tab w:val="clear" w:pos="4176"/>
        </w:tabs>
        <w:spacing w:after="0"/>
        <w:rPr>
          <w:rFonts w:ascii="Times New Roman" w:hAnsi="Times New Roman" w:cs="Times New Roman"/>
          <w:i w:val="0"/>
          <w:sz w:val="24"/>
          <w:szCs w:val="24"/>
        </w:rPr>
      </w:pPr>
      <w:r>
        <w:rPr>
          <w:rFonts w:ascii="Times New Roman" w:hAnsi="Times New Roman" w:cs="Times New Roman"/>
          <w:noProof/>
          <w:sz w:val="24"/>
          <w:szCs w:val="24"/>
        </w:rPr>
        <w:drawing>
          <wp:inline distT="0" distB="0" distL="0" distR="0">
            <wp:extent cx="6057265" cy="716915"/>
            <wp:effectExtent l="0" t="0" r="635" b="6985"/>
            <wp:docPr id="3" name="Рисунок 4" descr="Бланк"/>
            <wp:cNvGraphicFramePr/>
            <a:graphic xmlns:a="http://schemas.openxmlformats.org/drawingml/2006/main">
              <a:graphicData uri="http://schemas.openxmlformats.org/drawingml/2006/picture">
                <pic:pic xmlns:pic="http://schemas.openxmlformats.org/drawingml/2006/picture">
                  <pic:nvPicPr>
                    <pic:cNvPr id="4" name="Рисунок 4" descr="Бланк"/>
                    <pic:cNvPicPr/>
                  </pic:nvPicPr>
                  <pic:blipFill>
                    <a:blip r:embed="rId7"/>
                    <a:srcRect l="6822" t="5676" r="10248" b="87132"/>
                    <a:stretch/>
                  </pic:blipFill>
                  <pic:spPr bwMode="auto">
                    <a:xfrm>
                      <a:off x="0" y="0"/>
                      <a:ext cx="6057265" cy="716915"/>
                    </a:xfrm>
                    <a:prstGeom prst="rect">
                      <a:avLst/>
                    </a:prstGeom>
                    <a:noFill/>
                    <a:ln>
                      <a:noFill/>
                    </a:ln>
                  </pic:spPr>
                </pic:pic>
              </a:graphicData>
            </a:graphic>
          </wp:inline>
        </w:drawing>
      </w:r>
    </w:p>
    <w:p w:rsidR="001239D6" w:rsidRDefault="001239D6">
      <w:pPr>
        <w:rPr>
          <w:szCs w:val="24"/>
        </w:rPr>
      </w:pPr>
    </w:p>
    <w:p w:rsidR="001239D6" w:rsidRDefault="001239D6">
      <w:pPr>
        <w:jc w:val="center"/>
        <w:rPr>
          <w:rFonts w:eastAsia="Liberation Serif"/>
          <w:b/>
          <w:szCs w:val="24"/>
        </w:rPr>
      </w:pPr>
    </w:p>
    <w:p w:rsidR="001239D6" w:rsidRDefault="003D35FB">
      <w:pPr>
        <w:jc w:val="center"/>
        <w:rPr>
          <w:rFonts w:eastAsia="Liberation Serif"/>
          <w:b/>
          <w:szCs w:val="24"/>
        </w:rPr>
      </w:pPr>
      <w:r>
        <w:rPr>
          <w:rFonts w:eastAsia="Liberation Serif"/>
          <w:b/>
          <w:szCs w:val="24"/>
        </w:rPr>
        <w:t xml:space="preserve">ОТЧЕТ </w:t>
      </w:r>
    </w:p>
    <w:p w:rsidR="001239D6" w:rsidRDefault="003D35FB">
      <w:pPr>
        <w:pStyle w:val="ConsNonformat"/>
        <w:ind w:left="426"/>
        <w:jc w:val="center"/>
        <w:rPr>
          <w:rFonts w:ascii="Times New Roman" w:hAnsi="Times New Roman"/>
          <w:b/>
          <w:sz w:val="24"/>
          <w:szCs w:val="24"/>
          <w:lang w:eastAsia="ar-SA"/>
        </w:rPr>
      </w:pPr>
      <w:r>
        <w:rPr>
          <w:rFonts w:ascii="Times New Roman" w:hAnsi="Times New Roman"/>
          <w:b/>
          <w:sz w:val="24"/>
          <w:szCs w:val="24"/>
          <w:lang w:eastAsia="ar-SA"/>
        </w:rPr>
        <w:t xml:space="preserve">ОБ ИТОГАХ ГОЛОСОВАНИЯ НА ГОДОВОМ ЗАСЕДАНИИ ОБЩЕГО СОБРАНИЯ АКЦИОНЕРОВ ПАО «САРАТОВЭНЕРГО», ГОЛОСОВАНИЕ НА КОТОРОМ СОВМЕЩАЕТСЯ С ЗАОЧНЫМ ГОЛОСОВАНИЕМ </w:t>
      </w:r>
    </w:p>
    <w:p w:rsidR="001239D6" w:rsidRDefault="001239D6">
      <w:pPr>
        <w:pStyle w:val="ConsNonformat"/>
        <w:ind w:left="426"/>
        <w:jc w:val="center"/>
        <w:rPr>
          <w:rFonts w:ascii="Times New Roman" w:hAnsi="Times New Roman"/>
          <w:sz w:val="24"/>
          <w:szCs w:val="24"/>
          <w:lang w:eastAsia="ar-SA"/>
        </w:rPr>
      </w:pPr>
    </w:p>
    <w:tbl>
      <w:tblPr>
        <w:tblW w:w="10490" w:type="dxa"/>
        <w:tblLayout w:type="fixed"/>
        <w:tblLook w:val="04A0" w:firstRow="1" w:lastRow="0" w:firstColumn="1" w:lastColumn="0" w:noHBand="0" w:noVBand="1"/>
      </w:tblPr>
      <w:tblGrid>
        <w:gridCol w:w="4820"/>
        <w:gridCol w:w="5670"/>
      </w:tblGrid>
      <w:tr w:rsidR="001239D6">
        <w:tc>
          <w:tcPr>
            <w:tcW w:w="4820" w:type="dxa"/>
          </w:tcPr>
          <w:p w:rsidR="001239D6" w:rsidRDefault="003D35FB">
            <w:pPr>
              <w:spacing w:before="120"/>
              <w:jc w:val="both"/>
              <w:rPr>
                <w:szCs w:val="24"/>
              </w:rPr>
            </w:pPr>
            <w:r>
              <w:rPr>
                <w:rFonts w:eastAsia="Liberation Serif"/>
                <w:szCs w:val="24"/>
              </w:rPr>
              <w:t>Полное фирменное наименование Общества:</w:t>
            </w:r>
          </w:p>
        </w:tc>
        <w:tc>
          <w:tcPr>
            <w:tcW w:w="5670" w:type="dxa"/>
          </w:tcPr>
          <w:p w:rsidR="001239D6" w:rsidRDefault="003D35FB">
            <w:pPr>
              <w:spacing w:before="120"/>
              <w:rPr>
                <w:szCs w:val="24"/>
              </w:rPr>
            </w:pPr>
            <w:r>
              <w:rPr>
                <w:rFonts w:eastAsia="Liberation Serif"/>
                <w:szCs w:val="24"/>
              </w:rPr>
              <w:t>Публичное акционерное общество «Саратовэнерго» (далее - ПАО «Саратовэнерго», Общество)</w:t>
            </w:r>
          </w:p>
        </w:tc>
      </w:tr>
      <w:tr w:rsidR="001239D6">
        <w:tc>
          <w:tcPr>
            <w:tcW w:w="4820" w:type="dxa"/>
          </w:tcPr>
          <w:p w:rsidR="001239D6" w:rsidRDefault="003D35FB">
            <w:pPr>
              <w:spacing w:before="120"/>
              <w:jc w:val="both"/>
              <w:rPr>
                <w:szCs w:val="24"/>
              </w:rPr>
            </w:pPr>
            <w:r>
              <w:rPr>
                <w:rFonts w:eastAsia="Liberation Serif"/>
                <w:szCs w:val="24"/>
              </w:rPr>
              <w:t>Место нахождения Общества:</w:t>
            </w:r>
          </w:p>
        </w:tc>
        <w:tc>
          <w:tcPr>
            <w:tcW w:w="5670" w:type="dxa"/>
          </w:tcPr>
          <w:p w:rsidR="001239D6" w:rsidRDefault="003D35FB">
            <w:pPr>
              <w:spacing w:before="120"/>
              <w:rPr>
                <w:szCs w:val="24"/>
              </w:rPr>
            </w:pPr>
            <w:r>
              <w:rPr>
                <w:rFonts w:eastAsia="Liberation Serif"/>
                <w:szCs w:val="24"/>
              </w:rPr>
              <w:t>Саратовская область, г. Саратов</w:t>
            </w:r>
          </w:p>
        </w:tc>
      </w:tr>
      <w:tr w:rsidR="001239D6">
        <w:tc>
          <w:tcPr>
            <w:tcW w:w="4820" w:type="dxa"/>
          </w:tcPr>
          <w:p w:rsidR="001239D6" w:rsidRDefault="003D35FB">
            <w:pPr>
              <w:spacing w:before="120"/>
              <w:jc w:val="both"/>
              <w:rPr>
                <w:szCs w:val="24"/>
              </w:rPr>
            </w:pPr>
            <w:r>
              <w:rPr>
                <w:rFonts w:eastAsia="Liberation Serif"/>
                <w:szCs w:val="24"/>
              </w:rPr>
              <w:t>Адрес Общества:</w:t>
            </w:r>
          </w:p>
          <w:p w:rsidR="001239D6" w:rsidRDefault="001239D6">
            <w:pPr>
              <w:spacing w:before="120"/>
              <w:jc w:val="both"/>
              <w:rPr>
                <w:szCs w:val="24"/>
              </w:rPr>
            </w:pPr>
          </w:p>
        </w:tc>
        <w:tc>
          <w:tcPr>
            <w:tcW w:w="5670" w:type="dxa"/>
          </w:tcPr>
          <w:p w:rsidR="001239D6" w:rsidRDefault="003D35FB">
            <w:pPr>
              <w:spacing w:before="120"/>
              <w:rPr>
                <w:szCs w:val="24"/>
              </w:rPr>
            </w:pPr>
            <w:r>
              <w:rPr>
                <w:szCs w:val="24"/>
              </w:rPr>
              <w:t>410002, Саратовская область, Г.О. город Саратов, г. Саратов, ул. им. Мичурина И.В., д.166/1</w:t>
            </w:r>
            <w:r>
              <w:rPr>
                <w:szCs w:val="24"/>
              </w:rPr>
              <w:t>68</w:t>
            </w:r>
          </w:p>
        </w:tc>
      </w:tr>
      <w:tr w:rsidR="001239D6">
        <w:tc>
          <w:tcPr>
            <w:tcW w:w="4820" w:type="dxa"/>
          </w:tcPr>
          <w:p w:rsidR="001239D6" w:rsidRDefault="003D35FB">
            <w:pPr>
              <w:spacing w:before="120"/>
              <w:jc w:val="both"/>
              <w:rPr>
                <w:rFonts w:eastAsia="Liberation Serif"/>
                <w:szCs w:val="24"/>
              </w:rPr>
            </w:pPr>
            <w:r>
              <w:rPr>
                <w:rFonts w:eastAsia="Liberation Serif"/>
                <w:szCs w:val="24"/>
              </w:rPr>
              <w:t>Вид Общего собрания акционеров Общества (годовое (очередное), внеочередное):</w:t>
            </w:r>
          </w:p>
        </w:tc>
        <w:tc>
          <w:tcPr>
            <w:tcW w:w="5670" w:type="dxa"/>
          </w:tcPr>
          <w:p w:rsidR="001239D6" w:rsidRDefault="003D35FB">
            <w:pPr>
              <w:spacing w:before="120"/>
              <w:rPr>
                <w:rFonts w:eastAsia="Liberation Serif"/>
                <w:szCs w:val="24"/>
              </w:rPr>
            </w:pPr>
            <w:r>
              <w:rPr>
                <w:rFonts w:eastAsia="Liberation Serif"/>
                <w:szCs w:val="24"/>
              </w:rPr>
              <w:t>Годовое</w:t>
            </w:r>
          </w:p>
        </w:tc>
      </w:tr>
      <w:tr w:rsidR="001239D6">
        <w:tc>
          <w:tcPr>
            <w:tcW w:w="4820" w:type="dxa"/>
          </w:tcPr>
          <w:p w:rsidR="001239D6" w:rsidRDefault="003D35FB">
            <w:pPr>
              <w:spacing w:before="120"/>
              <w:jc w:val="both"/>
              <w:rPr>
                <w:szCs w:val="24"/>
                <w:highlight w:val="yellow"/>
              </w:rPr>
            </w:pPr>
            <w:r>
              <w:rPr>
                <w:rFonts w:eastAsia="Liberation Serif"/>
                <w:szCs w:val="24"/>
              </w:rPr>
              <w:t>Способ принятия решений Общим собранием акционеров Общества:</w:t>
            </w:r>
          </w:p>
        </w:tc>
        <w:tc>
          <w:tcPr>
            <w:tcW w:w="5670" w:type="dxa"/>
            <w:shd w:val="clear" w:color="auto" w:fill="auto"/>
          </w:tcPr>
          <w:p w:rsidR="001239D6" w:rsidRDefault="003D35FB">
            <w:pPr>
              <w:spacing w:before="120"/>
              <w:rPr>
                <w:szCs w:val="24"/>
              </w:rPr>
            </w:pPr>
            <w:r>
              <w:rPr>
                <w:rFonts w:eastAsia="Liberation Serif"/>
                <w:szCs w:val="24"/>
              </w:rPr>
              <w:t xml:space="preserve">Заседание </w:t>
            </w:r>
          </w:p>
        </w:tc>
      </w:tr>
      <w:tr w:rsidR="001239D6">
        <w:tc>
          <w:tcPr>
            <w:tcW w:w="4820" w:type="dxa"/>
          </w:tcPr>
          <w:p w:rsidR="001239D6" w:rsidRDefault="003D35FB">
            <w:pPr>
              <w:spacing w:before="120"/>
              <w:jc w:val="both"/>
              <w:rPr>
                <w:rFonts w:eastAsia="Liberation Serif"/>
                <w:szCs w:val="24"/>
              </w:rPr>
            </w:pPr>
            <w:r>
              <w:rPr>
                <w:rFonts w:eastAsia="Liberation Serif"/>
                <w:szCs w:val="24"/>
              </w:rPr>
              <w:t>Дата, на которую определяются (фиксируются) лица, имеющие право голоса при принятии решений Общим собранием акционеров Общества:</w:t>
            </w:r>
          </w:p>
        </w:tc>
        <w:tc>
          <w:tcPr>
            <w:tcW w:w="5670" w:type="dxa"/>
            <w:shd w:val="clear" w:color="auto" w:fill="auto"/>
          </w:tcPr>
          <w:p w:rsidR="001239D6" w:rsidRDefault="003D35FB">
            <w:pPr>
              <w:spacing w:before="120"/>
              <w:jc w:val="both"/>
              <w:rPr>
                <w:rFonts w:eastAsia="Liberation Serif"/>
                <w:szCs w:val="24"/>
              </w:rPr>
            </w:pPr>
            <w:r>
              <w:rPr>
                <w:rFonts w:eastAsia="Liberation Serif"/>
                <w:szCs w:val="24"/>
              </w:rPr>
              <w:t>21 апреля 2025 года</w:t>
            </w:r>
          </w:p>
        </w:tc>
      </w:tr>
      <w:tr w:rsidR="001239D6">
        <w:tc>
          <w:tcPr>
            <w:tcW w:w="4820" w:type="dxa"/>
          </w:tcPr>
          <w:p w:rsidR="001239D6" w:rsidRDefault="003D35FB">
            <w:pPr>
              <w:spacing w:before="120"/>
              <w:jc w:val="both"/>
              <w:rPr>
                <w:szCs w:val="24"/>
              </w:rPr>
            </w:pPr>
            <w:r>
              <w:rPr>
                <w:szCs w:val="24"/>
              </w:rPr>
              <w:t xml:space="preserve">Дата проведения годового заседания Общего собрания акционеров </w:t>
            </w:r>
            <w:r>
              <w:rPr>
                <w:rFonts w:eastAsia="Liberation Serif"/>
                <w:szCs w:val="24"/>
              </w:rPr>
              <w:t>Общества</w:t>
            </w:r>
            <w:r>
              <w:rPr>
                <w:szCs w:val="24"/>
              </w:rPr>
              <w:t>:</w:t>
            </w:r>
          </w:p>
        </w:tc>
        <w:tc>
          <w:tcPr>
            <w:tcW w:w="5670" w:type="dxa"/>
            <w:shd w:val="clear" w:color="auto" w:fill="auto"/>
          </w:tcPr>
          <w:p w:rsidR="001239D6" w:rsidRDefault="003D35FB">
            <w:pPr>
              <w:spacing w:before="120"/>
              <w:jc w:val="both"/>
              <w:rPr>
                <w:szCs w:val="24"/>
                <w:highlight w:val="yellow"/>
              </w:rPr>
            </w:pPr>
            <w:r>
              <w:rPr>
                <w:szCs w:val="24"/>
              </w:rPr>
              <w:t xml:space="preserve">16 мая 2025 года </w:t>
            </w:r>
          </w:p>
        </w:tc>
      </w:tr>
      <w:tr w:rsidR="001239D6">
        <w:tc>
          <w:tcPr>
            <w:tcW w:w="4820" w:type="dxa"/>
          </w:tcPr>
          <w:p w:rsidR="001239D6" w:rsidRDefault="003D35FB">
            <w:pPr>
              <w:spacing w:before="120"/>
              <w:jc w:val="both"/>
              <w:rPr>
                <w:szCs w:val="24"/>
              </w:rPr>
            </w:pPr>
            <w:r>
              <w:rPr>
                <w:rFonts w:eastAsia="Liberation Serif"/>
                <w:szCs w:val="24"/>
              </w:rPr>
              <w:t xml:space="preserve">Дата окончания </w:t>
            </w:r>
            <w:r>
              <w:rPr>
                <w:rFonts w:eastAsia="Liberation Serif"/>
                <w:szCs w:val="24"/>
              </w:rPr>
              <w:t>приема бюллетеней для голосования при проведении заочного голосования:</w:t>
            </w:r>
          </w:p>
        </w:tc>
        <w:tc>
          <w:tcPr>
            <w:tcW w:w="5670" w:type="dxa"/>
            <w:shd w:val="clear" w:color="auto" w:fill="auto"/>
          </w:tcPr>
          <w:p w:rsidR="001239D6" w:rsidRDefault="003D35FB">
            <w:pPr>
              <w:spacing w:before="120"/>
              <w:jc w:val="both"/>
              <w:rPr>
                <w:szCs w:val="24"/>
                <w:lang w:eastAsia="ru-RU"/>
              </w:rPr>
            </w:pPr>
            <w:r>
              <w:rPr>
                <w:szCs w:val="24"/>
                <w:lang w:eastAsia="ru-RU"/>
              </w:rPr>
              <w:t>13 мая 2025 года</w:t>
            </w:r>
          </w:p>
        </w:tc>
      </w:tr>
      <w:tr w:rsidR="001239D6">
        <w:tc>
          <w:tcPr>
            <w:tcW w:w="4820" w:type="dxa"/>
          </w:tcPr>
          <w:p w:rsidR="001239D6" w:rsidRDefault="003D35FB">
            <w:pPr>
              <w:spacing w:before="120"/>
              <w:jc w:val="both"/>
              <w:rPr>
                <w:szCs w:val="24"/>
              </w:rPr>
            </w:pPr>
            <w:r>
              <w:rPr>
                <w:szCs w:val="24"/>
              </w:rPr>
              <w:t xml:space="preserve">Время проведения годового заседания Общего собрания акционеров </w:t>
            </w:r>
            <w:r>
              <w:rPr>
                <w:rFonts w:eastAsia="Liberation Serif"/>
                <w:szCs w:val="24"/>
              </w:rPr>
              <w:t>Общества</w:t>
            </w:r>
            <w:r>
              <w:rPr>
                <w:szCs w:val="24"/>
              </w:rPr>
              <w:t>:</w:t>
            </w:r>
          </w:p>
        </w:tc>
        <w:tc>
          <w:tcPr>
            <w:tcW w:w="5670" w:type="dxa"/>
            <w:shd w:val="clear" w:color="auto" w:fill="auto"/>
          </w:tcPr>
          <w:p w:rsidR="001239D6" w:rsidRDefault="003D35FB">
            <w:pPr>
              <w:spacing w:before="120"/>
              <w:jc w:val="both"/>
              <w:rPr>
                <w:szCs w:val="24"/>
              </w:rPr>
            </w:pPr>
            <w:r>
              <w:rPr>
                <w:szCs w:val="24"/>
              </w:rPr>
              <w:t>11 часов 00 минут по местному времени</w:t>
            </w:r>
          </w:p>
          <w:p w:rsidR="001239D6" w:rsidRDefault="001239D6">
            <w:pPr>
              <w:spacing w:before="120"/>
              <w:jc w:val="both"/>
              <w:rPr>
                <w:szCs w:val="24"/>
              </w:rPr>
            </w:pPr>
          </w:p>
        </w:tc>
      </w:tr>
      <w:tr w:rsidR="001239D6">
        <w:tc>
          <w:tcPr>
            <w:tcW w:w="4820" w:type="dxa"/>
          </w:tcPr>
          <w:p w:rsidR="001239D6" w:rsidRDefault="003D35FB">
            <w:pPr>
              <w:spacing w:before="120"/>
              <w:jc w:val="both"/>
              <w:rPr>
                <w:rFonts w:eastAsia="Liberation Serif"/>
                <w:szCs w:val="24"/>
              </w:rPr>
            </w:pPr>
            <w:r>
              <w:rPr>
                <w:rFonts w:eastAsia="Liberation Serif"/>
                <w:szCs w:val="24"/>
              </w:rPr>
              <w:t>Место проведения годового заседания Общего собрания акционеров Общества:</w:t>
            </w:r>
          </w:p>
        </w:tc>
        <w:tc>
          <w:tcPr>
            <w:tcW w:w="5670" w:type="dxa"/>
            <w:shd w:val="clear" w:color="auto" w:fill="auto"/>
          </w:tcPr>
          <w:p w:rsidR="001239D6" w:rsidRDefault="003D35FB">
            <w:pPr>
              <w:tabs>
                <w:tab w:val="left" w:pos="3664"/>
              </w:tabs>
              <w:spacing w:before="120"/>
              <w:ind w:right="-57"/>
              <w:jc w:val="both"/>
              <w:rPr>
                <w:rFonts w:eastAsia="Liberation Serif"/>
                <w:szCs w:val="24"/>
              </w:rPr>
            </w:pPr>
            <w:r>
              <w:rPr>
                <w:rFonts w:eastAsia="Liberation Serif"/>
                <w:szCs w:val="24"/>
              </w:rPr>
              <w:t>г. Саратов, Соборная площадь, д. 2, стр. 2, Шахматный дворец, зал «Кубок», 2-й этаж.</w:t>
            </w:r>
          </w:p>
        </w:tc>
      </w:tr>
      <w:tr w:rsidR="001239D6">
        <w:tc>
          <w:tcPr>
            <w:tcW w:w="4820" w:type="dxa"/>
          </w:tcPr>
          <w:p w:rsidR="001239D6" w:rsidRDefault="003D35FB">
            <w:pPr>
              <w:spacing w:before="120"/>
              <w:jc w:val="both"/>
              <w:rPr>
                <w:rFonts w:eastAsia="Liberation Serif"/>
                <w:szCs w:val="24"/>
              </w:rPr>
            </w:pPr>
            <w:r>
              <w:rPr>
                <w:rFonts w:eastAsia="Liberation Serif"/>
                <w:szCs w:val="24"/>
              </w:rPr>
              <w:t>Дата составления протокола счетной комиссией об итогах голосования на Общем собрании акционеров О</w:t>
            </w:r>
            <w:r>
              <w:rPr>
                <w:rFonts w:eastAsia="Liberation Serif"/>
                <w:szCs w:val="24"/>
              </w:rPr>
              <w:t>бщества:</w:t>
            </w:r>
          </w:p>
        </w:tc>
        <w:tc>
          <w:tcPr>
            <w:tcW w:w="5670" w:type="dxa"/>
            <w:shd w:val="clear" w:color="auto" w:fill="auto"/>
          </w:tcPr>
          <w:p w:rsidR="001239D6" w:rsidRDefault="003D35FB">
            <w:pPr>
              <w:spacing w:before="120"/>
              <w:jc w:val="both"/>
              <w:rPr>
                <w:rFonts w:eastAsia="Liberation Serif"/>
                <w:szCs w:val="24"/>
              </w:rPr>
            </w:pPr>
            <w:r>
              <w:rPr>
                <w:rFonts w:eastAsia="Liberation Serif"/>
                <w:szCs w:val="24"/>
              </w:rPr>
              <w:t>16 мая 2025 года</w:t>
            </w:r>
          </w:p>
        </w:tc>
      </w:tr>
      <w:tr w:rsidR="001239D6">
        <w:tc>
          <w:tcPr>
            <w:tcW w:w="4820" w:type="dxa"/>
          </w:tcPr>
          <w:p w:rsidR="001239D6" w:rsidRDefault="003D35FB">
            <w:pPr>
              <w:spacing w:before="120"/>
              <w:ind w:right="-108"/>
              <w:rPr>
                <w:szCs w:val="24"/>
              </w:rPr>
            </w:pPr>
            <w:r>
              <w:rPr>
                <w:rFonts w:eastAsia="Liberation Serif"/>
                <w:szCs w:val="24"/>
              </w:rPr>
              <w:t xml:space="preserve">Дата составления протокола </w:t>
            </w:r>
            <w:r>
              <w:rPr>
                <w:szCs w:val="24"/>
              </w:rPr>
              <w:t>Общего собрания акционеров Общества</w:t>
            </w:r>
            <w:r>
              <w:rPr>
                <w:szCs w:val="24"/>
                <w:lang w:eastAsia="zh-CN"/>
              </w:rPr>
              <w:t>:</w:t>
            </w:r>
          </w:p>
        </w:tc>
        <w:tc>
          <w:tcPr>
            <w:tcW w:w="5670" w:type="dxa"/>
            <w:shd w:val="clear" w:color="auto" w:fill="auto"/>
          </w:tcPr>
          <w:p w:rsidR="001239D6" w:rsidRDefault="003D35FB">
            <w:pPr>
              <w:spacing w:before="120"/>
              <w:jc w:val="both"/>
              <w:rPr>
                <w:szCs w:val="24"/>
              </w:rPr>
            </w:pPr>
            <w:r>
              <w:rPr>
                <w:rFonts w:eastAsia="Liberation Serif"/>
                <w:szCs w:val="24"/>
              </w:rPr>
              <w:t>19 мая 2025 года</w:t>
            </w:r>
          </w:p>
        </w:tc>
      </w:tr>
    </w:tbl>
    <w:p w:rsidR="001239D6" w:rsidRDefault="001239D6">
      <w:pPr>
        <w:jc w:val="both"/>
        <w:rPr>
          <w:szCs w:val="24"/>
        </w:rPr>
      </w:pPr>
    </w:p>
    <w:p w:rsidR="001239D6" w:rsidRDefault="003D35FB">
      <w:pPr>
        <w:pStyle w:val="afd"/>
        <w:jc w:val="center"/>
        <w:rPr>
          <w:rFonts w:ascii="Times New Roman" w:hAnsi="Times New Roman" w:cs="Times New Roman"/>
          <w:b/>
          <w:szCs w:val="24"/>
        </w:rPr>
      </w:pPr>
      <w:r>
        <w:rPr>
          <w:rFonts w:ascii="Times New Roman" w:hAnsi="Times New Roman" w:cs="Times New Roman"/>
          <w:b/>
          <w:szCs w:val="24"/>
        </w:rPr>
        <w:t>ПОВЕСТКА ДНЯ ГОДОВОГО ЗАСЕДАНИЯ ОБЩЕГО СОБРАНИЯ АКЦИОНЕРОВ:</w:t>
      </w:r>
    </w:p>
    <w:p w:rsidR="001239D6" w:rsidRDefault="003D35FB">
      <w:pPr>
        <w:ind w:firstLine="567"/>
        <w:jc w:val="both"/>
        <w:rPr>
          <w:szCs w:val="24"/>
        </w:rPr>
      </w:pPr>
      <w:r>
        <w:rPr>
          <w:szCs w:val="24"/>
        </w:rPr>
        <w:t>1.</w:t>
      </w:r>
      <w:r>
        <w:rPr>
          <w:b/>
          <w:szCs w:val="24"/>
        </w:rPr>
        <w:t xml:space="preserve"> </w:t>
      </w:r>
      <w:r>
        <w:rPr>
          <w:szCs w:val="24"/>
        </w:rPr>
        <w:t>Об утверждении годового отчета за 2024 год.</w:t>
      </w:r>
    </w:p>
    <w:p w:rsidR="001239D6" w:rsidRDefault="003D35FB">
      <w:pPr>
        <w:ind w:firstLine="567"/>
        <w:jc w:val="both"/>
        <w:rPr>
          <w:szCs w:val="24"/>
        </w:rPr>
      </w:pPr>
      <w:r>
        <w:rPr>
          <w:szCs w:val="24"/>
        </w:rPr>
        <w:t>2. Об утверждении годовой бухгалтерской</w:t>
      </w:r>
      <w:r>
        <w:rPr>
          <w:szCs w:val="24"/>
        </w:rPr>
        <w:t xml:space="preserve"> (финансовой) отчетности Общества за 2024 год.</w:t>
      </w:r>
    </w:p>
    <w:p w:rsidR="001239D6" w:rsidRDefault="003D35FB">
      <w:pPr>
        <w:ind w:firstLine="567"/>
        <w:jc w:val="both"/>
        <w:rPr>
          <w:szCs w:val="24"/>
        </w:rPr>
      </w:pPr>
      <w:r>
        <w:rPr>
          <w:szCs w:val="24"/>
        </w:rPr>
        <w:t>3. О распределении прибыли и убытков Общества по результатам 2024 года.</w:t>
      </w:r>
    </w:p>
    <w:p w:rsidR="001239D6" w:rsidRDefault="003D35FB">
      <w:pPr>
        <w:ind w:firstLine="567"/>
        <w:jc w:val="both"/>
        <w:rPr>
          <w:szCs w:val="24"/>
        </w:rPr>
      </w:pPr>
      <w:r>
        <w:rPr>
          <w:szCs w:val="24"/>
        </w:rPr>
        <w:t>4. О выплате (объявлении) дивидендов по привилегированным акциям типа А Общества по результатам 2024 года.</w:t>
      </w:r>
    </w:p>
    <w:p w:rsidR="001239D6" w:rsidRDefault="003D35FB">
      <w:pPr>
        <w:ind w:firstLine="567"/>
        <w:jc w:val="both"/>
        <w:rPr>
          <w:szCs w:val="24"/>
        </w:rPr>
      </w:pPr>
      <w:r>
        <w:rPr>
          <w:szCs w:val="24"/>
        </w:rPr>
        <w:t>5. О выплате (объявлении) дивидендов по обыкновенным акциям Общества по результатам 2024 года.</w:t>
      </w:r>
    </w:p>
    <w:p w:rsidR="001239D6" w:rsidRDefault="003D35FB">
      <w:pPr>
        <w:ind w:firstLine="567"/>
        <w:jc w:val="both"/>
        <w:rPr>
          <w:szCs w:val="24"/>
        </w:rPr>
      </w:pPr>
      <w:r>
        <w:rPr>
          <w:szCs w:val="24"/>
        </w:rPr>
        <w:t>6. О досрочном прекращении полномочий всех членов Совета директоров Общества.</w:t>
      </w:r>
    </w:p>
    <w:p w:rsidR="001239D6" w:rsidRDefault="003D35FB">
      <w:pPr>
        <w:ind w:firstLine="567"/>
        <w:jc w:val="both"/>
        <w:rPr>
          <w:szCs w:val="24"/>
        </w:rPr>
      </w:pPr>
      <w:r>
        <w:rPr>
          <w:szCs w:val="24"/>
        </w:rPr>
        <w:t>7. Об избрании членов Совета директоров Общества.</w:t>
      </w:r>
    </w:p>
    <w:p w:rsidR="001239D6" w:rsidRDefault="003D35FB">
      <w:pPr>
        <w:ind w:firstLine="567"/>
        <w:jc w:val="both"/>
        <w:rPr>
          <w:szCs w:val="24"/>
        </w:rPr>
      </w:pPr>
      <w:r>
        <w:rPr>
          <w:szCs w:val="24"/>
        </w:rPr>
        <w:t>8. Об избрании членов Ревизионной</w:t>
      </w:r>
      <w:r>
        <w:rPr>
          <w:szCs w:val="24"/>
        </w:rPr>
        <w:t xml:space="preserve"> комиссии Общества.</w:t>
      </w:r>
    </w:p>
    <w:p w:rsidR="001239D6" w:rsidRDefault="003D35FB">
      <w:pPr>
        <w:ind w:firstLine="567"/>
        <w:jc w:val="both"/>
        <w:rPr>
          <w:szCs w:val="24"/>
        </w:rPr>
      </w:pPr>
      <w:r>
        <w:rPr>
          <w:szCs w:val="24"/>
        </w:rPr>
        <w:t>9. О назначении аудиторской организации Общества.</w:t>
      </w:r>
    </w:p>
    <w:p w:rsidR="001239D6" w:rsidRDefault="003D35FB">
      <w:pPr>
        <w:ind w:firstLine="567"/>
        <w:jc w:val="both"/>
        <w:rPr>
          <w:szCs w:val="24"/>
        </w:rPr>
      </w:pPr>
      <w:r>
        <w:rPr>
          <w:szCs w:val="24"/>
        </w:rPr>
        <w:t>10. Об утверждении Устава Публичного акционерного общества «Саратовэнерго» в новой редакции.</w:t>
      </w:r>
    </w:p>
    <w:p w:rsidR="001239D6" w:rsidRDefault="003D35FB">
      <w:pPr>
        <w:ind w:firstLine="567"/>
        <w:jc w:val="both"/>
        <w:rPr>
          <w:szCs w:val="24"/>
        </w:rPr>
      </w:pPr>
      <w:r>
        <w:rPr>
          <w:szCs w:val="24"/>
        </w:rPr>
        <w:t>11. Об утверждении Положения об Общем собрании акционеров Публичного акционерного общества «С</w:t>
      </w:r>
      <w:r>
        <w:rPr>
          <w:szCs w:val="24"/>
        </w:rPr>
        <w:t>аратовэнерго».</w:t>
      </w:r>
    </w:p>
    <w:p w:rsidR="001239D6" w:rsidRDefault="003D35FB">
      <w:pPr>
        <w:ind w:firstLine="567"/>
        <w:jc w:val="both"/>
        <w:rPr>
          <w:b/>
          <w:szCs w:val="24"/>
        </w:rPr>
      </w:pPr>
      <w:r>
        <w:rPr>
          <w:szCs w:val="24"/>
        </w:rPr>
        <w:t>12. Об утверждении Положения о Совете директоров Публичного акционерного общества «Саратовэнерго»</w:t>
      </w:r>
      <w:r>
        <w:rPr>
          <w:b/>
          <w:szCs w:val="24"/>
        </w:rPr>
        <w:t>.</w:t>
      </w:r>
    </w:p>
    <w:p w:rsidR="001239D6" w:rsidRDefault="001239D6">
      <w:pPr>
        <w:ind w:firstLine="567"/>
        <w:jc w:val="both"/>
        <w:rPr>
          <w:szCs w:val="24"/>
        </w:rPr>
      </w:pPr>
    </w:p>
    <w:p w:rsidR="001239D6" w:rsidRDefault="003D35FB">
      <w:pPr>
        <w:jc w:val="center"/>
        <w:rPr>
          <w:b/>
          <w:bCs/>
          <w:szCs w:val="24"/>
        </w:rPr>
      </w:pPr>
      <w:r>
        <w:rPr>
          <w:b/>
          <w:szCs w:val="24"/>
        </w:rPr>
        <w:t>РЕЗУЛЬТАТЫ РЕГИСТРАЦИИ НА 11 ЧАСОВ 00 МИНУТ:</w:t>
      </w:r>
    </w:p>
    <w:tbl>
      <w:tblPr>
        <w:tblW w:w="5000" w:type="pct"/>
        <w:tblLook w:val="0000" w:firstRow="0" w:lastRow="0" w:firstColumn="0" w:lastColumn="0" w:noHBand="0" w:noVBand="0"/>
      </w:tblPr>
      <w:tblGrid>
        <w:gridCol w:w="351"/>
        <w:gridCol w:w="1772"/>
        <w:gridCol w:w="2549"/>
        <w:gridCol w:w="2531"/>
        <w:gridCol w:w="1599"/>
        <w:gridCol w:w="1251"/>
      </w:tblGrid>
      <w:tr w:rsidR="001239D6">
        <w:tc>
          <w:tcPr>
            <w:tcW w:w="174" w:type="pct"/>
            <w:tcBorders>
              <w:top w:val="single" w:sz="4" w:space="0" w:color="auto"/>
              <w:left w:val="single" w:sz="4" w:space="0" w:color="auto"/>
              <w:bottom w:val="single" w:sz="4" w:space="0" w:color="auto"/>
              <w:right w:val="single" w:sz="4" w:space="0" w:color="auto"/>
            </w:tcBorders>
            <w:vAlign w:val="center"/>
          </w:tcPr>
          <w:p w:rsidR="001239D6" w:rsidRDefault="003D35FB">
            <w:pPr>
              <w:pStyle w:val="aff6"/>
              <w:ind w:left="-108" w:right="-108"/>
              <w:jc w:val="center"/>
              <w:rPr>
                <w:b/>
                <w:bCs/>
                <w:sz w:val="24"/>
                <w:szCs w:val="24"/>
              </w:rPr>
            </w:pPr>
            <w:r>
              <w:rPr>
                <w:b/>
                <w:bCs/>
                <w:sz w:val="24"/>
                <w:szCs w:val="24"/>
              </w:rPr>
              <w:t>№</w:t>
            </w:r>
          </w:p>
        </w:tc>
        <w:tc>
          <w:tcPr>
            <w:tcW w:w="881" w:type="pct"/>
            <w:tcBorders>
              <w:top w:val="single" w:sz="4" w:space="0" w:color="auto"/>
              <w:left w:val="single" w:sz="4" w:space="0" w:color="auto"/>
              <w:bottom w:val="single" w:sz="4" w:space="0" w:color="auto"/>
              <w:right w:val="single" w:sz="4" w:space="0" w:color="auto"/>
            </w:tcBorders>
            <w:vAlign w:val="center"/>
          </w:tcPr>
          <w:p w:rsidR="001239D6" w:rsidRDefault="003D35FB">
            <w:pPr>
              <w:pStyle w:val="aff6"/>
              <w:ind w:left="-108" w:right="-108"/>
              <w:jc w:val="center"/>
              <w:rPr>
                <w:b/>
                <w:bCs/>
                <w:sz w:val="24"/>
                <w:szCs w:val="24"/>
              </w:rPr>
            </w:pPr>
            <w:r>
              <w:rPr>
                <w:b/>
                <w:bCs/>
                <w:sz w:val="24"/>
                <w:szCs w:val="24"/>
              </w:rPr>
              <w:t>Число голосов, которыми обладали лица, включенные в список лиц, имеющих право голоса при принятии решений Общим собранием акционеров по каждому вопросу повестки дня</w:t>
            </w:r>
          </w:p>
        </w:tc>
        <w:tc>
          <w:tcPr>
            <w:tcW w:w="1268" w:type="pct"/>
            <w:tcBorders>
              <w:top w:val="single" w:sz="4" w:space="0" w:color="auto"/>
              <w:left w:val="single" w:sz="4" w:space="0" w:color="auto"/>
              <w:bottom w:val="single" w:sz="4" w:space="0" w:color="auto"/>
              <w:right w:val="single" w:sz="4" w:space="0" w:color="auto"/>
            </w:tcBorders>
            <w:vAlign w:val="center"/>
          </w:tcPr>
          <w:p w:rsidR="001239D6" w:rsidRDefault="003D35FB">
            <w:pPr>
              <w:pStyle w:val="aff6"/>
              <w:ind w:left="-108" w:right="-108"/>
              <w:jc w:val="center"/>
              <w:rPr>
                <w:b/>
                <w:bCs/>
                <w:sz w:val="24"/>
                <w:szCs w:val="24"/>
              </w:rPr>
            </w:pPr>
            <w:r>
              <w:rPr>
                <w:b/>
                <w:bCs/>
                <w:sz w:val="24"/>
                <w:szCs w:val="24"/>
              </w:rPr>
              <w:t>Число голосов, приходившихся на голосующие акции общества по вопросу повестки дня Общего со</w:t>
            </w:r>
            <w:r>
              <w:rPr>
                <w:b/>
                <w:bCs/>
                <w:sz w:val="24"/>
                <w:szCs w:val="24"/>
              </w:rPr>
              <w:t xml:space="preserve">брания акционеров, определенное с учетом </w:t>
            </w:r>
            <w:proofErr w:type="gramStart"/>
            <w:r>
              <w:rPr>
                <w:b/>
                <w:bCs/>
                <w:sz w:val="24"/>
                <w:szCs w:val="24"/>
              </w:rPr>
              <w:t>п.4.24  Положения</w:t>
            </w:r>
            <w:proofErr w:type="gramEnd"/>
            <w:r>
              <w:rPr>
                <w:b/>
                <w:bCs/>
                <w:sz w:val="24"/>
                <w:szCs w:val="24"/>
              </w:rPr>
              <w:t xml:space="preserve"> Банка России №660-П от 16.11.2018 г. «Об общих собраниях акционеров» (далее – Положение)</w:t>
            </w:r>
          </w:p>
        </w:tc>
        <w:tc>
          <w:tcPr>
            <w:tcW w:w="1259" w:type="pct"/>
            <w:tcBorders>
              <w:top w:val="single" w:sz="4" w:space="0" w:color="auto"/>
              <w:left w:val="single" w:sz="4" w:space="0" w:color="auto"/>
              <w:bottom w:val="single" w:sz="4" w:space="0" w:color="auto"/>
              <w:right w:val="single" w:sz="4" w:space="0" w:color="auto"/>
            </w:tcBorders>
            <w:vAlign w:val="center"/>
          </w:tcPr>
          <w:p w:rsidR="001239D6" w:rsidRDefault="003D35FB">
            <w:pPr>
              <w:pStyle w:val="aff6"/>
              <w:ind w:left="-108" w:right="-108"/>
              <w:jc w:val="center"/>
              <w:rPr>
                <w:b/>
                <w:bCs/>
                <w:sz w:val="24"/>
                <w:szCs w:val="24"/>
              </w:rPr>
            </w:pPr>
            <w:r>
              <w:rPr>
                <w:b/>
                <w:bCs/>
                <w:sz w:val="24"/>
                <w:szCs w:val="24"/>
              </w:rPr>
              <w:t>Число голосов, которыми обладали лица, принявшие участие в Общем собрании акционеров по каждому вопросу пове</w:t>
            </w:r>
            <w:r>
              <w:rPr>
                <w:b/>
                <w:bCs/>
                <w:sz w:val="24"/>
                <w:szCs w:val="24"/>
              </w:rPr>
              <w:t>стки дня</w:t>
            </w:r>
          </w:p>
        </w:tc>
        <w:tc>
          <w:tcPr>
            <w:tcW w:w="795" w:type="pct"/>
            <w:tcBorders>
              <w:top w:val="single" w:sz="4" w:space="0" w:color="auto"/>
              <w:left w:val="single" w:sz="4" w:space="0" w:color="auto"/>
              <w:bottom w:val="single" w:sz="4" w:space="0" w:color="auto"/>
              <w:right w:val="single" w:sz="4" w:space="0" w:color="auto"/>
            </w:tcBorders>
            <w:vAlign w:val="center"/>
          </w:tcPr>
          <w:p w:rsidR="001239D6" w:rsidRDefault="003D35FB">
            <w:pPr>
              <w:pStyle w:val="aff6"/>
              <w:ind w:left="-108" w:right="-108"/>
              <w:jc w:val="center"/>
              <w:rPr>
                <w:b/>
                <w:bCs/>
                <w:sz w:val="24"/>
                <w:szCs w:val="24"/>
              </w:rPr>
            </w:pPr>
            <w:r>
              <w:rPr>
                <w:b/>
                <w:bCs/>
                <w:sz w:val="24"/>
                <w:szCs w:val="24"/>
              </w:rPr>
              <w:t>Наличие кворума по вопросам повестки дня в соответствии с п.1. ст.58 Закона</w:t>
            </w:r>
            <w:r>
              <w:rPr>
                <w:b/>
                <w:bCs/>
                <w:sz w:val="24"/>
                <w:szCs w:val="24"/>
                <w:vertAlign w:val="superscript"/>
              </w:rPr>
              <w:t>1</w:t>
            </w:r>
            <w:r>
              <w:rPr>
                <w:b/>
                <w:bCs/>
                <w:sz w:val="24"/>
                <w:szCs w:val="24"/>
              </w:rPr>
              <w:t>/ Правомочия на рассмотрение вопросов в соответствии с п.4 ст.83 Закона</w:t>
            </w:r>
            <w:r>
              <w:rPr>
                <w:b/>
                <w:bCs/>
                <w:sz w:val="24"/>
                <w:szCs w:val="24"/>
                <w:vertAlign w:val="superscript"/>
              </w:rPr>
              <w:t>1</w:t>
            </w:r>
          </w:p>
        </w:tc>
        <w:tc>
          <w:tcPr>
            <w:tcW w:w="622" w:type="pct"/>
            <w:tcBorders>
              <w:top w:val="single" w:sz="4" w:space="0" w:color="auto"/>
              <w:left w:val="single" w:sz="4" w:space="0" w:color="auto"/>
              <w:bottom w:val="single" w:sz="4" w:space="0" w:color="auto"/>
              <w:right w:val="single" w:sz="4" w:space="0" w:color="auto"/>
            </w:tcBorders>
          </w:tcPr>
          <w:p w:rsidR="001239D6" w:rsidRDefault="003D35FB">
            <w:pPr>
              <w:pStyle w:val="aff6"/>
              <w:ind w:left="-108" w:right="-108"/>
              <w:jc w:val="center"/>
              <w:rPr>
                <w:b/>
                <w:bCs/>
                <w:sz w:val="24"/>
                <w:szCs w:val="24"/>
              </w:rPr>
            </w:pPr>
            <w:r>
              <w:rPr>
                <w:b/>
                <w:bCs/>
                <w:sz w:val="24"/>
                <w:szCs w:val="24"/>
              </w:rPr>
              <w:t>Проценты справочно % (*)</w:t>
            </w:r>
          </w:p>
        </w:tc>
      </w:tr>
    </w:tbl>
    <w:p w:rsidR="001239D6" w:rsidRDefault="001239D6">
      <w:pPr>
        <w:pStyle w:val="aff6"/>
        <w:rPr>
          <w:sz w:val="24"/>
          <w:szCs w:val="24"/>
        </w:rPr>
      </w:pPr>
    </w:p>
    <w:tbl>
      <w:tblPr>
        <w:tblW w:w="5000" w:type="pct"/>
        <w:tblLook w:val="0000" w:firstRow="0" w:lastRow="0" w:firstColumn="0" w:lastColumn="0" w:noHBand="0" w:noVBand="0"/>
      </w:tblPr>
      <w:tblGrid>
        <w:gridCol w:w="421"/>
        <w:gridCol w:w="1905"/>
        <w:gridCol w:w="2349"/>
        <w:gridCol w:w="2551"/>
        <w:gridCol w:w="1558"/>
        <w:gridCol w:w="1269"/>
      </w:tblGrid>
      <w:tr w:rsidR="001239D6">
        <w:trPr>
          <w:trHeight w:val="58"/>
        </w:trPr>
        <w:tc>
          <w:tcPr>
            <w:tcW w:w="209" w:type="pct"/>
            <w:tcBorders>
              <w:top w:val="single" w:sz="4" w:space="0" w:color="auto"/>
              <w:left w:val="single" w:sz="4" w:space="0" w:color="auto"/>
              <w:bottom w:val="single" w:sz="4" w:space="0" w:color="auto"/>
              <w:right w:val="single" w:sz="4" w:space="0" w:color="auto"/>
            </w:tcBorders>
          </w:tcPr>
          <w:p w:rsidR="001239D6" w:rsidRDefault="003D35FB">
            <w:pPr>
              <w:pStyle w:val="aff6"/>
              <w:jc w:val="center"/>
              <w:rPr>
                <w:b/>
                <w:bCs/>
                <w:sz w:val="24"/>
                <w:szCs w:val="24"/>
                <w:lang w:val="en-US"/>
              </w:rPr>
            </w:pPr>
            <w:bookmarkStart w:id="0" w:name="Таблица_ПД"/>
            <w:bookmarkEnd w:id="0"/>
            <w:r>
              <w:rPr>
                <w:b/>
                <w:bCs/>
                <w:sz w:val="24"/>
                <w:szCs w:val="24"/>
                <w:lang w:val="en-US"/>
              </w:rPr>
              <w:t>1</w:t>
            </w:r>
          </w:p>
        </w:tc>
        <w:tc>
          <w:tcPr>
            <w:tcW w:w="947" w:type="pct"/>
            <w:tcBorders>
              <w:top w:val="single" w:sz="4" w:space="0" w:color="auto"/>
              <w:left w:val="single" w:sz="4" w:space="0" w:color="auto"/>
              <w:bottom w:val="single" w:sz="4" w:space="0" w:color="auto"/>
              <w:right w:val="single" w:sz="4" w:space="0" w:color="auto"/>
            </w:tcBorders>
          </w:tcPr>
          <w:p w:rsidR="001239D6" w:rsidRDefault="003D35FB">
            <w:pPr>
              <w:pStyle w:val="aff6"/>
              <w:jc w:val="center"/>
              <w:rPr>
                <w:b/>
                <w:bCs/>
                <w:sz w:val="24"/>
                <w:szCs w:val="24"/>
                <w:lang w:val="en-US"/>
              </w:rPr>
            </w:pPr>
            <w:r>
              <w:rPr>
                <w:b/>
                <w:bCs/>
                <w:sz w:val="24"/>
                <w:szCs w:val="24"/>
                <w:lang w:val="en-US"/>
              </w:rPr>
              <w:t>2</w:t>
            </w:r>
          </w:p>
        </w:tc>
        <w:tc>
          <w:tcPr>
            <w:tcW w:w="1168" w:type="pct"/>
            <w:tcBorders>
              <w:top w:val="single" w:sz="4" w:space="0" w:color="auto"/>
              <w:left w:val="single" w:sz="4" w:space="0" w:color="auto"/>
              <w:bottom w:val="single" w:sz="4" w:space="0" w:color="auto"/>
              <w:right w:val="single" w:sz="4" w:space="0" w:color="auto"/>
            </w:tcBorders>
          </w:tcPr>
          <w:p w:rsidR="001239D6" w:rsidRDefault="003D35FB">
            <w:pPr>
              <w:pStyle w:val="aff6"/>
              <w:jc w:val="center"/>
              <w:rPr>
                <w:b/>
                <w:bCs/>
                <w:sz w:val="24"/>
                <w:szCs w:val="24"/>
                <w:lang w:val="en-US"/>
              </w:rPr>
            </w:pPr>
            <w:r>
              <w:rPr>
                <w:b/>
                <w:bCs/>
                <w:sz w:val="24"/>
                <w:szCs w:val="24"/>
              </w:rPr>
              <w:t>3</w:t>
            </w:r>
          </w:p>
        </w:tc>
        <w:tc>
          <w:tcPr>
            <w:tcW w:w="1269" w:type="pct"/>
            <w:tcBorders>
              <w:top w:val="single" w:sz="4" w:space="0" w:color="auto"/>
              <w:left w:val="single" w:sz="4" w:space="0" w:color="auto"/>
              <w:bottom w:val="single" w:sz="4" w:space="0" w:color="auto"/>
              <w:right w:val="single" w:sz="4" w:space="0" w:color="auto"/>
            </w:tcBorders>
          </w:tcPr>
          <w:p w:rsidR="001239D6" w:rsidRDefault="003D35FB">
            <w:pPr>
              <w:pStyle w:val="aff6"/>
              <w:jc w:val="center"/>
              <w:rPr>
                <w:b/>
                <w:bCs/>
                <w:sz w:val="24"/>
                <w:szCs w:val="24"/>
              </w:rPr>
            </w:pPr>
            <w:r>
              <w:rPr>
                <w:b/>
                <w:bCs/>
                <w:sz w:val="24"/>
                <w:szCs w:val="24"/>
              </w:rPr>
              <w:t>4</w:t>
            </w:r>
          </w:p>
        </w:tc>
        <w:tc>
          <w:tcPr>
            <w:tcW w:w="775" w:type="pct"/>
            <w:tcBorders>
              <w:top w:val="single" w:sz="4" w:space="0" w:color="auto"/>
              <w:left w:val="single" w:sz="4" w:space="0" w:color="auto"/>
              <w:bottom w:val="single" w:sz="4" w:space="0" w:color="auto"/>
              <w:right w:val="single" w:sz="4" w:space="0" w:color="auto"/>
            </w:tcBorders>
          </w:tcPr>
          <w:p w:rsidR="001239D6" w:rsidRDefault="003D35FB">
            <w:pPr>
              <w:pStyle w:val="aff6"/>
              <w:jc w:val="center"/>
              <w:rPr>
                <w:b/>
                <w:bCs/>
                <w:sz w:val="24"/>
                <w:szCs w:val="24"/>
              </w:rPr>
            </w:pPr>
            <w:r>
              <w:rPr>
                <w:b/>
                <w:bCs/>
                <w:sz w:val="24"/>
                <w:szCs w:val="24"/>
              </w:rPr>
              <w:t>5</w:t>
            </w:r>
          </w:p>
        </w:tc>
        <w:tc>
          <w:tcPr>
            <w:tcW w:w="631" w:type="pct"/>
            <w:tcBorders>
              <w:top w:val="single" w:sz="4" w:space="0" w:color="auto"/>
              <w:left w:val="single" w:sz="4" w:space="0" w:color="auto"/>
              <w:bottom w:val="single" w:sz="4" w:space="0" w:color="auto"/>
              <w:right w:val="single" w:sz="4" w:space="0" w:color="auto"/>
            </w:tcBorders>
          </w:tcPr>
          <w:p w:rsidR="001239D6" w:rsidRDefault="003D35FB">
            <w:pPr>
              <w:pStyle w:val="aff6"/>
              <w:jc w:val="center"/>
              <w:rPr>
                <w:b/>
                <w:bCs/>
                <w:sz w:val="24"/>
                <w:szCs w:val="24"/>
              </w:rPr>
            </w:pPr>
            <w:r>
              <w:rPr>
                <w:b/>
                <w:bCs/>
                <w:sz w:val="24"/>
                <w:szCs w:val="24"/>
              </w:rPr>
              <w:t>6</w:t>
            </w:r>
          </w:p>
        </w:tc>
      </w:tr>
      <w:tr w:rsidR="001239D6">
        <w:trPr>
          <w:trHeight w:val="78"/>
        </w:trPr>
        <w:tc>
          <w:tcPr>
            <w:tcW w:w="209" w:type="pct"/>
            <w:tcBorders>
              <w:top w:val="single" w:sz="4" w:space="0" w:color="auto"/>
              <w:left w:val="single" w:sz="4" w:space="0" w:color="auto"/>
              <w:bottom w:val="single" w:sz="4" w:space="0" w:color="auto"/>
              <w:right w:val="single" w:sz="4" w:space="0" w:color="auto"/>
            </w:tcBorders>
            <w:vAlign w:val="center"/>
          </w:tcPr>
          <w:p w:rsidR="001239D6" w:rsidRDefault="003D35FB">
            <w:pPr>
              <w:ind w:left="-36" w:right="-108"/>
              <w:rPr>
                <w:szCs w:val="24"/>
                <w:lang w:val="en-US"/>
              </w:rPr>
            </w:pPr>
            <w:r>
              <w:rPr>
                <w:szCs w:val="24"/>
                <w:lang w:val="en-US"/>
              </w:rPr>
              <w:t>1</w:t>
            </w:r>
          </w:p>
        </w:tc>
        <w:tc>
          <w:tcPr>
            <w:tcW w:w="947"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w:t>
            </w:r>
            <w:r>
              <w:rPr>
                <w:szCs w:val="24"/>
                <w:lang w:val="en-US"/>
              </w:rPr>
              <w:t xml:space="preserve">6 358 443 996 </w:t>
            </w:r>
            <w:r>
              <w:rPr>
                <w:szCs w:val="24"/>
              </w:rPr>
              <w:t xml:space="preserve"> </w:t>
            </w:r>
          </w:p>
        </w:tc>
        <w:tc>
          <w:tcPr>
            <w:tcW w:w="1168"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6 358 443 996</w:t>
            </w:r>
          </w:p>
        </w:tc>
        <w:tc>
          <w:tcPr>
            <w:tcW w:w="1269"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5 313 746 955</w:t>
            </w:r>
          </w:p>
        </w:tc>
        <w:tc>
          <w:tcPr>
            <w:tcW w:w="775" w:type="pct"/>
            <w:tcBorders>
              <w:top w:val="single" w:sz="4" w:space="0" w:color="auto"/>
              <w:left w:val="single" w:sz="4" w:space="0" w:color="auto"/>
              <w:bottom w:val="single" w:sz="4" w:space="0" w:color="auto"/>
              <w:right w:val="single" w:sz="4" w:space="0" w:color="auto"/>
            </w:tcBorders>
            <w:vAlign w:val="center"/>
          </w:tcPr>
          <w:p w:rsidR="001239D6" w:rsidRDefault="003D35FB">
            <w:pPr>
              <w:rPr>
                <w:szCs w:val="24"/>
              </w:rPr>
            </w:pPr>
            <w:r>
              <w:rPr>
                <w:szCs w:val="24"/>
              </w:rPr>
              <w:t>имеется</w:t>
            </w:r>
          </w:p>
        </w:tc>
        <w:tc>
          <w:tcPr>
            <w:tcW w:w="631" w:type="pct"/>
            <w:tcBorders>
              <w:top w:val="single" w:sz="4" w:space="0" w:color="auto"/>
              <w:left w:val="single" w:sz="4" w:space="0" w:color="auto"/>
              <w:bottom w:val="single" w:sz="4" w:space="0" w:color="auto"/>
              <w:right w:val="single" w:sz="4" w:space="0" w:color="auto"/>
            </w:tcBorders>
          </w:tcPr>
          <w:p w:rsidR="001239D6" w:rsidRDefault="003D35FB">
            <w:pPr>
              <w:rPr>
                <w:szCs w:val="24"/>
              </w:rPr>
            </w:pPr>
            <w:r>
              <w:rPr>
                <w:szCs w:val="24"/>
              </w:rPr>
              <w:t>83.5699 %</w:t>
            </w:r>
          </w:p>
        </w:tc>
      </w:tr>
      <w:tr w:rsidR="001239D6">
        <w:trPr>
          <w:trHeight w:val="78"/>
        </w:trPr>
        <w:tc>
          <w:tcPr>
            <w:tcW w:w="209" w:type="pct"/>
            <w:tcBorders>
              <w:top w:val="single" w:sz="4" w:space="0" w:color="auto"/>
              <w:left w:val="single" w:sz="4" w:space="0" w:color="auto"/>
              <w:bottom w:val="single" w:sz="4" w:space="0" w:color="auto"/>
              <w:right w:val="single" w:sz="4" w:space="0" w:color="auto"/>
            </w:tcBorders>
            <w:vAlign w:val="center"/>
          </w:tcPr>
          <w:p w:rsidR="001239D6" w:rsidRDefault="003D35FB">
            <w:pPr>
              <w:ind w:left="-36" w:right="-108"/>
              <w:rPr>
                <w:szCs w:val="24"/>
                <w:lang w:val="en-US"/>
              </w:rPr>
            </w:pPr>
            <w:r>
              <w:rPr>
                <w:szCs w:val="24"/>
                <w:lang w:val="en-US"/>
              </w:rPr>
              <w:t>2</w:t>
            </w:r>
          </w:p>
        </w:tc>
        <w:tc>
          <w:tcPr>
            <w:tcW w:w="947"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w:t>
            </w:r>
            <w:r>
              <w:rPr>
                <w:szCs w:val="24"/>
                <w:lang w:val="en-US"/>
              </w:rPr>
              <w:t xml:space="preserve">6 358 443 996 </w:t>
            </w:r>
            <w:r>
              <w:rPr>
                <w:szCs w:val="24"/>
              </w:rPr>
              <w:t xml:space="preserve"> </w:t>
            </w:r>
          </w:p>
        </w:tc>
        <w:tc>
          <w:tcPr>
            <w:tcW w:w="1168"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6 358 443 996</w:t>
            </w:r>
          </w:p>
        </w:tc>
        <w:tc>
          <w:tcPr>
            <w:tcW w:w="1269"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5 313 746 955</w:t>
            </w:r>
          </w:p>
        </w:tc>
        <w:tc>
          <w:tcPr>
            <w:tcW w:w="775" w:type="pct"/>
            <w:tcBorders>
              <w:top w:val="single" w:sz="4" w:space="0" w:color="auto"/>
              <w:left w:val="single" w:sz="4" w:space="0" w:color="auto"/>
              <w:bottom w:val="single" w:sz="4" w:space="0" w:color="auto"/>
              <w:right w:val="single" w:sz="4" w:space="0" w:color="auto"/>
            </w:tcBorders>
            <w:vAlign w:val="center"/>
          </w:tcPr>
          <w:p w:rsidR="001239D6" w:rsidRDefault="003D35FB">
            <w:pPr>
              <w:rPr>
                <w:szCs w:val="24"/>
              </w:rPr>
            </w:pPr>
            <w:r>
              <w:rPr>
                <w:szCs w:val="24"/>
              </w:rPr>
              <w:t>имеется</w:t>
            </w:r>
          </w:p>
        </w:tc>
        <w:tc>
          <w:tcPr>
            <w:tcW w:w="631" w:type="pct"/>
            <w:tcBorders>
              <w:top w:val="single" w:sz="4" w:space="0" w:color="auto"/>
              <w:left w:val="single" w:sz="4" w:space="0" w:color="auto"/>
              <w:bottom w:val="single" w:sz="4" w:space="0" w:color="auto"/>
              <w:right w:val="single" w:sz="4" w:space="0" w:color="auto"/>
            </w:tcBorders>
          </w:tcPr>
          <w:p w:rsidR="001239D6" w:rsidRDefault="003D35FB">
            <w:pPr>
              <w:rPr>
                <w:szCs w:val="24"/>
              </w:rPr>
            </w:pPr>
            <w:r>
              <w:rPr>
                <w:szCs w:val="24"/>
              </w:rPr>
              <w:t>83.5699 %</w:t>
            </w:r>
          </w:p>
        </w:tc>
      </w:tr>
      <w:tr w:rsidR="001239D6">
        <w:trPr>
          <w:trHeight w:val="78"/>
        </w:trPr>
        <w:tc>
          <w:tcPr>
            <w:tcW w:w="209" w:type="pct"/>
            <w:tcBorders>
              <w:top w:val="single" w:sz="4" w:space="0" w:color="auto"/>
              <w:left w:val="single" w:sz="4" w:space="0" w:color="auto"/>
              <w:bottom w:val="single" w:sz="4" w:space="0" w:color="auto"/>
              <w:right w:val="single" w:sz="4" w:space="0" w:color="auto"/>
            </w:tcBorders>
            <w:vAlign w:val="center"/>
          </w:tcPr>
          <w:p w:rsidR="001239D6" w:rsidRDefault="003D35FB">
            <w:pPr>
              <w:ind w:left="-36" w:right="-108"/>
              <w:rPr>
                <w:szCs w:val="24"/>
                <w:lang w:val="en-US"/>
              </w:rPr>
            </w:pPr>
            <w:r>
              <w:rPr>
                <w:szCs w:val="24"/>
                <w:lang w:val="en-US"/>
              </w:rPr>
              <w:t>3</w:t>
            </w:r>
          </w:p>
        </w:tc>
        <w:tc>
          <w:tcPr>
            <w:tcW w:w="947"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w:t>
            </w:r>
            <w:r>
              <w:rPr>
                <w:szCs w:val="24"/>
                <w:lang w:val="en-US"/>
              </w:rPr>
              <w:t xml:space="preserve">6 358 443 996 </w:t>
            </w:r>
            <w:r>
              <w:rPr>
                <w:szCs w:val="24"/>
              </w:rPr>
              <w:t xml:space="preserve"> </w:t>
            </w:r>
          </w:p>
        </w:tc>
        <w:tc>
          <w:tcPr>
            <w:tcW w:w="1168"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6 358 443 996</w:t>
            </w:r>
          </w:p>
        </w:tc>
        <w:tc>
          <w:tcPr>
            <w:tcW w:w="1269"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5 313 746 955</w:t>
            </w:r>
          </w:p>
        </w:tc>
        <w:tc>
          <w:tcPr>
            <w:tcW w:w="775" w:type="pct"/>
            <w:tcBorders>
              <w:top w:val="single" w:sz="4" w:space="0" w:color="auto"/>
              <w:left w:val="single" w:sz="4" w:space="0" w:color="auto"/>
              <w:bottom w:val="single" w:sz="4" w:space="0" w:color="auto"/>
              <w:right w:val="single" w:sz="4" w:space="0" w:color="auto"/>
            </w:tcBorders>
            <w:vAlign w:val="center"/>
          </w:tcPr>
          <w:p w:rsidR="001239D6" w:rsidRDefault="003D35FB">
            <w:pPr>
              <w:rPr>
                <w:szCs w:val="24"/>
              </w:rPr>
            </w:pPr>
            <w:r>
              <w:rPr>
                <w:szCs w:val="24"/>
              </w:rPr>
              <w:t>имеется</w:t>
            </w:r>
          </w:p>
        </w:tc>
        <w:tc>
          <w:tcPr>
            <w:tcW w:w="631" w:type="pct"/>
            <w:tcBorders>
              <w:top w:val="single" w:sz="4" w:space="0" w:color="auto"/>
              <w:left w:val="single" w:sz="4" w:space="0" w:color="auto"/>
              <w:bottom w:val="single" w:sz="4" w:space="0" w:color="auto"/>
              <w:right w:val="single" w:sz="4" w:space="0" w:color="auto"/>
            </w:tcBorders>
          </w:tcPr>
          <w:p w:rsidR="001239D6" w:rsidRDefault="003D35FB">
            <w:pPr>
              <w:rPr>
                <w:szCs w:val="24"/>
              </w:rPr>
            </w:pPr>
            <w:r>
              <w:rPr>
                <w:szCs w:val="24"/>
              </w:rPr>
              <w:t>83.5699 %</w:t>
            </w:r>
          </w:p>
        </w:tc>
      </w:tr>
      <w:tr w:rsidR="001239D6">
        <w:trPr>
          <w:trHeight w:val="78"/>
        </w:trPr>
        <w:tc>
          <w:tcPr>
            <w:tcW w:w="209" w:type="pct"/>
            <w:tcBorders>
              <w:top w:val="single" w:sz="4" w:space="0" w:color="auto"/>
              <w:left w:val="single" w:sz="4" w:space="0" w:color="auto"/>
              <w:bottom w:val="single" w:sz="4" w:space="0" w:color="auto"/>
              <w:right w:val="single" w:sz="4" w:space="0" w:color="auto"/>
            </w:tcBorders>
            <w:vAlign w:val="center"/>
          </w:tcPr>
          <w:p w:rsidR="001239D6" w:rsidRDefault="003D35FB">
            <w:pPr>
              <w:ind w:left="-36" w:right="-108"/>
              <w:rPr>
                <w:szCs w:val="24"/>
                <w:lang w:val="en-US"/>
              </w:rPr>
            </w:pPr>
            <w:r>
              <w:rPr>
                <w:szCs w:val="24"/>
                <w:lang w:val="en-US"/>
              </w:rPr>
              <w:t>4</w:t>
            </w:r>
          </w:p>
        </w:tc>
        <w:tc>
          <w:tcPr>
            <w:tcW w:w="947"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w:t>
            </w:r>
            <w:r>
              <w:rPr>
                <w:szCs w:val="24"/>
                <w:lang w:val="en-US"/>
              </w:rPr>
              <w:t xml:space="preserve">6 358 443 996 </w:t>
            </w:r>
            <w:r>
              <w:rPr>
                <w:szCs w:val="24"/>
              </w:rPr>
              <w:t xml:space="preserve"> </w:t>
            </w:r>
          </w:p>
        </w:tc>
        <w:tc>
          <w:tcPr>
            <w:tcW w:w="1168"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6 358 443 996</w:t>
            </w:r>
          </w:p>
        </w:tc>
        <w:tc>
          <w:tcPr>
            <w:tcW w:w="1269"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5 313 746 955</w:t>
            </w:r>
          </w:p>
        </w:tc>
        <w:tc>
          <w:tcPr>
            <w:tcW w:w="775" w:type="pct"/>
            <w:tcBorders>
              <w:top w:val="single" w:sz="4" w:space="0" w:color="auto"/>
              <w:left w:val="single" w:sz="4" w:space="0" w:color="auto"/>
              <w:bottom w:val="single" w:sz="4" w:space="0" w:color="auto"/>
              <w:right w:val="single" w:sz="4" w:space="0" w:color="auto"/>
            </w:tcBorders>
            <w:vAlign w:val="center"/>
          </w:tcPr>
          <w:p w:rsidR="001239D6" w:rsidRDefault="003D35FB">
            <w:pPr>
              <w:rPr>
                <w:szCs w:val="24"/>
              </w:rPr>
            </w:pPr>
            <w:r>
              <w:rPr>
                <w:szCs w:val="24"/>
              </w:rPr>
              <w:t>имеется</w:t>
            </w:r>
          </w:p>
        </w:tc>
        <w:tc>
          <w:tcPr>
            <w:tcW w:w="631" w:type="pct"/>
            <w:tcBorders>
              <w:top w:val="single" w:sz="4" w:space="0" w:color="auto"/>
              <w:left w:val="single" w:sz="4" w:space="0" w:color="auto"/>
              <w:bottom w:val="single" w:sz="4" w:space="0" w:color="auto"/>
              <w:right w:val="single" w:sz="4" w:space="0" w:color="auto"/>
            </w:tcBorders>
          </w:tcPr>
          <w:p w:rsidR="001239D6" w:rsidRDefault="003D35FB">
            <w:pPr>
              <w:rPr>
                <w:szCs w:val="24"/>
              </w:rPr>
            </w:pPr>
            <w:r>
              <w:rPr>
                <w:szCs w:val="24"/>
              </w:rPr>
              <w:t>83.5699 %</w:t>
            </w:r>
          </w:p>
        </w:tc>
      </w:tr>
      <w:tr w:rsidR="001239D6">
        <w:trPr>
          <w:trHeight w:val="78"/>
        </w:trPr>
        <w:tc>
          <w:tcPr>
            <w:tcW w:w="209" w:type="pct"/>
            <w:tcBorders>
              <w:top w:val="single" w:sz="4" w:space="0" w:color="auto"/>
              <w:left w:val="single" w:sz="4" w:space="0" w:color="auto"/>
              <w:bottom w:val="single" w:sz="4" w:space="0" w:color="auto"/>
              <w:right w:val="single" w:sz="4" w:space="0" w:color="auto"/>
            </w:tcBorders>
            <w:vAlign w:val="center"/>
          </w:tcPr>
          <w:p w:rsidR="001239D6" w:rsidRDefault="003D35FB">
            <w:pPr>
              <w:ind w:left="-36" w:right="-108"/>
              <w:rPr>
                <w:szCs w:val="24"/>
                <w:lang w:val="en-US"/>
              </w:rPr>
            </w:pPr>
            <w:r>
              <w:rPr>
                <w:szCs w:val="24"/>
                <w:lang w:val="en-US"/>
              </w:rPr>
              <w:t>5</w:t>
            </w:r>
          </w:p>
        </w:tc>
        <w:tc>
          <w:tcPr>
            <w:tcW w:w="947"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w:t>
            </w:r>
            <w:r>
              <w:rPr>
                <w:szCs w:val="24"/>
                <w:lang w:val="en-US"/>
              </w:rPr>
              <w:t xml:space="preserve">6 358 443 996 </w:t>
            </w:r>
            <w:r>
              <w:rPr>
                <w:szCs w:val="24"/>
              </w:rPr>
              <w:t xml:space="preserve"> </w:t>
            </w:r>
          </w:p>
        </w:tc>
        <w:tc>
          <w:tcPr>
            <w:tcW w:w="1168"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6 358 443 996</w:t>
            </w:r>
          </w:p>
        </w:tc>
        <w:tc>
          <w:tcPr>
            <w:tcW w:w="1269"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5 313 746 955</w:t>
            </w:r>
          </w:p>
        </w:tc>
        <w:tc>
          <w:tcPr>
            <w:tcW w:w="775" w:type="pct"/>
            <w:tcBorders>
              <w:top w:val="single" w:sz="4" w:space="0" w:color="auto"/>
              <w:left w:val="single" w:sz="4" w:space="0" w:color="auto"/>
              <w:bottom w:val="single" w:sz="4" w:space="0" w:color="auto"/>
              <w:right w:val="single" w:sz="4" w:space="0" w:color="auto"/>
            </w:tcBorders>
            <w:vAlign w:val="center"/>
          </w:tcPr>
          <w:p w:rsidR="001239D6" w:rsidRDefault="003D35FB">
            <w:pPr>
              <w:rPr>
                <w:szCs w:val="24"/>
              </w:rPr>
            </w:pPr>
            <w:r>
              <w:rPr>
                <w:szCs w:val="24"/>
              </w:rPr>
              <w:t>имеется</w:t>
            </w:r>
          </w:p>
        </w:tc>
        <w:tc>
          <w:tcPr>
            <w:tcW w:w="631" w:type="pct"/>
            <w:tcBorders>
              <w:top w:val="single" w:sz="4" w:space="0" w:color="auto"/>
              <w:left w:val="single" w:sz="4" w:space="0" w:color="auto"/>
              <w:bottom w:val="single" w:sz="4" w:space="0" w:color="auto"/>
              <w:right w:val="single" w:sz="4" w:space="0" w:color="auto"/>
            </w:tcBorders>
          </w:tcPr>
          <w:p w:rsidR="001239D6" w:rsidRDefault="003D35FB">
            <w:pPr>
              <w:rPr>
                <w:szCs w:val="24"/>
              </w:rPr>
            </w:pPr>
            <w:r>
              <w:rPr>
                <w:szCs w:val="24"/>
              </w:rPr>
              <w:t>83.5699 %</w:t>
            </w:r>
          </w:p>
        </w:tc>
      </w:tr>
      <w:tr w:rsidR="001239D6">
        <w:trPr>
          <w:trHeight w:val="78"/>
        </w:trPr>
        <w:tc>
          <w:tcPr>
            <w:tcW w:w="209" w:type="pct"/>
            <w:tcBorders>
              <w:top w:val="single" w:sz="4" w:space="0" w:color="auto"/>
              <w:left w:val="single" w:sz="4" w:space="0" w:color="auto"/>
              <w:bottom w:val="single" w:sz="4" w:space="0" w:color="auto"/>
              <w:right w:val="single" w:sz="4" w:space="0" w:color="auto"/>
            </w:tcBorders>
            <w:vAlign w:val="center"/>
          </w:tcPr>
          <w:p w:rsidR="001239D6" w:rsidRDefault="003D35FB">
            <w:pPr>
              <w:ind w:left="-36" w:right="-108"/>
              <w:rPr>
                <w:szCs w:val="24"/>
                <w:lang w:val="en-US"/>
              </w:rPr>
            </w:pPr>
            <w:r>
              <w:rPr>
                <w:szCs w:val="24"/>
                <w:lang w:val="en-US"/>
              </w:rPr>
              <w:t>6</w:t>
            </w:r>
          </w:p>
        </w:tc>
        <w:tc>
          <w:tcPr>
            <w:tcW w:w="947"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w:t>
            </w:r>
            <w:r>
              <w:rPr>
                <w:szCs w:val="24"/>
                <w:lang w:val="en-US"/>
              </w:rPr>
              <w:t xml:space="preserve">6 358 443 996 </w:t>
            </w:r>
            <w:r>
              <w:rPr>
                <w:szCs w:val="24"/>
              </w:rPr>
              <w:t xml:space="preserve"> </w:t>
            </w:r>
          </w:p>
        </w:tc>
        <w:tc>
          <w:tcPr>
            <w:tcW w:w="1168"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6 358 443 996</w:t>
            </w:r>
          </w:p>
        </w:tc>
        <w:tc>
          <w:tcPr>
            <w:tcW w:w="1269"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5 313 746 955</w:t>
            </w:r>
          </w:p>
        </w:tc>
        <w:tc>
          <w:tcPr>
            <w:tcW w:w="775" w:type="pct"/>
            <w:tcBorders>
              <w:top w:val="single" w:sz="4" w:space="0" w:color="auto"/>
              <w:left w:val="single" w:sz="4" w:space="0" w:color="auto"/>
              <w:bottom w:val="single" w:sz="4" w:space="0" w:color="auto"/>
              <w:right w:val="single" w:sz="4" w:space="0" w:color="auto"/>
            </w:tcBorders>
            <w:vAlign w:val="center"/>
          </w:tcPr>
          <w:p w:rsidR="001239D6" w:rsidRDefault="003D35FB">
            <w:pPr>
              <w:rPr>
                <w:szCs w:val="24"/>
              </w:rPr>
            </w:pPr>
            <w:r>
              <w:rPr>
                <w:szCs w:val="24"/>
              </w:rPr>
              <w:t>имеется</w:t>
            </w:r>
          </w:p>
        </w:tc>
        <w:tc>
          <w:tcPr>
            <w:tcW w:w="631" w:type="pct"/>
            <w:tcBorders>
              <w:top w:val="single" w:sz="4" w:space="0" w:color="auto"/>
              <w:left w:val="single" w:sz="4" w:space="0" w:color="auto"/>
              <w:bottom w:val="single" w:sz="4" w:space="0" w:color="auto"/>
              <w:right w:val="single" w:sz="4" w:space="0" w:color="auto"/>
            </w:tcBorders>
          </w:tcPr>
          <w:p w:rsidR="001239D6" w:rsidRDefault="003D35FB">
            <w:pPr>
              <w:rPr>
                <w:szCs w:val="24"/>
              </w:rPr>
            </w:pPr>
            <w:r>
              <w:rPr>
                <w:szCs w:val="24"/>
              </w:rPr>
              <w:t>83.5699 %</w:t>
            </w:r>
          </w:p>
        </w:tc>
      </w:tr>
      <w:tr w:rsidR="001239D6">
        <w:trPr>
          <w:trHeight w:val="78"/>
        </w:trPr>
        <w:tc>
          <w:tcPr>
            <w:tcW w:w="209" w:type="pct"/>
            <w:tcBorders>
              <w:top w:val="single" w:sz="4" w:space="0" w:color="auto"/>
              <w:left w:val="single" w:sz="4" w:space="0" w:color="auto"/>
              <w:bottom w:val="single" w:sz="4" w:space="0" w:color="auto"/>
              <w:right w:val="single" w:sz="4" w:space="0" w:color="auto"/>
            </w:tcBorders>
            <w:vAlign w:val="center"/>
          </w:tcPr>
          <w:p w:rsidR="001239D6" w:rsidRDefault="003D35FB">
            <w:pPr>
              <w:ind w:left="-36" w:right="-108"/>
              <w:rPr>
                <w:szCs w:val="24"/>
                <w:lang w:val="en-US"/>
              </w:rPr>
            </w:pPr>
            <w:r>
              <w:rPr>
                <w:szCs w:val="24"/>
                <w:lang w:val="en-US"/>
              </w:rPr>
              <w:t>7</w:t>
            </w:r>
          </w:p>
        </w:tc>
        <w:tc>
          <w:tcPr>
            <w:tcW w:w="947"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w:t>
            </w:r>
            <w:r>
              <w:rPr>
                <w:szCs w:val="24"/>
                <w:lang w:val="en-US"/>
              </w:rPr>
              <w:t xml:space="preserve">57 225 995 964 </w:t>
            </w:r>
            <w:r>
              <w:rPr>
                <w:szCs w:val="24"/>
              </w:rPr>
              <w:t xml:space="preserve"> </w:t>
            </w:r>
          </w:p>
        </w:tc>
        <w:tc>
          <w:tcPr>
            <w:tcW w:w="1168"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57 225 995 964</w:t>
            </w:r>
          </w:p>
        </w:tc>
        <w:tc>
          <w:tcPr>
            <w:tcW w:w="1269"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47 823 722 595</w:t>
            </w:r>
          </w:p>
        </w:tc>
        <w:tc>
          <w:tcPr>
            <w:tcW w:w="775" w:type="pct"/>
            <w:tcBorders>
              <w:top w:val="single" w:sz="4" w:space="0" w:color="auto"/>
              <w:left w:val="single" w:sz="4" w:space="0" w:color="auto"/>
              <w:bottom w:val="single" w:sz="4" w:space="0" w:color="auto"/>
              <w:right w:val="single" w:sz="4" w:space="0" w:color="auto"/>
            </w:tcBorders>
            <w:vAlign w:val="center"/>
          </w:tcPr>
          <w:p w:rsidR="001239D6" w:rsidRDefault="003D35FB">
            <w:pPr>
              <w:rPr>
                <w:szCs w:val="24"/>
              </w:rPr>
            </w:pPr>
            <w:r>
              <w:rPr>
                <w:szCs w:val="24"/>
              </w:rPr>
              <w:t>имеется</w:t>
            </w:r>
          </w:p>
        </w:tc>
        <w:tc>
          <w:tcPr>
            <w:tcW w:w="631" w:type="pct"/>
            <w:tcBorders>
              <w:top w:val="single" w:sz="4" w:space="0" w:color="auto"/>
              <w:left w:val="single" w:sz="4" w:space="0" w:color="auto"/>
              <w:bottom w:val="single" w:sz="4" w:space="0" w:color="auto"/>
              <w:right w:val="single" w:sz="4" w:space="0" w:color="auto"/>
            </w:tcBorders>
          </w:tcPr>
          <w:p w:rsidR="001239D6" w:rsidRDefault="003D35FB">
            <w:pPr>
              <w:rPr>
                <w:szCs w:val="24"/>
              </w:rPr>
            </w:pPr>
            <w:r>
              <w:rPr>
                <w:szCs w:val="24"/>
              </w:rPr>
              <w:t>83.5699 %</w:t>
            </w:r>
          </w:p>
        </w:tc>
      </w:tr>
      <w:tr w:rsidR="001239D6">
        <w:trPr>
          <w:trHeight w:val="78"/>
        </w:trPr>
        <w:tc>
          <w:tcPr>
            <w:tcW w:w="209" w:type="pct"/>
            <w:tcBorders>
              <w:top w:val="single" w:sz="4" w:space="0" w:color="auto"/>
              <w:left w:val="single" w:sz="4" w:space="0" w:color="auto"/>
              <w:bottom w:val="single" w:sz="4" w:space="0" w:color="auto"/>
              <w:right w:val="single" w:sz="4" w:space="0" w:color="auto"/>
            </w:tcBorders>
            <w:vAlign w:val="center"/>
          </w:tcPr>
          <w:p w:rsidR="001239D6" w:rsidRDefault="003D35FB">
            <w:pPr>
              <w:ind w:left="-36" w:right="-108"/>
              <w:rPr>
                <w:szCs w:val="24"/>
                <w:lang w:val="en-US"/>
              </w:rPr>
            </w:pPr>
            <w:r>
              <w:rPr>
                <w:szCs w:val="24"/>
                <w:lang w:val="en-US"/>
              </w:rPr>
              <w:t>8</w:t>
            </w:r>
          </w:p>
        </w:tc>
        <w:tc>
          <w:tcPr>
            <w:tcW w:w="947"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w:t>
            </w:r>
            <w:r>
              <w:rPr>
                <w:szCs w:val="24"/>
                <w:lang w:val="en-US"/>
              </w:rPr>
              <w:t xml:space="preserve">6 358 443 996 </w:t>
            </w:r>
            <w:r>
              <w:rPr>
                <w:szCs w:val="24"/>
              </w:rPr>
              <w:t xml:space="preserve"> </w:t>
            </w:r>
          </w:p>
        </w:tc>
        <w:tc>
          <w:tcPr>
            <w:tcW w:w="1168"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6 358 443 996</w:t>
            </w:r>
          </w:p>
        </w:tc>
        <w:tc>
          <w:tcPr>
            <w:tcW w:w="1269"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5 313 746 955</w:t>
            </w:r>
          </w:p>
        </w:tc>
        <w:tc>
          <w:tcPr>
            <w:tcW w:w="775" w:type="pct"/>
            <w:tcBorders>
              <w:top w:val="single" w:sz="4" w:space="0" w:color="auto"/>
              <w:left w:val="single" w:sz="4" w:space="0" w:color="auto"/>
              <w:bottom w:val="single" w:sz="4" w:space="0" w:color="auto"/>
              <w:right w:val="single" w:sz="4" w:space="0" w:color="auto"/>
            </w:tcBorders>
            <w:vAlign w:val="center"/>
          </w:tcPr>
          <w:p w:rsidR="001239D6" w:rsidRDefault="003D35FB">
            <w:pPr>
              <w:rPr>
                <w:szCs w:val="24"/>
              </w:rPr>
            </w:pPr>
            <w:r>
              <w:rPr>
                <w:szCs w:val="24"/>
              </w:rPr>
              <w:t>имеется</w:t>
            </w:r>
          </w:p>
        </w:tc>
        <w:tc>
          <w:tcPr>
            <w:tcW w:w="631" w:type="pct"/>
            <w:tcBorders>
              <w:top w:val="single" w:sz="4" w:space="0" w:color="auto"/>
              <w:left w:val="single" w:sz="4" w:space="0" w:color="auto"/>
              <w:bottom w:val="single" w:sz="4" w:space="0" w:color="auto"/>
              <w:right w:val="single" w:sz="4" w:space="0" w:color="auto"/>
            </w:tcBorders>
          </w:tcPr>
          <w:p w:rsidR="001239D6" w:rsidRDefault="003D35FB">
            <w:pPr>
              <w:rPr>
                <w:szCs w:val="24"/>
              </w:rPr>
            </w:pPr>
            <w:r>
              <w:rPr>
                <w:szCs w:val="24"/>
              </w:rPr>
              <w:t>83.5699 %</w:t>
            </w:r>
          </w:p>
        </w:tc>
      </w:tr>
      <w:tr w:rsidR="001239D6">
        <w:trPr>
          <w:trHeight w:val="78"/>
        </w:trPr>
        <w:tc>
          <w:tcPr>
            <w:tcW w:w="209" w:type="pct"/>
            <w:tcBorders>
              <w:top w:val="single" w:sz="4" w:space="0" w:color="auto"/>
              <w:left w:val="single" w:sz="4" w:space="0" w:color="auto"/>
              <w:bottom w:val="single" w:sz="4" w:space="0" w:color="auto"/>
              <w:right w:val="single" w:sz="4" w:space="0" w:color="auto"/>
            </w:tcBorders>
            <w:vAlign w:val="center"/>
          </w:tcPr>
          <w:p w:rsidR="001239D6" w:rsidRDefault="003D35FB">
            <w:pPr>
              <w:ind w:left="-36" w:right="-108"/>
              <w:rPr>
                <w:szCs w:val="24"/>
                <w:lang w:val="en-US"/>
              </w:rPr>
            </w:pPr>
            <w:r>
              <w:rPr>
                <w:szCs w:val="24"/>
                <w:lang w:val="en-US"/>
              </w:rPr>
              <w:t>9</w:t>
            </w:r>
          </w:p>
        </w:tc>
        <w:tc>
          <w:tcPr>
            <w:tcW w:w="947"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w:t>
            </w:r>
            <w:r>
              <w:rPr>
                <w:szCs w:val="24"/>
                <w:lang w:val="en-US"/>
              </w:rPr>
              <w:t xml:space="preserve">6 358 443 996 </w:t>
            </w:r>
            <w:r>
              <w:rPr>
                <w:szCs w:val="24"/>
              </w:rPr>
              <w:t xml:space="preserve"> </w:t>
            </w:r>
          </w:p>
        </w:tc>
        <w:tc>
          <w:tcPr>
            <w:tcW w:w="1168"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6 358 443 996</w:t>
            </w:r>
          </w:p>
        </w:tc>
        <w:tc>
          <w:tcPr>
            <w:tcW w:w="1269"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5 313 746 955</w:t>
            </w:r>
          </w:p>
        </w:tc>
        <w:tc>
          <w:tcPr>
            <w:tcW w:w="775" w:type="pct"/>
            <w:tcBorders>
              <w:top w:val="single" w:sz="4" w:space="0" w:color="auto"/>
              <w:left w:val="single" w:sz="4" w:space="0" w:color="auto"/>
              <w:bottom w:val="single" w:sz="4" w:space="0" w:color="auto"/>
              <w:right w:val="single" w:sz="4" w:space="0" w:color="auto"/>
            </w:tcBorders>
            <w:vAlign w:val="center"/>
          </w:tcPr>
          <w:p w:rsidR="001239D6" w:rsidRDefault="003D35FB">
            <w:pPr>
              <w:rPr>
                <w:szCs w:val="24"/>
              </w:rPr>
            </w:pPr>
            <w:r>
              <w:rPr>
                <w:szCs w:val="24"/>
              </w:rPr>
              <w:t>имеется</w:t>
            </w:r>
          </w:p>
        </w:tc>
        <w:tc>
          <w:tcPr>
            <w:tcW w:w="631" w:type="pct"/>
            <w:tcBorders>
              <w:top w:val="single" w:sz="4" w:space="0" w:color="auto"/>
              <w:left w:val="single" w:sz="4" w:space="0" w:color="auto"/>
              <w:bottom w:val="single" w:sz="4" w:space="0" w:color="auto"/>
              <w:right w:val="single" w:sz="4" w:space="0" w:color="auto"/>
            </w:tcBorders>
          </w:tcPr>
          <w:p w:rsidR="001239D6" w:rsidRDefault="003D35FB">
            <w:pPr>
              <w:rPr>
                <w:szCs w:val="24"/>
              </w:rPr>
            </w:pPr>
            <w:r>
              <w:rPr>
                <w:szCs w:val="24"/>
              </w:rPr>
              <w:t>83.5699 %</w:t>
            </w:r>
          </w:p>
        </w:tc>
      </w:tr>
      <w:tr w:rsidR="001239D6">
        <w:trPr>
          <w:trHeight w:val="78"/>
        </w:trPr>
        <w:tc>
          <w:tcPr>
            <w:tcW w:w="209" w:type="pct"/>
            <w:tcBorders>
              <w:top w:val="single" w:sz="4" w:space="0" w:color="auto"/>
              <w:left w:val="single" w:sz="4" w:space="0" w:color="auto"/>
              <w:bottom w:val="single" w:sz="4" w:space="0" w:color="auto"/>
              <w:right w:val="single" w:sz="4" w:space="0" w:color="auto"/>
            </w:tcBorders>
            <w:vAlign w:val="center"/>
          </w:tcPr>
          <w:p w:rsidR="001239D6" w:rsidRDefault="003D35FB">
            <w:pPr>
              <w:ind w:left="-36" w:right="-108"/>
              <w:rPr>
                <w:szCs w:val="24"/>
                <w:lang w:val="en-US"/>
              </w:rPr>
            </w:pPr>
            <w:r>
              <w:rPr>
                <w:szCs w:val="24"/>
                <w:lang w:val="en-US"/>
              </w:rPr>
              <w:t>10</w:t>
            </w:r>
          </w:p>
        </w:tc>
        <w:tc>
          <w:tcPr>
            <w:tcW w:w="947"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w:t>
            </w:r>
            <w:r>
              <w:rPr>
                <w:szCs w:val="24"/>
                <w:lang w:val="en-US"/>
              </w:rPr>
              <w:t xml:space="preserve">6 358 443 996 </w:t>
            </w:r>
            <w:r>
              <w:rPr>
                <w:szCs w:val="24"/>
              </w:rPr>
              <w:t xml:space="preserve"> </w:t>
            </w:r>
          </w:p>
        </w:tc>
        <w:tc>
          <w:tcPr>
            <w:tcW w:w="1168"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6 358 443 996</w:t>
            </w:r>
          </w:p>
        </w:tc>
        <w:tc>
          <w:tcPr>
            <w:tcW w:w="1269"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5 313 746 955</w:t>
            </w:r>
          </w:p>
        </w:tc>
        <w:tc>
          <w:tcPr>
            <w:tcW w:w="775" w:type="pct"/>
            <w:tcBorders>
              <w:top w:val="single" w:sz="4" w:space="0" w:color="auto"/>
              <w:left w:val="single" w:sz="4" w:space="0" w:color="auto"/>
              <w:bottom w:val="single" w:sz="4" w:space="0" w:color="auto"/>
              <w:right w:val="single" w:sz="4" w:space="0" w:color="auto"/>
            </w:tcBorders>
            <w:vAlign w:val="center"/>
          </w:tcPr>
          <w:p w:rsidR="001239D6" w:rsidRDefault="003D35FB">
            <w:pPr>
              <w:rPr>
                <w:szCs w:val="24"/>
              </w:rPr>
            </w:pPr>
            <w:r>
              <w:rPr>
                <w:szCs w:val="24"/>
              </w:rPr>
              <w:t>имеется</w:t>
            </w:r>
          </w:p>
        </w:tc>
        <w:tc>
          <w:tcPr>
            <w:tcW w:w="631" w:type="pct"/>
            <w:tcBorders>
              <w:top w:val="single" w:sz="4" w:space="0" w:color="auto"/>
              <w:left w:val="single" w:sz="4" w:space="0" w:color="auto"/>
              <w:bottom w:val="single" w:sz="4" w:space="0" w:color="auto"/>
              <w:right w:val="single" w:sz="4" w:space="0" w:color="auto"/>
            </w:tcBorders>
          </w:tcPr>
          <w:p w:rsidR="001239D6" w:rsidRDefault="003D35FB">
            <w:pPr>
              <w:rPr>
                <w:szCs w:val="24"/>
              </w:rPr>
            </w:pPr>
            <w:r>
              <w:rPr>
                <w:szCs w:val="24"/>
              </w:rPr>
              <w:t>83.5699 %</w:t>
            </w:r>
          </w:p>
        </w:tc>
      </w:tr>
      <w:tr w:rsidR="001239D6">
        <w:trPr>
          <w:trHeight w:val="78"/>
        </w:trPr>
        <w:tc>
          <w:tcPr>
            <w:tcW w:w="209" w:type="pct"/>
            <w:tcBorders>
              <w:top w:val="single" w:sz="4" w:space="0" w:color="auto"/>
              <w:left w:val="single" w:sz="4" w:space="0" w:color="auto"/>
              <w:bottom w:val="single" w:sz="4" w:space="0" w:color="auto"/>
              <w:right w:val="single" w:sz="4" w:space="0" w:color="auto"/>
            </w:tcBorders>
            <w:vAlign w:val="center"/>
          </w:tcPr>
          <w:p w:rsidR="001239D6" w:rsidRDefault="003D35FB">
            <w:pPr>
              <w:ind w:left="-36" w:right="-108"/>
              <w:rPr>
                <w:szCs w:val="24"/>
                <w:lang w:val="en-US"/>
              </w:rPr>
            </w:pPr>
            <w:r>
              <w:rPr>
                <w:szCs w:val="24"/>
                <w:lang w:val="en-US"/>
              </w:rPr>
              <w:t>11</w:t>
            </w:r>
          </w:p>
        </w:tc>
        <w:tc>
          <w:tcPr>
            <w:tcW w:w="947"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w:t>
            </w:r>
            <w:r>
              <w:rPr>
                <w:szCs w:val="24"/>
                <w:lang w:val="en-US"/>
              </w:rPr>
              <w:t xml:space="preserve">6 358 443 996 </w:t>
            </w:r>
            <w:r>
              <w:rPr>
                <w:szCs w:val="24"/>
              </w:rPr>
              <w:t xml:space="preserve"> </w:t>
            </w:r>
          </w:p>
        </w:tc>
        <w:tc>
          <w:tcPr>
            <w:tcW w:w="1168"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6 358 443 996</w:t>
            </w:r>
          </w:p>
        </w:tc>
        <w:tc>
          <w:tcPr>
            <w:tcW w:w="1269"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5 313 746 955</w:t>
            </w:r>
          </w:p>
        </w:tc>
        <w:tc>
          <w:tcPr>
            <w:tcW w:w="775" w:type="pct"/>
            <w:tcBorders>
              <w:top w:val="single" w:sz="4" w:space="0" w:color="auto"/>
              <w:left w:val="single" w:sz="4" w:space="0" w:color="auto"/>
              <w:bottom w:val="single" w:sz="4" w:space="0" w:color="auto"/>
              <w:right w:val="single" w:sz="4" w:space="0" w:color="auto"/>
            </w:tcBorders>
            <w:vAlign w:val="center"/>
          </w:tcPr>
          <w:p w:rsidR="001239D6" w:rsidRDefault="003D35FB">
            <w:pPr>
              <w:rPr>
                <w:szCs w:val="24"/>
              </w:rPr>
            </w:pPr>
            <w:r>
              <w:rPr>
                <w:szCs w:val="24"/>
              </w:rPr>
              <w:t>имеется</w:t>
            </w:r>
          </w:p>
        </w:tc>
        <w:tc>
          <w:tcPr>
            <w:tcW w:w="631" w:type="pct"/>
            <w:tcBorders>
              <w:top w:val="single" w:sz="4" w:space="0" w:color="auto"/>
              <w:left w:val="single" w:sz="4" w:space="0" w:color="auto"/>
              <w:bottom w:val="single" w:sz="4" w:space="0" w:color="auto"/>
              <w:right w:val="single" w:sz="4" w:space="0" w:color="auto"/>
            </w:tcBorders>
          </w:tcPr>
          <w:p w:rsidR="001239D6" w:rsidRDefault="003D35FB">
            <w:pPr>
              <w:rPr>
                <w:szCs w:val="24"/>
              </w:rPr>
            </w:pPr>
            <w:r>
              <w:rPr>
                <w:szCs w:val="24"/>
              </w:rPr>
              <w:t>83.5699 %</w:t>
            </w:r>
          </w:p>
        </w:tc>
      </w:tr>
      <w:tr w:rsidR="001239D6">
        <w:trPr>
          <w:trHeight w:val="78"/>
        </w:trPr>
        <w:tc>
          <w:tcPr>
            <w:tcW w:w="209" w:type="pct"/>
            <w:tcBorders>
              <w:top w:val="single" w:sz="4" w:space="0" w:color="auto"/>
              <w:left w:val="single" w:sz="4" w:space="0" w:color="auto"/>
              <w:bottom w:val="single" w:sz="4" w:space="0" w:color="auto"/>
              <w:right w:val="single" w:sz="4" w:space="0" w:color="auto"/>
            </w:tcBorders>
            <w:vAlign w:val="center"/>
          </w:tcPr>
          <w:p w:rsidR="001239D6" w:rsidRDefault="003D35FB">
            <w:pPr>
              <w:ind w:left="-36" w:right="-108"/>
              <w:rPr>
                <w:szCs w:val="24"/>
                <w:lang w:val="en-US"/>
              </w:rPr>
            </w:pPr>
            <w:r>
              <w:rPr>
                <w:szCs w:val="24"/>
                <w:lang w:val="en-US"/>
              </w:rPr>
              <w:t>12</w:t>
            </w:r>
          </w:p>
        </w:tc>
        <w:tc>
          <w:tcPr>
            <w:tcW w:w="947"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w:t>
            </w:r>
            <w:r>
              <w:rPr>
                <w:szCs w:val="24"/>
                <w:lang w:val="en-US"/>
              </w:rPr>
              <w:t xml:space="preserve">6 358 443 996 </w:t>
            </w:r>
            <w:r>
              <w:rPr>
                <w:szCs w:val="24"/>
              </w:rPr>
              <w:t xml:space="preserve"> </w:t>
            </w:r>
          </w:p>
        </w:tc>
        <w:tc>
          <w:tcPr>
            <w:tcW w:w="1168"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 xml:space="preserve"> 6 358 443 996</w:t>
            </w:r>
          </w:p>
        </w:tc>
        <w:tc>
          <w:tcPr>
            <w:tcW w:w="1269" w:type="pct"/>
            <w:tcBorders>
              <w:top w:val="single" w:sz="4" w:space="0" w:color="auto"/>
              <w:left w:val="single" w:sz="4" w:space="0" w:color="auto"/>
              <w:bottom w:val="single" w:sz="4" w:space="0" w:color="auto"/>
              <w:right w:val="single" w:sz="4" w:space="0" w:color="auto"/>
            </w:tcBorders>
            <w:vAlign w:val="center"/>
          </w:tcPr>
          <w:p w:rsidR="001239D6" w:rsidRDefault="003D35FB">
            <w:pPr>
              <w:ind w:right="-108"/>
              <w:rPr>
                <w:szCs w:val="24"/>
              </w:rPr>
            </w:pPr>
            <w:r>
              <w:rPr>
                <w:szCs w:val="24"/>
              </w:rPr>
              <w:t>5 313 746 955</w:t>
            </w:r>
          </w:p>
        </w:tc>
        <w:tc>
          <w:tcPr>
            <w:tcW w:w="775" w:type="pct"/>
            <w:tcBorders>
              <w:top w:val="single" w:sz="4" w:space="0" w:color="auto"/>
              <w:left w:val="single" w:sz="4" w:space="0" w:color="auto"/>
              <w:bottom w:val="single" w:sz="4" w:space="0" w:color="auto"/>
              <w:right w:val="single" w:sz="4" w:space="0" w:color="auto"/>
            </w:tcBorders>
            <w:vAlign w:val="center"/>
          </w:tcPr>
          <w:p w:rsidR="001239D6" w:rsidRDefault="003D35FB">
            <w:pPr>
              <w:rPr>
                <w:szCs w:val="24"/>
              </w:rPr>
            </w:pPr>
            <w:r>
              <w:rPr>
                <w:szCs w:val="24"/>
              </w:rPr>
              <w:t>имеется</w:t>
            </w:r>
          </w:p>
        </w:tc>
        <w:tc>
          <w:tcPr>
            <w:tcW w:w="631" w:type="pct"/>
            <w:tcBorders>
              <w:top w:val="single" w:sz="4" w:space="0" w:color="auto"/>
              <w:left w:val="single" w:sz="4" w:space="0" w:color="auto"/>
              <w:bottom w:val="single" w:sz="4" w:space="0" w:color="auto"/>
              <w:right w:val="single" w:sz="4" w:space="0" w:color="auto"/>
            </w:tcBorders>
          </w:tcPr>
          <w:p w:rsidR="001239D6" w:rsidRDefault="003D35FB">
            <w:pPr>
              <w:rPr>
                <w:szCs w:val="24"/>
              </w:rPr>
            </w:pPr>
            <w:r>
              <w:rPr>
                <w:szCs w:val="24"/>
              </w:rPr>
              <w:t>83.5699 %</w:t>
            </w:r>
          </w:p>
        </w:tc>
      </w:tr>
    </w:tbl>
    <w:p w:rsidR="001239D6" w:rsidRDefault="003D35FB">
      <w:pPr>
        <w:jc w:val="both"/>
        <w:rPr>
          <w:bCs/>
          <w:szCs w:val="24"/>
        </w:rPr>
      </w:pPr>
      <w:r>
        <w:rPr>
          <w:bCs/>
          <w:szCs w:val="24"/>
          <w:vertAlign w:val="superscript"/>
        </w:rPr>
        <w:t>1</w:t>
      </w:r>
      <w:r>
        <w:rPr>
          <w:bCs/>
          <w:szCs w:val="24"/>
        </w:rPr>
        <w:t xml:space="preserve"> – Федеральный закон от 26 декабря 1995 г. № 208-ФЗ «Об акционерных обществах» (далее – Закон). </w:t>
      </w:r>
    </w:p>
    <w:p w:rsidR="001239D6" w:rsidRDefault="003D35FB">
      <w:pPr>
        <w:jc w:val="both"/>
        <w:rPr>
          <w:bCs/>
          <w:szCs w:val="24"/>
        </w:rPr>
      </w:pPr>
      <w:r>
        <w:rPr>
          <w:bCs/>
          <w:szCs w:val="24"/>
        </w:rPr>
        <w:t>(*) –</w:t>
      </w:r>
      <w:r>
        <w:rPr>
          <w:szCs w:val="24"/>
        </w:rPr>
        <w:t xml:space="preserve"> Процент </w:t>
      </w:r>
      <w:r>
        <w:rPr>
          <w:bCs/>
          <w:szCs w:val="24"/>
        </w:rPr>
        <w:t>от числа голосов, которыми по данному вопросу обладали лица, имеющие право голоса при принятии решения Общим собранием акционеров.</w:t>
      </w:r>
    </w:p>
    <w:p w:rsidR="001239D6" w:rsidRDefault="001239D6">
      <w:pPr>
        <w:jc w:val="both"/>
        <w:rPr>
          <w:szCs w:val="24"/>
        </w:rPr>
      </w:pPr>
    </w:p>
    <w:p w:rsidR="001239D6" w:rsidRDefault="003D35FB">
      <w:pPr>
        <w:ind w:firstLine="567"/>
        <w:jc w:val="both"/>
        <w:rPr>
          <w:rFonts w:eastAsia="Liberation Serif"/>
          <w:szCs w:val="24"/>
        </w:rPr>
      </w:pPr>
      <w:r>
        <w:rPr>
          <w:rFonts w:eastAsia="Liberation Serif"/>
          <w:szCs w:val="24"/>
        </w:rPr>
        <w:t>Всего размеще</w:t>
      </w:r>
      <w:r>
        <w:rPr>
          <w:rFonts w:eastAsia="Liberation Serif"/>
          <w:szCs w:val="24"/>
        </w:rPr>
        <w:t>но 4 865 127 996 обыкновенных акций и 1 493 316 000 привилегированных акций ПАО «Саратовэнерго».</w:t>
      </w:r>
    </w:p>
    <w:p w:rsidR="001239D6" w:rsidRDefault="001239D6">
      <w:pPr>
        <w:ind w:firstLine="567"/>
        <w:jc w:val="both"/>
        <w:rPr>
          <w:rFonts w:eastAsia="Liberation Serif"/>
          <w:szCs w:val="24"/>
        </w:rPr>
      </w:pPr>
    </w:p>
    <w:p w:rsidR="001239D6" w:rsidRDefault="003D35FB">
      <w:pPr>
        <w:ind w:firstLine="567"/>
        <w:jc w:val="both"/>
        <w:rPr>
          <w:rFonts w:eastAsia="Liberation Serif"/>
          <w:szCs w:val="24"/>
        </w:rPr>
      </w:pPr>
      <w:r>
        <w:rPr>
          <w:rFonts w:eastAsia="Liberation Serif"/>
          <w:szCs w:val="24"/>
        </w:rPr>
        <w:t>В список лиц, имеющих право голоса при принятии решений Общим собрание</w:t>
      </w:r>
      <w:r>
        <w:rPr>
          <w:rFonts w:eastAsia="Liberation Serif"/>
          <w:szCs w:val="24"/>
        </w:rPr>
        <w:t>м акционеров ПАО «Саратовэнерго», по состоянию реестра акционеров ПАО «Саратовэнерго» на конец операционного дня 21 апреля 2025 года включены акционеры, обладающие в совокупности 6 358 443 996 обыкновенными и привилегированными акциями ПАО «Саратовэнерго».</w:t>
      </w:r>
    </w:p>
    <w:p w:rsidR="001239D6" w:rsidRDefault="003D35FB">
      <w:pPr>
        <w:ind w:firstLine="567"/>
        <w:jc w:val="both"/>
        <w:rPr>
          <w:rFonts w:eastAsia="Liberation Serif"/>
          <w:szCs w:val="24"/>
        </w:rPr>
      </w:pPr>
      <w:r>
        <w:rPr>
          <w:rFonts w:eastAsia="Liberation Serif"/>
          <w:szCs w:val="24"/>
        </w:rPr>
        <w:t xml:space="preserve">Всего ПАО «Саратовэнерго» размещено </w:t>
      </w:r>
      <w:r>
        <w:rPr>
          <w:rFonts w:eastAsia="Liberation Serif"/>
          <w:b/>
          <w:szCs w:val="24"/>
        </w:rPr>
        <w:t>4 865 127 996</w:t>
      </w:r>
      <w:r>
        <w:rPr>
          <w:rFonts w:eastAsia="Liberation Serif"/>
          <w:szCs w:val="24"/>
        </w:rPr>
        <w:t xml:space="preserve"> обыкновенных акций и </w:t>
      </w:r>
      <w:r>
        <w:rPr>
          <w:rFonts w:eastAsia="Liberation Serif"/>
          <w:b/>
          <w:szCs w:val="24"/>
        </w:rPr>
        <w:t>1 493 316 000</w:t>
      </w:r>
      <w:r>
        <w:rPr>
          <w:rFonts w:eastAsia="Liberation Serif"/>
          <w:szCs w:val="24"/>
        </w:rPr>
        <w:t xml:space="preserve"> привилегированных акций. </w:t>
      </w:r>
      <w:bookmarkStart w:id="1" w:name="%D0%A2%D0%B0%D0%B1%D0%BB%D0%B8%D1%86%D0%"/>
      <w:bookmarkStart w:id="2" w:name="%25D0%2592007_%25D0%2593%25D0%25BE%25D0%"/>
      <w:bookmarkStart w:id="3" w:name="%25D0%2592004_%25D0%2593%25D0%25BE%25D0%"/>
    </w:p>
    <w:p w:rsidR="001239D6" w:rsidRDefault="001239D6">
      <w:pPr>
        <w:ind w:firstLine="567"/>
        <w:jc w:val="both"/>
        <w:rPr>
          <w:rFonts w:eastAsia="Calibri"/>
          <w:szCs w:val="24"/>
        </w:rPr>
      </w:pPr>
    </w:p>
    <w:p w:rsidR="001239D6" w:rsidRDefault="003D35FB">
      <w:pPr>
        <w:ind w:firstLine="567"/>
        <w:jc w:val="both"/>
        <w:rPr>
          <w:rFonts w:eastAsia="Calibri"/>
          <w:szCs w:val="24"/>
        </w:rPr>
      </w:pPr>
      <w:r>
        <w:rPr>
          <w:rFonts w:eastAsia="Calibri"/>
          <w:szCs w:val="24"/>
        </w:rPr>
        <w:t xml:space="preserve">В соответствии с требованиями ст.58 ФЗ «Об акционерных обществах» от 26.12.1995 г. №208-ФЗ (в действующей редакции) и Устава ПАО «Саратовэнерго», при наличии кворума годового заседания </w:t>
      </w:r>
      <w:r>
        <w:rPr>
          <w:szCs w:val="24"/>
        </w:rPr>
        <w:t>Общего собрания акционеров</w:t>
      </w:r>
      <w:r>
        <w:rPr>
          <w:rFonts w:eastAsia="Calibri"/>
          <w:szCs w:val="24"/>
        </w:rPr>
        <w:t>, Общее собрание акционеров правомочно приним</w:t>
      </w:r>
      <w:r>
        <w:rPr>
          <w:rFonts w:eastAsia="Calibri"/>
          <w:szCs w:val="24"/>
        </w:rPr>
        <w:t>ать решения по всем вопросам повестки дня.</w:t>
      </w:r>
    </w:p>
    <w:p w:rsidR="001239D6" w:rsidRDefault="001239D6">
      <w:pPr>
        <w:widowControl w:val="0"/>
        <w:ind w:firstLine="567"/>
        <w:jc w:val="center"/>
        <w:rPr>
          <w:rFonts w:eastAsia="Liberation Serif"/>
          <w:b/>
          <w:szCs w:val="24"/>
        </w:rPr>
      </w:pPr>
    </w:p>
    <w:p w:rsidR="001239D6" w:rsidRDefault="003D35FB">
      <w:pPr>
        <w:widowControl w:val="0"/>
        <w:ind w:firstLine="567"/>
        <w:jc w:val="center"/>
        <w:rPr>
          <w:b/>
          <w:szCs w:val="24"/>
          <w:u w:val="single"/>
        </w:rPr>
      </w:pPr>
      <w:r>
        <w:rPr>
          <w:rFonts w:eastAsia="Liberation Serif"/>
          <w:b/>
          <w:szCs w:val="24"/>
        </w:rPr>
        <w:t xml:space="preserve">ВОПРОСЫ, ПОСТАВЛЕННЫЕ НА ГОЛОСОВАНИЕ, И ИТОГИ ГОЛОСОВАНИЯ ПО КАЖДОМУ ВОПРОСУ ПОВЕСТКИ ДНЯ </w:t>
      </w:r>
      <w:r>
        <w:rPr>
          <w:rFonts w:eastAsia="Liberation Serif"/>
          <w:b/>
          <w:bCs/>
          <w:szCs w:val="24"/>
        </w:rPr>
        <w:t>ГОДОВОГО ЗАСЕДАНИЯ ОБЩЕГО СОБРАНИЯ АКЦИОНЕРОВ</w:t>
      </w:r>
      <w:r>
        <w:rPr>
          <w:rFonts w:eastAsia="Liberation Serif"/>
          <w:b/>
          <w:szCs w:val="24"/>
        </w:rPr>
        <w:t>:</w:t>
      </w:r>
    </w:p>
    <w:p w:rsidR="001239D6" w:rsidRDefault="001239D6">
      <w:pPr>
        <w:pStyle w:val="211"/>
        <w:tabs>
          <w:tab w:val="clear" w:pos="432"/>
          <w:tab w:val="clear" w:pos="720"/>
          <w:tab w:val="clear" w:pos="864"/>
          <w:tab w:val="clear" w:pos="1008"/>
          <w:tab w:val="clear" w:pos="2304"/>
          <w:tab w:val="clear" w:pos="2448"/>
          <w:tab w:val="clear" w:pos="3024"/>
          <w:tab w:val="clear" w:pos="3600"/>
          <w:tab w:val="clear" w:pos="3888"/>
        </w:tabs>
        <w:ind w:firstLine="567"/>
        <w:jc w:val="center"/>
        <w:rPr>
          <w:b/>
          <w:szCs w:val="24"/>
          <w:u w:val="single"/>
        </w:rPr>
      </w:pPr>
    </w:p>
    <w:p w:rsidR="001239D6" w:rsidRDefault="003D35FB">
      <w:pPr>
        <w:tabs>
          <w:tab w:val="left" w:pos="0"/>
          <w:tab w:val="left" w:pos="540"/>
        </w:tabs>
        <w:jc w:val="both"/>
        <w:rPr>
          <w:b/>
          <w:bCs/>
          <w:iCs/>
          <w:szCs w:val="24"/>
        </w:rPr>
      </w:pPr>
      <w:r>
        <w:rPr>
          <w:rFonts w:eastAsia="Liberation Serif"/>
          <w:b/>
          <w:szCs w:val="24"/>
        </w:rPr>
        <w:tab/>
        <w:t>ВОПРОС № 1</w:t>
      </w:r>
      <w:proofErr w:type="gramStart"/>
      <w:r>
        <w:rPr>
          <w:rFonts w:eastAsia="Liberation Serif"/>
          <w:b/>
          <w:szCs w:val="24"/>
        </w:rPr>
        <w:t xml:space="preserve">: </w:t>
      </w:r>
      <w:r>
        <w:rPr>
          <w:rFonts w:eastAsia="Liberation Serif"/>
          <w:b/>
          <w:iCs/>
          <w:szCs w:val="24"/>
          <w:lang w:eastAsia="ru-RU"/>
        </w:rPr>
        <w:t>Об</w:t>
      </w:r>
      <w:proofErr w:type="gramEnd"/>
      <w:r>
        <w:rPr>
          <w:rFonts w:eastAsia="Liberation Serif"/>
          <w:b/>
          <w:iCs/>
          <w:szCs w:val="24"/>
          <w:lang w:eastAsia="ru-RU"/>
        </w:rPr>
        <w:t xml:space="preserve"> утверждении годового отчета за 2024 год.</w:t>
      </w:r>
    </w:p>
    <w:p w:rsidR="001239D6" w:rsidRDefault="003D35FB">
      <w:pPr>
        <w:tabs>
          <w:tab w:val="left" w:pos="142"/>
          <w:tab w:val="left" w:pos="540"/>
        </w:tabs>
        <w:ind w:right="113"/>
        <w:jc w:val="both"/>
        <w:rPr>
          <w:rFonts w:eastAsia="Liberation Serif"/>
          <w:b/>
          <w:szCs w:val="24"/>
        </w:rPr>
      </w:pPr>
      <w:r>
        <w:rPr>
          <w:rFonts w:eastAsia="Liberation Serif"/>
          <w:b/>
          <w:szCs w:val="24"/>
        </w:rPr>
        <w:t xml:space="preserve">         ПРОЕКТ Р</w:t>
      </w:r>
      <w:r>
        <w:rPr>
          <w:rFonts w:eastAsia="Liberation Serif"/>
          <w:b/>
          <w:szCs w:val="24"/>
        </w:rPr>
        <w:t>ЕШЕНИЯ:</w:t>
      </w:r>
    </w:p>
    <w:p w:rsidR="001239D6" w:rsidRDefault="003D35FB">
      <w:pPr>
        <w:ind w:firstLine="567"/>
        <w:jc w:val="both"/>
        <w:rPr>
          <w:b/>
          <w:color w:val="000000"/>
          <w:szCs w:val="24"/>
        </w:rPr>
      </w:pPr>
      <w:r>
        <w:rPr>
          <w:rFonts w:eastAsia="Liberation Serif"/>
          <w:szCs w:val="24"/>
        </w:rPr>
        <w:t>Утвердить годовой отчет за 2024 год.</w:t>
      </w:r>
    </w:p>
    <w:p w:rsidR="001239D6" w:rsidRDefault="001239D6">
      <w:pPr>
        <w:ind w:firstLine="567"/>
        <w:jc w:val="both"/>
        <w:rPr>
          <w:rFonts w:eastAsia="Liberation Serif"/>
          <w:b/>
          <w:color w:val="000000"/>
          <w:szCs w:val="24"/>
        </w:rPr>
      </w:pPr>
    </w:p>
    <w:p w:rsidR="001239D6" w:rsidRDefault="003D35FB">
      <w:pPr>
        <w:ind w:firstLine="567"/>
        <w:jc w:val="both"/>
        <w:rPr>
          <w:b/>
          <w:color w:val="000000"/>
          <w:szCs w:val="24"/>
        </w:rPr>
      </w:pPr>
      <w:r>
        <w:rPr>
          <w:rFonts w:eastAsia="Liberation Serif"/>
          <w:b/>
          <w:color w:val="000000"/>
          <w:szCs w:val="24"/>
        </w:rPr>
        <w:t xml:space="preserve">ИТОГИ ГОЛОСОВАНИЯ: </w:t>
      </w:r>
    </w:p>
    <w:p w:rsidR="001239D6" w:rsidRDefault="003D35FB">
      <w:pPr>
        <w:ind w:left="170" w:firstLine="397"/>
        <w:jc w:val="both"/>
        <w:rPr>
          <w:szCs w:val="24"/>
        </w:rPr>
      </w:pPr>
      <w:r>
        <w:rPr>
          <w:rFonts w:eastAsia="Liberation Serif"/>
          <w:szCs w:val="24"/>
          <w:lang w:eastAsia="ru-RU"/>
        </w:rPr>
        <w:t>По данному вопросу повестки дня:</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0"/>
        <w:gridCol w:w="1697"/>
        <w:gridCol w:w="1556"/>
      </w:tblGrid>
      <w:tr w:rsidR="001239D6">
        <w:trPr>
          <w:trHeight w:val="392"/>
        </w:trPr>
        <w:tc>
          <w:tcPr>
            <w:tcW w:w="3382" w:type="pct"/>
          </w:tcPr>
          <w:p w:rsidR="001239D6" w:rsidRDefault="001239D6">
            <w:pPr>
              <w:pStyle w:val="aff6"/>
              <w:jc w:val="both"/>
              <w:rPr>
                <w:sz w:val="24"/>
                <w:szCs w:val="24"/>
              </w:rPr>
            </w:pPr>
          </w:p>
        </w:tc>
        <w:tc>
          <w:tcPr>
            <w:tcW w:w="844" w:type="pct"/>
            <w:vAlign w:val="center"/>
          </w:tcPr>
          <w:p w:rsidR="001239D6" w:rsidRDefault="003D35FB">
            <w:pPr>
              <w:pStyle w:val="aff6"/>
              <w:rPr>
                <w:sz w:val="24"/>
                <w:szCs w:val="24"/>
              </w:rPr>
            </w:pPr>
            <w:r>
              <w:rPr>
                <w:sz w:val="24"/>
                <w:szCs w:val="24"/>
              </w:rPr>
              <w:t>Число голосов</w:t>
            </w:r>
          </w:p>
        </w:tc>
        <w:tc>
          <w:tcPr>
            <w:tcW w:w="774" w:type="pct"/>
            <w:vAlign w:val="center"/>
          </w:tcPr>
          <w:p w:rsidR="001239D6" w:rsidRDefault="003D35FB">
            <w:pPr>
              <w:pStyle w:val="aff6"/>
              <w:rPr>
                <w:sz w:val="24"/>
                <w:szCs w:val="24"/>
              </w:rPr>
            </w:pPr>
            <w:r>
              <w:rPr>
                <w:sz w:val="24"/>
                <w:szCs w:val="24"/>
              </w:rPr>
              <w:t>Проценты справочно, если применимо % (*)</w:t>
            </w:r>
          </w:p>
        </w:tc>
      </w:tr>
      <w:tr w:rsidR="001239D6">
        <w:trPr>
          <w:trHeight w:val="392"/>
        </w:trPr>
        <w:tc>
          <w:tcPr>
            <w:tcW w:w="3382" w:type="pct"/>
          </w:tcPr>
          <w:p w:rsidR="001239D6" w:rsidRDefault="003D35FB">
            <w:pPr>
              <w:pStyle w:val="aff6"/>
              <w:jc w:val="both"/>
              <w:rPr>
                <w:sz w:val="24"/>
                <w:szCs w:val="24"/>
              </w:rPr>
            </w:pPr>
            <w:r>
              <w:rPr>
                <w:sz w:val="24"/>
                <w:szCs w:val="24"/>
              </w:rPr>
              <w:t>Число голосов, которыми обладали лица, включенные в список лиц, имеющих право голоса при принятии решения Общим собранием акционеров</w:t>
            </w:r>
          </w:p>
        </w:tc>
        <w:tc>
          <w:tcPr>
            <w:tcW w:w="844" w:type="pct"/>
            <w:vAlign w:val="center"/>
          </w:tcPr>
          <w:p w:rsidR="001239D6" w:rsidRDefault="003D35FB">
            <w:pPr>
              <w:pStyle w:val="aff6"/>
              <w:jc w:val="center"/>
              <w:rPr>
                <w:b/>
                <w:sz w:val="24"/>
                <w:szCs w:val="24"/>
                <w:lang w:val="en-US"/>
              </w:rPr>
            </w:pPr>
            <w:r>
              <w:rPr>
                <w:b/>
                <w:sz w:val="24"/>
                <w:szCs w:val="24"/>
                <w:lang w:val="en-US"/>
              </w:rPr>
              <w:t>6 358 443 996</w:t>
            </w:r>
          </w:p>
        </w:tc>
        <w:tc>
          <w:tcPr>
            <w:tcW w:w="774" w:type="pct"/>
            <w:vAlign w:val="center"/>
          </w:tcPr>
          <w:p w:rsidR="001239D6" w:rsidRDefault="001239D6">
            <w:pPr>
              <w:pStyle w:val="aff6"/>
              <w:jc w:val="center"/>
              <w:rPr>
                <w:b/>
                <w:sz w:val="24"/>
                <w:szCs w:val="24"/>
              </w:rPr>
            </w:pPr>
          </w:p>
        </w:tc>
      </w:tr>
      <w:tr w:rsidR="001239D6">
        <w:trPr>
          <w:trHeight w:val="392"/>
        </w:trPr>
        <w:tc>
          <w:tcPr>
            <w:tcW w:w="3382" w:type="pct"/>
          </w:tcPr>
          <w:p w:rsidR="001239D6" w:rsidRDefault="003D35FB">
            <w:pPr>
              <w:pStyle w:val="aff6"/>
              <w:jc w:val="both"/>
              <w:rPr>
                <w:sz w:val="24"/>
                <w:szCs w:val="24"/>
              </w:rPr>
            </w:pPr>
            <w:r>
              <w:rPr>
                <w:sz w:val="24"/>
                <w:szCs w:val="24"/>
              </w:rPr>
              <w:t>Число голосов, приходившихся на голосующие акции общества по вопросу повестки дня Общего собрания акционеров, определенное с учетом пункта 4.24 Положения</w:t>
            </w:r>
          </w:p>
        </w:tc>
        <w:tc>
          <w:tcPr>
            <w:tcW w:w="844" w:type="pct"/>
            <w:vAlign w:val="center"/>
          </w:tcPr>
          <w:p w:rsidR="001239D6" w:rsidRDefault="003D35FB">
            <w:pPr>
              <w:pStyle w:val="aff6"/>
              <w:jc w:val="center"/>
              <w:rPr>
                <w:b/>
                <w:sz w:val="24"/>
                <w:szCs w:val="24"/>
              </w:rPr>
            </w:pPr>
            <w:r>
              <w:rPr>
                <w:b/>
                <w:sz w:val="24"/>
                <w:szCs w:val="24"/>
              </w:rPr>
              <w:t>6 358 443 996</w:t>
            </w:r>
          </w:p>
        </w:tc>
        <w:tc>
          <w:tcPr>
            <w:tcW w:w="774" w:type="pct"/>
            <w:vAlign w:val="center"/>
          </w:tcPr>
          <w:p w:rsidR="001239D6" w:rsidRDefault="001239D6">
            <w:pPr>
              <w:pStyle w:val="aff6"/>
              <w:jc w:val="center"/>
              <w:rPr>
                <w:b/>
                <w:sz w:val="24"/>
                <w:szCs w:val="24"/>
              </w:rPr>
            </w:pPr>
          </w:p>
        </w:tc>
      </w:tr>
      <w:tr w:rsidR="001239D6">
        <w:tc>
          <w:tcPr>
            <w:tcW w:w="3382" w:type="pct"/>
          </w:tcPr>
          <w:p w:rsidR="001239D6" w:rsidRDefault="003D35FB">
            <w:pPr>
              <w:pStyle w:val="aff6"/>
              <w:jc w:val="both"/>
              <w:rPr>
                <w:sz w:val="24"/>
                <w:szCs w:val="24"/>
              </w:rPr>
            </w:pPr>
            <w:r>
              <w:rPr>
                <w:sz w:val="24"/>
                <w:szCs w:val="24"/>
              </w:rPr>
              <w:t xml:space="preserve"> Число голосов, которыми обладали лица, принявшие участие в Общем собрании акционеров</w:t>
            </w:r>
          </w:p>
        </w:tc>
        <w:tc>
          <w:tcPr>
            <w:tcW w:w="844" w:type="pct"/>
            <w:vAlign w:val="center"/>
          </w:tcPr>
          <w:p w:rsidR="001239D6" w:rsidRDefault="003D35FB">
            <w:pPr>
              <w:pStyle w:val="aff6"/>
              <w:jc w:val="center"/>
              <w:rPr>
                <w:b/>
                <w:sz w:val="24"/>
                <w:szCs w:val="24"/>
              </w:rPr>
            </w:pPr>
            <w:r>
              <w:rPr>
                <w:b/>
                <w:sz w:val="24"/>
                <w:szCs w:val="24"/>
              </w:rPr>
              <w:t>5 313 746 955</w:t>
            </w:r>
          </w:p>
        </w:tc>
        <w:tc>
          <w:tcPr>
            <w:tcW w:w="774" w:type="pct"/>
            <w:vAlign w:val="center"/>
          </w:tcPr>
          <w:p w:rsidR="001239D6" w:rsidRDefault="003D35FB">
            <w:pPr>
              <w:pStyle w:val="aff6"/>
              <w:jc w:val="center"/>
              <w:rPr>
                <w:b/>
                <w:sz w:val="24"/>
                <w:szCs w:val="24"/>
              </w:rPr>
            </w:pPr>
            <w:bookmarkStart w:id="4" w:name="В001_ПроцГолЗарег"/>
            <w:r>
              <w:rPr>
                <w:b/>
                <w:sz w:val="24"/>
                <w:szCs w:val="24"/>
              </w:rPr>
              <w:t>83.5699</w:t>
            </w:r>
            <w:bookmarkEnd w:id="4"/>
            <w:r>
              <w:rPr>
                <w:b/>
                <w:sz w:val="24"/>
                <w:szCs w:val="24"/>
              </w:rPr>
              <w:t>%</w:t>
            </w:r>
          </w:p>
        </w:tc>
      </w:tr>
      <w:tr w:rsidR="001239D6">
        <w:trPr>
          <w:trHeight w:val="407"/>
        </w:trPr>
        <w:tc>
          <w:tcPr>
            <w:tcW w:w="3382" w:type="pct"/>
          </w:tcPr>
          <w:p w:rsidR="001239D6" w:rsidRDefault="003D35FB">
            <w:pPr>
              <w:pStyle w:val="aff6"/>
              <w:jc w:val="both"/>
              <w:rPr>
                <w:sz w:val="24"/>
                <w:szCs w:val="24"/>
              </w:rPr>
            </w:pPr>
            <w:r>
              <w:rPr>
                <w:sz w:val="24"/>
                <w:szCs w:val="24"/>
              </w:rPr>
              <w:t>В соответствии с п.1. ст.58 Закона</w:t>
            </w:r>
            <w:r>
              <w:rPr>
                <w:b/>
                <w:i/>
                <w:sz w:val="24"/>
                <w:szCs w:val="24"/>
              </w:rPr>
              <w:t xml:space="preserve"> </w:t>
            </w:r>
            <w:r>
              <w:rPr>
                <w:b/>
                <w:sz w:val="24"/>
                <w:szCs w:val="24"/>
              </w:rPr>
              <w:t>кворум по данному вопросу</w:t>
            </w:r>
          </w:p>
        </w:tc>
        <w:tc>
          <w:tcPr>
            <w:tcW w:w="844" w:type="pct"/>
          </w:tcPr>
          <w:p w:rsidR="001239D6" w:rsidRDefault="003D35FB">
            <w:pPr>
              <w:pStyle w:val="aff6"/>
              <w:jc w:val="center"/>
              <w:rPr>
                <w:b/>
                <w:sz w:val="24"/>
                <w:szCs w:val="24"/>
              </w:rPr>
            </w:pPr>
            <w:bookmarkStart w:id="5" w:name="В001_КворумТекстФ"/>
            <w:r>
              <w:rPr>
                <w:b/>
                <w:sz w:val="24"/>
                <w:szCs w:val="24"/>
              </w:rPr>
              <w:t>имеется</w:t>
            </w:r>
            <w:bookmarkEnd w:id="5"/>
          </w:p>
        </w:tc>
        <w:tc>
          <w:tcPr>
            <w:tcW w:w="774" w:type="pct"/>
            <w:vAlign w:val="center"/>
          </w:tcPr>
          <w:p w:rsidR="001239D6" w:rsidRDefault="001239D6">
            <w:pPr>
              <w:pStyle w:val="aff6"/>
              <w:jc w:val="center"/>
              <w:rPr>
                <w:b/>
                <w:sz w:val="24"/>
                <w:szCs w:val="24"/>
              </w:rPr>
            </w:pPr>
          </w:p>
        </w:tc>
      </w:tr>
    </w:tbl>
    <w:p w:rsidR="001239D6" w:rsidRDefault="003D35FB">
      <w:pPr>
        <w:jc w:val="both"/>
        <w:rPr>
          <w:szCs w:val="24"/>
        </w:rPr>
      </w:pPr>
      <w:r>
        <w:rPr>
          <w:bCs/>
          <w:szCs w:val="24"/>
        </w:rPr>
        <w:t>(*) –</w:t>
      </w:r>
      <w:r>
        <w:rPr>
          <w:szCs w:val="24"/>
        </w:rPr>
        <w:t xml:space="preserve"> Процент от числа голосов, которыми по данному вопросу обладали лица, имеющие право голоса при принятии решения Общим собранием акционеров.</w:t>
      </w:r>
    </w:p>
    <w:p w:rsidR="001239D6" w:rsidRDefault="001239D6">
      <w:pPr>
        <w:pStyle w:val="aff6"/>
        <w:jc w:val="both"/>
        <w:rPr>
          <w:sz w:val="24"/>
          <w:szCs w:val="24"/>
        </w:rPr>
      </w:pPr>
      <w:bookmarkStart w:id="6" w:name="В001_ФормОгранич"/>
      <w:bookmarkEnd w:id="6"/>
    </w:p>
    <w:p w:rsidR="001239D6" w:rsidRDefault="003D35FB">
      <w:pPr>
        <w:pStyle w:val="afd"/>
        <w:tabs>
          <w:tab w:val="clear" w:pos="432"/>
          <w:tab w:val="clear" w:pos="720"/>
          <w:tab w:val="clear" w:pos="864"/>
          <w:tab w:val="clear" w:pos="1008"/>
          <w:tab w:val="clear" w:pos="2304"/>
          <w:tab w:val="clear" w:pos="2448"/>
          <w:tab w:val="clear" w:pos="3024"/>
          <w:tab w:val="clear" w:pos="3600"/>
          <w:tab w:val="clear" w:pos="3888"/>
        </w:tabs>
        <w:spacing w:after="0"/>
        <w:ind w:firstLine="567"/>
        <w:jc w:val="both"/>
        <w:rPr>
          <w:b/>
          <w:bCs/>
          <w:szCs w:val="24"/>
        </w:rPr>
      </w:pPr>
      <w:r>
        <w:rPr>
          <w:rFonts w:ascii="Times New Roman" w:hAnsi="Times New Roman" w:cs="Times New Roman"/>
          <w:szCs w:val="24"/>
        </w:rPr>
        <w:t xml:space="preserve">При подведении итогов по вопросу № 1. голоса распределились следующим образом:  </w:t>
      </w:r>
    </w:p>
    <w:tbl>
      <w:tblPr>
        <w:tblpPr w:leftFromText="180" w:rightFromText="180" w:vertAnchor="text" w:tblpX="-39"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5"/>
        <w:gridCol w:w="3672"/>
        <w:gridCol w:w="2556"/>
      </w:tblGrid>
      <w:tr w:rsidR="001239D6">
        <w:tc>
          <w:tcPr>
            <w:tcW w:w="1902" w:type="pct"/>
            <w:vAlign w:val="center"/>
          </w:tcPr>
          <w:p w:rsidR="001239D6" w:rsidRDefault="003D35FB">
            <w:pPr>
              <w:pStyle w:val="aff6"/>
              <w:jc w:val="center"/>
              <w:rPr>
                <w:sz w:val="24"/>
                <w:szCs w:val="24"/>
              </w:rPr>
            </w:pPr>
            <w:r>
              <w:rPr>
                <w:sz w:val="24"/>
                <w:szCs w:val="24"/>
              </w:rPr>
              <w:t>Вариант голосования</w:t>
            </w:r>
          </w:p>
        </w:tc>
        <w:tc>
          <w:tcPr>
            <w:tcW w:w="1826" w:type="pct"/>
            <w:vAlign w:val="center"/>
          </w:tcPr>
          <w:p w:rsidR="001239D6" w:rsidRDefault="003D35FB">
            <w:pPr>
              <w:pStyle w:val="aff6"/>
              <w:jc w:val="center"/>
              <w:rPr>
                <w:sz w:val="24"/>
                <w:szCs w:val="24"/>
              </w:rPr>
            </w:pPr>
            <w:r>
              <w:rPr>
                <w:sz w:val="24"/>
                <w:szCs w:val="24"/>
              </w:rPr>
              <w:t>Число голосов</w:t>
            </w:r>
          </w:p>
        </w:tc>
        <w:tc>
          <w:tcPr>
            <w:tcW w:w="1271" w:type="pct"/>
            <w:vAlign w:val="center"/>
          </w:tcPr>
          <w:p w:rsidR="001239D6" w:rsidRDefault="003D35FB">
            <w:pPr>
              <w:pStyle w:val="aff6"/>
              <w:jc w:val="center"/>
              <w:rPr>
                <w:bCs/>
                <w:sz w:val="24"/>
                <w:szCs w:val="24"/>
                <w:lang w:val="en-US"/>
              </w:rPr>
            </w:pPr>
            <w:r>
              <w:rPr>
                <w:sz w:val="24"/>
                <w:szCs w:val="24"/>
              </w:rPr>
              <w:t>Проценты справочно % (**)</w:t>
            </w:r>
          </w:p>
        </w:tc>
      </w:tr>
      <w:tr w:rsidR="001239D6">
        <w:tc>
          <w:tcPr>
            <w:tcW w:w="1902" w:type="pct"/>
          </w:tcPr>
          <w:p w:rsidR="001239D6" w:rsidRDefault="003D35FB">
            <w:pPr>
              <w:pStyle w:val="aff6"/>
              <w:rPr>
                <w:b/>
                <w:bCs/>
                <w:sz w:val="24"/>
                <w:szCs w:val="24"/>
              </w:rPr>
            </w:pPr>
            <w:r>
              <w:rPr>
                <w:b/>
                <w:bCs/>
                <w:sz w:val="24"/>
                <w:szCs w:val="24"/>
              </w:rPr>
              <w:t>ЗА:</w:t>
            </w:r>
          </w:p>
        </w:tc>
        <w:tc>
          <w:tcPr>
            <w:tcW w:w="1826" w:type="pct"/>
            <w:vAlign w:val="center"/>
          </w:tcPr>
          <w:p w:rsidR="001239D6" w:rsidRDefault="003D35FB">
            <w:pPr>
              <w:pStyle w:val="aff6"/>
              <w:jc w:val="center"/>
              <w:rPr>
                <w:b/>
                <w:sz w:val="24"/>
                <w:szCs w:val="24"/>
                <w:lang w:val="en-US"/>
              </w:rPr>
            </w:pPr>
            <w:bookmarkStart w:id="7" w:name="В001_ГолЗА"/>
            <w:r>
              <w:rPr>
                <w:b/>
                <w:sz w:val="24"/>
                <w:szCs w:val="24"/>
                <w:lang w:val="en-US"/>
              </w:rPr>
              <w:t>5 313 436 955</w:t>
            </w:r>
            <w:bookmarkEnd w:id="7"/>
          </w:p>
        </w:tc>
        <w:tc>
          <w:tcPr>
            <w:tcW w:w="1271" w:type="pct"/>
            <w:vAlign w:val="center"/>
          </w:tcPr>
          <w:p w:rsidR="001239D6" w:rsidRDefault="003D35FB">
            <w:pPr>
              <w:pStyle w:val="aff6"/>
              <w:jc w:val="center"/>
              <w:rPr>
                <w:b/>
                <w:bCs/>
                <w:sz w:val="24"/>
                <w:szCs w:val="24"/>
              </w:rPr>
            </w:pPr>
            <w:bookmarkStart w:id="8" w:name="В001_ПроцГолЗА"/>
            <w:r>
              <w:rPr>
                <w:b/>
                <w:bCs/>
                <w:sz w:val="24"/>
                <w:szCs w:val="24"/>
              </w:rPr>
              <w:t>99.9942</w:t>
            </w:r>
            <w:bookmarkEnd w:id="8"/>
            <w:r>
              <w:rPr>
                <w:b/>
                <w:bCs/>
                <w:sz w:val="24"/>
                <w:szCs w:val="24"/>
              </w:rPr>
              <w:t xml:space="preserve"> %</w:t>
            </w:r>
          </w:p>
        </w:tc>
      </w:tr>
      <w:tr w:rsidR="001239D6">
        <w:tc>
          <w:tcPr>
            <w:tcW w:w="1902" w:type="pct"/>
          </w:tcPr>
          <w:p w:rsidR="001239D6" w:rsidRDefault="003D35FB">
            <w:pPr>
              <w:pStyle w:val="aff6"/>
              <w:rPr>
                <w:b/>
                <w:bCs/>
                <w:sz w:val="24"/>
                <w:szCs w:val="24"/>
              </w:rPr>
            </w:pPr>
            <w:r>
              <w:rPr>
                <w:b/>
                <w:bCs/>
                <w:sz w:val="24"/>
                <w:szCs w:val="24"/>
              </w:rPr>
              <w:t>ПРОТИВ:</w:t>
            </w:r>
          </w:p>
        </w:tc>
        <w:tc>
          <w:tcPr>
            <w:tcW w:w="1826" w:type="pct"/>
            <w:vAlign w:val="center"/>
          </w:tcPr>
          <w:p w:rsidR="001239D6" w:rsidRDefault="003D35FB">
            <w:pPr>
              <w:pStyle w:val="aff6"/>
              <w:jc w:val="center"/>
              <w:rPr>
                <w:b/>
                <w:bCs/>
                <w:sz w:val="24"/>
                <w:szCs w:val="24"/>
                <w:lang w:val="en-US"/>
              </w:rPr>
            </w:pPr>
            <w:bookmarkStart w:id="9" w:name="В001_ГолПР"/>
            <w:r>
              <w:rPr>
                <w:b/>
                <w:bCs/>
                <w:sz w:val="24"/>
                <w:szCs w:val="24"/>
                <w:lang w:val="en-US"/>
              </w:rPr>
              <w:t>0</w:t>
            </w:r>
            <w:bookmarkEnd w:id="9"/>
          </w:p>
        </w:tc>
        <w:tc>
          <w:tcPr>
            <w:tcW w:w="1271" w:type="pct"/>
            <w:vAlign w:val="center"/>
          </w:tcPr>
          <w:p w:rsidR="001239D6" w:rsidRDefault="003D35FB">
            <w:pPr>
              <w:pStyle w:val="aff6"/>
              <w:jc w:val="center"/>
              <w:rPr>
                <w:b/>
                <w:bCs/>
                <w:sz w:val="24"/>
                <w:szCs w:val="24"/>
              </w:rPr>
            </w:pPr>
            <w:bookmarkStart w:id="10" w:name="В001_ПроцГолПР"/>
            <w:r>
              <w:rPr>
                <w:b/>
                <w:bCs/>
                <w:sz w:val="24"/>
                <w:szCs w:val="24"/>
              </w:rPr>
              <w:t>0.0000</w:t>
            </w:r>
            <w:bookmarkEnd w:id="10"/>
            <w:r>
              <w:rPr>
                <w:b/>
                <w:bCs/>
                <w:sz w:val="24"/>
                <w:szCs w:val="24"/>
              </w:rPr>
              <w:t xml:space="preserve"> %</w:t>
            </w:r>
          </w:p>
        </w:tc>
      </w:tr>
      <w:tr w:rsidR="001239D6">
        <w:tc>
          <w:tcPr>
            <w:tcW w:w="1902" w:type="pct"/>
          </w:tcPr>
          <w:p w:rsidR="001239D6" w:rsidRDefault="003D35FB">
            <w:pPr>
              <w:pStyle w:val="aff6"/>
              <w:rPr>
                <w:b/>
                <w:bCs/>
                <w:sz w:val="24"/>
                <w:szCs w:val="24"/>
              </w:rPr>
            </w:pPr>
            <w:r>
              <w:rPr>
                <w:b/>
                <w:bCs/>
                <w:sz w:val="24"/>
                <w:szCs w:val="24"/>
              </w:rPr>
              <w:t xml:space="preserve">ВОЗДЕРЖАЛСЯ: </w:t>
            </w:r>
          </w:p>
        </w:tc>
        <w:tc>
          <w:tcPr>
            <w:tcW w:w="1826" w:type="pct"/>
            <w:vAlign w:val="center"/>
          </w:tcPr>
          <w:p w:rsidR="001239D6" w:rsidRDefault="003D35FB">
            <w:pPr>
              <w:pStyle w:val="aff6"/>
              <w:jc w:val="center"/>
              <w:rPr>
                <w:b/>
                <w:bCs/>
                <w:sz w:val="24"/>
                <w:szCs w:val="24"/>
                <w:lang w:val="en-US"/>
              </w:rPr>
            </w:pPr>
            <w:bookmarkStart w:id="11" w:name="В001_ГолВЗ"/>
            <w:r>
              <w:rPr>
                <w:b/>
                <w:bCs/>
                <w:sz w:val="24"/>
                <w:szCs w:val="24"/>
                <w:lang w:val="en-US"/>
              </w:rPr>
              <w:t>30 000</w:t>
            </w:r>
            <w:bookmarkEnd w:id="11"/>
          </w:p>
        </w:tc>
        <w:tc>
          <w:tcPr>
            <w:tcW w:w="1271" w:type="pct"/>
            <w:vAlign w:val="center"/>
          </w:tcPr>
          <w:p w:rsidR="001239D6" w:rsidRDefault="003D35FB">
            <w:pPr>
              <w:pStyle w:val="aff6"/>
              <w:jc w:val="center"/>
              <w:rPr>
                <w:b/>
                <w:bCs/>
                <w:sz w:val="24"/>
                <w:szCs w:val="24"/>
              </w:rPr>
            </w:pPr>
            <w:bookmarkStart w:id="12" w:name="В001_ПроцГолВЗ"/>
            <w:r>
              <w:rPr>
                <w:b/>
                <w:bCs/>
                <w:sz w:val="24"/>
                <w:szCs w:val="24"/>
              </w:rPr>
              <w:t>0.0006</w:t>
            </w:r>
            <w:bookmarkEnd w:id="12"/>
            <w:r>
              <w:rPr>
                <w:b/>
                <w:bCs/>
                <w:sz w:val="24"/>
                <w:szCs w:val="24"/>
              </w:rPr>
              <w:t xml:space="preserve"> %</w:t>
            </w:r>
          </w:p>
        </w:tc>
      </w:tr>
    </w:tbl>
    <w:p w:rsidR="001239D6" w:rsidRDefault="001239D6">
      <w:pPr>
        <w:rPr>
          <w:szCs w:val="24"/>
        </w:rPr>
      </w:pPr>
    </w:p>
    <w:tbl>
      <w:tblPr>
        <w:tblpPr w:leftFromText="180" w:rightFromText="180" w:vertAnchor="text" w:tblpX="108" w:tblpY="1"/>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1"/>
        <w:gridCol w:w="2567"/>
      </w:tblGrid>
      <w:tr w:rsidR="001239D6">
        <w:trPr>
          <w:trHeight w:val="410"/>
        </w:trPr>
        <w:tc>
          <w:tcPr>
            <w:tcW w:w="5000" w:type="pct"/>
            <w:gridSpan w:val="2"/>
            <w:vAlign w:val="center"/>
          </w:tcPr>
          <w:p w:rsidR="001239D6" w:rsidRDefault="003D35FB">
            <w:pPr>
              <w:rPr>
                <w:b/>
                <w:bCs/>
                <w:szCs w:val="24"/>
              </w:rPr>
            </w:pPr>
            <w:r>
              <w:rPr>
                <w:bCs/>
                <w:szCs w:val="24"/>
              </w:rPr>
              <w:t xml:space="preserve">Число голосов по данному вопросу повестки дня Общего собрания акционеров, поставленному на голосование, которые не подсчитывались в связи с признанием бюллетеней недействительными и по иным основаниям, </w:t>
            </w:r>
            <w:r>
              <w:rPr>
                <w:b/>
                <w:bCs/>
                <w:szCs w:val="24"/>
              </w:rPr>
              <w:t>в том числе</w:t>
            </w:r>
            <w:r>
              <w:rPr>
                <w:bCs/>
                <w:szCs w:val="24"/>
              </w:rPr>
              <w:t>:</w:t>
            </w:r>
          </w:p>
        </w:tc>
      </w:tr>
      <w:tr w:rsidR="001239D6">
        <w:tc>
          <w:tcPr>
            <w:tcW w:w="3710" w:type="pct"/>
            <w:vAlign w:val="center"/>
          </w:tcPr>
          <w:p w:rsidR="001239D6" w:rsidRDefault="003D35FB">
            <w:pPr>
              <w:pStyle w:val="aff6"/>
              <w:jc w:val="both"/>
              <w:rPr>
                <w:sz w:val="24"/>
                <w:szCs w:val="24"/>
              </w:rPr>
            </w:pPr>
            <w:r>
              <w:rPr>
                <w:bCs/>
                <w:sz w:val="24"/>
                <w:szCs w:val="24"/>
              </w:rPr>
              <w:t>признанных недействительными</w:t>
            </w:r>
          </w:p>
        </w:tc>
        <w:tc>
          <w:tcPr>
            <w:tcW w:w="1290" w:type="pct"/>
            <w:vAlign w:val="center"/>
          </w:tcPr>
          <w:p w:rsidR="001239D6" w:rsidRDefault="003D35FB">
            <w:pPr>
              <w:pStyle w:val="aff6"/>
              <w:rPr>
                <w:b/>
                <w:bCs/>
                <w:sz w:val="24"/>
                <w:szCs w:val="24"/>
              </w:rPr>
            </w:pPr>
            <w:bookmarkStart w:id="13" w:name="В001_ГолНДП"/>
            <w:r>
              <w:rPr>
                <w:b/>
                <w:bCs/>
                <w:sz w:val="24"/>
                <w:szCs w:val="24"/>
              </w:rPr>
              <w:t>280 000</w:t>
            </w:r>
            <w:bookmarkEnd w:id="13"/>
          </w:p>
        </w:tc>
      </w:tr>
      <w:tr w:rsidR="001239D6">
        <w:tc>
          <w:tcPr>
            <w:tcW w:w="3710" w:type="pct"/>
            <w:vAlign w:val="center"/>
          </w:tcPr>
          <w:p w:rsidR="001239D6" w:rsidRDefault="003D35FB">
            <w:pPr>
              <w:pStyle w:val="aff6"/>
              <w:jc w:val="both"/>
              <w:rPr>
                <w:bCs/>
                <w:sz w:val="24"/>
                <w:szCs w:val="24"/>
              </w:rPr>
            </w:pPr>
            <w:r>
              <w:rPr>
                <w:sz w:val="24"/>
                <w:szCs w:val="24"/>
              </w:rPr>
              <w:t xml:space="preserve">не принявших участие в голосовании </w:t>
            </w:r>
          </w:p>
        </w:tc>
        <w:tc>
          <w:tcPr>
            <w:tcW w:w="1290" w:type="pct"/>
            <w:vAlign w:val="center"/>
          </w:tcPr>
          <w:p w:rsidR="001239D6" w:rsidRDefault="003D35FB">
            <w:pPr>
              <w:pStyle w:val="aff6"/>
              <w:rPr>
                <w:b/>
                <w:bCs/>
                <w:sz w:val="24"/>
                <w:szCs w:val="24"/>
              </w:rPr>
            </w:pPr>
            <w:bookmarkStart w:id="14" w:name="В001_ГолНеСданоУчит"/>
            <w:r>
              <w:rPr>
                <w:b/>
                <w:bCs/>
                <w:sz w:val="24"/>
                <w:szCs w:val="24"/>
              </w:rPr>
              <w:t>0</w:t>
            </w:r>
            <w:bookmarkEnd w:id="14"/>
          </w:p>
        </w:tc>
      </w:tr>
      <w:tr w:rsidR="001239D6">
        <w:trPr>
          <w:trHeight w:val="212"/>
        </w:trPr>
        <w:tc>
          <w:tcPr>
            <w:tcW w:w="3710" w:type="pct"/>
            <w:vAlign w:val="center"/>
          </w:tcPr>
          <w:p w:rsidR="001239D6" w:rsidRDefault="003D35FB">
            <w:pPr>
              <w:pStyle w:val="aff6"/>
              <w:jc w:val="both"/>
              <w:rPr>
                <w:sz w:val="24"/>
                <w:szCs w:val="24"/>
              </w:rPr>
            </w:pPr>
            <w:r>
              <w:rPr>
                <w:sz w:val="24"/>
                <w:szCs w:val="24"/>
              </w:rPr>
              <w:t xml:space="preserve">не распределенных при голосовании </w:t>
            </w:r>
          </w:p>
        </w:tc>
        <w:tc>
          <w:tcPr>
            <w:tcW w:w="1290" w:type="pct"/>
            <w:vAlign w:val="center"/>
          </w:tcPr>
          <w:p w:rsidR="001239D6" w:rsidRDefault="003D35FB">
            <w:pPr>
              <w:pStyle w:val="aff6"/>
              <w:rPr>
                <w:b/>
                <w:bCs/>
                <w:sz w:val="24"/>
                <w:szCs w:val="24"/>
              </w:rPr>
            </w:pPr>
            <w:bookmarkStart w:id="15" w:name="В001_ГолНР"/>
            <w:r>
              <w:rPr>
                <w:b/>
                <w:bCs/>
                <w:sz w:val="24"/>
                <w:szCs w:val="24"/>
              </w:rPr>
              <w:t>0</w:t>
            </w:r>
            <w:bookmarkEnd w:id="15"/>
          </w:p>
        </w:tc>
      </w:tr>
    </w:tbl>
    <w:p w:rsidR="001239D6" w:rsidRDefault="003D35FB">
      <w:pPr>
        <w:ind w:left="142"/>
        <w:jc w:val="both"/>
        <w:rPr>
          <w:szCs w:val="24"/>
        </w:rPr>
      </w:pPr>
      <w:r>
        <w:rPr>
          <w:bCs/>
          <w:szCs w:val="24"/>
        </w:rPr>
        <w:t>(**) –</w:t>
      </w:r>
      <w:r>
        <w:rPr>
          <w:szCs w:val="24"/>
        </w:rPr>
        <w:t xml:space="preserve"> Процент от числа голосов, которыми по данному вопросу обладали лица, участвующие в Общем собрании акционеров.</w:t>
      </w:r>
    </w:p>
    <w:p w:rsidR="001239D6" w:rsidRDefault="001239D6">
      <w:pPr>
        <w:ind w:firstLine="567"/>
        <w:jc w:val="both"/>
        <w:rPr>
          <w:szCs w:val="24"/>
        </w:rPr>
      </w:pPr>
      <w:bookmarkStart w:id="16" w:name="В001_ФормПравилоПринРеш"/>
    </w:p>
    <w:p w:rsidR="001239D6" w:rsidRDefault="003D35FB">
      <w:pPr>
        <w:ind w:firstLine="567"/>
        <w:jc w:val="both"/>
        <w:rPr>
          <w:rFonts w:eastAsia="Calibri"/>
          <w:szCs w:val="24"/>
        </w:rPr>
      </w:pPr>
      <w:bookmarkStart w:id="17" w:name="_Hlk198557802"/>
      <w:bookmarkEnd w:id="16"/>
      <w:r>
        <w:rPr>
          <w:rFonts w:eastAsia="Calibri"/>
          <w:szCs w:val="24"/>
        </w:rPr>
        <w:t>В соответствии с п.2 ст.49 Закона решение Общего собрания акционеров по данному вопросу принимается большинством голосов акционеров - владельцев голосующих акций общества, участвующих в Общем собрании акционеров по данному вопросу повестки дня.</w:t>
      </w:r>
      <w:bookmarkEnd w:id="17"/>
    </w:p>
    <w:p w:rsidR="001239D6" w:rsidRDefault="001239D6">
      <w:pPr>
        <w:pStyle w:val="aff6"/>
        <w:ind w:firstLine="567"/>
        <w:jc w:val="both"/>
        <w:rPr>
          <w:sz w:val="24"/>
          <w:szCs w:val="24"/>
        </w:rPr>
      </w:pPr>
    </w:p>
    <w:p w:rsidR="001239D6" w:rsidRDefault="003D35FB">
      <w:pPr>
        <w:pStyle w:val="aff6"/>
        <w:ind w:firstLine="567"/>
        <w:jc w:val="both"/>
        <w:rPr>
          <w:sz w:val="24"/>
          <w:szCs w:val="24"/>
        </w:rPr>
      </w:pPr>
      <w:r>
        <w:rPr>
          <w:sz w:val="24"/>
          <w:szCs w:val="24"/>
        </w:rPr>
        <w:t>По результ</w:t>
      </w:r>
      <w:r>
        <w:rPr>
          <w:sz w:val="24"/>
          <w:szCs w:val="24"/>
        </w:rPr>
        <w:t xml:space="preserve">атам голосования по вопросу № 1.  </w:t>
      </w:r>
      <w:bookmarkStart w:id="18" w:name="В001_РешТекстФ"/>
      <w:bookmarkEnd w:id="18"/>
    </w:p>
    <w:p w:rsidR="001239D6" w:rsidRDefault="003D35FB">
      <w:pPr>
        <w:pStyle w:val="aff6"/>
        <w:ind w:firstLine="567"/>
        <w:jc w:val="both"/>
        <w:rPr>
          <w:b/>
          <w:sz w:val="24"/>
          <w:szCs w:val="24"/>
        </w:rPr>
      </w:pPr>
      <w:r>
        <w:rPr>
          <w:rFonts w:eastAsia="Liberation Serif"/>
          <w:b/>
          <w:sz w:val="24"/>
          <w:szCs w:val="24"/>
        </w:rPr>
        <w:t>ПРИНЯТО РЕШЕНИЕ</w:t>
      </w:r>
      <w:r>
        <w:rPr>
          <w:b/>
          <w:sz w:val="24"/>
          <w:szCs w:val="24"/>
        </w:rPr>
        <w:t xml:space="preserve">: </w:t>
      </w:r>
    </w:p>
    <w:p w:rsidR="001239D6" w:rsidRDefault="003D35FB">
      <w:pPr>
        <w:pStyle w:val="aff6"/>
        <w:ind w:firstLine="567"/>
        <w:jc w:val="both"/>
        <w:rPr>
          <w:sz w:val="24"/>
          <w:szCs w:val="24"/>
        </w:rPr>
      </w:pPr>
      <w:r>
        <w:rPr>
          <w:sz w:val="24"/>
          <w:szCs w:val="24"/>
        </w:rPr>
        <w:t>Утвердить годовой отчет за 2024 год.</w:t>
      </w:r>
    </w:p>
    <w:bookmarkEnd w:id="1"/>
    <w:bookmarkEnd w:id="2"/>
    <w:bookmarkEnd w:id="3"/>
    <w:p w:rsidR="001239D6" w:rsidRDefault="001239D6">
      <w:pPr>
        <w:ind w:firstLine="567"/>
        <w:jc w:val="both"/>
        <w:rPr>
          <w:b/>
          <w:color w:val="000000"/>
          <w:szCs w:val="24"/>
        </w:rPr>
      </w:pPr>
    </w:p>
    <w:p w:rsidR="001239D6" w:rsidRDefault="001239D6">
      <w:pPr>
        <w:tabs>
          <w:tab w:val="center" w:pos="240"/>
        </w:tabs>
        <w:ind w:right="-5" w:firstLine="567"/>
        <w:jc w:val="both"/>
        <w:rPr>
          <w:b/>
          <w:szCs w:val="24"/>
        </w:rPr>
      </w:pPr>
    </w:p>
    <w:p w:rsidR="001239D6" w:rsidRDefault="003D35FB">
      <w:pPr>
        <w:tabs>
          <w:tab w:val="left" w:pos="0"/>
          <w:tab w:val="left" w:pos="540"/>
        </w:tabs>
        <w:jc w:val="both"/>
        <w:rPr>
          <w:b/>
          <w:bCs/>
          <w:iCs/>
          <w:szCs w:val="24"/>
        </w:rPr>
      </w:pPr>
      <w:r>
        <w:rPr>
          <w:rFonts w:eastAsia="Liberation Serif"/>
          <w:b/>
          <w:szCs w:val="24"/>
        </w:rPr>
        <w:tab/>
        <w:t>ВОПРОС № 2</w:t>
      </w:r>
      <w:proofErr w:type="gramStart"/>
      <w:r>
        <w:rPr>
          <w:rFonts w:eastAsia="Liberation Serif"/>
          <w:b/>
          <w:szCs w:val="24"/>
        </w:rPr>
        <w:t>:</w:t>
      </w:r>
      <w:r>
        <w:rPr>
          <w:rFonts w:eastAsia="Liberation Serif"/>
          <w:bCs/>
          <w:iCs/>
          <w:color w:val="000000"/>
          <w:szCs w:val="24"/>
          <w:lang w:eastAsia="ru-RU"/>
        </w:rPr>
        <w:t xml:space="preserve"> </w:t>
      </w:r>
      <w:r>
        <w:rPr>
          <w:rFonts w:eastAsia="Liberation Serif"/>
          <w:b/>
          <w:iCs/>
          <w:szCs w:val="24"/>
          <w:lang w:eastAsia="ru-RU"/>
        </w:rPr>
        <w:t>Об</w:t>
      </w:r>
      <w:proofErr w:type="gramEnd"/>
      <w:r>
        <w:rPr>
          <w:rFonts w:eastAsia="Liberation Serif"/>
          <w:b/>
          <w:iCs/>
          <w:szCs w:val="24"/>
          <w:lang w:eastAsia="ru-RU"/>
        </w:rPr>
        <w:t xml:space="preserve"> утверждении годовой бухгалтерской (финансовой) отчетности Общества за 2024 год.</w:t>
      </w:r>
    </w:p>
    <w:p w:rsidR="001239D6" w:rsidRDefault="003D35FB">
      <w:pPr>
        <w:tabs>
          <w:tab w:val="left" w:pos="0"/>
          <w:tab w:val="left" w:pos="540"/>
        </w:tabs>
        <w:jc w:val="both"/>
        <w:rPr>
          <w:szCs w:val="24"/>
        </w:rPr>
      </w:pPr>
      <w:r>
        <w:rPr>
          <w:rFonts w:eastAsia="Liberation Serif"/>
          <w:b/>
          <w:szCs w:val="24"/>
        </w:rPr>
        <w:tab/>
        <w:t>ПРОЕКТ РЕШЕНИЯ:</w:t>
      </w:r>
    </w:p>
    <w:p w:rsidR="001239D6" w:rsidRDefault="003D35FB">
      <w:pPr>
        <w:ind w:firstLine="397"/>
        <w:rPr>
          <w:szCs w:val="24"/>
        </w:rPr>
      </w:pPr>
      <w:r>
        <w:rPr>
          <w:rFonts w:eastAsia="Liberation Serif"/>
          <w:szCs w:val="24"/>
          <w:lang w:eastAsia="ru-RU"/>
        </w:rPr>
        <w:t xml:space="preserve">  Утвердить годовую бухгалтерскую (финансовую) отчетность ПАО «Саратовэнерго» за 2024 отчетный год.</w:t>
      </w:r>
    </w:p>
    <w:p w:rsidR="001239D6" w:rsidRDefault="001239D6">
      <w:pPr>
        <w:ind w:firstLine="567"/>
        <w:jc w:val="both"/>
        <w:rPr>
          <w:rFonts w:eastAsia="Liberation Serif"/>
          <w:b/>
          <w:szCs w:val="24"/>
        </w:rPr>
      </w:pPr>
    </w:p>
    <w:p w:rsidR="001239D6" w:rsidRDefault="003D35FB">
      <w:pPr>
        <w:ind w:firstLine="567"/>
        <w:jc w:val="both"/>
        <w:rPr>
          <w:b/>
          <w:szCs w:val="24"/>
        </w:rPr>
      </w:pPr>
      <w:r>
        <w:rPr>
          <w:rFonts w:eastAsia="Liberation Serif"/>
          <w:b/>
          <w:szCs w:val="24"/>
        </w:rPr>
        <w:t xml:space="preserve">ИТОГИ ГОЛОСОВАНИЯ: </w:t>
      </w:r>
    </w:p>
    <w:p w:rsidR="001239D6" w:rsidRDefault="003D35FB">
      <w:pPr>
        <w:ind w:firstLine="567"/>
        <w:jc w:val="both"/>
        <w:rPr>
          <w:szCs w:val="24"/>
        </w:rPr>
      </w:pPr>
      <w:r>
        <w:rPr>
          <w:rFonts w:eastAsia="Liberation Serif"/>
          <w:szCs w:val="24"/>
        </w:rPr>
        <w:t>По данному вопросу повестки дня:</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0"/>
        <w:gridCol w:w="2290"/>
        <w:gridCol w:w="1558"/>
      </w:tblGrid>
      <w:tr w:rsidR="001239D6">
        <w:trPr>
          <w:trHeight w:val="392"/>
        </w:trPr>
        <w:tc>
          <w:tcPr>
            <w:tcW w:w="3066" w:type="pct"/>
          </w:tcPr>
          <w:p w:rsidR="001239D6" w:rsidRDefault="001239D6">
            <w:pPr>
              <w:ind w:firstLine="567"/>
              <w:jc w:val="both"/>
              <w:rPr>
                <w:b/>
                <w:szCs w:val="24"/>
              </w:rPr>
            </w:pPr>
          </w:p>
        </w:tc>
        <w:tc>
          <w:tcPr>
            <w:tcW w:w="1151" w:type="pct"/>
            <w:vAlign w:val="center"/>
          </w:tcPr>
          <w:p w:rsidR="001239D6" w:rsidRDefault="003D35FB">
            <w:pPr>
              <w:jc w:val="both"/>
              <w:rPr>
                <w:szCs w:val="24"/>
              </w:rPr>
            </w:pPr>
            <w:r>
              <w:rPr>
                <w:rFonts w:eastAsia="Liberation Serif"/>
                <w:b/>
                <w:szCs w:val="24"/>
              </w:rPr>
              <w:t xml:space="preserve">     </w:t>
            </w:r>
            <w:r>
              <w:rPr>
                <w:rFonts w:eastAsia="Liberation Serif"/>
                <w:szCs w:val="24"/>
              </w:rPr>
              <w:t>Число голосов</w:t>
            </w:r>
          </w:p>
        </w:tc>
        <w:tc>
          <w:tcPr>
            <w:tcW w:w="783" w:type="pct"/>
            <w:vAlign w:val="center"/>
          </w:tcPr>
          <w:p w:rsidR="001239D6" w:rsidRDefault="003D35FB">
            <w:pPr>
              <w:jc w:val="both"/>
              <w:rPr>
                <w:szCs w:val="24"/>
              </w:rPr>
            </w:pPr>
            <w:r>
              <w:rPr>
                <w:rFonts w:eastAsia="Liberation Serif"/>
                <w:szCs w:val="24"/>
              </w:rPr>
              <w:t>Проценты справочно, если применимо % (*)</w:t>
            </w:r>
          </w:p>
        </w:tc>
      </w:tr>
      <w:tr w:rsidR="001239D6">
        <w:trPr>
          <w:trHeight w:val="392"/>
        </w:trPr>
        <w:tc>
          <w:tcPr>
            <w:tcW w:w="3066" w:type="pct"/>
          </w:tcPr>
          <w:p w:rsidR="001239D6" w:rsidRDefault="003D35FB">
            <w:pPr>
              <w:jc w:val="both"/>
              <w:rPr>
                <w:szCs w:val="24"/>
              </w:rPr>
            </w:pPr>
            <w:bookmarkStart w:id="19" w:name="В002_ФормТекст1"/>
            <w:r>
              <w:rPr>
                <w:rFonts w:eastAsia="Liberation Serif"/>
                <w:szCs w:val="24"/>
              </w:rPr>
              <w:t>Число голосов, которыми обладали лица, включенные в список лиц, имевших право на участие в Общем собрании акционеров</w:t>
            </w:r>
          </w:p>
        </w:tc>
        <w:tc>
          <w:tcPr>
            <w:tcW w:w="1151"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6 358 443 996</w:t>
            </w:r>
          </w:p>
        </w:tc>
        <w:tc>
          <w:tcPr>
            <w:tcW w:w="783" w:type="pct"/>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r w:rsidR="001239D6">
        <w:trPr>
          <w:trHeight w:val="392"/>
        </w:trPr>
        <w:tc>
          <w:tcPr>
            <w:tcW w:w="3066" w:type="pct"/>
          </w:tcPr>
          <w:p w:rsidR="001239D6" w:rsidRDefault="003D35FB">
            <w:pPr>
              <w:jc w:val="both"/>
              <w:rPr>
                <w:szCs w:val="24"/>
              </w:rPr>
            </w:pPr>
            <w:r>
              <w:rPr>
                <w:rFonts w:eastAsia="Liberation Serif"/>
                <w:szCs w:val="24"/>
              </w:rPr>
              <w:t>Число голосов, приходившихся на голосующие акции общества по вопросу повестки дня Общего собрания акционеров, определенное с учетом пункта 4.24 Положения</w:t>
            </w:r>
          </w:p>
        </w:tc>
        <w:tc>
          <w:tcPr>
            <w:tcW w:w="1151"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6 358 443 996</w:t>
            </w:r>
          </w:p>
        </w:tc>
        <w:tc>
          <w:tcPr>
            <w:tcW w:w="783" w:type="pct"/>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r w:rsidR="001239D6">
        <w:tc>
          <w:tcPr>
            <w:tcW w:w="3066" w:type="pct"/>
          </w:tcPr>
          <w:p w:rsidR="001239D6" w:rsidRDefault="003D35FB">
            <w:pPr>
              <w:jc w:val="both"/>
              <w:rPr>
                <w:szCs w:val="24"/>
              </w:rPr>
            </w:pPr>
            <w:r>
              <w:rPr>
                <w:rFonts w:eastAsia="Liberation Serif"/>
                <w:szCs w:val="24"/>
              </w:rPr>
              <w:t>Число голосов, которыми обладали лица, принявшие участие в Общем собрании акционеров</w:t>
            </w:r>
            <w:bookmarkEnd w:id="19"/>
          </w:p>
        </w:tc>
        <w:tc>
          <w:tcPr>
            <w:tcW w:w="1151"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5</w:t>
            </w:r>
            <w:r>
              <w:rPr>
                <w:rFonts w:eastAsia="Liberation Serif"/>
                <w:b/>
                <w:color w:val="000000"/>
                <w:szCs w:val="24"/>
              </w:rPr>
              <w:t xml:space="preserve"> 313 746 955</w:t>
            </w:r>
          </w:p>
        </w:tc>
        <w:tc>
          <w:tcPr>
            <w:tcW w:w="783"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83.5699%</w:t>
            </w:r>
          </w:p>
        </w:tc>
      </w:tr>
      <w:tr w:rsidR="001239D6">
        <w:trPr>
          <w:trHeight w:val="407"/>
        </w:trPr>
        <w:tc>
          <w:tcPr>
            <w:tcW w:w="3066" w:type="pct"/>
          </w:tcPr>
          <w:p w:rsidR="001239D6" w:rsidRDefault="003D35FB">
            <w:pPr>
              <w:jc w:val="both"/>
              <w:rPr>
                <w:szCs w:val="24"/>
              </w:rPr>
            </w:pPr>
            <w:r>
              <w:rPr>
                <w:rFonts w:eastAsia="Liberation Serif"/>
                <w:szCs w:val="24"/>
              </w:rPr>
              <w:t xml:space="preserve">В соответствии с п.1. ст.58 </w:t>
            </w:r>
            <w:r>
              <w:rPr>
                <w:rFonts w:eastAsia="Liberation Serif"/>
                <w:b/>
                <w:szCs w:val="24"/>
              </w:rPr>
              <w:t>Закона кворум по данному вопросу</w:t>
            </w:r>
          </w:p>
        </w:tc>
        <w:tc>
          <w:tcPr>
            <w:tcW w:w="1151" w:type="pct"/>
            <w:vAlign w:val="center"/>
          </w:tcPr>
          <w:p w:rsidR="001239D6" w:rsidRDefault="001239D6">
            <w:pPr>
              <w:pBdr>
                <w:top w:val="none" w:sz="4" w:space="0" w:color="000000"/>
                <w:left w:val="none" w:sz="4" w:space="0" w:color="000000"/>
                <w:bottom w:val="none" w:sz="4" w:space="0" w:color="000000"/>
                <w:right w:val="none" w:sz="4" w:space="0" w:color="000000"/>
              </w:pBdr>
              <w:jc w:val="center"/>
              <w:rPr>
                <w:rFonts w:eastAsia="Liberation Serif"/>
                <w:b/>
                <w:color w:val="000000"/>
                <w:szCs w:val="24"/>
              </w:rPr>
            </w:pPr>
          </w:p>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имеется</w:t>
            </w:r>
          </w:p>
        </w:tc>
        <w:tc>
          <w:tcPr>
            <w:tcW w:w="783" w:type="pct"/>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bl>
    <w:p w:rsidR="001239D6" w:rsidRDefault="003D35FB">
      <w:pPr>
        <w:ind w:left="142"/>
        <w:jc w:val="both"/>
        <w:rPr>
          <w:szCs w:val="24"/>
        </w:rPr>
      </w:pPr>
      <w:r>
        <w:rPr>
          <w:rFonts w:eastAsia="Liberation Serif"/>
          <w:bCs/>
          <w:szCs w:val="24"/>
        </w:rPr>
        <w:t>(*) –</w:t>
      </w:r>
      <w:r>
        <w:rPr>
          <w:rFonts w:eastAsia="Liberation Serif"/>
          <w:szCs w:val="24"/>
        </w:rPr>
        <w:t xml:space="preserve"> Процент от числа голосов, которыми по данному вопросу обладали лица, имевшие право на участие в Общем собрании акционеров.</w:t>
      </w:r>
    </w:p>
    <w:p w:rsidR="001239D6" w:rsidRDefault="001239D6">
      <w:pPr>
        <w:ind w:firstLine="567"/>
        <w:jc w:val="both"/>
        <w:rPr>
          <w:rFonts w:eastAsia="Liberation Serif"/>
          <w:szCs w:val="24"/>
        </w:rPr>
      </w:pPr>
    </w:p>
    <w:p w:rsidR="001239D6" w:rsidRDefault="003D35FB">
      <w:pPr>
        <w:ind w:firstLine="567"/>
        <w:jc w:val="both"/>
        <w:rPr>
          <w:bCs/>
          <w:szCs w:val="24"/>
        </w:rPr>
      </w:pPr>
      <w:r>
        <w:rPr>
          <w:rFonts w:eastAsia="Liberation Serif"/>
          <w:szCs w:val="24"/>
        </w:rPr>
        <w:t>При подведении итогов по вопросу № 2. голоса распределились следующим образом</w:t>
      </w:r>
      <w:r>
        <w:rPr>
          <w:rFonts w:eastAsia="Liberation Serif"/>
          <w:bCs/>
          <w:szCs w:val="24"/>
        </w:rPr>
        <w:t xml:space="preserve">: </w:t>
      </w:r>
    </w:p>
    <w:tbl>
      <w:tblPr>
        <w:tblpPr w:leftFromText="180" w:rightFromText="180" w:vertAnchor="text" w:tblpX="108" w:tblpY="1"/>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4"/>
        <w:gridCol w:w="3687"/>
        <w:gridCol w:w="2567"/>
      </w:tblGrid>
      <w:tr w:rsidR="001239D6">
        <w:tc>
          <w:tcPr>
            <w:tcW w:w="1857" w:type="pct"/>
            <w:vAlign w:val="center"/>
          </w:tcPr>
          <w:p w:rsidR="001239D6" w:rsidRDefault="003D35FB">
            <w:pPr>
              <w:ind w:firstLine="567"/>
              <w:jc w:val="both"/>
              <w:rPr>
                <w:szCs w:val="24"/>
              </w:rPr>
            </w:pPr>
            <w:r>
              <w:rPr>
                <w:rFonts w:eastAsia="Liberation Serif"/>
                <w:szCs w:val="24"/>
              </w:rPr>
              <w:t>Вариант голосования</w:t>
            </w:r>
          </w:p>
        </w:tc>
        <w:tc>
          <w:tcPr>
            <w:tcW w:w="1853" w:type="pct"/>
            <w:vAlign w:val="center"/>
          </w:tcPr>
          <w:p w:rsidR="001239D6" w:rsidRDefault="003D35FB">
            <w:pPr>
              <w:ind w:firstLine="567"/>
              <w:jc w:val="both"/>
              <w:rPr>
                <w:szCs w:val="24"/>
              </w:rPr>
            </w:pPr>
            <w:r>
              <w:rPr>
                <w:rFonts w:eastAsia="Liberation Serif"/>
                <w:szCs w:val="24"/>
              </w:rPr>
              <w:t>Число голосов</w:t>
            </w:r>
          </w:p>
        </w:tc>
        <w:tc>
          <w:tcPr>
            <w:tcW w:w="1290" w:type="pct"/>
            <w:vAlign w:val="center"/>
          </w:tcPr>
          <w:p w:rsidR="001239D6" w:rsidRDefault="003D35FB">
            <w:pPr>
              <w:jc w:val="center"/>
              <w:rPr>
                <w:szCs w:val="24"/>
              </w:rPr>
            </w:pPr>
            <w:r>
              <w:rPr>
                <w:rFonts w:eastAsia="Liberation Serif"/>
                <w:szCs w:val="24"/>
              </w:rPr>
              <w:t>Проценты</w:t>
            </w:r>
          </w:p>
          <w:p w:rsidR="001239D6" w:rsidRDefault="003D35FB">
            <w:pPr>
              <w:jc w:val="center"/>
              <w:rPr>
                <w:bCs/>
                <w:szCs w:val="24"/>
              </w:rPr>
            </w:pPr>
            <w:r>
              <w:rPr>
                <w:rFonts w:eastAsia="Liberation Serif"/>
                <w:szCs w:val="24"/>
              </w:rPr>
              <w:t>справочно % (**)</w:t>
            </w:r>
          </w:p>
        </w:tc>
      </w:tr>
      <w:tr w:rsidR="001239D6">
        <w:tc>
          <w:tcPr>
            <w:tcW w:w="1857" w:type="pct"/>
          </w:tcPr>
          <w:p w:rsidR="001239D6" w:rsidRDefault="003D35FB">
            <w:pPr>
              <w:ind w:firstLine="142"/>
              <w:jc w:val="both"/>
              <w:rPr>
                <w:b/>
                <w:bCs/>
                <w:szCs w:val="24"/>
              </w:rPr>
            </w:pPr>
            <w:r>
              <w:rPr>
                <w:rFonts w:eastAsia="Liberation Serif"/>
                <w:b/>
                <w:bCs/>
                <w:szCs w:val="24"/>
              </w:rPr>
              <w:t>ЗА:</w:t>
            </w:r>
          </w:p>
        </w:tc>
        <w:tc>
          <w:tcPr>
            <w:tcW w:w="1853"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5 313 436 955</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99.9942 %</w:t>
            </w:r>
          </w:p>
        </w:tc>
      </w:tr>
      <w:tr w:rsidR="001239D6">
        <w:tc>
          <w:tcPr>
            <w:tcW w:w="1857" w:type="pct"/>
          </w:tcPr>
          <w:p w:rsidR="001239D6" w:rsidRDefault="003D35FB">
            <w:pPr>
              <w:ind w:firstLine="142"/>
              <w:jc w:val="both"/>
              <w:rPr>
                <w:b/>
                <w:bCs/>
                <w:szCs w:val="24"/>
              </w:rPr>
            </w:pPr>
            <w:r>
              <w:rPr>
                <w:rFonts w:eastAsia="Liberation Serif"/>
                <w:b/>
                <w:bCs/>
                <w:szCs w:val="24"/>
              </w:rPr>
              <w:t>ПРОТИВ:</w:t>
            </w:r>
          </w:p>
        </w:tc>
        <w:tc>
          <w:tcPr>
            <w:tcW w:w="1853"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0</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0.0000 %</w:t>
            </w:r>
          </w:p>
        </w:tc>
      </w:tr>
      <w:tr w:rsidR="001239D6">
        <w:tc>
          <w:tcPr>
            <w:tcW w:w="1857" w:type="pct"/>
          </w:tcPr>
          <w:p w:rsidR="001239D6" w:rsidRDefault="003D35FB">
            <w:pPr>
              <w:ind w:firstLine="142"/>
              <w:jc w:val="both"/>
              <w:rPr>
                <w:b/>
                <w:bCs/>
                <w:szCs w:val="24"/>
              </w:rPr>
            </w:pPr>
            <w:r>
              <w:rPr>
                <w:rFonts w:eastAsia="Liberation Serif"/>
                <w:b/>
                <w:bCs/>
                <w:szCs w:val="24"/>
              </w:rPr>
              <w:t xml:space="preserve">ВОЗДЕРЖАЛСЯ: </w:t>
            </w:r>
          </w:p>
        </w:tc>
        <w:tc>
          <w:tcPr>
            <w:tcW w:w="1853"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30 000</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0.0006 %</w:t>
            </w:r>
          </w:p>
        </w:tc>
      </w:tr>
    </w:tbl>
    <w:p w:rsidR="001239D6" w:rsidRDefault="001239D6">
      <w:pPr>
        <w:ind w:firstLine="567"/>
        <w:jc w:val="both"/>
        <w:rPr>
          <w:b/>
          <w:szCs w:val="24"/>
        </w:rPr>
      </w:pPr>
    </w:p>
    <w:tbl>
      <w:tblPr>
        <w:tblpPr w:leftFromText="180" w:rightFromText="180" w:vertAnchor="text" w:tblpX="108" w:tblpY="1"/>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1"/>
        <w:gridCol w:w="2567"/>
      </w:tblGrid>
      <w:tr w:rsidR="001239D6">
        <w:trPr>
          <w:trHeight w:val="410"/>
        </w:trPr>
        <w:tc>
          <w:tcPr>
            <w:tcW w:w="5000" w:type="pct"/>
            <w:gridSpan w:val="2"/>
            <w:vAlign w:val="center"/>
          </w:tcPr>
          <w:p w:rsidR="001239D6" w:rsidRDefault="003D35FB">
            <w:pPr>
              <w:jc w:val="both"/>
              <w:rPr>
                <w:bCs/>
                <w:szCs w:val="24"/>
              </w:rPr>
            </w:pPr>
            <w:r>
              <w:rPr>
                <w:rFonts w:eastAsia="Liberation Serif"/>
                <w:bCs/>
                <w:szCs w:val="24"/>
              </w:rPr>
              <w:t>Число голосов по данному вопросу повестки дня Общего собрания акционеров, поставленному на голосование, которые не подсчитывались в связи с признанием бюллетеней недействительными и по иным основаниям, в том числе:</w:t>
            </w:r>
          </w:p>
        </w:tc>
      </w:tr>
      <w:tr w:rsidR="001239D6">
        <w:tc>
          <w:tcPr>
            <w:tcW w:w="3710" w:type="pct"/>
            <w:vAlign w:val="center"/>
          </w:tcPr>
          <w:p w:rsidR="001239D6" w:rsidRDefault="003D35FB">
            <w:pPr>
              <w:jc w:val="both"/>
              <w:rPr>
                <w:szCs w:val="24"/>
              </w:rPr>
            </w:pPr>
            <w:r>
              <w:rPr>
                <w:rFonts w:eastAsia="Liberation Serif"/>
                <w:bCs/>
                <w:szCs w:val="24"/>
              </w:rPr>
              <w:t>признанных недействительными</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280 000</w:t>
            </w:r>
          </w:p>
        </w:tc>
      </w:tr>
      <w:tr w:rsidR="001239D6">
        <w:tc>
          <w:tcPr>
            <w:tcW w:w="3710" w:type="pct"/>
            <w:vAlign w:val="center"/>
          </w:tcPr>
          <w:p w:rsidR="001239D6" w:rsidRDefault="003D35FB">
            <w:pPr>
              <w:jc w:val="both"/>
              <w:rPr>
                <w:bCs/>
                <w:szCs w:val="24"/>
              </w:rPr>
            </w:pPr>
            <w:r>
              <w:rPr>
                <w:rFonts w:eastAsia="Liberation Serif"/>
                <w:szCs w:val="24"/>
              </w:rPr>
              <w:t xml:space="preserve">не принявших участие в голосовании </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0</w:t>
            </w:r>
          </w:p>
        </w:tc>
      </w:tr>
      <w:tr w:rsidR="001239D6">
        <w:trPr>
          <w:trHeight w:val="212"/>
        </w:trPr>
        <w:tc>
          <w:tcPr>
            <w:tcW w:w="3710" w:type="pct"/>
            <w:vAlign w:val="center"/>
          </w:tcPr>
          <w:p w:rsidR="001239D6" w:rsidRDefault="003D35FB">
            <w:pPr>
              <w:jc w:val="both"/>
              <w:rPr>
                <w:szCs w:val="24"/>
              </w:rPr>
            </w:pPr>
            <w:r>
              <w:rPr>
                <w:rFonts w:eastAsia="Liberation Serif"/>
                <w:szCs w:val="24"/>
              </w:rPr>
              <w:t xml:space="preserve">не распределенных при голосовании </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0</w:t>
            </w:r>
          </w:p>
        </w:tc>
      </w:tr>
    </w:tbl>
    <w:p w:rsidR="001239D6" w:rsidRDefault="003D35FB">
      <w:pPr>
        <w:ind w:left="142"/>
        <w:jc w:val="both"/>
        <w:rPr>
          <w:szCs w:val="24"/>
        </w:rPr>
      </w:pPr>
      <w:r>
        <w:rPr>
          <w:rFonts w:eastAsia="Liberation Serif"/>
          <w:bCs/>
          <w:szCs w:val="24"/>
        </w:rPr>
        <w:t>(**) –</w:t>
      </w:r>
      <w:r>
        <w:rPr>
          <w:rFonts w:eastAsia="Liberation Serif"/>
          <w:szCs w:val="24"/>
        </w:rPr>
        <w:t xml:space="preserve"> Процент от числа голосов, которыми по данному вопросу обладали лица, принявшие участие в Общем собрании акционеров.</w:t>
      </w:r>
    </w:p>
    <w:p w:rsidR="001239D6" w:rsidRDefault="001239D6">
      <w:pPr>
        <w:ind w:firstLine="567"/>
        <w:jc w:val="both"/>
        <w:rPr>
          <w:rFonts w:eastAsia="Liberation Serif"/>
          <w:szCs w:val="24"/>
        </w:rPr>
      </w:pPr>
    </w:p>
    <w:p w:rsidR="001239D6" w:rsidRDefault="003D35FB">
      <w:pPr>
        <w:ind w:firstLine="397"/>
        <w:rPr>
          <w:rFonts w:eastAsia="Liberation Serif"/>
          <w:szCs w:val="24"/>
          <w:lang w:eastAsia="ru-RU"/>
        </w:rPr>
      </w:pPr>
      <w:r>
        <w:rPr>
          <w:rFonts w:eastAsia="Liberation Serif"/>
          <w:szCs w:val="24"/>
          <w:lang w:eastAsia="ru-RU"/>
        </w:rPr>
        <w:t>В соответствии с п.2 ст.49 Закона решение Общего собрания акционеров по данному вопросу принимается большинством голосов акционеров - владельцев голосующих акций общества, участвующих в Общем собрании акционеров по данному вопросу повестки дня.</w:t>
      </w:r>
    </w:p>
    <w:p w:rsidR="001239D6" w:rsidRDefault="001239D6">
      <w:pPr>
        <w:ind w:firstLine="567"/>
        <w:jc w:val="both"/>
        <w:rPr>
          <w:rFonts w:eastAsia="Liberation Serif"/>
          <w:b/>
          <w:szCs w:val="24"/>
        </w:rPr>
      </w:pPr>
    </w:p>
    <w:p w:rsidR="001239D6" w:rsidRDefault="003D35FB">
      <w:pPr>
        <w:pStyle w:val="aff6"/>
        <w:ind w:firstLine="567"/>
        <w:jc w:val="both"/>
        <w:rPr>
          <w:sz w:val="24"/>
          <w:szCs w:val="24"/>
        </w:rPr>
      </w:pPr>
      <w:r>
        <w:rPr>
          <w:sz w:val="24"/>
          <w:szCs w:val="24"/>
        </w:rPr>
        <w:t xml:space="preserve">По результатам голосования по вопросу № 2.  </w:t>
      </w:r>
    </w:p>
    <w:p w:rsidR="001239D6" w:rsidRDefault="003D35FB">
      <w:pPr>
        <w:pStyle w:val="aff6"/>
        <w:ind w:firstLine="567"/>
        <w:jc w:val="both"/>
        <w:rPr>
          <w:b/>
          <w:sz w:val="24"/>
          <w:szCs w:val="24"/>
        </w:rPr>
      </w:pPr>
      <w:r>
        <w:rPr>
          <w:rFonts w:eastAsia="Liberation Serif"/>
          <w:b/>
          <w:sz w:val="24"/>
          <w:szCs w:val="24"/>
        </w:rPr>
        <w:t>ПРИНЯТО РЕШЕНИЕ</w:t>
      </w:r>
      <w:r>
        <w:rPr>
          <w:b/>
          <w:sz w:val="24"/>
          <w:szCs w:val="24"/>
        </w:rPr>
        <w:t xml:space="preserve">: </w:t>
      </w:r>
    </w:p>
    <w:p w:rsidR="001239D6" w:rsidRDefault="003D35FB">
      <w:pPr>
        <w:ind w:firstLine="567"/>
        <w:jc w:val="both"/>
        <w:rPr>
          <w:szCs w:val="24"/>
        </w:rPr>
      </w:pPr>
      <w:r>
        <w:rPr>
          <w:szCs w:val="24"/>
        </w:rPr>
        <w:t>Утвердить годовую бухгалтерскую (финансовую) отчетность ПАО «Саратовэнерго» за 2024 отчетный год.</w:t>
      </w:r>
    </w:p>
    <w:p w:rsidR="001239D6" w:rsidRDefault="001239D6">
      <w:pPr>
        <w:ind w:firstLine="567"/>
        <w:jc w:val="both"/>
        <w:rPr>
          <w:b/>
          <w:bCs/>
          <w:szCs w:val="24"/>
        </w:rPr>
      </w:pPr>
    </w:p>
    <w:p w:rsidR="001239D6" w:rsidRDefault="001239D6">
      <w:pPr>
        <w:ind w:firstLine="567"/>
        <w:jc w:val="both"/>
        <w:rPr>
          <w:b/>
          <w:bCs/>
          <w:szCs w:val="24"/>
        </w:rPr>
      </w:pPr>
    </w:p>
    <w:p w:rsidR="001239D6" w:rsidRDefault="001239D6">
      <w:pPr>
        <w:ind w:firstLine="567"/>
        <w:jc w:val="both"/>
        <w:rPr>
          <w:b/>
          <w:bCs/>
          <w:szCs w:val="24"/>
        </w:rPr>
      </w:pPr>
    </w:p>
    <w:p w:rsidR="001239D6" w:rsidRDefault="003D35FB">
      <w:pPr>
        <w:ind w:firstLine="567"/>
        <w:jc w:val="both"/>
        <w:rPr>
          <w:b/>
          <w:bCs/>
          <w:szCs w:val="24"/>
        </w:rPr>
      </w:pPr>
      <w:r>
        <w:rPr>
          <w:rFonts w:eastAsia="Liberation Serif"/>
          <w:b/>
          <w:szCs w:val="24"/>
        </w:rPr>
        <w:t>ВОПРОС №3</w:t>
      </w:r>
      <w:proofErr w:type="gramStart"/>
      <w:r>
        <w:rPr>
          <w:rFonts w:eastAsia="Liberation Serif"/>
          <w:szCs w:val="24"/>
        </w:rPr>
        <w:t xml:space="preserve">: </w:t>
      </w:r>
      <w:r>
        <w:rPr>
          <w:rFonts w:eastAsia="Liberation Serif"/>
          <w:b/>
          <w:szCs w:val="24"/>
        </w:rPr>
        <w:t>О</w:t>
      </w:r>
      <w:proofErr w:type="gramEnd"/>
      <w:r>
        <w:rPr>
          <w:rFonts w:eastAsia="Liberation Serif"/>
          <w:b/>
          <w:szCs w:val="24"/>
        </w:rPr>
        <w:t xml:space="preserve"> распределении прибыли и убытков Общества по результатам 2024 года.</w:t>
      </w:r>
    </w:p>
    <w:p w:rsidR="001239D6" w:rsidRDefault="003D35FB">
      <w:pPr>
        <w:ind w:firstLine="567"/>
        <w:jc w:val="both"/>
        <w:rPr>
          <w:rFonts w:eastAsia="Liberation Serif"/>
          <w:b/>
          <w:szCs w:val="24"/>
        </w:rPr>
      </w:pPr>
      <w:r>
        <w:rPr>
          <w:rFonts w:eastAsia="Liberation Serif"/>
          <w:b/>
          <w:szCs w:val="24"/>
        </w:rPr>
        <w:t>ПРОЕКТ РЕШЕН</w:t>
      </w:r>
      <w:r>
        <w:rPr>
          <w:rFonts w:eastAsia="Liberation Serif"/>
          <w:b/>
          <w:szCs w:val="24"/>
        </w:rPr>
        <w:t>ИЯ:</w:t>
      </w:r>
    </w:p>
    <w:p w:rsidR="001239D6" w:rsidRDefault="003D35FB">
      <w:pPr>
        <w:ind w:firstLine="567"/>
        <w:jc w:val="both"/>
        <w:rPr>
          <w:szCs w:val="24"/>
        </w:rPr>
      </w:pPr>
      <w:r>
        <w:rPr>
          <w:rFonts w:eastAsia="Liberation Serif"/>
          <w:szCs w:val="24"/>
        </w:rPr>
        <w:t>Не распределять прибыль Общества по результатам 2024 года в сумме 939 765 (Девятьсот тридцать девять миллионов семьсот шестьдесят пять) тысяч рублей.</w:t>
      </w:r>
    </w:p>
    <w:p w:rsidR="001239D6" w:rsidRDefault="001239D6">
      <w:pPr>
        <w:ind w:firstLine="567"/>
        <w:jc w:val="both"/>
        <w:rPr>
          <w:rFonts w:eastAsia="Liberation Serif"/>
          <w:b/>
          <w:szCs w:val="24"/>
        </w:rPr>
      </w:pPr>
    </w:p>
    <w:p w:rsidR="001239D6" w:rsidRDefault="003D35FB">
      <w:pPr>
        <w:ind w:firstLine="567"/>
        <w:jc w:val="both"/>
        <w:rPr>
          <w:b/>
          <w:szCs w:val="24"/>
        </w:rPr>
      </w:pPr>
      <w:r>
        <w:rPr>
          <w:rFonts w:eastAsia="Liberation Serif"/>
          <w:b/>
          <w:szCs w:val="24"/>
        </w:rPr>
        <w:t xml:space="preserve">ИТОГИ ГОЛОСОВАНИЯ: </w:t>
      </w:r>
    </w:p>
    <w:p w:rsidR="001239D6" w:rsidRDefault="003D35FB">
      <w:pPr>
        <w:pStyle w:val="aff6"/>
        <w:ind w:firstLine="567"/>
        <w:jc w:val="both"/>
        <w:rPr>
          <w:sz w:val="24"/>
          <w:szCs w:val="24"/>
        </w:rPr>
      </w:pPr>
      <w:r>
        <w:rPr>
          <w:sz w:val="24"/>
          <w:szCs w:val="24"/>
        </w:rPr>
        <w:t>По данному вопросу повестки дня:</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0"/>
        <w:gridCol w:w="1697"/>
        <w:gridCol w:w="1556"/>
      </w:tblGrid>
      <w:tr w:rsidR="001239D6">
        <w:trPr>
          <w:trHeight w:val="392"/>
        </w:trPr>
        <w:tc>
          <w:tcPr>
            <w:tcW w:w="3381" w:type="pct"/>
          </w:tcPr>
          <w:p w:rsidR="001239D6" w:rsidRDefault="001239D6">
            <w:pPr>
              <w:pStyle w:val="aff6"/>
              <w:jc w:val="both"/>
              <w:rPr>
                <w:sz w:val="24"/>
                <w:szCs w:val="24"/>
              </w:rPr>
            </w:pPr>
          </w:p>
        </w:tc>
        <w:tc>
          <w:tcPr>
            <w:tcW w:w="844" w:type="pct"/>
            <w:vAlign w:val="center"/>
          </w:tcPr>
          <w:p w:rsidR="001239D6" w:rsidRDefault="003D35FB">
            <w:pPr>
              <w:pStyle w:val="aff6"/>
              <w:rPr>
                <w:sz w:val="24"/>
                <w:szCs w:val="24"/>
              </w:rPr>
            </w:pPr>
            <w:r>
              <w:rPr>
                <w:sz w:val="24"/>
                <w:szCs w:val="24"/>
              </w:rPr>
              <w:t>Число голосов</w:t>
            </w:r>
          </w:p>
        </w:tc>
        <w:tc>
          <w:tcPr>
            <w:tcW w:w="774" w:type="pct"/>
            <w:vAlign w:val="center"/>
          </w:tcPr>
          <w:p w:rsidR="001239D6" w:rsidRDefault="003D35FB">
            <w:pPr>
              <w:pStyle w:val="aff6"/>
              <w:rPr>
                <w:sz w:val="24"/>
                <w:szCs w:val="24"/>
              </w:rPr>
            </w:pPr>
            <w:r>
              <w:rPr>
                <w:sz w:val="24"/>
                <w:szCs w:val="24"/>
              </w:rPr>
              <w:t>Проценты справочно, если применимо % (*)</w:t>
            </w:r>
          </w:p>
        </w:tc>
      </w:tr>
      <w:tr w:rsidR="001239D6">
        <w:trPr>
          <w:trHeight w:val="392"/>
        </w:trPr>
        <w:tc>
          <w:tcPr>
            <w:tcW w:w="3381" w:type="pct"/>
          </w:tcPr>
          <w:p w:rsidR="001239D6" w:rsidRDefault="003D35FB">
            <w:pPr>
              <w:pStyle w:val="aff6"/>
              <w:jc w:val="both"/>
              <w:rPr>
                <w:sz w:val="24"/>
                <w:szCs w:val="24"/>
              </w:rPr>
            </w:pPr>
            <w:r>
              <w:rPr>
                <w:sz w:val="24"/>
                <w:szCs w:val="24"/>
              </w:rPr>
              <w:t>Число голосов, которыми обладали лица, включенные в список лиц, имеющих право голоса при принятии решения Общим собранием акционеров</w:t>
            </w:r>
          </w:p>
        </w:tc>
        <w:tc>
          <w:tcPr>
            <w:tcW w:w="844" w:type="pct"/>
            <w:vAlign w:val="center"/>
          </w:tcPr>
          <w:p w:rsidR="001239D6" w:rsidRDefault="003D35FB">
            <w:pPr>
              <w:pStyle w:val="aff6"/>
              <w:jc w:val="center"/>
              <w:rPr>
                <w:b/>
                <w:sz w:val="24"/>
                <w:szCs w:val="24"/>
                <w:lang w:val="en-US"/>
              </w:rPr>
            </w:pPr>
            <w:bookmarkStart w:id="20" w:name="В002_ГолВсегоСписок"/>
            <w:r>
              <w:rPr>
                <w:b/>
                <w:sz w:val="24"/>
                <w:szCs w:val="24"/>
                <w:lang w:val="en-US"/>
              </w:rPr>
              <w:t>6 358 443 996</w:t>
            </w:r>
            <w:bookmarkEnd w:id="20"/>
          </w:p>
        </w:tc>
        <w:tc>
          <w:tcPr>
            <w:tcW w:w="774" w:type="pct"/>
            <w:vAlign w:val="center"/>
          </w:tcPr>
          <w:p w:rsidR="001239D6" w:rsidRDefault="001239D6">
            <w:pPr>
              <w:pStyle w:val="aff6"/>
              <w:jc w:val="center"/>
              <w:rPr>
                <w:b/>
                <w:sz w:val="24"/>
                <w:szCs w:val="24"/>
              </w:rPr>
            </w:pPr>
          </w:p>
        </w:tc>
      </w:tr>
      <w:tr w:rsidR="001239D6">
        <w:trPr>
          <w:trHeight w:val="392"/>
        </w:trPr>
        <w:tc>
          <w:tcPr>
            <w:tcW w:w="3381" w:type="pct"/>
          </w:tcPr>
          <w:p w:rsidR="001239D6" w:rsidRDefault="003D35FB">
            <w:pPr>
              <w:pStyle w:val="aff6"/>
              <w:jc w:val="both"/>
              <w:rPr>
                <w:sz w:val="24"/>
                <w:szCs w:val="24"/>
              </w:rPr>
            </w:pPr>
            <w:r>
              <w:rPr>
                <w:sz w:val="24"/>
                <w:szCs w:val="24"/>
              </w:rPr>
              <w:t>Число голосов, приходившихся на голосующие акции общества по вопр</w:t>
            </w:r>
            <w:r>
              <w:rPr>
                <w:sz w:val="24"/>
                <w:szCs w:val="24"/>
              </w:rPr>
              <w:t>осу повестки дня Общего собрания акционеров, определенное с учетом пункта 4.24 Положения</w:t>
            </w:r>
          </w:p>
        </w:tc>
        <w:tc>
          <w:tcPr>
            <w:tcW w:w="844" w:type="pct"/>
            <w:vAlign w:val="center"/>
          </w:tcPr>
          <w:p w:rsidR="001239D6" w:rsidRDefault="003D35FB">
            <w:pPr>
              <w:pStyle w:val="aff6"/>
              <w:jc w:val="center"/>
              <w:rPr>
                <w:b/>
                <w:sz w:val="24"/>
                <w:szCs w:val="24"/>
              </w:rPr>
            </w:pPr>
            <w:bookmarkStart w:id="21" w:name="В002_ГолВсегоКворум"/>
            <w:r>
              <w:rPr>
                <w:b/>
                <w:sz w:val="24"/>
                <w:szCs w:val="24"/>
              </w:rPr>
              <w:t>6 358 443 996</w:t>
            </w:r>
            <w:bookmarkEnd w:id="21"/>
          </w:p>
        </w:tc>
        <w:tc>
          <w:tcPr>
            <w:tcW w:w="774" w:type="pct"/>
            <w:vAlign w:val="center"/>
          </w:tcPr>
          <w:p w:rsidR="001239D6" w:rsidRDefault="001239D6">
            <w:pPr>
              <w:pStyle w:val="aff6"/>
              <w:jc w:val="center"/>
              <w:rPr>
                <w:b/>
                <w:sz w:val="24"/>
                <w:szCs w:val="24"/>
              </w:rPr>
            </w:pPr>
          </w:p>
        </w:tc>
      </w:tr>
      <w:tr w:rsidR="001239D6">
        <w:tc>
          <w:tcPr>
            <w:tcW w:w="3381" w:type="pct"/>
          </w:tcPr>
          <w:p w:rsidR="001239D6" w:rsidRDefault="003D35FB">
            <w:pPr>
              <w:pStyle w:val="aff6"/>
              <w:jc w:val="both"/>
              <w:rPr>
                <w:sz w:val="24"/>
                <w:szCs w:val="24"/>
              </w:rPr>
            </w:pPr>
            <w:r>
              <w:rPr>
                <w:sz w:val="24"/>
                <w:szCs w:val="24"/>
              </w:rPr>
              <w:t xml:space="preserve"> </w:t>
            </w:r>
            <w:bookmarkStart w:id="22" w:name="В002_ФормТекст2"/>
            <w:r>
              <w:rPr>
                <w:sz w:val="24"/>
                <w:szCs w:val="24"/>
              </w:rPr>
              <w:t>Число голосов, которыми обладали лица, принявшие участие в Общем собрании акционеров</w:t>
            </w:r>
            <w:bookmarkEnd w:id="22"/>
          </w:p>
        </w:tc>
        <w:tc>
          <w:tcPr>
            <w:tcW w:w="844" w:type="pct"/>
            <w:vAlign w:val="center"/>
          </w:tcPr>
          <w:p w:rsidR="001239D6" w:rsidRDefault="003D35FB">
            <w:pPr>
              <w:pStyle w:val="aff6"/>
              <w:jc w:val="center"/>
              <w:rPr>
                <w:b/>
                <w:sz w:val="24"/>
                <w:szCs w:val="24"/>
              </w:rPr>
            </w:pPr>
            <w:bookmarkStart w:id="23" w:name="В002_ГолЗарегУчит"/>
            <w:r>
              <w:rPr>
                <w:b/>
                <w:sz w:val="24"/>
                <w:szCs w:val="24"/>
              </w:rPr>
              <w:t>5 313 746 955</w:t>
            </w:r>
            <w:bookmarkEnd w:id="23"/>
          </w:p>
        </w:tc>
        <w:tc>
          <w:tcPr>
            <w:tcW w:w="774" w:type="pct"/>
            <w:vAlign w:val="center"/>
          </w:tcPr>
          <w:p w:rsidR="001239D6" w:rsidRDefault="003D35FB">
            <w:pPr>
              <w:pStyle w:val="aff6"/>
              <w:jc w:val="center"/>
              <w:rPr>
                <w:b/>
                <w:sz w:val="24"/>
                <w:szCs w:val="24"/>
              </w:rPr>
            </w:pPr>
            <w:bookmarkStart w:id="24" w:name="В002_ПроцГолЗарег"/>
            <w:r>
              <w:rPr>
                <w:b/>
                <w:sz w:val="24"/>
                <w:szCs w:val="24"/>
              </w:rPr>
              <w:t>83.5699</w:t>
            </w:r>
            <w:bookmarkEnd w:id="24"/>
            <w:r>
              <w:rPr>
                <w:b/>
                <w:sz w:val="24"/>
                <w:szCs w:val="24"/>
              </w:rPr>
              <w:t>%</w:t>
            </w:r>
          </w:p>
        </w:tc>
      </w:tr>
      <w:tr w:rsidR="001239D6">
        <w:trPr>
          <w:trHeight w:val="407"/>
        </w:trPr>
        <w:tc>
          <w:tcPr>
            <w:tcW w:w="3381" w:type="pct"/>
          </w:tcPr>
          <w:p w:rsidR="001239D6" w:rsidRDefault="003D35FB">
            <w:pPr>
              <w:pStyle w:val="aff6"/>
              <w:jc w:val="both"/>
              <w:rPr>
                <w:sz w:val="24"/>
                <w:szCs w:val="24"/>
              </w:rPr>
            </w:pPr>
            <w:r>
              <w:rPr>
                <w:sz w:val="24"/>
                <w:szCs w:val="24"/>
              </w:rPr>
              <w:t>В соответствии с п.1. ст.58 Закона</w:t>
            </w:r>
            <w:r>
              <w:rPr>
                <w:b/>
                <w:i/>
                <w:sz w:val="24"/>
                <w:szCs w:val="24"/>
              </w:rPr>
              <w:t xml:space="preserve"> </w:t>
            </w:r>
            <w:r>
              <w:rPr>
                <w:b/>
                <w:sz w:val="24"/>
                <w:szCs w:val="24"/>
              </w:rPr>
              <w:t>кворум по данному вопросу</w:t>
            </w:r>
          </w:p>
        </w:tc>
        <w:tc>
          <w:tcPr>
            <w:tcW w:w="844" w:type="pct"/>
          </w:tcPr>
          <w:p w:rsidR="001239D6" w:rsidRDefault="003D35FB">
            <w:pPr>
              <w:pStyle w:val="aff6"/>
              <w:jc w:val="center"/>
              <w:rPr>
                <w:b/>
                <w:sz w:val="24"/>
                <w:szCs w:val="24"/>
              </w:rPr>
            </w:pPr>
            <w:bookmarkStart w:id="25" w:name="В002_КворумТекстФ"/>
            <w:r>
              <w:rPr>
                <w:b/>
                <w:sz w:val="24"/>
                <w:szCs w:val="24"/>
              </w:rPr>
              <w:t>имеется</w:t>
            </w:r>
            <w:bookmarkEnd w:id="25"/>
          </w:p>
        </w:tc>
        <w:tc>
          <w:tcPr>
            <w:tcW w:w="774" w:type="pct"/>
            <w:vAlign w:val="center"/>
          </w:tcPr>
          <w:p w:rsidR="001239D6" w:rsidRDefault="001239D6">
            <w:pPr>
              <w:pStyle w:val="aff6"/>
              <w:jc w:val="center"/>
              <w:rPr>
                <w:b/>
                <w:sz w:val="24"/>
                <w:szCs w:val="24"/>
              </w:rPr>
            </w:pPr>
          </w:p>
        </w:tc>
      </w:tr>
    </w:tbl>
    <w:p w:rsidR="001239D6" w:rsidRDefault="003D35FB">
      <w:pPr>
        <w:jc w:val="both"/>
        <w:rPr>
          <w:szCs w:val="24"/>
        </w:rPr>
      </w:pPr>
      <w:r>
        <w:rPr>
          <w:bCs/>
          <w:szCs w:val="24"/>
        </w:rPr>
        <w:t>(*) –</w:t>
      </w:r>
      <w:r>
        <w:rPr>
          <w:szCs w:val="24"/>
        </w:rPr>
        <w:t xml:space="preserve"> Процент от числа голосов, которыми по данному вопросу обладали лица, имеющие право голоса при принятии решения Общим собранием акционеров.</w:t>
      </w:r>
    </w:p>
    <w:p w:rsidR="001239D6" w:rsidRDefault="001239D6">
      <w:pPr>
        <w:pStyle w:val="aff6"/>
        <w:jc w:val="both"/>
        <w:rPr>
          <w:sz w:val="24"/>
          <w:szCs w:val="24"/>
        </w:rPr>
      </w:pPr>
      <w:bookmarkStart w:id="26" w:name="В002_ФормОгранич"/>
      <w:bookmarkEnd w:id="26"/>
    </w:p>
    <w:p w:rsidR="001239D6" w:rsidRDefault="003D35FB">
      <w:pPr>
        <w:pStyle w:val="aff6"/>
        <w:jc w:val="both"/>
        <w:rPr>
          <w:b/>
          <w:bCs/>
          <w:sz w:val="24"/>
          <w:szCs w:val="24"/>
        </w:rPr>
      </w:pPr>
      <w:r>
        <w:rPr>
          <w:sz w:val="24"/>
          <w:szCs w:val="24"/>
        </w:rPr>
        <w:t>При подведении итогов по вопросу № 3</w:t>
      </w:r>
      <w:r>
        <w:rPr>
          <w:sz w:val="24"/>
          <w:szCs w:val="24"/>
        </w:rPr>
        <w:t>. голоса распределились следующим образом</w:t>
      </w:r>
      <w:r>
        <w:rPr>
          <w:bCs/>
          <w:sz w:val="24"/>
          <w:szCs w:val="24"/>
        </w:rPr>
        <w:t xml:space="preserve">: </w:t>
      </w:r>
      <w:r>
        <w:rPr>
          <w:b/>
          <w:bCs/>
          <w:sz w:val="24"/>
          <w:szCs w:val="24"/>
        </w:rPr>
        <w:t xml:space="preserve"> </w:t>
      </w:r>
    </w:p>
    <w:p w:rsidR="001239D6" w:rsidRDefault="001239D6">
      <w:pPr>
        <w:pStyle w:val="aff6"/>
        <w:rPr>
          <w:b/>
          <w:bCs/>
          <w:sz w:val="24"/>
          <w:szCs w:val="24"/>
        </w:rPr>
      </w:pPr>
    </w:p>
    <w:tbl>
      <w:tblPr>
        <w:tblpPr w:leftFromText="180" w:rightFromText="180" w:vertAnchor="text" w:tblpX="-39"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5"/>
        <w:gridCol w:w="3672"/>
        <w:gridCol w:w="2556"/>
      </w:tblGrid>
      <w:tr w:rsidR="001239D6">
        <w:tc>
          <w:tcPr>
            <w:tcW w:w="1902" w:type="pct"/>
            <w:vAlign w:val="center"/>
          </w:tcPr>
          <w:p w:rsidR="001239D6" w:rsidRDefault="003D35FB">
            <w:pPr>
              <w:pStyle w:val="aff6"/>
              <w:jc w:val="center"/>
              <w:rPr>
                <w:sz w:val="24"/>
                <w:szCs w:val="24"/>
              </w:rPr>
            </w:pPr>
            <w:r>
              <w:rPr>
                <w:sz w:val="24"/>
                <w:szCs w:val="24"/>
              </w:rPr>
              <w:t>Вариант голосования</w:t>
            </w:r>
          </w:p>
        </w:tc>
        <w:tc>
          <w:tcPr>
            <w:tcW w:w="1826" w:type="pct"/>
            <w:vAlign w:val="center"/>
          </w:tcPr>
          <w:p w:rsidR="001239D6" w:rsidRDefault="003D35FB">
            <w:pPr>
              <w:pStyle w:val="aff6"/>
              <w:jc w:val="center"/>
              <w:rPr>
                <w:sz w:val="24"/>
                <w:szCs w:val="24"/>
              </w:rPr>
            </w:pPr>
            <w:r>
              <w:rPr>
                <w:sz w:val="24"/>
                <w:szCs w:val="24"/>
              </w:rPr>
              <w:t>Число голосов</w:t>
            </w:r>
          </w:p>
        </w:tc>
        <w:tc>
          <w:tcPr>
            <w:tcW w:w="1271" w:type="pct"/>
            <w:vAlign w:val="center"/>
          </w:tcPr>
          <w:p w:rsidR="001239D6" w:rsidRDefault="003D35FB">
            <w:pPr>
              <w:pStyle w:val="aff6"/>
              <w:jc w:val="center"/>
              <w:rPr>
                <w:bCs/>
                <w:sz w:val="24"/>
                <w:szCs w:val="24"/>
                <w:lang w:val="en-US"/>
              </w:rPr>
            </w:pPr>
            <w:r>
              <w:rPr>
                <w:sz w:val="24"/>
                <w:szCs w:val="24"/>
              </w:rPr>
              <w:t>Проценты справочно % (**)</w:t>
            </w:r>
          </w:p>
        </w:tc>
      </w:tr>
      <w:tr w:rsidR="001239D6">
        <w:tc>
          <w:tcPr>
            <w:tcW w:w="1902" w:type="pct"/>
          </w:tcPr>
          <w:p w:rsidR="001239D6" w:rsidRDefault="003D35FB">
            <w:pPr>
              <w:pStyle w:val="aff6"/>
              <w:rPr>
                <w:b/>
                <w:bCs/>
                <w:sz w:val="24"/>
                <w:szCs w:val="24"/>
              </w:rPr>
            </w:pPr>
            <w:r>
              <w:rPr>
                <w:b/>
                <w:bCs/>
                <w:sz w:val="24"/>
                <w:szCs w:val="24"/>
              </w:rPr>
              <w:t>ЗА:</w:t>
            </w:r>
          </w:p>
        </w:tc>
        <w:tc>
          <w:tcPr>
            <w:tcW w:w="1826" w:type="pct"/>
            <w:vAlign w:val="center"/>
          </w:tcPr>
          <w:p w:rsidR="001239D6" w:rsidRDefault="003D35FB">
            <w:pPr>
              <w:pStyle w:val="aff6"/>
              <w:jc w:val="center"/>
              <w:rPr>
                <w:b/>
                <w:sz w:val="24"/>
                <w:szCs w:val="24"/>
                <w:lang w:val="en-US"/>
              </w:rPr>
            </w:pPr>
            <w:r>
              <w:rPr>
                <w:b/>
                <w:sz w:val="24"/>
                <w:szCs w:val="24"/>
                <w:lang w:val="en-US"/>
              </w:rPr>
              <w:t>5 312 216 955</w:t>
            </w:r>
          </w:p>
        </w:tc>
        <w:tc>
          <w:tcPr>
            <w:tcW w:w="1271" w:type="pct"/>
            <w:vAlign w:val="center"/>
          </w:tcPr>
          <w:p w:rsidR="001239D6" w:rsidRDefault="003D35FB">
            <w:pPr>
              <w:pStyle w:val="aff6"/>
              <w:jc w:val="center"/>
              <w:rPr>
                <w:b/>
                <w:bCs/>
                <w:sz w:val="24"/>
                <w:szCs w:val="24"/>
              </w:rPr>
            </w:pPr>
            <w:bookmarkStart w:id="27" w:name="В002_ПроцГолЗА"/>
            <w:r>
              <w:rPr>
                <w:b/>
                <w:bCs/>
                <w:sz w:val="24"/>
                <w:szCs w:val="24"/>
              </w:rPr>
              <w:t>99.9712</w:t>
            </w:r>
            <w:bookmarkEnd w:id="27"/>
            <w:r>
              <w:rPr>
                <w:b/>
                <w:bCs/>
                <w:sz w:val="24"/>
                <w:szCs w:val="24"/>
              </w:rPr>
              <w:t xml:space="preserve"> %</w:t>
            </w:r>
          </w:p>
        </w:tc>
      </w:tr>
      <w:tr w:rsidR="001239D6">
        <w:tc>
          <w:tcPr>
            <w:tcW w:w="1902" w:type="pct"/>
          </w:tcPr>
          <w:p w:rsidR="001239D6" w:rsidRDefault="003D35FB">
            <w:pPr>
              <w:pStyle w:val="aff6"/>
              <w:rPr>
                <w:b/>
                <w:bCs/>
                <w:sz w:val="24"/>
                <w:szCs w:val="24"/>
              </w:rPr>
            </w:pPr>
            <w:r>
              <w:rPr>
                <w:b/>
                <w:bCs/>
                <w:sz w:val="24"/>
                <w:szCs w:val="24"/>
              </w:rPr>
              <w:t>ПРОТИВ:</w:t>
            </w:r>
          </w:p>
        </w:tc>
        <w:tc>
          <w:tcPr>
            <w:tcW w:w="1826" w:type="pct"/>
            <w:vAlign w:val="center"/>
          </w:tcPr>
          <w:p w:rsidR="001239D6" w:rsidRDefault="003D35FB">
            <w:pPr>
              <w:pStyle w:val="aff6"/>
              <w:jc w:val="center"/>
              <w:rPr>
                <w:b/>
                <w:bCs/>
                <w:sz w:val="24"/>
                <w:szCs w:val="24"/>
                <w:lang w:val="en-US"/>
              </w:rPr>
            </w:pPr>
            <w:r>
              <w:rPr>
                <w:b/>
                <w:bCs/>
                <w:sz w:val="24"/>
                <w:szCs w:val="24"/>
                <w:lang w:val="en-US"/>
              </w:rPr>
              <w:t>1 250 000</w:t>
            </w:r>
          </w:p>
        </w:tc>
        <w:tc>
          <w:tcPr>
            <w:tcW w:w="1271" w:type="pct"/>
            <w:vAlign w:val="center"/>
          </w:tcPr>
          <w:p w:rsidR="001239D6" w:rsidRDefault="003D35FB">
            <w:pPr>
              <w:pStyle w:val="aff6"/>
              <w:jc w:val="center"/>
              <w:rPr>
                <w:b/>
                <w:bCs/>
                <w:sz w:val="24"/>
                <w:szCs w:val="24"/>
              </w:rPr>
            </w:pPr>
            <w:bookmarkStart w:id="28" w:name="В002_ПроцГолПР"/>
            <w:r>
              <w:rPr>
                <w:b/>
                <w:bCs/>
                <w:sz w:val="24"/>
                <w:szCs w:val="24"/>
              </w:rPr>
              <w:t>0.0235</w:t>
            </w:r>
            <w:bookmarkEnd w:id="28"/>
            <w:r>
              <w:rPr>
                <w:b/>
                <w:bCs/>
                <w:sz w:val="24"/>
                <w:szCs w:val="24"/>
              </w:rPr>
              <w:t xml:space="preserve"> %</w:t>
            </w:r>
          </w:p>
        </w:tc>
      </w:tr>
      <w:tr w:rsidR="001239D6">
        <w:tc>
          <w:tcPr>
            <w:tcW w:w="1902" w:type="pct"/>
          </w:tcPr>
          <w:p w:rsidR="001239D6" w:rsidRDefault="003D35FB">
            <w:pPr>
              <w:pStyle w:val="aff6"/>
              <w:rPr>
                <w:b/>
                <w:bCs/>
                <w:sz w:val="24"/>
                <w:szCs w:val="24"/>
              </w:rPr>
            </w:pPr>
            <w:r>
              <w:rPr>
                <w:b/>
                <w:bCs/>
                <w:sz w:val="24"/>
                <w:szCs w:val="24"/>
              </w:rPr>
              <w:t xml:space="preserve">ВОЗДЕРЖАЛСЯ: </w:t>
            </w:r>
          </w:p>
        </w:tc>
        <w:tc>
          <w:tcPr>
            <w:tcW w:w="1826" w:type="pct"/>
            <w:vAlign w:val="center"/>
          </w:tcPr>
          <w:p w:rsidR="001239D6" w:rsidRDefault="003D35FB">
            <w:pPr>
              <w:pStyle w:val="aff6"/>
              <w:jc w:val="center"/>
              <w:rPr>
                <w:b/>
                <w:bCs/>
                <w:sz w:val="24"/>
                <w:szCs w:val="24"/>
                <w:lang w:val="en-US"/>
              </w:rPr>
            </w:pPr>
            <w:r>
              <w:rPr>
                <w:b/>
                <w:bCs/>
                <w:sz w:val="24"/>
                <w:szCs w:val="24"/>
                <w:lang w:val="en-US"/>
              </w:rPr>
              <w:t>0</w:t>
            </w:r>
            <w:bookmarkStart w:id="29" w:name="В002_ГолВЗ"/>
            <w:bookmarkEnd w:id="29"/>
          </w:p>
        </w:tc>
        <w:tc>
          <w:tcPr>
            <w:tcW w:w="1271" w:type="pct"/>
            <w:vAlign w:val="center"/>
          </w:tcPr>
          <w:p w:rsidR="001239D6" w:rsidRDefault="003D35FB">
            <w:pPr>
              <w:pStyle w:val="aff6"/>
              <w:jc w:val="center"/>
              <w:rPr>
                <w:b/>
                <w:bCs/>
                <w:sz w:val="24"/>
                <w:szCs w:val="24"/>
              </w:rPr>
            </w:pPr>
            <w:bookmarkStart w:id="30" w:name="В002_ПроцГолВЗ"/>
            <w:r>
              <w:rPr>
                <w:b/>
                <w:bCs/>
                <w:sz w:val="24"/>
                <w:szCs w:val="24"/>
              </w:rPr>
              <w:t>0.0000</w:t>
            </w:r>
            <w:bookmarkEnd w:id="30"/>
            <w:r>
              <w:rPr>
                <w:b/>
                <w:bCs/>
                <w:sz w:val="24"/>
                <w:szCs w:val="24"/>
              </w:rPr>
              <w:t xml:space="preserve"> %</w:t>
            </w:r>
          </w:p>
        </w:tc>
      </w:tr>
    </w:tbl>
    <w:p w:rsidR="001239D6" w:rsidRDefault="001239D6">
      <w:pPr>
        <w:rPr>
          <w:szCs w:val="24"/>
        </w:rPr>
      </w:pPr>
    </w:p>
    <w:tbl>
      <w:tblPr>
        <w:tblpPr w:leftFromText="180" w:rightFromText="180" w:vertAnchor="text" w:tblpX="-39"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8"/>
        <w:gridCol w:w="2555"/>
      </w:tblGrid>
      <w:tr w:rsidR="001239D6">
        <w:trPr>
          <w:trHeight w:val="410"/>
        </w:trPr>
        <w:tc>
          <w:tcPr>
            <w:tcW w:w="5000" w:type="pct"/>
            <w:gridSpan w:val="2"/>
            <w:vAlign w:val="center"/>
          </w:tcPr>
          <w:p w:rsidR="001239D6" w:rsidRDefault="003D35FB">
            <w:pPr>
              <w:rPr>
                <w:b/>
                <w:bCs/>
                <w:szCs w:val="24"/>
              </w:rPr>
            </w:pPr>
            <w:r>
              <w:rPr>
                <w:bCs/>
                <w:szCs w:val="24"/>
              </w:rPr>
              <w:t xml:space="preserve">Число голосов по данному вопросу повестки дня Общего собрания акционеров, поставленному на голосование, которые не подсчитывались в связи с признанием бюллетеней недействительными и по иным основаниям, </w:t>
            </w:r>
            <w:r>
              <w:rPr>
                <w:b/>
                <w:bCs/>
                <w:szCs w:val="24"/>
              </w:rPr>
              <w:t>в том числе</w:t>
            </w:r>
            <w:r>
              <w:rPr>
                <w:bCs/>
                <w:szCs w:val="24"/>
              </w:rPr>
              <w:t>:</w:t>
            </w:r>
          </w:p>
        </w:tc>
      </w:tr>
      <w:tr w:rsidR="001239D6">
        <w:tc>
          <w:tcPr>
            <w:tcW w:w="3729" w:type="pct"/>
            <w:vAlign w:val="center"/>
          </w:tcPr>
          <w:p w:rsidR="001239D6" w:rsidRDefault="003D35FB">
            <w:pPr>
              <w:pStyle w:val="aff6"/>
              <w:jc w:val="both"/>
              <w:rPr>
                <w:sz w:val="24"/>
                <w:szCs w:val="24"/>
              </w:rPr>
            </w:pPr>
            <w:r>
              <w:rPr>
                <w:bCs/>
                <w:sz w:val="24"/>
                <w:szCs w:val="24"/>
              </w:rPr>
              <w:t>признанных недействительными</w:t>
            </w:r>
          </w:p>
        </w:tc>
        <w:tc>
          <w:tcPr>
            <w:tcW w:w="1271" w:type="pct"/>
            <w:vAlign w:val="center"/>
          </w:tcPr>
          <w:p w:rsidR="001239D6" w:rsidRDefault="003D35FB">
            <w:pPr>
              <w:pStyle w:val="aff6"/>
              <w:rPr>
                <w:b/>
                <w:bCs/>
                <w:sz w:val="24"/>
                <w:szCs w:val="24"/>
              </w:rPr>
            </w:pPr>
            <w:bookmarkStart w:id="31" w:name="В002_ГолНДП"/>
            <w:r>
              <w:rPr>
                <w:b/>
                <w:bCs/>
                <w:sz w:val="24"/>
                <w:szCs w:val="24"/>
              </w:rPr>
              <w:t>280 000</w:t>
            </w:r>
            <w:bookmarkEnd w:id="31"/>
          </w:p>
        </w:tc>
      </w:tr>
      <w:tr w:rsidR="001239D6">
        <w:tc>
          <w:tcPr>
            <w:tcW w:w="3729" w:type="pct"/>
            <w:vAlign w:val="center"/>
          </w:tcPr>
          <w:p w:rsidR="001239D6" w:rsidRDefault="003D35FB">
            <w:pPr>
              <w:pStyle w:val="aff6"/>
              <w:jc w:val="both"/>
              <w:rPr>
                <w:bCs/>
                <w:sz w:val="24"/>
                <w:szCs w:val="24"/>
              </w:rPr>
            </w:pPr>
            <w:r>
              <w:rPr>
                <w:sz w:val="24"/>
                <w:szCs w:val="24"/>
              </w:rPr>
              <w:t xml:space="preserve">не принявших участие в голосовании </w:t>
            </w:r>
          </w:p>
        </w:tc>
        <w:tc>
          <w:tcPr>
            <w:tcW w:w="1271" w:type="pct"/>
            <w:vAlign w:val="center"/>
          </w:tcPr>
          <w:p w:rsidR="001239D6" w:rsidRDefault="003D35FB">
            <w:pPr>
              <w:pStyle w:val="aff6"/>
              <w:rPr>
                <w:b/>
                <w:bCs/>
                <w:sz w:val="24"/>
                <w:szCs w:val="24"/>
              </w:rPr>
            </w:pPr>
            <w:bookmarkStart w:id="32" w:name="В002_ГолНеСданоУчит"/>
            <w:r>
              <w:rPr>
                <w:b/>
                <w:bCs/>
                <w:sz w:val="24"/>
                <w:szCs w:val="24"/>
              </w:rPr>
              <w:t>0</w:t>
            </w:r>
            <w:bookmarkEnd w:id="32"/>
          </w:p>
        </w:tc>
      </w:tr>
      <w:tr w:rsidR="001239D6">
        <w:trPr>
          <w:trHeight w:val="212"/>
        </w:trPr>
        <w:tc>
          <w:tcPr>
            <w:tcW w:w="3729" w:type="pct"/>
            <w:vAlign w:val="center"/>
          </w:tcPr>
          <w:p w:rsidR="001239D6" w:rsidRDefault="003D35FB">
            <w:pPr>
              <w:pStyle w:val="aff6"/>
              <w:jc w:val="both"/>
              <w:rPr>
                <w:sz w:val="24"/>
                <w:szCs w:val="24"/>
              </w:rPr>
            </w:pPr>
            <w:r>
              <w:rPr>
                <w:sz w:val="24"/>
                <w:szCs w:val="24"/>
              </w:rPr>
              <w:t xml:space="preserve">не распределенных при голосовании </w:t>
            </w:r>
          </w:p>
        </w:tc>
        <w:tc>
          <w:tcPr>
            <w:tcW w:w="1271" w:type="pct"/>
            <w:vAlign w:val="center"/>
          </w:tcPr>
          <w:p w:rsidR="001239D6" w:rsidRDefault="003D35FB">
            <w:pPr>
              <w:pStyle w:val="aff6"/>
              <w:rPr>
                <w:b/>
                <w:bCs/>
                <w:sz w:val="24"/>
                <w:szCs w:val="24"/>
              </w:rPr>
            </w:pPr>
            <w:bookmarkStart w:id="33" w:name="В002_ГолНР"/>
            <w:r>
              <w:rPr>
                <w:b/>
                <w:bCs/>
                <w:sz w:val="24"/>
                <w:szCs w:val="24"/>
              </w:rPr>
              <w:t>0</w:t>
            </w:r>
            <w:bookmarkEnd w:id="33"/>
          </w:p>
        </w:tc>
      </w:tr>
    </w:tbl>
    <w:p w:rsidR="001239D6" w:rsidRDefault="003D35FB">
      <w:pPr>
        <w:jc w:val="both"/>
        <w:rPr>
          <w:szCs w:val="24"/>
        </w:rPr>
      </w:pPr>
      <w:r>
        <w:rPr>
          <w:bCs/>
          <w:szCs w:val="24"/>
        </w:rPr>
        <w:t>(**) –</w:t>
      </w:r>
      <w:r>
        <w:rPr>
          <w:szCs w:val="24"/>
        </w:rPr>
        <w:t xml:space="preserve"> Процент от числа голосов, которыми по данному вопросу обладали лица, участвующие в Общем собрании акционеров.</w:t>
      </w:r>
    </w:p>
    <w:p w:rsidR="001239D6" w:rsidRDefault="001239D6">
      <w:pPr>
        <w:jc w:val="both"/>
        <w:rPr>
          <w:szCs w:val="24"/>
        </w:rPr>
      </w:pPr>
    </w:p>
    <w:p w:rsidR="001239D6" w:rsidRDefault="003D35FB">
      <w:pPr>
        <w:ind w:firstLine="567"/>
        <w:jc w:val="both"/>
        <w:rPr>
          <w:szCs w:val="24"/>
        </w:rPr>
      </w:pPr>
      <w:bookmarkStart w:id="34" w:name="В003_ФормПравилоПринРеш"/>
      <w:r>
        <w:rPr>
          <w:szCs w:val="24"/>
        </w:rPr>
        <w:t>В соответствии с п.2 ст.49 Закона решение Общего собрания акционеров по данному вопросу принимается большинством голосов акционеров - владельцев голосующих акций общества, участвующих в Общем собрании акционеров по данному вопросу повестки дня.</w:t>
      </w:r>
      <w:bookmarkEnd w:id="34"/>
    </w:p>
    <w:p w:rsidR="001239D6" w:rsidRDefault="001239D6">
      <w:pPr>
        <w:pStyle w:val="aff6"/>
        <w:ind w:firstLine="567"/>
        <w:jc w:val="both"/>
        <w:rPr>
          <w:sz w:val="24"/>
          <w:szCs w:val="24"/>
        </w:rPr>
      </w:pPr>
    </w:p>
    <w:p w:rsidR="001239D6" w:rsidRDefault="003D35FB">
      <w:pPr>
        <w:pStyle w:val="aff6"/>
        <w:ind w:firstLine="567"/>
        <w:jc w:val="both"/>
        <w:rPr>
          <w:sz w:val="24"/>
          <w:szCs w:val="24"/>
        </w:rPr>
      </w:pPr>
      <w:r>
        <w:rPr>
          <w:sz w:val="24"/>
          <w:szCs w:val="24"/>
        </w:rPr>
        <w:t>По результ</w:t>
      </w:r>
      <w:r>
        <w:rPr>
          <w:sz w:val="24"/>
          <w:szCs w:val="24"/>
        </w:rPr>
        <w:t xml:space="preserve">атам голосования по вопросу № 3.  </w:t>
      </w:r>
      <w:bookmarkStart w:id="35" w:name="В003_РешТекстФ"/>
      <w:bookmarkEnd w:id="35"/>
    </w:p>
    <w:p w:rsidR="001239D6" w:rsidRDefault="003D35FB">
      <w:pPr>
        <w:pStyle w:val="aff6"/>
        <w:ind w:firstLine="567"/>
        <w:jc w:val="both"/>
        <w:rPr>
          <w:b/>
          <w:sz w:val="24"/>
          <w:szCs w:val="24"/>
        </w:rPr>
      </w:pPr>
      <w:r>
        <w:rPr>
          <w:rFonts w:eastAsia="Liberation Serif"/>
          <w:b/>
          <w:sz w:val="24"/>
          <w:szCs w:val="24"/>
        </w:rPr>
        <w:t>ПРИНЯТО РЕШЕНИЕ</w:t>
      </w:r>
      <w:r>
        <w:rPr>
          <w:b/>
          <w:sz w:val="24"/>
          <w:szCs w:val="24"/>
        </w:rPr>
        <w:t xml:space="preserve">: </w:t>
      </w:r>
    </w:p>
    <w:p w:rsidR="001239D6" w:rsidRDefault="003D35FB">
      <w:pPr>
        <w:pStyle w:val="aff6"/>
        <w:ind w:firstLine="567"/>
        <w:jc w:val="both"/>
        <w:rPr>
          <w:sz w:val="24"/>
          <w:szCs w:val="24"/>
        </w:rPr>
      </w:pPr>
      <w:r>
        <w:rPr>
          <w:sz w:val="24"/>
          <w:szCs w:val="24"/>
        </w:rPr>
        <w:t>Не распределять прибыль Общества по результатам 2024 года в сумме 939 765 (Девятьсот тридцать девять миллионов семьсот шестьдесят пять) тысяч рублей.</w:t>
      </w:r>
    </w:p>
    <w:p w:rsidR="001239D6" w:rsidRDefault="001239D6">
      <w:pPr>
        <w:ind w:firstLine="567"/>
        <w:jc w:val="both"/>
        <w:rPr>
          <w:b/>
          <w:szCs w:val="24"/>
        </w:rPr>
      </w:pPr>
    </w:p>
    <w:p w:rsidR="001239D6" w:rsidRDefault="001239D6">
      <w:pPr>
        <w:ind w:firstLine="567"/>
        <w:jc w:val="both"/>
        <w:rPr>
          <w:b/>
          <w:szCs w:val="24"/>
        </w:rPr>
      </w:pPr>
    </w:p>
    <w:p w:rsidR="001239D6" w:rsidRDefault="001239D6">
      <w:pPr>
        <w:ind w:firstLine="567"/>
        <w:jc w:val="both"/>
        <w:rPr>
          <w:b/>
          <w:szCs w:val="24"/>
        </w:rPr>
      </w:pPr>
    </w:p>
    <w:p w:rsidR="001239D6" w:rsidRDefault="003D35FB">
      <w:pPr>
        <w:pStyle w:val="CM5"/>
        <w:spacing w:after="60" w:line="240" w:lineRule="atLeast"/>
        <w:ind w:firstLine="567"/>
        <w:jc w:val="both"/>
        <w:rPr>
          <w:rFonts w:ascii="Times New Roman" w:eastAsia="Times New Roman" w:hAnsi="Times New Roman" w:cs="Times New Roman"/>
          <w:b/>
          <w:lang w:eastAsia="ar-SA"/>
        </w:rPr>
      </w:pPr>
      <w:r>
        <w:rPr>
          <w:rFonts w:ascii="Times New Roman" w:eastAsia="Liberation Serif" w:hAnsi="Times New Roman" w:cs="Times New Roman"/>
          <w:b/>
        </w:rPr>
        <w:t>ВОПРОС №4</w:t>
      </w:r>
      <w:proofErr w:type="gramStart"/>
      <w:r>
        <w:rPr>
          <w:rFonts w:ascii="Times New Roman" w:eastAsia="Liberation Serif" w:hAnsi="Times New Roman" w:cs="Times New Roman"/>
        </w:rPr>
        <w:t xml:space="preserve">: </w:t>
      </w:r>
      <w:r>
        <w:rPr>
          <w:rFonts w:ascii="Times New Roman" w:eastAsia="Times New Roman" w:hAnsi="Times New Roman" w:cs="Times New Roman"/>
          <w:b/>
          <w:lang w:eastAsia="ar-SA"/>
        </w:rPr>
        <w:t>О</w:t>
      </w:r>
      <w:proofErr w:type="gramEnd"/>
      <w:r>
        <w:rPr>
          <w:rFonts w:ascii="Times New Roman" w:eastAsia="Times New Roman" w:hAnsi="Times New Roman" w:cs="Times New Roman"/>
          <w:b/>
          <w:lang w:eastAsia="ar-SA"/>
        </w:rPr>
        <w:t xml:space="preserve"> выплате (объявлении) дивидендов по пр</w:t>
      </w:r>
      <w:r>
        <w:rPr>
          <w:rFonts w:ascii="Times New Roman" w:eastAsia="Times New Roman" w:hAnsi="Times New Roman" w:cs="Times New Roman"/>
          <w:b/>
          <w:lang w:eastAsia="ar-SA"/>
        </w:rPr>
        <w:t>ивилегированным акциям типа А Общества по результатам 2024 года.</w:t>
      </w:r>
    </w:p>
    <w:p w:rsidR="001239D6" w:rsidRDefault="003D35FB">
      <w:pPr>
        <w:pStyle w:val="CM5"/>
        <w:spacing w:after="60" w:line="240" w:lineRule="atLeast"/>
        <w:ind w:firstLine="567"/>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ПРОЕКТ РЕШЕНИЯ: </w:t>
      </w:r>
    </w:p>
    <w:p w:rsidR="001239D6" w:rsidRDefault="003D35FB">
      <w:pPr>
        <w:pStyle w:val="CM5"/>
        <w:spacing w:after="60" w:line="240" w:lineRule="atLeast"/>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Не выплачивать дивиденды по привилегированным акциям типа А Общества по результатам 2024 года.</w:t>
      </w:r>
    </w:p>
    <w:p w:rsidR="001239D6" w:rsidRDefault="001239D6">
      <w:pPr>
        <w:ind w:firstLine="567"/>
        <w:jc w:val="both"/>
        <w:rPr>
          <w:rFonts w:eastAsia="Liberation Serif"/>
          <w:b/>
          <w:szCs w:val="24"/>
        </w:rPr>
      </w:pPr>
    </w:p>
    <w:p w:rsidR="001239D6" w:rsidRDefault="003D35FB">
      <w:pPr>
        <w:ind w:firstLine="567"/>
        <w:jc w:val="both"/>
        <w:rPr>
          <w:b/>
          <w:szCs w:val="24"/>
        </w:rPr>
      </w:pPr>
      <w:r>
        <w:rPr>
          <w:rFonts w:eastAsia="Liberation Serif"/>
          <w:b/>
          <w:szCs w:val="24"/>
        </w:rPr>
        <w:t>ИТОГИ ГОЛОСОВАНИЯ:</w:t>
      </w:r>
    </w:p>
    <w:p w:rsidR="001239D6" w:rsidRDefault="003D35FB">
      <w:pPr>
        <w:ind w:firstLine="567"/>
        <w:jc w:val="both"/>
        <w:rPr>
          <w:szCs w:val="24"/>
        </w:rPr>
      </w:pPr>
      <w:r>
        <w:rPr>
          <w:rFonts w:eastAsia="Liberation Serif"/>
          <w:szCs w:val="24"/>
        </w:rPr>
        <w:t>По данному вопросу повестки дня:</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9"/>
        <w:gridCol w:w="2151"/>
        <w:gridCol w:w="1558"/>
      </w:tblGrid>
      <w:tr w:rsidR="001239D6">
        <w:trPr>
          <w:trHeight w:val="392"/>
        </w:trPr>
        <w:tc>
          <w:tcPr>
            <w:tcW w:w="3136" w:type="pct"/>
          </w:tcPr>
          <w:p w:rsidR="001239D6" w:rsidRDefault="001239D6">
            <w:pPr>
              <w:ind w:firstLine="567"/>
              <w:jc w:val="both"/>
              <w:rPr>
                <w:b/>
                <w:szCs w:val="24"/>
              </w:rPr>
            </w:pPr>
          </w:p>
        </w:tc>
        <w:tc>
          <w:tcPr>
            <w:tcW w:w="1081" w:type="pct"/>
            <w:vAlign w:val="center"/>
          </w:tcPr>
          <w:p w:rsidR="001239D6" w:rsidRDefault="003D35FB">
            <w:pPr>
              <w:jc w:val="both"/>
              <w:rPr>
                <w:szCs w:val="24"/>
              </w:rPr>
            </w:pPr>
            <w:r>
              <w:rPr>
                <w:rFonts w:eastAsia="Liberation Serif"/>
                <w:szCs w:val="24"/>
              </w:rPr>
              <w:t xml:space="preserve">     Число голосов</w:t>
            </w:r>
          </w:p>
        </w:tc>
        <w:tc>
          <w:tcPr>
            <w:tcW w:w="783" w:type="pct"/>
            <w:vAlign w:val="center"/>
          </w:tcPr>
          <w:p w:rsidR="001239D6" w:rsidRDefault="003D35FB">
            <w:pPr>
              <w:jc w:val="both"/>
              <w:rPr>
                <w:szCs w:val="24"/>
              </w:rPr>
            </w:pPr>
            <w:r>
              <w:rPr>
                <w:rFonts w:eastAsia="Liberation Serif"/>
                <w:szCs w:val="24"/>
              </w:rPr>
              <w:t>Проценты справочно, если применимо % (*)</w:t>
            </w:r>
          </w:p>
        </w:tc>
      </w:tr>
      <w:tr w:rsidR="001239D6">
        <w:trPr>
          <w:trHeight w:val="392"/>
        </w:trPr>
        <w:tc>
          <w:tcPr>
            <w:tcW w:w="3136" w:type="pct"/>
          </w:tcPr>
          <w:p w:rsidR="001239D6" w:rsidRDefault="003D35FB">
            <w:pPr>
              <w:jc w:val="both"/>
              <w:rPr>
                <w:szCs w:val="24"/>
              </w:rPr>
            </w:pPr>
            <w:bookmarkStart w:id="36" w:name="В003_ФормТекст1"/>
            <w:r>
              <w:rPr>
                <w:rFonts w:eastAsia="Liberation Serif"/>
                <w:szCs w:val="24"/>
              </w:rPr>
              <w:t>Число голосов, которыми обладали лица, включенные в список лиц, имевших право на участие в Общем собрании акционеров</w:t>
            </w:r>
          </w:p>
        </w:tc>
        <w:tc>
          <w:tcPr>
            <w:tcW w:w="1081"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6 358 443 996</w:t>
            </w:r>
          </w:p>
        </w:tc>
        <w:tc>
          <w:tcPr>
            <w:tcW w:w="783" w:type="pct"/>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r w:rsidR="001239D6">
        <w:trPr>
          <w:trHeight w:val="392"/>
        </w:trPr>
        <w:tc>
          <w:tcPr>
            <w:tcW w:w="3136" w:type="pct"/>
          </w:tcPr>
          <w:p w:rsidR="001239D6" w:rsidRDefault="003D35FB">
            <w:pPr>
              <w:jc w:val="both"/>
              <w:rPr>
                <w:szCs w:val="24"/>
              </w:rPr>
            </w:pPr>
            <w:r>
              <w:rPr>
                <w:rFonts w:eastAsia="Liberation Serif"/>
                <w:szCs w:val="24"/>
              </w:rPr>
              <w:t>Число голосов, приходившихся на голосующие акции общества по вопросу повестки дня</w:t>
            </w:r>
            <w:r>
              <w:rPr>
                <w:rFonts w:eastAsia="Liberation Serif"/>
                <w:szCs w:val="24"/>
              </w:rPr>
              <w:t xml:space="preserve"> Общего собрания акционеров, определенное с учетом пункта 4.24 Положения</w:t>
            </w:r>
          </w:p>
        </w:tc>
        <w:tc>
          <w:tcPr>
            <w:tcW w:w="1081"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6 358 443 996</w:t>
            </w:r>
          </w:p>
        </w:tc>
        <w:tc>
          <w:tcPr>
            <w:tcW w:w="783" w:type="pct"/>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r w:rsidR="001239D6">
        <w:tc>
          <w:tcPr>
            <w:tcW w:w="3136" w:type="pct"/>
          </w:tcPr>
          <w:p w:rsidR="001239D6" w:rsidRDefault="003D35FB">
            <w:pPr>
              <w:jc w:val="both"/>
              <w:rPr>
                <w:szCs w:val="24"/>
              </w:rPr>
            </w:pPr>
            <w:r>
              <w:rPr>
                <w:rFonts w:eastAsia="Liberation Serif"/>
                <w:szCs w:val="24"/>
              </w:rPr>
              <w:t>Число голосов, которыми обладали лица, принявшие участие в Общем собрании акционеров</w:t>
            </w:r>
            <w:bookmarkEnd w:id="36"/>
          </w:p>
        </w:tc>
        <w:tc>
          <w:tcPr>
            <w:tcW w:w="1081"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5 313 746 955</w:t>
            </w:r>
          </w:p>
        </w:tc>
        <w:tc>
          <w:tcPr>
            <w:tcW w:w="783"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83.5699%</w:t>
            </w:r>
          </w:p>
        </w:tc>
      </w:tr>
      <w:tr w:rsidR="001239D6">
        <w:trPr>
          <w:trHeight w:val="407"/>
        </w:trPr>
        <w:tc>
          <w:tcPr>
            <w:tcW w:w="3136" w:type="pct"/>
          </w:tcPr>
          <w:p w:rsidR="001239D6" w:rsidRDefault="003D35FB">
            <w:pPr>
              <w:jc w:val="both"/>
              <w:rPr>
                <w:szCs w:val="24"/>
              </w:rPr>
            </w:pPr>
            <w:r>
              <w:rPr>
                <w:rFonts w:eastAsia="Liberation Serif"/>
                <w:szCs w:val="24"/>
              </w:rPr>
              <w:t xml:space="preserve">В соответствии с п.1. ст.58 Закона кворум </w:t>
            </w:r>
            <w:r>
              <w:rPr>
                <w:rFonts w:eastAsia="Liberation Serif"/>
                <w:b/>
                <w:szCs w:val="24"/>
              </w:rPr>
              <w:t>по данному вопросу</w:t>
            </w:r>
          </w:p>
        </w:tc>
        <w:tc>
          <w:tcPr>
            <w:tcW w:w="1081"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имеется</w:t>
            </w:r>
          </w:p>
        </w:tc>
        <w:tc>
          <w:tcPr>
            <w:tcW w:w="783" w:type="pct"/>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bl>
    <w:p w:rsidR="001239D6" w:rsidRDefault="003D35FB">
      <w:pPr>
        <w:ind w:left="142"/>
        <w:jc w:val="both"/>
        <w:rPr>
          <w:szCs w:val="24"/>
        </w:rPr>
      </w:pPr>
      <w:r>
        <w:rPr>
          <w:rFonts w:eastAsia="Liberation Serif"/>
          <w:bCs/>
          <w:szCs w:val="24"/>
        </w:rPr>
        <w:t>(*) –</w:t>
      </w:r>
      <w:r>
        <w:rPr>
          <w:rFonts w:eastAsia="Liberation Serif"/>
          <w:szCs w:val="24"/>
        </w:rPr>
        <w:t xml:space="preserve"> Процент от числа голосов, которыми по данному вопросу обладали лица, имевшие право на участие в Общем собрании акционеров.</w:t>
      </w:r>
    </w:p>
    <w:p w:rsidR="001239D6" w:rsidRDefault="003D35FB">
      <w:pPr>
        <w:ind w:firstLine="567"/>
        <w:jc w:val="both"/>
        <w:rPr>
          <w:bCs/>
          <w:szCs w:val="24"/>
        </w:rPr>
      </w:pPr>
      <w:r>
        <w:rPr>
          <w:rFonts w:eastAsia="Liberation Serif"/>
          <w:szCs w:val="24"/>
        </w:rPr>
        <w:t>При подведении итогов по вопросу № 4. голоса распределились следующим образом</w:t>
      </w:r>
      <w:r>
        <w:rPr>
          <w:rFonts w:eastAsia="Liberation Serif"/>
          <w:bCs/>
          <w:szCs w:val="24"/>
        </w:rPr>
        <w:t xml:space="preserve">: </w:t>
      </w:r>
    </w:p>
    <w:tbl>
      <w:tblPr>
        <w:tblpPr w:leftFromText="180" w:rightFromText="180" w:vertAnchor="text" w:tblpX="108" w:tblpY="1"/>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4"/>
        <w:gridCol w:w="3687"/>
        <w:gridCol w:w="2567"/>
      </w:tblGrid>
      <w:tr w:rsidR="001239D6">
        <w:tc>
          <w:tcPr>
            <w:tcW w:w="1857" w:type="pct"/>
            <w:vAlign w:val="center"/>
          </w:tcPr>
          <w:p w:rsidR="001239D6" w:rsidRDefault="003D35FB">
            <w:pPr>
              <w:ind w:firstLine="567"/>
              <w:jc w:val="both"/>
              <w:rPr>
                <w:szCs w:val="24"/>
              </w:rPr>
            </w:pPr>
            <w:r>
              <w:rPr>
                <w:rFonts w:eastAsia="Liberation Serif"/>
                <w:szCs w:val="24"/>
              </w:rPr>
              <w:t>Вариант голосования</w:t>
            </w:r>
          </w:p>
        </w:tc>
        <w:tc>
          <w:tcPr>
            <w:tcW w:w="1853" w:type="pct"/>
            <w:vAlign w:val="center"/>
          </w:tcPr>
          <w:p w:rsidR="001239D6" w:rsidRDefault="003D35FB">
            <w:pPr>
              <w:ind w:firstLine="567"/>
              <w:jc w:val="both"/>
              <w:rPr>
                <w:szCs w:val="24"/>
              </w:rPr>
            </w:pPr>
            <w:r>
              <w:rPr>
                <w:rFonts w:eastAsia="Liberation Serif"/>
                <w:szCs w:val="24"/>
              </w:rPr>
              <w:t>Число голосов</w:t>
            </w:r>
          </w:p>
        </w:tc>
        <w:tc>
          <w:tcPr>
            <w:tcW w:w="1290" w:type="pct"/>
            <w:vAlign w:val="center"/>
          </w:tcPr>
          <w:p w:rsidR="001239D6" w:rsidRDefault="003D35FB">
            <w:pPr>
              <w:ind w:firstLine="567"/>
              <w:jc w:val="both"/>
              <w:rPr>
                <w:bCs/>
                <w:szCs w:val="24"/>
              </w:rPr>
            </w:pPr>
            <w:r>
              <w:rPr>
                <w:rFonts w:eastAsia="Liberation Serif"/>
                <w:szCs w:val="24"/>
              </w:rPr>
              <w:t>Проценты справочно % (**)</w:t>
            </w:r>
          </w:p>
        </w:tc>
      </w:tr>
      <w:tr w:rsidR="001239D6">
        <w:tc>
          <w:tcPr>
            <w:tcW w:w="1857" w:type="pct"/>
          </w:tcPr>
          <w:p w:rsidR="001239D6" w:rsidRDefault="003D35FB">
            <w:pPr>
              <w:ind w:firstLine="142"/>
              <w:jc w:val="both"/>
              <w:rPr>
                <w:b/>
                <w:bCs/>
                <w:szCs w:val="24"/>
              </w:rPr>
            </w:pPr>
            <w:r>
              <w:rPr>
                <w:rFonts w:eastAsia="Liberation Serif"/>
                <w:b/>
                <w:bCs/>
                <w:szCs w:val="24"/>
              </w:rPr>
              <w:t>ЗА:</w:t>
            </w:r>
          </w:p>
        </w:tc>
        <w:tc>
          <w:tcPr>
            <w:tcW w:w="1853"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5 312 165 628</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99.9810 %</w:t>
            </w:r>
          </w:p>
        </w:tc>
      </w:tr>
      <w:tr w:rsidR="001239D6">
        <w:tc>
          <w:tcPr>
            <w:tcW w:w="1857" w:type="pct"/>
          </w:tcPr>
          <w:p w:rsidR="001239D6" w:rsidRDefault="003D35FB">
            <w:pPr>
              <w:ind w:firstLine="142"/>
              <w:jc w:val="both"/>
              <w:rPr>
                <w:b/>
                <w:bCs/>
                <w:szCs w:val="24"/>
              </w:rPr>
            </w:pPr>
            <w:r>
              <w:rPr>
                <w:rFonts w:eastAsia="Liberation Serif"/>
                <w:b/>
                <w:bCs/>
                <w:szCs w:val="24"/>
              </w:rPr>
              <w:t>ПРОТИВ:</w:t>
            </w:r>
          </w:p>
        </w:tc>
        <w:tc>
          <w:tcPr>
            <w:tcW w:w="1853"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730 000</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0.0137 %</w:t>
            </w:r>
          </w:p>
        </w:tc>
      </w:tr>
      <w:tr w:rsidR="001239D6">
        <w:tc>
          <w:tcPr>
            <w:tcW w:w="1857" w:type="pct"/>
          </w:tcPr>
          <w:p w:rsidR="001239D6" w:rsidRDefault="003D35FB">
            <w:pPr>
              <w:ind w:firstLine="142"/>
              <w:jc w:val="both"/>
              <w:rPr>
                <w:b/>
                <w:bCs/>
                <w:szCs w:val="24"/>
              </w:rPr>
            </w:pPr>
            <w:r>
              <w:rPr>
                <w:rFonts w:eastAsia="Liberation Serif"/>
                <w:b/>
                <w:bCs/>
                <w:szCs w:val="24"/>
              </w:rPr>
              <w:t xml:space="preserve">ВОЗДЕРЖАЛСЯ: </w:t>
            </w:r>
          </w:p>
        </w:tc>
        <w:tc>
          <w:tcPr>
            <w:tcW w:w="1853"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1 005</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0.0000 %</w:t>
            </w:r>
          </w:p>
        </w:tc>
      </w:tr>
    </w:tbl>
    <w:p w:rsidR="001239D6" w:rsidRDefault="001239D6">
      <w:pPr>
        <w:ind w:firstLine="567"/>
        <w:jc w:val="both"/>
        <w:rPr>
          <w:b/>
          <w:szCs w:val="24"/>
        </w:rPr>
      </w:pPr>
    </w:p>
    <w:tbl>
      <w:tblPr>
        <w:tblpPr w:leftFromText="180" w:rightFromText="180" w:vertAnchor="text" w:tblpX="108" w:tblpY="1"/>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1"/>
        <w:gridCol w:w="2567"/>
      </w:tblGrid>
      <w:tr w:rsidR="001239D6">
        <w:trPr>
          <w:trHeight w:val="410"/>
        </w:trPr>
        <w:tc>
          <w:tcPr>
            <w:tcW w:w="5000" w:type="pct"/>
            <w:gridSpan w:val="2"/>
            <w:vAlign w:val="center"/>
          </w:tcPr>
          <w:p w:rsidR="001239D6" w:rsidRDefault="003D35FB">
            <w:pPr>
              <w:jc w:val="both"/>
              <w:rPr>
                <w:bCs/>
                <w:szCs w:val="24"/>
              </w:rPr>
            </w:pPr>
            <w:r>
              <w:rPr>
                <w:rFonts w:eastAsia="Liberation Serif"/>
                <w:bCs/>
                <w:szCs w:val="24"/>
              </w:rPr>
              <w:t>Число голосов по данному вопросу повестки дня Общего собрания акционеров, поставленному на голосование, которые не подсчитывались в связи с признанием бюллетеней недействительными и по иным основаниям, в том числе:</w:t>
            </w:r>
          </w:p>
        </w:tc>
      </w:tr>
      <w:tr w:rsidR="001239D6">
        <w:tc>
          <w:tcPr>
            <w:tcW w:w="3710" w:type="pct"/>
            <w:vAlign w:val="center"/>
          </w:tcPr>
          <w:p w:rsidR="001239D6" w:rsidRDefault="003D35FB">
            <w:pPr>
              <w:jc w:val="both"/>
              <w:rPr>
                <w:szCs w:val="24"/>
              </w:rPr>
            </w:pPr>
            <w:r>
              <w:rPr>
                <w:rFonts w:eastAsia="Liberation Serif"/>
                <w:bCs/>
                <w:szCs w:val="24"/>
              </w:rPr>
              <w:t>признанных недействительными</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280 000</w:t>
            </w:r>
          </w:p>
        </w:tc>
      </w:tr>
      <w:tr w:rsidR="001239D6">
        <w:tc>
          <w:tcPr>
            <w:tcW w:w="3710" w:type="pct"/>
            <w:vAlign w:val="center"/>
          </w:tcPr>
          <w:p w:rsidR="001239D6" w:rsidRDefault="003D35FB">
            <w:pPr>
              <w:jc w:val="both"/>
              <w:rPr>
                <w:bCs/>
                <w:szCs w:val="24"/>
              </w:rPr>
            </w:pPr>
            <w:r>
              <w:rPr>
                <w:rFonts w:eastAsia="Liberation Serif"/>
                <w:szCs w:val="24"/>
              </w:rPr>
              <w:t xml:space="preserve">не принявших участие в голосовании </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0</w:t>
            </w:r>
          </w:p>
        </w:tc>
      </w:tr>
      <w:tr w:rsidR="001239D6">
        <w:trPr>
          <w:trHeight w:val="212"/>
        </w:trPr>
        <w:tc>
          <w:tcPr>
            <w:tcW w:w="3710" w:type="pct"/>
            <w:vAlign w:val="center"/>
          </w:tcPr>
          <w:p w:rsidR="001239D6" w:rsidRDefault="003D35FB">
            <w:pPr>
              <w:jc w:val="both"/>
              <w:rPr>
                <w:szCs w:val="24"/>
              </w:rPr>
            </w:pPr>
            <w:r>
              <w:rPr>
                <w:rFonts w:eastAsia="Liberation Serif"/>
                <w:szCs w:val="24"/>
              </w:rPr>
              <w:t xml:space="preserve">не распределенных при голосовании </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0</w:t>
            </w:r>
          </w:p>
        </w:tc>
      </w:tr>
    </w:tbl>
    <w:p w:rsidR="001239D6" w:rsidRDefault="003D35FB">
      <w:pPr>
        <w:ind w:left="142"/>
        <w:jc w:val="both"/>
        <w:rPr>
          <w:szCs w:val="24"/>
        </w:rPr>
      </w:pPr>
      <w:r>
        <w:rPr>
          <w:rFonts w:eastAsia="Liberation Serif"/>
          <w:bCs/>
          <w:szCs w:val="24"/>
        </w:rPr>
        <w:t>(**) –</w:t>
      </w:r>
      <w:r>
        <w:rPr>
          <w:rFonts w:eastAsia="Liberation Serif"/>
          <w:szCs w:val="24"/>
        </w:rPr>
        <w:t xml:space="preserve"> Процент от числа голосов, которыми по данному вопросу обладали лица, принявшие участие в Общем собрании акционеров.</w:t>
      </w:r>
    </w:p>
    <w:p w:rsidR="001239D6" w:rsidRDefault="001239D6">
      <w:pPr>
        <w:ind w:firstLine="567"/>
        <w:jc w:val="both"/>
        <w:rPr>
          <w:rFonts w:eastAsia="Liberation Serif"/>
          <w:szCs w:val="24"/>
        </w:rPr>
      </w:pPr>
    </w:p>
    <w:p w:rsidR="001239D6" w:rsidRDefault="003D35FB">
      <w:pPr>
        <w:pStyle w:val="aff6"/>
        <w:ind w:firstLine="567"/>
        <w:jc w:val="both"/>
        <w:rPr>
          <w:rFonts w:eastAsia="Liberation Serif"/>
          <w:sz w:val="24"/>
          <w:szCs w:val="24"/>
        </w:rPr>
      </w:pPr>
      <w:r>
        <w:rPr>
          <w:rFonts w:eastAsia="Liberation Serif"/>
          <w:sz w:val="24"/>
          <w:szCs w:val="24"/>
        </w:rPr>
        <w:t>В соответствии с п. 4.2</w:t>
      </w:r>
      <w:r>
        <w:rPr>
          <w:rFonts w:eastAsia="Liberation Serif"/>
          <w:sz w:val="24"/>
          <w:szCs w:val="24"/>
        </w:rPr>
        <w:t xml:space="preserve"> ст.49 Закона решение по данному вопросу о выплате (объявлении) дивидендов по привилегированным акциям определенного типа принимается большинством голосов акционеров - владельцев голосующих акций общества, принимающих участие в собрании. При этом голоса ак</w:t>
      </w:r>
      <w:r>
        <w:rPr>
          <w:rFonts w:eastAsia="Liberation Serif"/>
          <w:sz w:val="24"/>
          <w:szCs w:val="24"/>
        </w:rPr>
        <w:t>ционеров - владельцев привилегированных акций этого типа, отданные за варианты голосования, выраженные формулировками «против» и «воздержался», не учитываются при подсчете голосов, а также при определении кворума для принятия решения по указанному вопросу.</w:t>
      </w:r>
    </w:p>
    <w:p w:rsidR="001239D6" w:rsidRDefault="001239D6">
      <w:pPr>
        <w:pStyle w:val="aff6"/>
        <w:ind w:firstLine="567"/>
        <w:jc w:val="both"/>
        <w:rPr>
          <w:rFonts w:eastAsia="Liberation Serif"/>
          <w:sz w:val="24"/>
          <w:szCs w:val="24"/>
        </w:rPr>
      </w:pPr>
    </w:p>
    <w:p w:rsidR="001239D6" w:rsidRDefault="003D35FB">
      <w:pPr>
        <w:pStyle w:val="aff6"/>
        <w:ind w:firstLine="567"/>
        <w:jc w:val="both"/>
        <w:rPr>
          <w:rFonts w:eastAsia="Liberation Serif"/>
          <w:sz w:val="24"/>
          <w:szCs w:val="24"/>
        </w:rPr>
      </w:pPr>
      <w:r>
        <w:rPr>
          <w:rFonts w:eastAsia="Liberation Serif"/>
          <w:sz w:val="24"/>
          <w:szCs w:val="24"/>
        </w:rPr>
        <w:t>Число голосов, акционеров - владельцев привилегированных акции, отданных за варианты голосования, выраженные формулировками «ПРОТИВ» и «ВОЗДЕРЖАЛСЯ», не учитываемых при подсчете голосов при голосовании по данному вопросу повестки дня (в части принятия ре</w:t>
      </w:r>
      <w:r>
        <w:rPr>
          <w:rFonts w:eastAsia="Liberation Serif"/>
          <w:sz w:val="24"/>
          <w:szCs w:val="24"/>
        </w:rPr>
        <w:t xml:space="preserve">шения о выплате дивидендов по привилегированным акциям) в соответствии с пунктом 4.2. статьи 49 Закона: </w:t>
      </w:r>
      <w:r>
        <w:rPr>
          <w:rFonts w:eastAsia="Liberation Serif"/>
          <w:b/>
          <w:sz w:val="24"/>
          <w:szCs w:val="24"/>
        </w:rPr>
        <w:t>570 322</w:t>
      </w:r>
      <w:r>
        <w:rPr>
          <w:rFonts w:eastAsia="Liberation Serif"/>
          <w:sz w:val="24"/>
          <w:szCs w:val="24"/>
        </w:rPr>
        <w:t>.</w:t>
      </w:r>
    </w:p>
    <w:p w:rsidR="001239D6" w:rsidRDefault="001239D6">
      <w:pPr>
        <w:pStyle w:val="aff6"/>
        <w:ind w:firstLine="567"/>
        <w:jc w:val="both"/>
        <w:rPr>
          <w:rFonts w:eastAsia="Liberation Serif"/>
          <w:sz w:val="24"/>
          <w:szCs w:val="24"/>
        </w:rPr>
      </w:pPr>
    </w:p>
    <w:p w:rsidR="001239D6" w:rsidRDefault="003D35FB">
      <w:pPr>
        <w:pStyle w:val="aff6"/>
        <w:ind w:firstLine="567"/>
        <w:jc w:val="both"/>
        <w:rPr>
          <w:rFonts w:eastAsia="Liberation Serif"/>
          <w:sz w:val="24"/>
          <w:szCs w:val="24"/>
        </w:rPr>
      </w:pPr>
      <w:r>
        <w:rPr>
          <w:rFonts w:eastAsia="Liberation Serif"/>
          <w:sz w:val="24"/>
          <w:szCs w:val="24"/>
        </w:rPr>
        <w:t>По результатам голосования по вопросу № 4.</w:t>
      </w:r>
    </w:p>
    <w:p w:rsidR="001239D6" w:rsidRDefault="003D35FB">
      <w:pPr>
        <w:pStyle w:val="aff6"/>
        <w:ind w:firstLine="567"/>
        <w:jc w:val="both"/>
        <w:rPr>
          <w:b/>
          <w:sz w:val="24"/>
          <w:szCs w:val="24"/>
        </w:rPr>
      </w:pPr>
      <w:r>
        <w:rPr>
          <w:rFonts w:eastAsia="Liberation Serif"/>
          <w:b/>
          <w:sz w:val="24"/>
          <w:szCs w:val="24"/>
        </w:rPr>
        <w:t>ПРИНЯТО РЕШЕНИЕ</w:t>
      </w:r>
      <w:r>
        <w:rPr>
          <w:b/>
          <w:sz w:val="24"/>
          <w:szCs w:val="24"/>
        </w:rPr>
        <w:t xml:space="preserve">: </w:t>
      </w:r>
    </w:p>
    <w:p w:rsidR="001239D6" w:rsidRDefault="003D35FB">
      <w:pPr>
        <w:ind w:firstLine="567"/>
        <w:jc w:val="both"/>
        <w:rPr>
          <w:rFonts w:eastAsia="Liberation Serif"/>
          <w:szCs w:val="24"/>
        </w:rPr>
      </w:pPr>
      <w:r>
        <w:rPr>
          <w:rFonts w:eastAsia="Liberation Serif"/>
          <w:szCs w:val="24"/>
        </w:rPr>
        <w:t>Не выплачивать дивиденды по привилегированным акциям типа А Общества по результат</w:t>
      </w:r>
      <w:r>
        <w:rPr>
          <w:rFonts w:eastAsia="Liberation Serif"/>
          <w:szCs w:val="24"/>
        </w:rPr>
        <w:t>ам 2024 года</w:t>
      </w:r>
    </w:p>
    <w:p w:rsidR="001239D6" w:rsidRDefault="001239D6">
      <w:pPr>
        <w:ind w:firstLine="567"/>
        <w:jc w:val="both"/>
        <w:rPr>
          <w:b/>
          <w:szCs w:val="24"/>
        </w:rPr>
      </w:pPr>
    </w:p>
    <w:p w:rsidR="001239D6" w:rsidRDefault="001239D6">
      <w:pPr>
        <w:ind w:firstLine="567"/>
        <w:jc w:val="both"/>
        <w:rPr>
          <w:b/>
          <w:szCs w:val="24"/>
        </w:rPr>
      </w:pPr>
    </w:p>
    <w:p w:rsidR="001239D6" w:rsidRDefault="001239D6">
      <w:pPr>
        <w:ind w:firstLine="567"/>
        <w:jc w:val="both"/>
        <w:rPr>
          <w:b/>
          <w:szCs w:val="24"/>
        </w:rPr>
      </w:pPr>
    </w:p>
    <w:p w:rsidR="001239D6" w:rsidRDefault="003D35FB">
      <w:pPr>
        <w:tabs>
          <w:tab w:val="center" w:pos="240"/>
        </w:tabs>
        <w:ind w:right="-5" w:firstLine="567"/>
        <w:jc w:val="both"/>
        <w:rPr>
          <w:b/>
          <w:bCs/>
          <w:iCs/>
          <w:szCs w:val="24"/>
        </w:rPr>
      </w:pPr>
      <w:r>
        <w:rPr>
          <w:rFonts w:eastAsia="Liberation Serif"/>
          <w:b/>
          <w:szCs w:val="24"/>
        </w:rPr>
        <w:t>ВОПРОС №5</w:t>
      </w:r>
      <w:proofErr w:type="gramStart"/>
      <w:r>
        <w:rPr>
          <w:rFonts w:eastAsia="Liberation Serif"/>
          <w:b/>
          <w:szCs w:val="24"/>
        </w:rPr>
        <w:t>:</w:t>
      </w:r>
      <w:r>
        <w:rPr>
          <w:rFonts w:eastAsia="Liberation Serif"/>
          <w:szCs w:val="24"/>
        </w:rPr>
        <w:t xml:space="preserve"> </w:t>
      </w:r>
      <w:r>
        <w:rPr>
          <w:rFonts w:eastAsia="Liberation Serif"/>
          <w:b/>
          <w:iCs/>
          <w:szCs w:val="24"/>
        </w:rPr>
        <w:t>О</w:t>
      </w:r>
      <w:proofErr w:type="gramEnd"/>
      <w:r>
        <w:rPr>
          <w:rFonts w:eastAsia="Liberation Serif"/>
          <w:b/>
          <w:iCs/>
          <w:szCs w:val="24"/>
        </w:rPr>
        <w:t xml:space="preserve"> выплате (объявлении) дивидендов по обыкновенным акциям Общества по результатам 2024 года.</w:t>
      </w:r>
    </w:p>
    <w:p w:rsidR="001239D6" w:rsidRDefault="003D35FB">
      <w:pPr>
        <w:tabs>
          <w:tab w:val="center" w:pos="240"/>
        </w:tabs>
        <w:ind w:right="-5" w:firstLine="567"/>
        <w:jc w:val="both"/>
        <w:rPr>
          <w:szCs w:val="24"/>
        </w:rPr>
      </w:pPr>
      <w:r>
        <w:rPr>
          <w:rFonts w:eastAsia="Liberation Serif"/>
          <w:b/>
          <w:szCs w:val="24"/>
        </w:rPr>
        <w:t>ПРОЕКТ РЕШЕНИЯ:</w:t>
      </w:r>
    </w:p>
    <w:p w:rsidR="001239D6" w:rsidRDefault="003D35FB">
      <w:pPr>
        <w:ind w:firstLine="567"/>
        <w:jc w:val="both"/>
        <w:rPr>
          <w:bCs/>
          <w:iCs/>
          <w:szCs w:val="24"/>
        </w:rPr>
      </w:pPr>
      <w:r>
        <w:rPr>
          <w:rFonts w:eastAsia="Liberation Serif"/>
          <w:bCs/>
          <w:iCs/>
          <w:szCs w:val="24"/>
          <w:lang w:eastAsia="ru-RU"/>
        </w:rPr>
        <w:t>Не выплачивать дивиденды по обыкновенным акциям Общества по результатам 2024 года.</w:t>
      </w:r>
    </w:p>
    <w:p w:rsidR="001239D6" w:rsidRDefault="001239D6">
      <w:pPr>
        <w:ind w:firstLine="567"/>
        <w:jc w:val="both"/>
        <w:rPr>
          <w:rFonts w:eastAsia="Liberation Serif"/>
          <w:b/>
          <w:szCs w:val="24"/>
        </w:rPr>
      </w:pPr>
    </w:p>
    <w:p w:rsidR="001239D6" w:rsidRDefault="003D35FB">
      <w:pPr>
        <w:ind w:firstLine="567"/>
        <w:jc w:val="both"/>
        <w:rPr>
          <w:b/>
          <w:szCs w:val="24"/>
        </w:rPr>
      </w:pPr>
      <w:r>
        <w:rPr>
          <w:rFonts w:eastAsia="Liberation Serif"/>
          <w:b/>
          <w:szCs w:val="24"/>
        </w:rPr>
        <w:t xml:space="preserve">ИТОГИ ГОЛОСОВАНИЯ: </w:t>
      </w:r>
    </w:p>
    <w:p w:rsidR="001239D6" w:rsidRDefault="003D35FB">
      <w:pPr>
        <w:ind w:firstLine="567"/>
        <w:jc w:val="both"/>
        <w:rPr>
          <w:szCs w:val="24"/>
        </w:rPr>
      </w:pPr>
      <w:r>
        <w:rPr>
          <w:rFonts w:eastAsia="Liberation Serif"/>
          <w:szCs w:val="24"/>
        </w:rPr>
        <w:t>По данному вопросу повестки дня:</w:t>
      </w:r>
    </w:p>
    <w:tbl>
      <w:tblPr>
        <w:tblW w:w="496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1"/>
        <w:gridCol w:w="2094"/>
        <w:gridCol w:w="1666"/>
      </w:tblGrid>
      <w:tr w:rsidR="001239D6">
        <w:trPr>
          <w:trHeight w:val="392"/>
        </w:trPr>
        <w:tc>
          <w:tcPr>
            <w:tcW w:w="6365" w:type="dxa"/>
          </w:tcPr>
          <w:p w:rsidR="001239D6" w:rsidRDefault="001239D6">
            <w:pPr>
              <w:ind w:firstLine="567"/>
              <w:jc w:val="both"/>
              <w:rPr>
                <w:b/>
                <w:szCs w:val="24"/>
              </w:rPr>
            </w:pPr>
          </w:p>
        </w:tc>
        <w:tc>
          <w:tcPr>
            <w:tcW w:w="2139" w:type="dxa"/>
            <w:vAlign w:val="center"/>
          </w:tcPr>
          <w:p w:rsidR="001239D6" w:rsidRDefault="003D35FB">
            <w:pPr>
              <w:jc w:val="both"/>
              <w:rPr>
                <w:szCs w:val="24"/>
              </w:rPr>
            </w:pPr>
            <w:r>
              <w:rPr>
                <w:rFonts w:eastAsia="Liberation Serif"/>
                <w:szCs w:val="24"/>
              </w:rPr>
              <w:t xml:space="preserve">    Число голосов</w:t>
            </w:r>
          </w:p>
        </w:tc>
        <w:tc>
          <w:tcPr>
            <w:tcW w:w="1701" w:type="dxa"/>
            <w:vAlign w:val="center"/>
          </w:tcPr>
          <w:p w:rsidR="001239D6" w:rsidRDefault="003D35FB">
            <w:pPr>
              <w:jc w:val="both"/>
              <w:rPr>
                <w:szCs w:val="24"/>
              </w:rPr>
            </w:pPr>
            <w:r>
              <w:rPr>
                <w:rFonts w:eastAsia="Liberation Serif"/>
                <w:szCs w:val="24"/>
              </w:rPr>
              <w:t>Проценты справочно, если применимо % (*)</w:t>
            </w:r>
          </w:p>
        </w:tc>
      </w:tr>
      <w:tr w:rsidR="001239D6">
        <w:trPr>
          <w:trHeight w:val="392"/>
        </w:trPr>
        <w:tc>
          <w:tcPr>
            <w:tcW w:w="6365" w:type="dxa"/>
          </w:tcPr>
          <w:p w:rsidR="001239D6" w:rsidRDefault="003D35FB">
            <w:pPr>
              <w:jc w:val="both"/>
              <w:rPr>
                <w:szCs w:val="24"/>
              </w:rPr>
            </w:pPr>
            <w:r>
              <w:rPr>
                <w:rFonts w:eastAsia="Liberation Serif"/>
                <w:szCs w:val="24"/>
              </w:rPr>
              <w:t>Число голосов, которыми обладали лица, включенные в список лиц, имевших право на участие в Общем собрании акционеров</w:t>
            </w:r>
          </w:p>
        </w:tc>
        <w:tc>
          <w:tcPr>
            <w:tcW w:w="2139" w:type="dxa"/>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6 358 443 996</w:t>
            </w:r>
          </w:p>
        </w:tc>
        <w:tc>
          <w:tcPr>
            <w:tcW w:w="1701" w:type="dxa"/>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r w:rsidR="001239D6">
        <w:trPr>
          <w:trHeight w:val="392"/>
        </w:trPr>
        <w:tc>
          <w:tcPr>
            <w:tcW w:w="6365" w:type="dxa"/>
          </w:tcPr>
          <w:p w:rsidR="001239D6" w:rsidRDefault="003D35FB">
            <w:pPr>
              <w:jc w:val="both"/>
              <w:rPr>
                <w:szCs w:val="24"/>
              </w:rPr>
            </w:pPr>
            <w:r>
              <w:rPr>
                <w:rFonts w:eastAsia="Liberation Serif"/>
                <w:szCs w:val="24"/>
              </w:rPr>
              <w:t>Число голосов, приходившихся на голосующие акции общества по вопросу повестки дня Общего собрания акционеров, определенное с учетом пункта 4.24 Положения</w:t>
            </w:r>
          </w:p>
        </w:tc>
        <w:tc>
          <w:tcPr>
            <w:tcW w:w="2139" w:type="dxa"/>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6 358 443 996</w:t>
            </w:r>
          </w:p>
        </w:tc>
        <w:tc>
          <w:tcPr>
            <w:tcW w:w="1701" w:type="dxa"/>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r w:rsidR="001239D6">
        <w:tc>
          <w:tcPr>
            <w:tcW w:w="6365" w:type="dxa"/>
          </w:tcPr>
          <w:p w:rsidR="001239D6" w:rsidRDefault="003D35FB">
            <w:pPr>
              <w:jc w:val="both"/>
              <w:rPr>
                <w:szCs w:val="24"/>
              </w:rPr>
            </w:pPr>
            <w:r>
              <w:rPr>
                <w:rFonts w:eastAsia="Liberation Serif"/>
                <w:szCs w:val="24"/>
              </w:rPr>
              <w:t>Число голосов, которыми обладали лица, принявшие участие в Общем собрании акционеров</w:t>
            </w:r>
          </w:p>
        </w:tc>
        <w:tc>
          <w:tcPr>
            <w:tcW w:w="2139" w:type="dxa"/>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5</w:t>
            </w:r>
            <w:r>
              <w:rPr>
                <w:rFonts w:eastAsia="Liberation Serif"/>
                <w:b/>
                <w:color w:val="000000"/>
                <w:szCs w:val="24"/>
              </w:rPr>
              <w:t xml:space="preserve"> 313 746 955</w:t>
            </w:r>
          </w:p>
        </w:tc>
        <w:tc>
          <w:tcPr>
            <w:tcW w:w="1701" w:type="dxa"/>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83.5699%</w:t>
            </w:r>
          </w:p>
        </w:tc>
      </w:tr>
      <w:tr w:rsidR="001239D6">
        <w:trPr>
          <w:trHeight w:val="407"/>
        </w:trPr>
        <w:tc>
          <w:tcPr>
            <w:tcW w:w="6365" w:type="dxa"/>
          </w:tcPr>
          <w:p w:rsidR="001239D6" w:rsidRDefault="003D35FB">
            <w:pPr>
              <w:jc w:val="both"/>
              <w:rPr>
                <w:szCs w:val="24"/>
              </w:rPr>
            </w:pPr>
            <w:r>
              <w:rPr>
                <w:rFonts w:eastAsia="Liberation Serif"/>
                <w:szCs w:val="24"/>
              </w:rPr>
              <w:t>В соответствии с п.1. ст.58 Закона кворум по данному вопросу</w:t>
            </w:r>
          </w:p>
        </w:tc>
        <w:tc>
          <w:tcPr>
            <w:tcW w:w="2139" w:type="dxa"/>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имеется</w:t>
            </w:r>
          </w:p>
        </w:tc>
        <w:tc>
          <w:tcPr>
            <w:tcW w:w="1701" w:type="dxa"/>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bl>
    <w:p w:rsidR="001239D6" w:rsidRDefault="003D35FB">
      <w:pPr>
        <w:ind w:left="142"/>
        <w:jc w:val="both"/>
        <w:rPr>
          <w:szCs w:val="24"/>
        </w:rPr>
      </w:pPr>
      <w:r>
        <w:rPr>
          <w:rFonts w:eastAsia="Liberation Serif"/>
          <w:bCs/>
          <w:szCs w:val="24"/>
        </w:rPr>
        <w:t>(*) –</w:t>
      </w:r>
      <w:r>
        <w:rPr>
          <w:rFonts w:eastAsia="Liberation Serif"/>
          <w:szCs w:val="24"/>
        </w:rPr>
        <w:t xml:space="preserve"> Процент от числа голосов, которыми по данному вопросу обладали лица,</w:t>
      </w:r>
      <w:r>
        <w:rPr>
          <w:rFonts w:eastAsia="Liberation Serif"/>
          <w:b/>
          <w:szCs w:val="24"/>
        </w:rPr>
        <w:t xml:space="preserve"> </w:t>
      </w:r>
      <w:r>
        <w:rPr>
          <w:rFonts w:eastAsia="Liberation Serif"/>
          <w:szCs w:val="24"/>
        </w:rPr>
        <w:t>имевшие право на   участие в Общем собрании акционеров.</w:t>
      </w:r>
    </w:p>
    <w:p w:rsidR="001239D6" w:rsidRDefault="001239D6">
      <w:pPr>
        <w:ind w:firstLine="567"/>
        <w:jc w:val="both"/>
        <w:rPr>
          <w:rFonts w:eastAsia="Liberation Serif"/>
          <w:szCs w:val="24"/>
        </w:rPr>
      </w:pPr>
      <w:bookmarkStart w:id="37" w:name="undefined"/>
    </w:p>
    <w:p w:rsidR="001239D6" w:rsidRDefault="003D35FB">
      <w:pPr>
        <w:ind w:firstLine="567"/>
        <w:jc w:val="both"/>
        <w:rPr>
          <w:szCs w:val="24"/>
        </w:rPr>
      </w:pPr>
      <w:r>
        <w:rPr>
          <w:rFonts w:eastAsia="Liberation Serif"/>
          <w:szCs w:val="24"/>
        </w:rPr>
        <w:t>При подведении итогов по вопросу № 5. голоса распределились следующим образом</w:t>
      </w:r>
      <w:r>
        <w:rPr>
          <w:rFonts w:eastAsia="Liberation Serif"/>
          <w:bCs/>
          <w:szCs w:val="24"/>
        </w:rPr>
        <w:t xml:space="preserve">:  </w:t>
      </w:r>
    </w:p>
    <w:tbl>
      <w:tblPr>
        <w:tblpPr w:leftFromText="180" w:rightFromText="180" w:vertAnchor="text" w:tblpX="108" w:tblpY="1"/>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4"/>
        <w:gridCol w:w="3687"/>
        <w:gridCol w:w="2567"/>
      </w:tblGrid>
      <w:tr w:rsidR="001239D6">
        <w:tc>
          <w:tcPr>
            <w:tcW w:w="1857" w:type="pct"/>
            <w:vAlign w:val="center"/>
          </w:tcPr>
          <w:p w:rsidR="001239D6" w:rsidRDefault="003D35FB">
            <w:pPr>
              <w:ind w:firstLine="567"/>
              <w:jc w:val="both"/>
              <w:rPr>
                <w:szCs w:val="24"/>
              </w:rPr>
            </w:pPr>
            <w:r>
              <w:rPr>
                <w:rFonts w:eastAsia="Liberation Serif"/>
                <w:szCs w:val="24"/>
              </w:rPr>
              <w:t>Вариант голосования</w:t>
            </w:r>
          </w:p>
        </w:tc>
        <w:tc>
          <w:tcPr>
            <w:tcW w:w="1853" w:type="pct"/>
            <w:vAlign w:val="center"/>
          </w:tcPr>
          <w:p w:rsidR="001239D6" w:rsidRDefault="003D35FB">
            <w:pPr>
              <w:ind w:firstLine="567"/>
              <w:jc w:val="both"/>
              <w:rPr>
                <w:szCs w:val="24"/>
              </w:rPr>
            </w:pPr>
            <w:r>
              <w:rPr>
                <w:rFonts w:eastAsia="Liberation Serif"/>
                <w:szCs w:val="24"/>
              </w:rPr>
              <w:t>Число голосов</w:t>
            </w:r>
          </w:p>
        </w:tc>
        <w:tc>
          <w:tcPr>
            <w:tcW w:w="1290" w:type="pct"/>
            <w:vAlign w:val="center"/>
          </w:tcPr>
          <w:p w:rsidR="001239D6" w:rsidRDefault="003D35FB">
            <w:pPr>
              <w:jc w:val="center"/>
              <w:rPr>
                <w:szCs w:val="24"/>
              </w:rPr>
            </w:pPr>
            <w:r>
              <w:rPr>
                <w:rFonts w:eastAsia="Liberation Serif"/>
                <w:szCs w:val="24"/>
              </w:rPr>
              <w:t>Проценты</w:t>
            </w:r>
          </w:p>
          <w:p w:rsidR="001239D6" w:rsidRDefault="003D35FB">
            <w:pPr>
              <w:jc w:val="center"/>
              <w:rPr>
                <w:bCs/>
                <w:szCs w:val="24"/>
              </w:rPr>
            </w:pPr>
            <w:r>
              <w:rPr>
                <w:rFonts w:eastAsia="Liberation Serif"/>
                <w:szCs w:val="24"/>
              </w:rPr>
              <w:t>справочно % (**)</w:t>
            </w:r>
          </w:p>
        </w:tc>
      </w:tr>
      <w:tr w:rsidR="001239D6">
        <w:trPr>
          <w:trHeight w:val="331"/>
        </w:trPr>
        <w:tc>
          <w:tcPr>
            <w:tcW w:w="1857" w:type="pct"/>
          </w:tcPr>
          <w:p w:rsidR="001239D6" w:rsidRDefault="003D35FB">
            <w:pPr>
              <w:ind w:firstLine="142"/>
              <w:jc w:val="both"/>
              <w:rPr>
                <w:b/>
                <w:bCs/>
                <w:szCs w:val="24"/>
              </w:rPr>
            </w:pPr>
            <w:r>
              <w:rPr>
                <w:rFonts w:eastAsia="Liberation Serif"/>
                <w:b/>
                <w:bCs/>
                <w:szCs w:val="24"/>
              </w:rPr>
              <w:t>ЗА:</w:t>
            </w:r>
          </w:p>
        </w:tc>
        <w:tc>
          <w:tcPr>
            <w:tcW w:w="1853"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5 312 675 628</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99.9798 %</w:t>
            </w:r>
          </w:p>
        </w:tc>
      </w:tr>
      <w:tr w:rsidR="001239D6">
        <w:tc>
          <w:tcPr>
            <w:tcW w:w="1857" w:type="pct"/>
          </w:tcPr>
          <w:p w:rsidR="001239D6" w:rsidRDefault="003D35FB">
            <w:pPr>
              <w:ind w:firstLine="142"/>
              <w:jc w:val="both"/>
              <w:rPr>
                <w:b/>
                <w:bCs/>
                <w:szCs w:val="24"/>
              </w:rPr>
            </w:pPr>
            <w:r>
              <w:rPr>
                <w:rFonts w:eastAsia="Liberation Serif"/>
                <w:b/>
                <w:bCs/>
                <w:szCs w:val="24"/>
              </w:rPr>
              <w:t>ПРОТИВ:</w:t>
            </w:r>
          </w:p>
        </w:tc>
        <w:tc>
          <w:tcPr>
            <w:tcW w:w="1853"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740 000</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0.0139 %</w:t>
            </w:r>
          </w:p>
        </w:tc>
      </w:tr>
      <w:tr w:rsidR="001239D6">
        <w:tc>
          <w:tcPr>
            <w:tcW w:w="1857" w:type="pct"/>
          </w:tcPr>
          <w:p w:rsidR="001239D6" w:rsidRDefault="003D35FB">
            <w:pPr>
              <w:ind w:firstLine="142"/>
              <w:jc w:val="both"/>
              <w:rPr>
                <w:b/>
                <w:bCs/>
                <w:szCs w:val="24"/>
              </w:rPr>
            </w:pPr>
            <w:r>
              <w:rPr>
                <w:rFonts w:eastAsia="Liberation Serif"/>
                <w:b/>
                <w:bCs/>
                <w:szCs w:val="24"/>
              </w:rPr>
              <w:t xml:space="preserve">ВОЗДЕРЖАЛСЯ: </w:t>
            </w:r>
          </w:p>
        </w:tc>
        <w:tc>
          <w:tcPr>
            <w:tcW w:w="1853"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51 305</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0.0010 %</w:t>
            </w:r>
          </w:p>
        </w:tc>
      </w:tr>
    </w:tbl>
    <w:p w:rsidR="001239D6" w:rsidRDefault="001239D6">
      <w:pPr>
        <w:jc w:val="both"/>
        <w:rPr>
          <w:b/>
          <w:szCs w:val="24"/>
        </w:rPr>
      </w:pPr>
    </w:p>
    <w:tbl>
      <w:tblPr>
        <w:tblpPr w:leftFromText="180" w:rightFromText="180" w:vertAnchor="text" w:tblpX="108" w:tblpY="1"/>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1"/>
        <w:gridCol w:w="2567"/>
      </w:tblGrid>
      <w:tr w:rsidR="001239D6">
        <w:trPr>
          <w:trHeight w:val="410"/>
        </w:trPr>
        <w:tc>
          <w:tcPr>
            <w:tcW w:w="5000" w:type="pct"/>
            <w:gridSpan w:val="2"/>
            <w:vAlign w:val="center"/>
          </w:tcPr>
          <w:p w:rsidR="001239D6" w:rsidRDefault="003D35FB">
            <w:pPr>
              <w:jc w:val="both"/>
              <w:rPr>
                <w:bCs/>
                <w:szCs w:val="24"/>
              </w:rPr>
            </w:pPr>
            <w:r>
              <w:rPr>
                <w:rFonts w:eastAsia="Liberation Serif"/>
                <w:bCs/>
                <w:szCs w:val="24"/>
              </w:rPr>
              <w:t>Число голосов по данному вопросу повестки дня Общего собрания акционеров, поставленному на голосование, которые не подсчитывались в связи с признанием бюллетеней недействительными и по иным основаниям, в том числе:</w:t>
            </w:r>
          </w:p>
        </w:tc>
      </w:tr>
      <w:tr w:rsidR="001239D6">
        <w:tc>
          <w:tcPr>
            <w:tcW w:w="3710" w:type="pct"/>
            <w:vAlign w:val="center"/>
          </w:tcPr>
          <w:p w:rsidR="001239D6" w:rsidRDefault="003D35FB">
            <w:pPr>
              <w:jc w:val="both"/>
              <w:rPr>
                <w:szCs w:val="24"/>
              </w:rPr>
            </w:pPr>
            <w:r>
              <w:rPr>
                <w:rFonts w:eastAsia="Liberation Serif"/>
                <w:bCs/>
                <w:szCs w:val="24"/>
              </w:rPr>
              <w:t>признанных недействительными</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280 022</w:t>
            </w:r>
          </w:p>
        </w:tc>
      </w:tr>
      <w:tr w:rsidR="001239D6">
        <w:tc>
          <w:tcPr>
            <w:tcW w:w="3710" w:type="pct"/>
            <w:vAlign w:val="center"/>
          </w:tcPr>
          <w:p w:rsidR="001239D6" w:rsidRDefault="003D35FB">
            <w:pPr>
              <w:jc w:val="both"/>
              <w:rPr>
                <w:bCs/>
                <w:szCs w:val="24"/>
              </w:rPr>
            </w:pPr>
            <w:r>
              <w:rPr>
                <w:rFonts w:eastAsia="Liberation Serif"/>
                <w:szCs w:val="24"/>
              </w:rPr>
              <w:t xml:space="preserve">не принявших участие в голосовании </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0</w:t>
            </w:r>
          </w:p>
        </w:tc>
      </w:tr>
      <w:tr w:rsidR="001239D6">
        <w:trPr>
          <w:trHeight w:val="212"/>
        </w:trPr>
        <w:tc>
          <w:tcPr>
            <w:tcW w:w="3710" w:type="pct"/>
            <w:vAlign w:val="center"/>
          </w:tcPr>
          <w:p w:rsidR="001239D6" w:rsidRDefault="003D35FB">
            <w:pPr>
              <w:jc w:val="both"/>
              <w:rPr>
                <w:szCs w:val="24"/>
              </w:rPr>
            </w:pPr>
            <w:r>
              <w:rPr>
                <w:rFonts w:eastAsia="Liberation Serif"/>
                <w:szCs w:val="24"/>
              </w:rPr>
              <w:t xml:space="preserve">не распределенных при голосовании </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0</w:t>
            </w:r>
          </w:p>
        </w:tc>
      </w:tr>
    </w:tbl>
    <w:p w:rsidR="001239D6" w:rsidRDefault="003D35FB">
      <w:pPr>
        <w:ind w:left="142"/>
        <w:jc w:val="both"/>
        <w:rPr>
          <w:szCs w:val="24"/>
        </w:rPr>
      </w:pPr>
      <w:r>
        <w:rPr>
          <w:rFonts w:eastAsia="Liberation Serif"/>
          <w:bCs/>
          <w:szCs w:val="24"/>
        </w:rPr>
        <w:t>(**) –</w:t>
      </w:r>
      <w:r>
        <w:rPr>
          <w:rFonts w:eastAsia="Liberation Serif"/>
          <w:szCs w:val="24"/>
        </w:rPr>
        <w:t xml:space="preserve"> Процент от числа голосов, которыми по данному вопросу обладали лица, принявшие участие в Общем собрании акционеров.</w:t>
      </w:r>
    </w:p>
    <w:p w:rsidR="001239D6" w:rsidRDefault="001239D6">
      <w:pPr>
        <w:jc w:val="both"/>
        <w:rPr>
          <w:szCs w:val="24"/>
        </w:rPr>
      </w:pPr>
      <w:bookmarkStart w:id="38" w:name="В005_ФормПравилоПринРеш"/>
      <w:bookmarkEnd w:id="37"/>
      <w:bookmarkEnd w:id="38"/>
    </w:p>
    <w:p w:rsidR="001239D6" w:rsidRDefault="003D35FB">
      <w:pPr>
        <w:ind w:firstLine="567"/>
        <w:jc w:val="both"/>
        <w:rPr>
          <w:szCs w:val="24"/>
        </w:rPr>
      </w:pPr>
      <w:r>
        <w:rPr>
          <w:szCs w:val="24"/>
        </w:rPr>
        <w:t>В соответствии с п.2 ст.49 Закона решение Общего собрания акционеров по данному вопросу принимается большинством голосов акционеров - владельцев голосующих акций общества, участвующих в Общем собрании акционеров по данному вопросу повестки дня.</w:t>
      </w:r>
    </w:p>
    <w:p w:rsidR="001239D6" w:rsidRDefault="001239D6">
      <w:pPr>
        <w:pStyle w:val="aff6"/>
        <w:ind w:firstLine="567"/>
        <w:jc w:val="both"/>
        <w:rPr>
          <w:sz w:val="24"/>
          <w:szCs w:val="24"/>
        </w:rPr>
      </w:pPr>
    </w:p>
    <w:p w:rsidR="001239D6" w:rsidRDefault="003D35FB">
      <w:pPr>
        <w:ind w:firstLine="567"/>
        <w:jc w:val="both"/>
        <w:rPr>
          <w:b/>
          <w:szCs w:val="24"/>
        </w:rPr>
      </w:pPr>
      <w:r>
        <w:rPr>
          <w:b/>
          <w:szCs w:val="24"/>
        </w:rPr>
        <w:t>По результ</w:t>
      </w:r>
      <w:r>
        <w:rPr>
          <w:b/>
          <w:szCs w:val="24"/>
        </w:rPr>
        <w:t xml:space="preserve">атам голосования по вопросу № 5.  </w:t>
      </w:r>
      <w:bookmarkStart w:id="39" w:name="В005_РешТекстФ"/>
      <w:bookmarkEnd w:id="39"/>
    </w:p>
    <w:p w:rsidR="001239D6" w:rsidRDefault="003D35FB">
      <w:pPr>
        <w:pStyle w:val="aff6"/>
        <w:ind w:firstLine="567"/>
        <w:jc w:val="both"/>
        <w:rPr>
          <w:b/>
          <w:sz w:val="24"/>
          <w:szCs w:val="24"/>
        </w:rPr>
      </w:pPr>
      <w:r>
        <w:rPr>
          <w:rFonts w:eastAsia="Liberation Serif"/>
          <w:b/>
          <w:sz w:val="24"/>
          <w:szCs w:val="24"/>
        </w:rPr>
        <w:t>ПРИНЯТО РЕШЕНИЕ</w:t>
      </w:r>
      <w:r>
        <w:rPr>
          <w:b/>
          <w:sz w:val="24"/>
          <w:szCs w:val="24"/>
        </w:rPr>
        <w:t xml:space="preserve">: </w:t>
      </w:r>
    </w:p>
    <w:p w:rsidR="001239D6" w:rsidRDefault="003D35FB">
      <w:pPr>
        <w:pStyle w:val="aff6"/>
        <w:ind w:firstLine="567"/>
        <w:jc w:val="both"/>
        <w:rPr>
          <w:sz w:val="24"/>
          <w:szCs w:val="24"/>
        </w:rPr>
      </w:pPr>
      <w:r>
        <w:rPr>
          <w:sz w:val="24"/>
          <w:szCs w:val="24"/>
        </w:rPr>
        <w:t>Не выплачивать дивиденды по обыкновенным акциям Общества по результатам 2024 года.</w:t>
      </w:r>
    </w:p>
    <w:p w:rsidR="001239D6" w:rsidRDefault="001239D6">
      <w:pPr>
        <w:pStyle w:val="aff6"/>
        <w:jc w:val="both"/>
        <w:rPr>
          <w:sz w:val="24"/>
          <w:szCs w:val="24"/>
        </w:rPr>
      </w:pPr>
    </w:p>
    <w:p w:rsidR="001239D6" w:rsidRDefault="001239D6">
      <w:pPr>
        <w:ind w:firstLine="567"/>
        <w:jc w:val="both"/>
        <w:rPr>
          <w:rFonts w:eastAsia="Liberation Serif"/>
          <w:b/>
          <w:szCs w:val="24"/>
        </w:rPr>
      </w:pPr>
    </w:p>
    <w:p w:rsidR="001239D6" w:rsidRDefault="001239D6">
      <w:pPr>
        <w:pStyle w:val="211"/>
        <w:ind w:firstLine="567"/>
        <w:rPr>
          <w:b/>
          <w:szCs w:val="24"/>
        </w:rPr>
      </w:pPr>
    </w:p>
    <w:p w:rsidR="001239D6" w:rsidRDefault="003D35FB">
      <w:pPr>
        <w:pStyle w:val="211"/>
        <w:ind w:firstLine="567"/>
        <w:rPr>
          <w:b/>
          <w:szCs w:val="24"/>
        </w:rPr>
      </w:pPr>
      <w:r>
        <w:rPr>
          <w:rFonts w:eastAsia="Liberation Serif"/>
          <w:b/>
          <w:szCs w:val="24"/>
        </w:rPr>
        <w:t>ВОПРОС № 6</w:t>
      </w:r>
      <w:proofErr w:type="gramStart"/>
      <w:r>
        <w:rPr>
          <w:rFonts w:eastAsia="Liberation Serif"/>
          <w:b/>
          <w:szCs w:val="24"/>
        </w:rPr>
        <w:t>: О</w:t>
      </w:r>
      <w:proofErr w:type="gramEnd"/>
      <w:r>
        <w:rPr>
          <w:rFonts w:eastAsia="Liberation Serif"/>
          <w:b/>
          <w:szCs w:val="24"/>
        </w:rPr>
        <w:t xml:space="preserve"> досрочном прекращении полномочий всех членов Совета директоров Общества.</w:t>
      </w:r>
    </w:p>
    <w:p w:rsidR="001239D6" w:rsidRDefault="003D35FB">
      <w:pPr>
        <w:tabs>
          <w:tab w:val="center" w:pos="240"/>
        </w:tabs>
        <w:ind w:right="-5" w:firstLine="567"/>
        <w:jc w:val="both"/>
        <w:rPr>
          <w:szCs w:val="24"/>
        </w:rPr>
      </w:pPr>
      <w:r>
        <w:rPr>
          <w:rFonts w:eastAsia="Liberation Serif"/>
          <w:b/>
          <w:szCs w:val="24"/>
        </w:rPr>
        <w:t>ПРОЕКТ РЕШЕНИЯ:</w:t>
      </w:r>
    </w:p>
    <w:p w:rsidR="001239D6" w:rsidRDefault="003D35FB">
      <w:pPr>
        <w:pStyle w:val="211"/>
        <w:tabs>
          <w:tab w:val="clear" w:pos="432"/>
          <w:tab w:val="clear" w:pos="720"/>
          <w:tab w:val="clear" w:pos="864"/>
          <w:tab w:val="clear" w:pos="1008"/>
          <w:tab w:val="clear" w:pos="2304"/>
          <w:tab w:val="clear" w:pos="2448"/>
          <w:tab w:val="clear" w:pos="3024"/>
          <w:tab w:val="clear" w:pos="3600"/>
          <w:tab w:val="clear" w:pos="3888"/>
        </w:tabs>
        <w:ind w:firstLine="567"/>
        <w:jc w:val="left"/>
        <w:rPr>
          <w:szCs w:val="24"/>
        </w:rPr>
      </w:pPr>
      <w:r>
        <w:rPr>
          <w:rFonts w:eastAsia="Liberation Serif"/>
          <w:szCs w:val="24"/>
        </w:rPr>
        <w:t>Досрочно прекратить полномочия всех членов Совета директоров Общества.</w:t>
      </w:r>
    </w:p>
    <w:p w:rsidR="001239D6" w:rsidRDefault="001239D6">
      <w:pPr>
        <w:ind w:firstLine="567"/>
        <w:jc w:val="both"/>
        <w:rPr>
          <w:rFonts w:eastAsia="Liberation Serif"/>
          <w:b/>
          <w:szCs w:val="24"/>
        </w:rPr>
      </w:pPr>
    </w:p>
    <w:p w:rsidR="001239D6" w:rsidRDefault="003D35FB">
      <w:pPr>
        <w:ind w:firstLine="567"/>
        <w:jc w:val="both"/>
        <w:rPr>
          <w:b/>
          <w:szCs w:val="24"/>
        </w:rPr>
      </w:pPr>
      <w:r>
        <w:rPr>
          <w:rFonts w:eastAsia="Liberation Serif"/>
          <w:b/>
          <w:szCs w:val="24"/>
        </w:rPr>
        <w:t xml:space="preserve">ИТОГИ ГОЛОСОВАНИЯ: </w:t>
      </w:r>
    </w:p>
    <w:p w:rsidR="001239D6" w:rsidRDefault="003D35FB">
      <w:pPr>
        <w:ind w:firstLine="567"/>
        <w:jc w:val="both"/>
        <w:rPr>
          <w:szCs w:val="24"/>
        </w:rPr>
      </w:pPr>
      <w:r>
        <w:rPr>
          <w:rFonts w:eastAsia="Liberation Serif"/>
          <w:szCs w:val="24"/>
        </w:rPr>
        <w:t>По данному вопросу повестки дня:</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9"/>
        <w:gridCol w:w="2288"/>
        <w:gridCol w:w="1556"/>
      </w:tblGrid>
      <w:tr w:rsidR="001239D6">
        <w:trPr>
          <w:trHeight w:val="392"/>
        </w:trPr>
        <w:tc>
          <w:tcPr>
            <w:tcW w:w="3088" w:type="pct"/>
          </w:tcPr>
          <w:p w:rsidR="001239D6" w:rsidRDefault="001239D6">
            <w:pPr>
              <w:ind w:firstLine="567"/>
              <w:jc w:val="both"/>
              <w:rPr>
                <w:b/>
                <w:szCs w:val="24"/>
              </w:rPr>
            </w:pPr>
          </w:p>
        </w:tc>
        <w:tc>
          <w:tcPr>
            <w:tcW w:w="1138" w:type="pct"/>
            <w:vAlign w:val="center"/>
          </w:tcPr>
          <w:p w:rsidR="001239D6" w:rsidRDefault="003D35FB">
            <w:pPr>
              <w:jc w:val="both"/>
              <w:rPr>
                <w:szCs w:val="24"/>
              </w:rPr>
            </w:pPr>
            <w:r>
              <w:rPr>
                <w:rFonts w:eastAsia="Liberation Serif"/>
                <w:b/>
                <w:szCs w:val="24"/>
              </w:rPr>
              <w:t xml:space="preserve">     </w:t>
            </w:r>
            <w:r>
              <w:rPr>
                <w:rFonts w:eastAsia="Liberation Serif"/>
                <w:szCs w:val="24"/>
              </w:rPr>
              <w:t>Число голосов</w:t>
            </w:r>
          </w:p>
        </w:tc>
        <w:tc>
          <w:tcPr>
            <w:tcW w:w="774" w:type="pct"/>
            <w:vAlign w:val="center"/>
          </w:tcPr>
          <w:p w:rsidR="001239D6" w:rsidRDefault="003D35FB">
            <w:pPr>
              <w:jc w:val="both"/>
              <w:rPr>
                <w:szCs w:val="24"/>
              </w:rPr>
            </w:pPr>
            <w:r>
              <w:rPr>
                <w:rFonts w:eastAsia="Liberation Serif"/>
                <w:szCs w:val="24"/>
              </w:rPr>
              <w:t>Проценты справочно, если применимо % (*)</w:t>
            </w:r>
          </w:p>
        </w:tc>
      </w:tr>
      <w:tr w:rsidR="001239D6">
        <w:trPr>
          <w:trHeight w:val="392"/>
        </w:trPr>
        <w:tc>
          <w:tcPr>
            <w:tcW w:w="3088" w:type="pct"/>
          </w:tcPr>
          <w:p w:rsidR="001239D6" w:rsidRDefault="003D35FB">
            <w:pPr>
              <w:jc w:val="both"/>
              <w:rPr>
                <w:szCs w:val="24"/>
              </w:rPr>
            </w:pPr>
            <w:r>
              <w:rPr>
                <w:rFonts w:eastAsia="Liberation Serif"/>
                <w:szCs w:val="24"/>
              </w:rPr>
              <w:t>Число голосов, которыми обладали лица, включенные в список лиц, имевш</w:t>
            </w:r>
            <w:r>
              <w:rPr>
                <w:rFonts w:eastAsia="Liberation Serif"/>
                <w:szCs w:val="24"/>
              </w:rPr>
              <w:t>их право на участие в Общем собрании акционеров</w:t>
            </w:r>
          </w:p>
        </w:tc>
        <w:tc>
          <w:tcPr>
            <w:tcW w:w="1138"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6 358 443 996</w:t>
            </w:r>
          </w:p>
        </w:tc>
        <w:tc>
          <w:tcPr>
            <w:tcW w:w="774" w:type="pct"/>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r w:rsidR="001239D6">
        <w:trPr>
          <w:trHeight w:val="392"/>
        </w:trPr>
        <w:tc>
          <w:tcPr>
            <w:tcW w:w="3088" w:type="pct"/>
          </w:tcPr>
          <w:p w:rsidR="001239D6" w:rsidRDefault="003D35FB">
            <w:pPr>
              <w:jc w:val="both"/>
              <w:rPr>
                <w:szCs w:val="24"/>
                <w:highlight w:val="white"/>
              </w:rPr>
            </w:pPr>
            <w:r>
              <w:rPr>
                <w:rFonts w:eastAsia="Liberation Serif"/>
                <w:szCs w:val="24"/>
              </w:rPr>
              <w:t xml:space="preserve">Число голосов, приходившихся на голосующие акции общества по вопросу повестки дня Общего собрания акционеров, определенное с учетом пункта </w:t>
            </w:r>
            <w:r>
              <w:rPr>
                <w:rFonts w:eastAsia="Liberation Serif"/>
                <w:szCs w:val="24"/>
                <w:highlight w:val="white"/>
              </w:rPr>
              <w:t>4.24 Положения</w:t>
            </w:r>
          </w:p>
        </w:tc>
        <w:tc>
          <w:tcPr>
            <w:tcW w:w="1138"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6 358 443 996</w:t>
            </w:r>
          </w:p>
        </w:tc>
        <w:tc>
          <w:tcPr>
            <w:tcW w:w="774" w:type="pct"/>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r w:rsidR="001239D6">
        <w:tc>
          <w:tcPr>
            <w:tcW w:w="3088" w:type="pct"/>
          </w:tcPr>
          <w:p w:rsidR="001239D6" w:rsidRDefault="003D35FB">
            <w:pPr>
              <w:jc w:val="both"/>
              <w:rPr>
                <w:szCs w:val="24"/>
              </w:rPr>
            </w:pPr>
            <w:r>
              <w:rPr>
                <w:rFonts w:eastAsia="Liberation Serif"/>
                <w:szCs w:val="24"/>
              </w:rPr>
              <w:t>Число голосов, которыми обладали лица, принявшие участие в Общем собрании акционеров</w:t>
            </w:r>
          </w:p>
        </w:tc>
        <w:tc>
          <w:tcPr>
            <w:tcW w:w="1138"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5 313 746 955</w:t>
            </w:r>
          </w:p>
        </w:tc>
        <w:tc>
          <w:tcPr>
            <w:tcW w:w="774"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83.5699%</w:t>
            </w:r>
          </w:p>
        </w:tc>
      </w:tr>
      <w:tr w:rsidR="001239D6">
        <w:trPr>
          <w:trHeight w:val="407"/>
        </w:trPr>
        <w:tc>
          <w:tcPr>
            <w:tcW w:w="3088" w:type="pct"/>
          </w:tcPr>
          <w:p w:rsidR="001239D6" w:rsidRDefault="003D35FB">
            <w:pPr>
              <w:jc w:val="both"/>
              <w:rPr>
                <w:szCs w:val="24"/>
              </w:rPr>
            </w:pPr>
            <w:r>
              <w:rPr>
                <w:rFonts w:eastAsia="Liberation Serif"/>
                <w:szCs w:val="24"/>
              </w:rPr>
              <w:t xml:space="preserve">В соответствии с п.1. ст.58 Закона </w:t>
            </w:r>
            <w:r>
              <w:rPr>
                <w:rFonts w:eastAsia="Liberation Serif"/>
                <w:b/>
                <w:szCs w:val="24"/>
              </w:rPr>
              <w:t>кворум по данному вопросу</w:t>
            </w:r>
          </w:p>
        </w:tc>
        <w:tc>
          <w:tcPr>
            <w:tcW w:w="1138"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имеется</w:t>
            </w:r>
          </w:p>
        </w:tc>
        <w:tc>
          <w:tcPr>
            <w:tcW w:w="774" w:type="pct"/>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bl>
    <w:p w:rsidR="001239D6" w:rsidRDefault="003D35FB">
      <w:pPr>
        <w:jc w:val="both"/>
        <w:rPr>
          <w:szCs w:val="24"/>
        </w:rPr>
      </w:pPr>
      <w:r>
        <w:rPr>
          <w:rFonts w:eastAsia="Liberation Serif"/>
          <w:bCs/>
          <w:szCs w:val="24"/>
        </w:rPr>
        <w:t>(*) –</w:t>
      </w:r>
      <w:r>
        <w:rPr>
          <w:rFonts w:eastAsia="Liberation Serif"/>
          <w:szCs w:val="24"/>
        </w:rPr>
        <w:t xml:space="preserve"> Процент от числа голосов, которыми по данному вопросу обладали лица, имевшие право на участие в Общем собрании акционеров.</w:t>
      </w:r>
    </w:p>
    <w:p w:rsidR="001239D6" w:rsidRDefault="001239D6">
      <w:pPr>
        <w:ind w:firstLine="567"/>
        <w:jc w:val="both"/>
        <w:rPr>
          <w:rFonts w:eastAsia="Liberation Serif"/>
          <w:szCs w:val="24"/>
        </w:rPr>
      </w:pPr>
    </w:p>
    <w:p w:rsidR="001239D6" w:rsidRDefault="003D35FB">
      <w:pPr>
        <w:ind w:firstLine="567"/>
        <w:jc w:val="both"/>
        <w:rPr>
          <w:bCs/>
          <w:szCs w:val="24"/>
        </w:rPr>
      </w:pPr>
      <w:r>
        <w:rPr>
          <w:rFonts w:eastAsia="Liberation Serif"/>
          <w:szCs w:val="24"/>
        </w:rPr>
        <w:t>При подведении итогов по вопросу № 6. голоса распределились следующим образом</w:t>
      </w:r>
      <w:r>
        <w:rPr>
          <w:rFonts w:eastAsia="Liberation Serif"/>
          <w:bCs/>
          <w:szCs w:val="24"/>
        </w:rPr>
        <w:t xml:space="preserve">:  </w:t>
      </w:r>
    </w:p>
    <w:tbl>
      <w:tblPr>
        <w:tblpPr w:leftFromText="180" w:rightFromText="180" w:vertAnchor="text" w:tblpX="-39"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5"/>
        <w:gridCol w:w="3672"/>
        <w:gridCol w:w="2556"/>
      </w:tblGrid>
      <w:tr w:rsidR="001239D6">
        <w:tc>
          <w:tcPr>
            <w:tcW w:w="1902" w:type="pct"/>
            <w:vAlign w:val="center"/>
          </w:tcPr>
          <w:p w:rsidR="001239D6" w:rsidRDefault="003D35FB">
            <w:pPr>
              <w:ind w:firstLine="567"/>
              <w:jc w:val="both"/>
              <w:rPr>
                <w:szCs w:val="24"/>
              </w:rPr>
            </w:pPr>
            <w:r>
              <w:rPr>
                <w:rFonts w:eastAsia="Liberation Serif"/>
                <w:szCs w:val="24"/>
              </w:rPr>
              <w:t>Вариант голосования</w:t>
            </w:r>
          </w:p>
        </w:tc>
        <w:tc>
          <w:tcPr>
            <w:tcW w:w="1826" w:type="pct"/>
            <w:vAlign w:val="center"/>
          </w:tcPr>
          <w:p w:rsidR="001239D6" w:rsidRDefault="003D35FB">
            <w:pPr>
              <w:ind w:firstLine="567"/>
              <w:jc w:val="both"/>
              <w:rPr>
                <w:szCs w:val="24"/>
              </w:rPr>
            </w:pPr>
            <w:r>
              <w:rPr>
                <w:rFonts w:eastAsia="Liberation Serif"/>
                <w:szCs w:val="24"/>
              </w:rPr>
              <w:t>Число голосов</w:t>
            </w:r>
          </w:p>
        </w:tc>
        <w:tc>
          <w:tcPr>
            <w:tcW w:w="1271" w:type="pct"/>
            <w:vAlign w:val="center"/>
          </w:tcPr>
          <w:p w:rsidR="001239D6" w:rsidRDefault="003D35FB">
            <w:pPr>
              <w:jc w:val="center"/>
              <w:rPr>
                <w:szCs w:val="24"/>
              </w:rPr>
            </w:pPr>
            <w:r>
              <w:rPr>
                <w:rFonts w:eastAsia="Liberation Serif"/>
                <w:szCs w:val="24"/>
              </w:rPr>
              <w:t>Проценты</w:t>
            </w:r>
          </w:p>
          <w:p w:rsidR="001239D6" w:rsidRDefault="003D35FB">
            <w:pPr>
              <w:jc w:val="center"/>
              <w:rPr>
                <w:bCs/>
                <w:szCs w:val="24"/>
              </w:rPr>
            </w:pPr>
            <w:r>
              <w:rPr>
                <w:rFonts w:eastAsia="Liberation Serif"/>
                <w:szCs w:val="24"/>
              </w:rPr>
              <w:t>справоч</w:t>
            </w:r>
            <w:r>
              <w:rPr>
                <w:rFonts w:eastAsia="Liberation Serif"/>
                <w:szCs w:val="24"/>
              </w:rPr>
              <w:t>но % (**)</w:t>
            </w:r>
          </w:p>
        </w:tc>
      </w:tr>
      <w:tr w:rsidR="001239D6">
        <w:trPr>
          <w:trHeight w:val="331"/>
        </w:trPr>
        <w:tc>
          <w:tcPr>
            <w:tcW w:w="1902" w:type="pct"/>
          </w:tcPr>
          <w:p w:rsidR="001239D6" w:rsidRDefault="003D35FB">
            <w:pPr>
              <w:ind w:firstLine="142"/>
              <w:jc w:val="both"/>
              <w:rPr>
                <w:b/>
                <w:bCs/>
                <w:szCs w:val="24"/>
              </w:rPr>
            </w:pPr>
            <w:r>
              <w:rPr>
                <w:rFonts w:eastAsia="Liberation Serif"/>
                <w:b/>
                <w:bCs/>
                <w:szCs w:val="24"/>
              </w:rPr>
              <w:t>ЗА:</w:t>
            </w:r>
          </w:p>
        </w:tc>
        <w:tc>
          <w:tcPr>
            <w:tcW w:w="1826"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5 312 666 955</w:t>
            </w:r>
          </w:p>
        </w:tc>
        <w:tc>
          <w:tcPr>
            <w:tcW w:w="1271"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99.9797 %</w:t>
            </w:r>
          </w:p>
        </w:tc>
      </w:tr>
      <w:tr w:rsidR="001239D6">
        <w:tc>
          <w:tcPr>
            <w:tcW w:w="1902" w:type="pct"/>
          </w:tcPr>
          <w:p w:rsidR="001239D6" w:rsidRDefault="003D35FB">
            <w:pPr>
              <w:ind w:firstLine="142"/>
              <w:jc w:val="both"/>
              <w:rPr>
                <w:b/>
                <w:bCs/>
                <w:szCs w:val="24"/>
              </w:rPr>
            </w:pPr>
            <w:r>
              <w:rPr>
                <w:rFonts w:eastAsia="Liberation Serif"/>
                <w:b/>
                <w:bCs/>
                <w:szCs w:val="24"/>
              </w:rPr>
              <w:t>ПРОТИВ:</w:t>
            </w:r>
          </w:p>
        </w:tc>
        <w:tc>
          <w:tcPr>
            <w:tcW w:w="1826"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550 000</w:t>
            </w:r>
          </w:p>
        </w:tc>
        <w:tc>
          <w:tcPr>
            <w:tcW w:w="1271"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0.0104 %</w:t>
            </w:r>
          </w:p>
        </w:tc>
      </w:tr>
      <w:tr w:rsidR="001239D6">
        <w:tc>
          <w:tcPr>
            <w:tcW w:w="1902" w:type="pct"/>
          </w:tcPr>
          <w:p w:rsidR="001239D6" w:rsidRDefault="003D35FB">
            <w:pPr>
              <w:ind w:firstLine="142"/>
              <w:jc w:val="both"/>
              <w:rPr>
                <w:b/>
                <w:bCs/>
                <w:szCs w:val="24"/>
              </w:rPr>
            </w:pPr>
            <w:r>
              <w:rPr>
                <w:rFonts w:eastAsia="Liberation Serif"/>
                <w:b/>
                <w:bCs/>
                <w:szCs w:val="24"/>
              </w:rPr>
              <w:t xml:space="preserve">ВОЗДЕРЖАЛСЯ: </w:t>
            </w:r>
          </w:p>
        </w:tc>
        <w:tc>
          <w:tcPr>
            <w:tcW w:w="1826"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250 000</w:t>
            </w:r>
          </w:p>
        </w:tc>
        <w:tc>
          <w:tcPr>
            <w:tcW w:w="1271"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0.0047 %</w:t>
            </w:r>
          </w:p>
        </w:tc>
      </w:tr>
    </w:tbl>
    <w:p w:rsidR="001239D6" w:rsidRDefault="001239D6">
      <w:pPr>
        <w:ind w:firstLine="567"/>
        <w:jc w:val="both"/>
        <w:rPr>
          <w:b/>
          <w:szCs w:val="24"/>
        </w:rPr>
      </w:pPr>
    </w:p>
    <w:tbl>
      <w:tblPr>
        <w:tblpPr w:leftFromText="180" w:rightFromText="180" w:vertAnchor="text" w:tblpX="-39"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8"/>
        <w:gridCol w:w="2555"/>
      </w:tblGrid>
      <w:tr w:rsidR="001239D6">
        <w:trPr>
          <w:trHeight w:val="410"/>
        </w:trPr>
        <w:tc>
          <w:tcPr>
            <w:tcW w:w="5000" w:type="pct"/>
            <w:gridSpan w:val="2"/>
            <w:vAlign w:val="center"/>
          </w:tcPr>
          <w:p w:rsidR="001239D6" w:rsidRDefault="003D35FB">
            <w:pPr>
              <w:jc w:val="both"/>
              <w:rPr>
                <w:bCs/>
                <w:szCs w:val="24"/>
              </w:rPr>
            </w:pPr>
            <w:r>
              <w:rPr>
                <w:rFonts w:eastAsia="Liberation Serif"/>
                <w:bCs/>
                <w:szCs w:val="24"/>
              </w:rPr>
              <w:t>Число голосов по данному вопросу повестки дня Общего собрания акционеров, поставленному на голосование, которые не подсчитывались в связи с признанием бюллетеней недействительными и по иным основаниям, в том числе:</w:t>
            </w:r>
          </w:p>
        </w:tc>
      </w:tr>
      <w:tr w:rsidR="001239D6">
        <w:tc>
          <w:tcPr>
            <w:tcW w:w="3729" w:type="pct"/>
            <w:vAlign w:val="center"/>
          </w:tcPr>
          <w:p w:rsidR="001239D6" w:rsidRDefault="003D35FB">
            <w:pPr>
              <w:jc w:val="both"/>
              <w:rPr>
                <w:szCs w:val="24"/>
              </w:rPr>
            </w:pPr>
            <w:r>
              <w:rPr>
                <w:rFonts w:eastAsia="Liberation Serif"/>
                <w:bCs/>
                <w:szCs w:val="24"/>
              </w:rPr>
              <w:t>признанных недействительными</w:t>
            </w:r>
          </w:p>
        </w:tc>
        <w:tc>
          <w:tcPr>
            <w:tcW w:w="1271"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280 000</w:t>
            </w:r>
          </w:p>
        </w:tc>
      </w:tr>
      <w:tr w:rsidR="001239D6">
        <w:tc>
          <w:tcPr>
            <w:tcW w:w="3729" w:type="pct"/>
            <w:vAlign w:val="center"/>
          </w:tcPr>
          <w:p w:rsidR="001239D6" w:rsidRDefault="003D35FB">
            <w:pPr>
              <w:jc w:val="both"/>
              <w:rPr>
                <w:bCs/>
                <w:szCs w:val="24"/>
              </w:rPr>
            </w:pPr>
            <w:r>
              <w:rPr>
                <w:rFonts w:eastAsia="Liberation Serif"/>
                <w:szCs w:val="24"/>
              </w:rPr>
              <w:t xml:space="preserve">не принявших участие в голосовании </w:t>
            </w:r>
          </w:p>
        </w:tc>
        <w:tc>
          <w:tcPr>
            <w:tcW w:w="1271"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0</w:t>
            </w:r>
          </w:p>
        </w:tc>
      </w:tr>
      <w:tr w:rsidR="001239D6">
        <w:trPr>
          <w:trHeight w:val="212"/>
        </w:trPr>
        <w:tc>
          <w:tcPr>
            <w:tcW w:w="3729" w:type="pct"/>
            <w:vAlign w:val="center"/>
          </w:tcPr>
          <w:p w:rsidR="001239D6" w:rsidRDefault="003D35FB">
            <w:pPr>
              <w:jc w:val="both"/>
              <w:rPr>
                <w:szCs w:val="24"/>
              </w:rPr>
            </w:pPr>
            <w:r>
              <w:rPr>
                <w:rFonts w:eastAsia="Liberation Serif"/>
                <w:szCs w:val="24"/>
              </w:rPr>
              <w:t xml:space="preserve">не распределенных при голосовании </w:t>
            </w:r>
          </w:p>
        </w:tc>
        <w:tc>
          <w:tcPr>
            <w:tcW w:w="1271"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0</w:t>
            </w:r>
          </w:p>
        </w:tc>
      </w:tr>
    </w:tbl>
    <w:p w:rsidR="001239D6" w:rsidRDefault="003D35FB">
      <w:pPr>
        <w:jc w:val="both"/>
        <w:rPr>
          <w:szCs w:val="24"/>
        </w:rPr>
      </w:pPr>
      <w:r>
        <w:rPr>
          <w:rFonts w:eastAsia="Liberation Serif"/>
          <w:bCs/>
          <w:szCs w:val="24"/>
        </w:rPr>
        <w:t>(**) –</w:t>
      </w:r>
      <w:r>
        <w:rPr>
          <w:rFonts w:eastAsia="Liberation Serif"/>
          <w:szCs w:val="24"/>
        </w:rPr>
        <w:t xml:space="preserve"> Процент от числа голосов, которыми по данному вопросу обладали лица, принявшие участие в Общем собрании акционеров.</w:t>
      </w:r>
    </w:p>
    <w:p w:rsidR="001239D6" w:rsidRDefault="001239D6">
      <w:pPr>
        <w:jc w:val="both"/>
        <w:rPr>
          <w:szCs w:val="24"/>
        </w:rPr>
      </w:pPr>
      <w:bookmarkStart w:id="40" w:name="В006_ФормПравилоПринРеш"/>
      <w:bookmarkEnd w:id="40"/>
    </w:p>
    <w:p w:rsidR="001239D6" w:rsidRDefault="003D35FB">
      <w:pPr>
        <w:ind w:firstLine="567"/>
        <w:jc w:val="both"/>
        <w:rPr>
          <w:rFonts w:eastAsia="Liberation Serif"/>
          <w:szCs w:val="24"/>
        </w:rPr>
      </w:pPr>
      <w:r>
        <w:rPr>
          <w:rFonts w:eastAsia="Liberation Serif"/>
          <w:szCs w:val="24"/>
        </w:rPr>
        <w:t>В соответствии с п.2 ст.49 Закона решение Общего собрания акционеров по данному вопросу принимается большинством голосов акционеров - владельцев голосующих акций общества, участвующих в Общем собрании акционеров по данному вопросу повестки дня.</w:t>
      </w:r>
    </w:p>
    <w:p w:rsidR="001239D6" w:rsidRDefault="001239D6">
      <w:pPr>
        <w:pStyle w:val="aff6"/>
        <w:ind w:firstLine="567"/>
        <w:jc w:val="both"/>
        <w:rPr>
          <w:rFonts w:eastAsia="Liberation Serif"/>
          <w:sz w:val="24"/>
          <w:szCs w:val="24"/>
        </w:rPr>
      </w:pPr>
    </w:p>
    <w:p w:rsidR="001239D6" w:rsidRDefault="003D35FB">
      <w:pPr>
        <w:pStyle w:val="aff6"/>
        <w:ind w:firstLine="567"/>
        <w:jc w:val="both"/>
        <w:rPr>
          <w:rFonts w:eastAsia="Liberation Serif"/>
          <w:sz w:val="24"/>
          <w:szCs w:val="24"/>
        </w:rPr>
      </w:pPr>
      <w:r>
        <w:rPr>
          <w:rFonts w:eastAsia="Liberation Serif"/>
          <w:sz w:val="24"/>
          <w:szCs w:val="24"/>
        </w:rPr>
        <w:t>По результ</w:t>
      </w:r>
      <w:r>
        <w:rPr>
          <w:rFonts w:eastAsia="Liberation Serif"/>
          <w:sz w:val="24"/>
          <w:szCs w:val="24"/>
        </w:rPr>
        <w:t xml:space="preserve">атам голосования по вопросу № 6.  </w:t>
      </w:r>
      <w:bookmarkStart w:id="41" w:name="В006_РешТекстФ"/>
      <w:bookmarkEnd w:id="41"/>
    </w:p>
    <w:p w:rsidR="001239D6" w:rsidRDefault="003D35FB">
      <w:pPr>
        <w:pStyle w:val="aff6"/>
        <w:ind w:firstLine="567"/>
        <w:jc w:val="both"/>
        <w:rPr>
          <w:b/>
          <w:sz w:val="24"/>
          <w:szCs w:val="24"/>
        </w:rPr>
      </w:pPr>
      <w:r>
        <w:rPr>
          <w:rFonts w:eastAsia="Liberation Serif"/>
          <w:b/>
          <w:sz w:val="24"/>
          <w:szCs w:val="24"/>
        </w:rPr>
        <w:t>ПРИНЯТО РЕШЕНИЕ</w:t>
      </w:r>
      <w:r>
        <w:rPr>
          <w:b/>
          <w:sz w:val="24"/>
          <w:szCs w:val="24"/>
        </w:rPr>
        <w:t xml:space="preserve">: </w:t>
      </w:r>
    </w:p>
    <w:p w:rsidR="001239D6" w:rsidRDefault="003D35FB">
      <w:pPr>
        <w:pStyle w:val="aff6"/>
        <w:ind w:firstLine="567"/>
        <w:jc w:val="both"/>
        <w:rPr>
          <w:rFonts w:eastAsia="Liberation Serif"/>
          <w:sz w:val="24"/>
          <w:szCs w:val="24"/>
        </w:rPr>
      </w:pPr>
      <w:r>
        <w:rPr>
          <w:rFonts w:eastAsia="Liberation Serif"/>
          <w:sz w:val="24"/>
          <w:szCs w:val="24"/>
        </w:rPr>
        <w:t>Досрочно прекратить полномочия всех членов Совета директоров Общества.</w:t>
      </w:r>
    </w:p>
    <w:p w:rsidR="001239D6" w:rsidRDefault="001239D6">
      <w:pPr>
        <w:ind w:firstLine="567"/>
        <w:jc w:val="both"/>
        <w:rPr>
          <w:rFonts w:eastAsia="Liberation Serif"/>
          <w:b/>
          <w:szCs w:val="24"/>
        </w:rPr>
      </w:pPr>
    </w:p>
    <w:p w:rsidR="001239D6" w:rsidRDefault="001239D6">
      <w:pPr>
        <w:ind w:firstLine="567"/>
        <w:jc w:val="both"/>
        <w:rPr>
          <w:szCs w:val="24"/>
        </w:rPr>
      </w:pPr>
    </w:p>
    <w:p w:rsidR="001239D6" w:rsidRDefault="001239D6">
      <w:pPr>
        <w:ind w:firstLine="567"/>
        <w:jc w:val="both"/>
        <w:rPr>
          <w:szCs w:val="24"/>
        </w:rPr>
      </w:pPr>
    </w:p>
    <w:p w:rsidR="001239D6" w:rsidRDefault="003D35FB">
      <w:pPr>
        <w:pStyle w:val="211"/>
        <w:ind w:firstLine="567"/>
        <w:rPr>
          <w:b/>
          <w:szCs w:val="24"/>
        </w:rPr>
      </w:pPr>
      <w:r>
        <w:rPr>
          <w:rFonts w:eastAsia="Liberation Serif"/>
          <w:b/>
          <w:szCs w:val="24"/>
        </w:rPr>
        <w:t>ВОПРОС № 7</w:t>
      </w:r>
      <w:proofErr w:type="gramStart"/>
      <w:r>
        <w:rPr>
          <w:rFonts w:eastAsia="Liberation Serif"/>
          <w:b/>
          <w:szCs w:val="24"/>
        </w:rPr>
        <w:t>: Об</w:t>
      </w:r>
      <w:proofErr w:type="gramEnd"/>
      <w:r>
        <w:rPr>
          <w:rFonts w:eastAsia="Liberation Serif"/>
          <w:b/>
          <w:szCs w:val="24"/>
        </w:rPr>
        <w:t xml:space="preserve"> избрании членов Совета директоров Общества.</w:t>
      </w:r>
    </w:p>
    <w:p w:rsidR="001239D6" w:rsidRDefault="003D35FB">
      <w:pPr>
        <w:tabs>
          <w:tab w:val="center" w:pos="240"/>
        </w:tabs>
        <w:ind w:right="-5" w:firstLine="567"/>
        <w:jc w:val="both"/>
        <w:rPr>
          <w:szCs w:val="24"/>
        </w:rPr>
      </w:pPr>
      <w:r>
        <w:rPr>
          <w:rFonts w:eastAsia="Liberation Serif"/>
          <w:b/>
          <w:szCs w:val="24"/>
        </w:rPr>
        <w:t>ПРОЕКТ РЕШЕНИЯ:</w:t>
      </w:r>
    </w:p>
    <w:p w:rsidR="001239D6" w:rsidRDefault="003D35FB">
      <w:pPr>
        <w:pStyle w:val="211"/>
        <w:tabs>
          <w:tab w:val="clear" w:pos="432"/>
          <w:tab w:val="clear" w:pos="720"/>
          <w:tab w:val="clear" w:pos="864"/>
          <w:tab w:val="clear" w:pos="1008"/>
          <w:tab w:val="clear" w:pos="2304"/>
          <w:tab w:val="clear" w:pos="2448"/>
          <w:tab w:val="clear" w:pos="3024"/>
          <w:tab w:val="clear" w:pos="3600"/>
          <w:tab w:val="clear" w:pos="3888"/>
        </w:tabs>
        <w:ind w:firstLine="567"/>
        <w:rPr>
          <w:szCs w:val="24"/>
        </w:rPr>
      </w:pPr>
      <w:r>
        <w:rPr>
          <w:rFonts w:eastAsia="Liberation Serif"/>
          <w:szCs w:val="24"/>
        </w:rPr>
        <w:t>Избрать Совет директоров Общества на срок до третьего годового заседания общего собрания акционеров в 2028 году в следующем составе: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tblCellMar>
        <w:tblLook w:val="01E0" w:firstRow="1" w:lastRow="1" w:firstColumn="1" w:lastColumn="1" w:noHBand="0" w:noVBand="0"/>
      </w:tblPr>
      <w:tblGrid>
        <w:gridCol w:w="566"/>
        <w:gridCol w:w="2520"/>
        <w:gridCol w:w="4618"/>
        <w:gridCol w:w="2349"/>
      </w:tblGrid>
      <w:tr w:rsidR="001239D6">
        <w:trPr>
          <w:trHeight w:val="385"/>
        </w:trPr>
        <w:tc>
          <w:tcPr>
            <w:tcW w:w="572" w:type="dxa"/>
          </w:tcPr>
          <w:p w:rsidR="001239D6" w:rsidRDefault="003D35FB">
            <w:pPr>
              <w:spacing w:after="269"/>
              <w:jc w:val="center"/>
              <w:rPr>
                <w:szCs w:val="24"/>
              </w:rPr>
            </w:pPr>
            <w:r>
              <w:rPr>
                <w:rFonts w:eastAsia="Liberation Serif"/>
                <w:color w:val="000000"/>
                <w:szCs w:val="24"/>
              </w:rPr>
              <w:t>№ п/п</w:t>
            </w:r>
          </w:p>
        </w:tc>
        <w:tc>
          <w:tcPr>
            <w:tcW w:w="2551" w:type="dxa"/>
            <w:tcMar>
              <w:top w:w="0" w:type="dxa"/>
              <w:left w:w="113" w:type="dxa"/>
              <w:bottom w:w="0" w:type="dxa"/>
              <w:right w:w="0" w:type="dxa"/>
            </w:tcMar>
          </w:tcPr>
          <w:p w:rsidR="001239D6" w:rsidRDefault="003D35FB">
            <w:pPr>
              <w:spacing w:after="269"/>
              <w:rPr>
                <w:szCs w:val="24"/>
              </w:rPr>
            </w:pPr>
            <w:r>
              <w:rPr>
                <w:rFonts w:eastAsia="Liberation Serif"/>
                <w:color w:val="000000"/>
                <w:szCs w:val="24"/>
              </w:rPr>
              <w:t>Кандидатура, предложенная акционерами (-ом) для включения в список для голосования по выборам в Совет директоров Обще</w:t>
            </w:r>
            <w:r>
              <w:rPr>
                <w:rFonts w:eastAsia="Liberation Serif"/>
                <w:color w:val="000000"/>
                <w:szCs w:val="24"/>
              </w:rPr>
              <w:t>ства</w:t>
            </w:r>
          </w:p>
        </w:tc>
        <w:tc>
          <w:tcPr>
            <w:tcW w:w="4675" w:type="dxa"/>
            <w:tcMar>
              <w:top w:w="0" w:type="dxa"/>
              <w:left w:w="108" w:type="dxa"/>
              <w:bottom w:w="0" w:type="dxa"/>
              <w:right w:w="108" w:type="dxa"/>
            </w:tcMar>
          </w:tcPr>
          <w:p w:rsidR="001239D6" w:rsidRDefault="003D35FB">
            <w:pPr>
              <w:spacing w:after="269"/>
              <w:rPr>
                <w:szCs w:val="24"/>
              </w:rPr>
            </w:pPr>
            <w:r>
              <w:rPr>
                <w:rFonts w:eastAsia="Liberation Serif"/>
                <w:color w:val="000000"/>
                <w:szCs w:val="24"/>
              </w:rPr>
              <w:t>Должность, место работы кандидата, предложенного акционерами (-ом) для включения в список для голосования по выборам в Совет директоров Общества</w:t>
            </w:r>
          </w:p>
        </w:tc>
        <w:tc>
          <w:tcPr>
            <w:tcW w:w="2378" w:type="dxa"/>
          </w:tcPr>
          <w:p w:rsidR="001239D6" w:rsidRDefault="003D35FB">
            <w:pPr>
              <w:spacing w:after="269"/>
              <w:ind w:left="113"/>
              <w:rPr>
                <w:szCs w:val="24"/>
              </w:rPr>
            </w:pPr>
            <w:r>
              <w:rPr>
                <w:rFonts w:eastAsia="Liberation Serif"/>
                <w:color w:val="000000"/>
                <w:szCs w:val="24"/>
              </w:rPr>
              <w:t>Ф.И.О./наименование акционеров (-</w:t>
            </w:r>
            <w:proofErr w:type="spellStart"/>
            <w:r>
              <w:rPr>
                <w:rFonts w:eastAsia="Liberation Serif"/>
                <w:color w:val="000000"/>
                <w:szCs w:val="24"/>
              </w:rPr>
              <w:t>ра</w:t>
            </w:r>
            <w:proofErr w:type="spellEnd"/>
            <w:r>
              <w:rPr>
                <w:rFonts w:eastAsia="Liberation Serif"/>
                <w:color w:val="000000"/>
                <w:szCs w:val="24"/>
              </w:rPr>
              <w:t xml:space="preserve">), предложившего кандидатуру для включения в список для голосования по </w:t>
            </w:r>
            <w:r>
              <w:rPr>
                <w:rFonts w:eastAsia="Liberation Serif"/>
                <w:color w:val="000000"/>
                <w:szCs w:val="24"/>
              </w:rPr>
              <w:t>выборам в Совет директоров Общества</w:t>
            </w:r>
          </w:p>
        </w:tc>
      </w:tr>
      <w:tr w:rsidR="001239D6">
        <w:trPr>
          <w:trHeight w:val="289"/>
        </w:trPr>
        <w:tc>
          <w:tcPr>
            <w:tcW w:w="572" w:type="dxa"/>
          </w:tcPr>
          <w:p w:rsidR="001239D6" w:rsidRDefault="003D35FB">
            <w:pPr>
              <w:spacing w:after="269"/>
              <w:jc w:val="center"/>
              <w:rPr>
                <w:szCs w:val="24"/>
              </w:rPr>
            </w:pPr>
            <w:r>
              <w:rPr>
                <w:rFonts w:eastAsia="Liberation Serif"/>
                <w:color w:val="000000"/>
                <w:szCs w:val="24"/>
              </w:rPr>
              <w:t>1.</w:t>
            </w:r>
          </w:p>
        </w:tc>
        <w:tc>
          <w:tcPr>
            <w:tcW w:w="2551" w:type="dxa"/>
            <w:tcMar>
              <w:top w:w="0" w:type="dxa"/>
              <w:left w:w="113" w:type="dxa"/>
              <w:bottom w:w="0" w:type="dxa"/>
              <w:right w:w="0" w:type="dxa"/>
            </w:tcMar>
          </w:tcPr>
          <w:p w:rsidR="001239D6" w:rsidRDefault="003D35FB">
            <w:pPr>
              <w:spacing w:after="269"/>
              <w:rPr>
                <w:rFonts w:eastAsia="Liberation Serif"/>
                <w:color w:val="000000"/>
                <w:szCs w:val="24"/>
              </w:rPr>
            </w:pPr>
            <w:r>
              <w:rPr>
                <w:rFonts w:eastAsia="Liberation Serif"/>
                <w:color w:val="000000"/>
                <w:szCs w:val="24"/>
              </w:rPr>
              <w:t>Орлов Дмитрий Станиславович</w:t>
            </w:r>
          </w:p>
        </w:tc>
        <w:tc>
          <w:tcPr>
            <w:tcW w:w="4675" w:type="dxa"/>
            <w:tcMar>
              <w:top w:w="0" w:type="dxa"/>
              <w:left w:w="108" w:type="dxa"/>
              <w:bottom w:w="0" w:type="dxa"/>
              <w:right w:w="108" w:type="dxa"/>
            </w:tcMar>
          </w:tcPr>
          <w:p w:rsidR="001239D6" w:rsidRDefault="003D35FB">
            <w:pPr>
              <w:spacing w:after="269"/>
              <w:rPr>
                <w:rFonts w:eastAsia="Liberation Serif"/>
                <w:color w:val="000000"/>
                <w:szCs w:val="24"/>
              </w:rPr>
            </w:pPr>
            <w:r>
              <w:rPr>
                <w:rFonts w:eastAsia="Liberation Serif"/>
                <w:color w:val="000000"/>
                <w:szCs w:val="24"/>
              </w:rPr>
              <w:t>Член Правления -руководитель Центра розничного бизнеса ПАО «Интер РАО»</w:t>
            </w:r>
          </w:p>
        </w:tc>
        <w:tc>
          <w:tcPr>
            <w:tcW w:w="2378" w:type="dxa"/>
          </w:tcPr>
          <w:p w:rsidR="001239D6" w:rsidRDefault="003D35FB">
            <w:pPr>
              <w:spacing w:after="269"/>
              <w:ind w:left="113"/>
              <w:rPr>
                <w:rFonts w:eastAsia="Liberation Serif"/>
                <w:color w:val="000000"/>
                <w:szCs w:val="24"/>
              </w:rPr>
            </w:pPr>
            <w:r>
              <w:rPr>
                <w:rFonts w:eastAsia="Liberation Serif"/>
                <w:color w:val="000000"/>
                <w:szCs w:val="24"/>
              </w:rPr>
              <w:t>Публичное акционерное общество «Интер РАО ЕЭС»</w:t>
            </w:r>
          </w:p>
        </w:tc>
      </w:tr>
      <w:tr w:rsidR="001239D6">
        <w:trPr>
          <w:trHeight w:val="289"/>
        </w:trPr>
        <w:tc>
          <w:tcPr>
            <w:tcW w:w="572" w:type="dxa"/>
          </w:tcPr>
          <w:p w:rsidR="001239D6" w:rsidRDefault="003D35FB">
            <w:pPr>
              <w:spacing w:after="269"/>
              <w:jc w:val="center"/>
              <w:rPr>
                <w:szCs w:val="24"/>
              </w:rPr>
            </w:pPr>
            <w:r>
              <w:rPr>
                <w:rFonts w:eastAsia="Liberation Serif"/>
                <w:color w:val="000000"/>
                <w:szCs w:val="24"/>
              </w:rPr>
              <w:t>2.</w:t>
            </w:r>
          </w:p>
        </w:tc>
        <w:tc>
          <w:tcPr>
            <w:tcW w:w="2551" w:type="dxa"/>
            <w:tcMar>
              <w:top w:w="0" w:type="dxa"/>
              <w:left w:w="113" w:type="dxa"/>
              <w:bottom w:w="0" w:type="dxa"/>
              <w:right w:w="0" w:type="dxa"/>
            </w:tcMar>
          </w:tcPr>
          <w:p w:rsidR="001239D6" w:rsidRDefault="003D35FB">
            <w:pPr>
              <w:spacing w:after="269"/>
              <w:rPr>
                <w:szCs w:val="24"/>
              </w:rPr>
            </w:pPr>
            <w:r>
              <w:rPr>
                <w:rFonts w:eastAsia="Liberation Serif"/>
                <w:color w:val="000000"/>
                <w:szCs w:val="24"/>
              </w:rPr>
              <w:t>Садовникова Лариса Викторовна</w:t>
            </w:r>
          </w:p>
        </w:tc>
        <w:tc>
          <w:tcPr>
            <w:tcW w:w="4675" w:type="dxa"/>
            <w:tcMar>
              <w:top w:w="0" w:type="dxa"/>
              <w:left w:w="108" w:type="dxa"/>
              <w:bottom w:w="0" w:type="dxa"/>
              <w:right w:w="108" w:type="dxa"/>
            </w:tcMar>
          </w:tcPr>
          <w:p w:rsidR="001239D6" w:rsidRDefault="003D35FB">
            <w:pPr>
              <w:spacing w:after="269"/>
              <w:rPr>
                <w:szCs w:val="24"/>
              </w:rPr>
            </w:pPr>
            <w:r>
              <w:rPr>
                <w:rFonts w:eastAsia="Liberation Serif"/>
                <w:color w:val="000000"/>
                <w:szCs w:val="24"/>
              </w:rPr>
              <w:t>Директор Департамента взаимодействия с инвесторами и стратегического анализа рынков Центра стратегии и инвестиций ПАО «Интер РАО»</w:t>
            </w:r>
          </w:p>
        </w:tc>
        <w:tc>
          <w:tcPr>
            <w:tcW w:w="2378" w:type="dxa"/>
          </w:tcPr>
          <w:p w:rsidR="001239D6" w:rsidRDefault="003D35FB">
            <w:pPr>
              <w:spacing w:after="269"/>
              <w:ind w:left="113"/>
              <w:rPr>
                <w:szCs w:val="24"/>
              </w:rPr>
            </w:pPr>
            <w:r>
              <w:rPr>
                <w:rFonts w:eastAsia="Liberation Serif"/>
                <w:color w:val="000000"/>
                <w:szCs w:val="24"/>
              </w:rPr>
              <w:t>Публичное акционерное общество «Интер РАО ЕЭС»</w:t>
            </w:r>
          </w:p>
        </w:tc>
      </w:tr>
      <w:tr w:rsidR="001239D6">
        <w:trPr>
          <w:trHeight w:val="289"/>
        </w:trPr>
        <w:tc>
          <w:tcPr>
            <w:tcW w:w="572" w:type="dxa"/>
          </w:tcPr>
          <w:p w:rsidR="001239D6" w:rsidRDefault="003D35FB">
            <w:pPr>
              <w:spacing w:after="269"/>
              <w:jc w:val="center"/>
              <w:rPr>
                <w:szCs w:val="24"/>
              </w:rPr>
            </w:pPr>
            <w:r>
              <w:rPr>
                <w:rFonts w:eastAsia="Liberation Serif"/>
                <w:color w:val="000000"/>
                <w:szCs w:val="24"/>
              </w:rPr>
              <w:t>3.</w:t>
            </w:r>
          </w:p>
        </w:tc>
        <w:tc>
          <w:tcPr>
            <w:tcW w:w="2551" w:type="dxa"/>
            <w:tcMar>
              <w:top w:w="0" w:type="dxa"/>
              <w:left w:w="113" w:type="dxa"/>
              <w:bottom w:w="0" w:type="dxa"/>
              <w:right w:w="0" w:type="dxa"/>
            </w:tcMar>
          </w:tcPr>
          <w:p w:rsidR="001239D6" w:rsidRDefault="003D35FB">
            <w:pPr>
              <w:spacing w:after="269"/>
              <w:rPr>
                <w:rFonts w:eastAsia="Liberation Serif"/>
                <w:color w:val="000000"/>
                <w:szCs w:val="24"/>
              </w:rPr>
            </w:pPr>
            <w:r>
              <w:rPr>
                <w:rFonts w:eastAsia="Liberation Serif"/>
                <w:color w:val="000000"/>
                <w:szCs w:val="24"/>
              </w:rPr>
              <w:t>Саламатов Сергей Владимирович</w:t>
            </w:r>
          </w:p>
        </w:tc>
        <w:tc>
          <w:tcPr>
            <w:tcW w:w="4675" w:type="dxa"/>
            <w:tcMar>
              <w:top w:w="0" w:type="dxa"/>
              <w:left w:w="108" w:type="dxa"/>
              <w:bottom w:w="0" w:type="dxa"/>
              <w:right w:w="108" w:type="dxa"/>
            </w:tcMar>
          </w:tcPr>
          <w:p w:rsidR="001239D6" w:rsidRDefault="003D35FB">
            <w:pPr>
              <w:spacing w:after="269"/>
              <w:rPr>
                <w:rFonts w:eastAsia="Liberation Serif"/>
                <w:color w:val="000000"/>
                <w:szCs w:val="24"/>
              </w:rPr>
            </w:pPr>
            <w:r>
              <w:rPr>
                <w:rFonts w:eastAsia="Liberation Serif"/>
                <w:color w:val="000000"/>
                <w:szCs w:val="24"/>
              </w:rPr>
              <w:t>Руководитель Департамента внутреннего контрол</w:t>
            </w:r>
            <w:r>
              <w:rPr>
                <w:rFonts w:eastAsia="Liberation Serif"/>
                <w:color w:val="000000"/>
                <w:szCs w:val="24"/>
              </w:rPr>
              <w:t>я и управления рисками ПАО «Интер РАО»</w:t>
            </w:r>
          </w:p>
        </w:tc>
        <w:tc>
          <w:tcPr>
            <w:tcW w:w="2378" w:type="dxa"/>
          </w:tcPr>
          <w:p w:rsidR="001239D6" w:rsidRDefault="003D35FB">
            <w:pPr>
              <w:spacing w:after="269"/>
              <w:ind w:left="113"/>
              <w:rPr>
                <w:rFonts w:eastAsia="Liberation Serif"/>
                <w:color w:val="000000"/>
                <w:szCs w:val="24"/>
              </w:rPr>
            </w:pPr>
            <w:r>
              <w:rPr>
                <w:rFonts w:eastAsia="Liberation Serif"/>
                <w:color w:val="000000"/>
                <w:szCs w:val="24"/>
              </w:rPr>
              <w:t>Публичное акционерное общество «Интер РАО ЕЭС»</w:t>
            </w:r>
          </w:p>
        </w:tc>
      </w:tr>
      <w:tr w:rsidR="001239D6">
        <w:trPr>
          <w:trHeight w:val="289"/>
        </w:trPr>
        <w:tc>
          <w:tcPr>
            <w:tcW w:w="572" w:type="dxa"/>
          </w:tcPr>
          <w:p w:rsidR="001239D6" w:rsidRDefault="003D35FB">
            <w:pPr>
              <w:spacing w:after="269"/>
              <w:jc w:val="center"/>
              <w:rPr>
                <w:szCs w:val="24"/>
              </w:rPr>
            </w:pPr>
            <w:r>
              <w:rPr>
                <w:rFonts w:eastAsia="Liberation Serif"/>
                <w:color w:val="000000"/>
                <w:szCs w:val="24"/>
              </w:rPr>
              <w:t>4.</w:t>
            </w:r>
          </w:p>
        </w:tc>
        <w:tc>
          <w:tcPr>
            <w:tcW w:w="2551" w:type="dxa"/>
            <w:tcMar>
              <w:top w:w="0" w:type="dxa"/>
              <w:left w:w="113" w:type="dxa"/>
              <w:bottom w:w="0" w:type="dxa"/>
              <w:right w:w="0" w:type="dxa"/>
            </w:tcMar>
          </w:tcPr>
          <w:p w:rsidR="001239D6" w:rsidRDefault="003D35FB">
            <w:pPr>
              <w:spacing w:after="269"/>
              <w:rPr>
                <w:rFonts w:eastAsia="Liberation Serif"/>
                <w:color w:val="000000"/>
                <w:szCs w:val="24"/>
              </w:rPr>
            </w:pPr>
            <w:r>
              <w:rPr>
                <w:rFonts w:eastAsia="Liberation Serif"/>
                <w:color w:val="000000"/>
                <w:szCs w:val="24"/>
              </w:rPr>
              <w:t>Карасев Дмитрий Владимирович</w:t>
            </w:r>
          </w:p>
        </w:tc>
        <w:tc>
          <w:tcPr>
            <w:tcW w:w="4675" w:type="dxa"/>
            <w:tcMar>
              <w:top w:w="0" w:type="dxa"/>
              <w:left w:w="108" w:type="dxa"/>
              <w:bottom w:w="0" w:type="dxa"/>
              <w:right w:w="108" w:type="dxa"/>
            </w:tcMar>
          </w:tcPr>
          <w:p w:rsidR="001239D6" w:rsidRDefault="003D35FB">
            <w:pPr>
              <w:spacing w:after="269"/>
              <w:rPr>
                <w:rFonts w:eastAsia="Liberation Serif"/>
                <w:color w:val="000000"/>
                <w:szCs w:val="24"/>
              </w:rPr>
            </w:pPr>
            <w:r>
              <w:rPr>
                <w:rFonts w:eastAsia="Liberation Serif"/>
                <w:color w:val="000000"/>
                <w:szCs w:val="24"/>
              </w:rPr>
              <w:t>Директор Департамента сводного экономического планирования Финансово-экономического центра ПАО «Интер РАО»</w:t>
            </w:r>
          </w:p>
        </w:tc>
        <w:tc>
          <w:tcPr>
            <w:tcW w:w="2378" w:type="dxa"/>
          </w:tcPr>
          <w:p w:rsidR="001239D6" w:rsidRDefault="003D35FB">
            <w:pPr>
              <w:spacing w:after="269"/>
              <w:ind w:left="113"/>
              <w:rPr>
                <w:rFonts w:eastAsia="Liberation Serif"/>
                <w:color w:val="000000"/>
                <w:szCs w:val="24"/>
              </w:rPr>
            </w:pPr>
            <w:r>
              <w:rPr>
                <w:rFonts w:eastAsia="Liberation Serif"/>
                <w:color w:val="000000"/>
                <w:szCs w:val="24"/>
              </w:rPr>
              <w:t>Публичное акционерное общество «Интер РАО ЕЭС»</w:t>
            </w:r>
          </w:p>
        </w:tc>
      </w:tr>
      <w:tr w:rsidR="001239D6">
        <w:trPr>
          <w:trHeight w:val="289"/>
        </w:trPr>
        <w:tc>
          <w:tcPr>
            <w:tcW w:w="572" w:type="dxa"/>
          </w:tcPr>
          <w:p w:rsidR="001239D6" w:rsidRDefault="003D35FB">
            <w:pPr>
              <w:spacing w:after="269"/>
              <w:jc w:val="center"/>
              <w:rPr>
                <w:szCs w:val="24"/>
              </w:rPr>
            </w:pPr>
            <w:r>
              <w:rPr>
                <w:rFonts w:eastAsia="Liberation Serif"/>
                <w:color w:val="000000"/>
                <w:szCs w:val="24"/>
              </w:rPr>
              <w:t>5.</w:t>
            </w:r>
          </w:p>
        </w:tc>
        <w:tc>
          <w:tcPr>
            <w:tcW w:w="2551" w:type="dxa"/>
            <w:tcMar>
              <w:top w:w="0" w:type="dxa"/>
              <w:left w:w="113" w:type="dxa"/>
              <w:bottom w:w="0" w:type="dxa"/>
              <w:right w:w="0" w:type="dxa"/>
            </w:tcMar>
          </w:tcPr>
          <w:p w:rsidR="001239D6" w:rsidRDefault="003D35FB">
            <w:pPr>
              <w:spacing w:after="269"/>
              <w:rPr>
                <w:rFonts w:eastAsia="Liberation Serif"/>
                <w:color w:val="000000"/>
                <w:szCs w:val="24"/>
              </w:rPr>
            </w:pPr>
            <w:r>
              <w:rPr>
                <w:rFonts w:eastAsia="Liberation Serif"/>
                <w:color w:val="000000"/>
                <w:szCs w:val="24"/>
              </w:rPr>
              <w:t>Конева Анна Анатольевна</w:t>
            </w:r>
          </w:p>
        </w:tc>
        <w:tc>
          <w:tcPr>
            <w:tcW w:w="4675" w:type="dxa"/>
            <w:tcMar>
              <w:top w:w="0" w:type="dxa"/>
              <w:left w:w="108" w:type="dxa"/>
              <w:bottom w:w="0" w:type="dxa"/>
              <w:right w:w="108" w:type="dxa"/>
            </w:tcMar>
          </w:tcPr>
          <w:p w:rsidR="001239D6" w:rsidRDefault="003D35FB">
            <w:pPr>
              <w:spacing w:after="269"/>
              <w:rPr>
                <w:rFonts w:eastAsia="Liberation Serif"/>
                <w:color w:val="000000"/>
                <w:szCs w:val="24"/>
              </w:rPr>
            </w:pPr>
            <w:r>
              <w:rPr>
                <w:rFonts w:eastAsia="Liberation Serif"/>
                <w:color w:val="000000"/>
                <w:szCs w:val="24"/>
              </w:rPr>
              <w:t>Исполнительный директор ООО «СК «Доступная энергия»</w:t>
            </w:r>
          </w:p>
        </w:tc>
        <w:tc>
          <w:tcPr>
            <w:tcW w:w="2378" w:type="dxa"/>
          </w:tcPr>
          <w:p w:rsidR="001239D6" w:rsidRDefault="003D35FB">
            <w:pPr>
              <w:spacing w:after="269"/>
              <w:ind w:left="113"/>
              <w:rPr>
                <w:rFonts w:eastAsia="Liberation Serif"/>
                <w:color w:val="000000"/>
                <w:szCs w:val="24"/>
              </w:rPr>
            </w:pPr>
            <w:r>
              <w:rPr>
                <w:rFonts w:eastAsia="Liberation Serif"/>
                <w:color w:val="000000"/>
                <w:szCs w:val="24"/>
              </w:rPr>
              <w:t>Публичное акционерное общество «Интер РАО ЕЭС»</w:t>
            </w:r>
          </w:p>
        </w:tc>
      </w:tr>
      <w:tr w:rsidR="001239D6">
        <w:trPr>
          <w:trHeight w:val="289"/>
        </w:trPr>
        <w:tc>
          <w:tcPr>
            <w:tcW w:w="572" w:type="dxa"/>
          </w:tcPr>
          <w:p w:rsidR="001239D6" w:rsidRDefault="003D35FB">
            <w:pPr>
              <w:spacing w:after="269"/>
              <w:jc w:val="center"/>
              <w:rPr>
                <w:szCs w:val="24"/>
              </w:rPr>
            </w:pPr>
            <w:r>
              <w:rPr>
                <w:rFonts w:eastAsia="Liberation Serif"/>
                <w:color w:val="000000"/>
                <w:szCs w:val="24"/>
              </w:rPr>
              <w:t>6.</w:t>
            </w:r>
          </w:p>
        </w:tc>
        <w:tc>
          <w:tcPr>
            <w:tcW w:w="2551" w:type="dxa"/>
            <w:tcMar>
              <w:top w:w="0" w:type="dxa"/>
              <w:left w:w="113" w:type="dxa"/>
              <w:bottom w:w="0" w:type="dxa"/>
              <w:right w:w="0" w:type="dxa"/>
            </w:tcMar>
          </w:tcPr>
          <w:p w:rsidR="001239D6" w:rsidRDefault="003D35FB">
            <w:pPr>
              <w:spacing w:after="269"/>
              <w:rPr>
                <w:rFonts w:eastAsia="Liberation Serif"/>
                <w:color w:val="000000"/>
                <w:szCs w:val="24"/>
              </w:rPr>
            </w:pPr>
            <w:r>
              <w:rPr>
                <w:rFonts w:eastAsia="Liberation Serif"/>
                <w:color w:val="000000"/>
                <w:szCs w:val="24"/>
              </w:rPr>
              <w:t>Екимова Элина Николаевна</w:t>
            </w:r>
          </w:p>
        </w:tc>
        <w:tc>
          <w:tcPr>
            <w:tcW w:w="4675" w:type="dxa"/>
            <w:tcMar>
              <w:top w:w="0" w:type="dxa"/>
              <w:left w:w="108" w:type="dxa"/>
              <w:bottom w:w="0" w:type="dxa"/>
              <w:right w:w="108" w:type="dxa"/>
            </w:tcMar>
          </w:tcPr>
          <w:p w:rsidR="001239D6" w:rsidRDefault="003D35FB">
            <w:pPr>
              <w:spacing w:after="269"/>
              <w:rPr>
                <w:rFonts w:eastAsia="Liberation Serif"/>
                <w:color w:val="000000"/>
                <w:szCs w:val="24"/>
              </w:rPr>
            </w:pPr>
            <w:r>
              <w:rPr>
                <w:rFonts w:eastAsia="Liberation Serif"/>
                <w:color w:val="000000"/>
                <w:szCs w:val="24"/>
              </w:rPr>
              <w:t>Генеральный директор ПАО «Саратовэнерго»</w:t>
            </w:r>
          </w:p>
        </w:tc>
        <w:tc>
          <w:tcPr>
            <w:tcW w:w="2378" w:type="dxa"/>
          </w:tcPr>
          <w:p w:rsidR="001239D6" w:rsidRDefault="003D35FB">
            <w:pPr>
              <w:spacing w:after="269"/>
              <w:ind w:left="113"/>
              <w:rPr>
                <w:rFonts w:eastAsia="Liberation Serif"/>
                <w:color w:val="000000"/>
                <w:szCs w:val="24"/>
              </w:rPr>
            </w:pPr>
            <w:r>
              <w:rPr>
                <w:rFonts w:eastAsia="Liberation Serif"/>
                <w:color w:val="000000"/>
                <w:szCs w:val="24"/>
              </w:rPr>
              <w:t>Публичное акционерное общество «Интер РАО ЕЭС»</w:t>
            </w:r>
          </w:p>
        </w:tc>
      </w:tr>
      <w:tr w:rsidR="001239D6">
        <w:trPr>
          <w:trHeight w:val="289"/>
        </w:trPr>
        <w:tc>
          <w:tcPr>
            <w:tcW w:w="572" w:type="dxa"/>
          </w:tcPr>
          <w:p w:rsidR="001239D6" w:rsidRDefault="003D35FB">
            <w:pPr>
              <w:spacing w:after="269"/>
              <w:jc w:val="center"/>
              <w:rPr>
                <w:szCs w:val="24"/>
              </w:rPr>
            </w:pPr>
            <w:r>
              <w:rPr>
                <w:rFonts w:eastAsia="Liberation Serif"/>
                <w:color w:val="000000"/>
                <w:szCs w:val="24"/>
              </w:rPr>
              <w:t>7.</w:t>
            </w:r>
          </w:p>
        </w:tc>
        <w:tc>
          <w:tcPr>
            <w:tcW w:w="2551" w:type="dxa"/>
            <w:tcMar>
              <w:top w:w="0" w:type="dxa"/>
              <w:left w:w="113" w:type="dxa"/>
              <w:bottom w:w="0" w:type="dxa"/>
              <w:right w:w="0" w:type="dxa"/>
            </w:tcMar>
          </w:tcPr>
          <w:p w:rsidR="001239D6" w:rsidRDefault="003D35FB">
            <w:pPr>
              <w:spacing w:after="269"/>
              <w:rPr>
                <w:rFonts w:eastAsia="Liberation Serif"/>
                <w:color w:val="000000"/>
                <w:szCs w:val="24"/>
              </w:rPr>
            </w:pPr>
            <w:r>
              <w:rPr>
                <w:rFonts w:eastAsia="Liberation Serif"/>
                <w:color w:val="000000"/>
                <w:szCs w:val="24"/>
              </w:rPr>
              <w:t>Жабин Никита Александрович</w:t>
            </w:r>
          </w:p>
        </w:tc>
        <w:tc>
          <w:tcPr>
            <w:tcW w:w="4675" w:type="dxa"/>
            <w:tcMar>
              <w:top w:w="0" w:type="dxa"/>
              <w:left w:w="108" w:type="dxa"/>
              <w:bottom w:w="0" w:type="dxa"/>
              <w:right w:w="108" w:type="dxa"/>
            </w:tcMar>
          </w:tcPr>
          <w:p w:rsidR="001239D6" w:rsidRDefault="003D35FB">
            <w:pPr>
              <w:spacing w:after="269"/>
              <w:rPr>
                <w:rFonts w:eastAsia="Liberation Serif"/>
                <w:color w:val="000000"/>
                <w:szCs w:val="24"/>
              </w:rPr>
            </w:pPr>
            <w:r>
              <w:rPr>
                <w:rFonts w:eastAsia="Liberation Serif"/>
                <w:color w:val="000000"/>
                <w:szCs w:val="24"/>
              </w:rPr>
              <w:t>Директор Департамента нормативно-правового обеспечения Центра правовой работы ПАО «Интер РАО»</w:t>
            </w:r>
          </w:p>
        </w:tc>
        <w:tc>
          <w:tcPr>
            <w:tcW w:w="2378" w:type="dxa"/>
          </w:tcPr>
          <w:p w:rsidR="001239D6" w:rsidRDefault="003D35FB">
            <w:pPr>
              <w:spacing w:after="269"/>
              <w:ind w:left="113"/>
              <w:rPr>
                <w:rFonts w:eastAsia="Liberation Serif"/>
                <w:color w:val="000000"/>
                <w:szCs w:val="24"/>
              </w:rPr>
            </w:pPr>
            <w:r>
              <w:rPr>
                <w:rFonts w:eastAsia="Liberation Serif"/>
                <w:color w:val="000000"/>
                <w:szCs w:val="24"/>
              </w:rPr>
              <w:t>Публичное акционерное общество «Интер РАО ЕЭС»</w:t>
            </w:r>
          </w:p>
        </w:tc>
      </w:tr>
      <w:tr w:rsidR="001239D6">
        <w:trPr>
          <w:trHeight w:val="289"/>
        </w:trPr>
        <w:tc>
          <w:tcPr>
            <w:tcW w:w="572" w:type="dxa"/>
          </w:tcPr>
          <w:p w:rsidR="001239D6" w:rsidRDefault="003D35FB">
            <w:pPr>
              <w:spacing w:after="269"/>
              <w:jc w:val="center"/>
              <w:rPr>
                <w:szCs w:val="24"/>
              </w:rPr>
            </w:pPr>
            <w:r>
              <w:rPr>
                <w:rFonts w:eastAsia="Liberation Serif"/>
                <w:color w:val="000000"/>
                <w:szCs w:val="24"/>
              </w:rPr>
              <w:t>8.</w:t>
            </w:r>
          </w:p>
        </w:tc>
        <w:tc>
          <w:tcPr>
            <w:tcW w:w="2551" w:type="dxa"/>
            <w:tcMar>
              <w:top w:w="0" w:type="dxa"/>
              <w:left w:w="113" w:type="dxa"/>
              <w:bottom w:w="0" w:type="dxa"/>
              <w:right w:w="0" w:type="dxa"/>
            </w:tcMar>
          </w:tcPr>
          <w:p w:rsidR="001239D6" w:rsidRDefault="003D35FB">
            <w:pPr>
              <w:spacing w:after="269"/>
              <w:rPr>
                <w:rFonts w:eastAsia="Liberation Serif"/>
                <w:color w:val="000000"/>
                <w:szCs w:val="24"/>
              </w:rPr>
            </w:pPr>
            <w:r>
              <w:rPr>
                <w:rFonts w:eastAsia="Liberation Serif"/>
                <w:color w:val="000000"/>
                <w:szCs w:val="24"/>
              </w:rPr>
              <w:t>Соловьева Лилия Александровна</w:t>
            </w:r>
          </w:p>
        </w:tc>
        <w:tc>
          <w:tcPr>
            <w:tcW w:w="4675" w:type="dxa"/>
            <w:tcMar>
              <w:top w:w="0" w:type="dxa"/>
              <w:left w:w="108" w:type="dxa"/>
              <w:bottom w:w="0" w:type="dxa"/>
              <w:right w:w="108" w:type="dxa"/>
            </w:tcMar>
          </w:tcPr>
          <w:p w:rsidR="001239D6" w:rsidRDefault="003D35FB">
            <w:pPr>
              <w:spacing w:after="269"/>
              <w:rPr>
                <w:rFonts w:eastAsia="Liberation Serif"/>
                <w:color w:val="000000"/>
                <w:szCs w:val="24"/>
              </w:rPr>
            </w:pPr>
            <w:r>
              <w:rPr>
                <w:rFonts w:eastAsia="Liberation Serif"/>
                <w:color w:val="000000"/>
                <w:szCs w:val="24"/>
              </w:rPr>
              <w:t>Гла</w:t>
            </w:r>
            <w:r>
              <w:rPr>
                <w:rFonts w:eastAsia="Liberation Serif"/>
                <w:color w:val="000000"/>
                <w:szCs w:val="24"/>
              </w:rPr>
              <w:t>вный эксперт Департамента корпоративного управления Центра корпоративных и имущественных отношений ПАО «Интер РАО»</w:t>
            </w:r>
          </w:p>
        </w:tc>
        <w:tc>
          <w:tcPr>
            <w:tcW w:w="2378" w:type="dxa"/>
          </w:tcPr>
          <w:p w:rsidR="001239D6" w:rsidRDefault="003D35FB">
            <w:pPr>
              <w:spacing w:after="269"/>
              <w:ind w:left="113"/>
              <w:rPr>
                <w:rFonts w:eastAsia="Liberation Serif"/>
                <w:color w:val="000000"/>
                <w:szCs w:val="24"/>
              </w:rPr>
            </w:pPr>
            <w:r>
              <w:rPr>
                <w:rFonts w:eastAsia="Liberation Serif"/>
                <w:color w:val="000000"/>
                <w:szCs w:val="24"/>
              </w:rPr>
              <w:t>Публичное акционерное общество «Интер РАО ЕЭС»</w:t>
            </w:r>
          </w:p>
        </w:tc>
      </w:tr>
      <w:tr w:rsidR="001239D6">
        <w:trPr>
          <w:trHeight w:val="289"/>
        </w:trPr>
        <w:tc>
          <w:tcPr>
            <w:tcW w:w="572" w:type="dxa"/>
          </w:tcPr>
          <w:p w:rsidR="001239D6" w:rsidRDefault="003D35FB">
            <w:pPr>
              <w:spacing w:after="269"/>
              <w:jc w:val="center"/>
              <w:rPr>
                <w:szCs w:val="24"/>
              </w:rPr>
            </w:pPr>
            <w:r>
              <w:rPr>
                <w:rFonts w:eastAsia="Liberation Serif"/>
                <w:color w:val="000000"/>
                <w:szCs w:val="24"/>
              </w:rPr>
              <w:t>9.</w:t>
            </w:r>
          </w:p>
        </w:tc>
        <w:tc>
          <w:tcPr>
            <w:tcW w:w="2551" w:type="dxa"/>
            <w:tcMar>
              <w:top w:w="0" w:type="dxa"/>
              <w:left w:w="113" w:type="dxa"/>
              <w:bottom w:w="0" w:type="dxa"/>
              <w:right w:w="0" w:type="dxa"/>
            </w:tcMar>
          </w:tcPr>
          <w:p w:rsidR="001239D6" w:rsidRDefault="003D35FB">
            <w:pPr>
              <w:spacing w:after="269"/>
              <w:rPr>
                <w:rFonts w:eastAsia="Liberation Serif"/>
                <w:color w:val="000000"/>
                <w:szCs w:val="24"/>
              </w:rPr>
            </w:pPr>
            <w:r>
              <w:rPr>
                <w:rFonts w:eastAsia="Liberation Serif"/>
                <w:color w:val="000000"/>
                <w:szCs w:val="24"/>
              </w:rPr>
              <w:t>Старжинский Марк Александрович</w:t>
            </w:r>
          </w:p>
        </w:tc>
        <w:tc>
          <w:tcPr>
            <w:tcW w:w="4675" w:type="dxa"/>
            <w:tcMar>
              <w:top w:w="0" w:type="dxa"/>
              <w:left w:w="108" w:type="dxa"/>
              <w:bottom w:w="0" w:type="dxa"/>
              <w:right w:w="108" w:type="dxa"/>
            </w:tcMar>
          </w:tcPr>
          <w:p w:rsidR="001239D6" w:rsidRDefault="003D35FB">
            <w:pPr>
              <w:spacing w:after="269"/>
              <w:rPr>
                <w:rFonts w:eastAsia="Liberation Serif"/>
                <w:color w:val="000000"/>
                <w:szCs w:val="24"/>
              </w:rPr>
            </w:pPr>
            <w:r>
              <w:rPr>
                <w:rFonts w:eastAsia="Liberation Serif"/>
                <w:color w:val="000000"/>
                <w:szCs w:val="24"/>
              </w:rPr>
              <w:t>Директор по контролю операционной деятельности розничных активов Департамент операционного управления Центра розничного бизнеса ПАО «Интер РАО»</w:t>
            </w:r>
          </w:p>
        </w:tc>
        <w:tc>
          <w:tcPr>
            <w:tcW w:w="2378" w:type="dxa"/>
          </w:tcPr>
          <w:p w:rsidR="001239D6" w:rsidRDefault="003D35FB">
            <w:pPr>
              <w:spacing w:after="269"/>
              <w:ind w:left="113"/>
              <w:rPr>
                <w:rFonts w:eastAsia="Liberation Serif"/>
                <w:color w:val="000000"/>
                <w:szCs w:val="24"/>
              </w:rPr>
            </w:pPr>
            <w:r>
              <w:rPr>
                <w:rFonts w:eastAsia="Liberation Serif"/>
                <w:color w:val="000000"/>
                <w:szCs w:val="24"/>
              </w:rPr>
              <w:t>Публичное акционерное общество «Интер РАО ЕЭС»</w:t>
            </w:r>
          </w:p>
        </w:tc>
      </w:tr>
      <w:tr w:rsidR="001239D6">
        <w:trPr>
          <w:trHeight w:val="289"/>
        </w:trPr>
        <w:tc>
          <w:tcPr>
            <w:tcW w:w="572" w:type="dxa"/>
          </w:tcPr>
          <w:p w:rsidR="001239D6" w:rsidRDefault="003D35FB">
            <w:pPr>
              <w:spacing w:after="269"/>
              <w:jc w:val="center"/>
              <w:rPr>
                <w:szCs w:val="24"/>
              </w:rPr>
            </w:pPr>
            <w:r>
              <w:rPr>
                <w:rFonts w:eastAsia="Liberation Serif"/>
                <w:color w:val="000000"/>
                <w:szCs w:val="24"/>
              </w:rPr>
              <w:t>10.</w:t>
            </w:r>
          </w:p>
        </w:tc>
        <w:tc>
          <w:tcPr>
            <w:tcW w:w="2551" w:type="dxa"/>
            <w:tcMar>
              <w:top w:w="0" w:type="dxa"/>
              <w:left w:w="113" w:type="dxa"/>
              <w:bottom w:w="0" w:type="dxa"/>
              <w:right w:w="0" w:type="dxa"/>
            </w:tcMar>
          </w:tcPr>
          <w:p w:rsidR="001239D6" w:rsidRDefault="003D35FB">
            <w:pPr>
              <w:spacing w:after="269"/>
              <w:rPr>
                <w:rFonts w:eastAsia="Liberation Serif"/>
                <w:color w:val="000000"/>
                <w:szCs w:val="24"/>
              </w:rPr>
            </w:pPr>
            <w:r>
              <w:rPr>
                <w:rFonts w:eastAsia="Liberation Serif"/>
                <w:color w:val="000000"/>
                <w:szCs w:val="24"/>
              </w:rPr>
              <w:t>Понкратов Алексей Викторович </w:t>
            </w:r>
          </w:p>
        </w:tc>
        <w:tc>
          <w:tcPr>
            <w:tcW w:w="4675" w:type="dxa"/>
            <w:tcMar>
              <w:top w:w="0" w:type="dxa"/>
              <w:left w:w="108" w:type="dxa"/>
              <w:bottom w:w="0" w:type="dxa"/>
              <w:right w:w="108" w:type="dxa"/>
            </w:tcMar>
          </w:tcPr>
          <w:p w:rsidR="001239D6" w:rsidRDefault="003D35FB">
            <w:pPr>
              <w:spacing w:after="269"/>
              <w:rPr>
                <w:rFonts w:eastAsia="Liberation Serif"/>
                <w:color w:val="000000"/>
                <w:szCs w:val="24"/>
              </w:rPr>
            </w:pPr>
            <w:r>
              <w:rPr>
                <w:rFonts w:eastAsia="Liberation Serif"/>
                <w:color w:val="000000"/>
                <w:szCs w:val="24"/>
              </w:rPr>
              <w:t xml:space="preserve">Заместитель директора филиала </w:t>
            </w:r>
            <w:r>
              <w:rPr>
                <w:rFonts w:eastAsia="Liberation Serif"/>
                <w:color w:val="000000"/>
                <w:szCs w:val="24"/>
              </w:rPr>
              <w:t>по коммерции и развитию ПАО «Т Плюс» Саратовский филиал</w:t>
            </w:r>
          </w:p>
        </w:tc>
        <w:tc>
          <w:tcPr>
            <w:tcW w:w="2378" w:type="dxa"/>
          </w:tcPr>
          <w:p w:rsidR="001239D6" w:rsidRDefault="003D35FB">
            <w:pPr>
              <w:spacing w:after="269"/>
              <w:ind w:left="113"/>
              <w:rPr>
                <w:rFonts w:eastAsia="Liberation Serif"/>
                <w:color w:val="000000"/>
                <w:szCs w:val="24"/>
              </w:rPr>
            </w:pPr>
            <w:r>
              <w:rPr>
                <w:rFonts w:eastAsia="Liberation Serif"/>
                <w:color w:val="000000"/>
                <w:szCs w:val="24"/>
              </w:rPr>
              <w:t>Общество с ограниченной ответственностью «Сбытовой холдинг»</w:t>
            </w:r>
          </w:p>
        </w:tc>
      </w:tr>
      <w:tr w:rsidR="001239D6">
        <w:trPr>
          <w:trHeight w:val="289"/>
        </w:trPr>
        <w:tc>
          <w:tcPr>
            <w:tcW w:w="572" w:type="dxa"/>
          </w:tcPr>
          <w:p w:rsidR="001239D6" w:rsidRDefault="003D35FB">
            <w:pPr>
              <w:spacing w:after="269"/>
              <w:jc w:val="center"/>
              <w:rPr>
                <w:szCs w:val="24"/>
              </w:rPr>
            </w:pPr>
            <w:r>
              <w:rPr>
                <w:rFonts w:eastAsia="Liberation Serif"/>
                <w:color w:val="000000"/>
                <w:szCs w:val="24"/>
              </w:rPr>
              <w:t>11.</w:t>
            </w:r>
          </w:p>
        </w:tc>
        <w:tc>
          <w:tcPr>
            <w:tcW w:w="2551" w:type="dxa"/>
            <w:tcMar>
              <w:top w:w="0" w:type="dxa"/>
              <w:left w:w="113" w:type="dxa"/>
              <w:bottom w:w="0" w:type="dxa"/>
              <w:right w:w="0" w:type="dxa"/>
            </w:tcMar>
          </w:tcPr>
          <w:p w:rsidR="001239D6" w:rsidRDefault="003D35FB">
            <w:pPr>
              <w:spacing w:after="269"/>
              <w:rPr>
                <w:rFonts w:eastAsia="Liberation Serif"/>
                <w:color w:val="000000"/>
                <w:szCs w:val="24"/>
              </w:rPr>
            </w:pPr>
            <w:r>
              <w:rPr>
                <w:rFonts w:eastAsia="Liberation Serif"/>
                <w:color w:val="000000"/>
                <w:szCs w:val="24"/>
              </w:rPr>
              <w:t>Павлова Елена Олеговна</w:t>
            </w:r>
          </w:p>
        </w:tc>
        <w:tc>
          <w:tcPr>
            <w:tcW w:w="4675" w:type="dxa"/>
            <w:tcMar>
              <w:top w:w="0" w:type="dxa"/>
              <w:left w:w="108" w:type="dxa"/>
              <w:bottom w:w="0" w:type="dxa"/>
              <w:right w:w="108" w:type="dxa"/>
            </w:tcMar>
          </w:tcPr>
          <w:p w:rsidR="001239D6" w:rsidRDefault="003D35FB">
            <w:pPr>
              <w:spacing w:after="269"/>
              <w:rPr>
                <w:rFonts w:eastAsia="Liberation Serif"/>
                <w:color w:val="000000"/>
                <w:szCs w:val="24"/>
              </w:rPr>
            </w:pPr>
            <w:r>
              <w:rPr>
                <w:rFonts w:eastAsia="Liberation Serif"/>
                <w:color w:val="000000"/>
                <w:szCs w:val="24"/>
              </w:rPr>
              <w:t>Руководитель Департамента корпоративного управления ПАО «Т Плюс»</w:t>
            </w:r>
          </w:p>
        </w:tc>
        <w:tc>
          <w:tcPr>
            <w:tcW w:w="2378" w:type="dxa"/>
          </w:tcPr>
          <w:p w:rsidR="001239D6" w:rsidRDefault="003D35FB">
            <w:pPr>
              <w:spacing w:after="269"/>
              <w:ind w:left="113"/>
              <w:rPr>
                <w:rFonts w:eastAsia="Liberation Serif"/>
                <w:color w:val="000000"/>
                <w:szCs w:val="24"/>
              </w:rPr>
            </w:pPr>
            <w:r>
              <w:rPr>
                <w:rFonts w:eastAsia="Liberation Serif"/>
                <w:color w:val="000000"/>
                <w:szCs w:val="24"/>
              </w:rPr>
              <w:t>Общество с ограниченной ответственностью «Сбытовой холдинг»</w:t>
            </w:r>
          </w:p>
        </w:tc>
      </w:tr>
      <w:tr w:rsidR="001239D6">
        <w:trPr>
          <w:trHeight w:val="1550"/>
        </w:trPr>
        <w:tc>
          <w:tcPr>
            <w:tcW w:w="572" w:type="dxa"/>
          </w:tcPr>
          <w:p w:rsidR="001239D6" w:rsidRDefault="003D35FB">
            <w:pPr>
              <w:spacing w:after="269"/>
              <w:jc w:val="center"/>
              <w:rPr>
                <w:szCs w:val="24"/>
              </w:rPr>
            </w:pPr>
            <w:r>
              <w:rPr>
                <w:rFonts w:eastAsia="Liberation Serif"/>
                <w:color w:val="000000"/>
                <w:szCs w:val="24"/>
              </w:rPr>
              <w:t>12.</w:t>
            </w:r>
          </w:p>
        </w:tc>
        <w:tc>
          <w:tcPr>
            <w:tcW w:w="2551" w:type="dxa"/>
            <w:tcMar>
              <w:top w:w="0" w:type="dxa"/>
              <w:left w:w="113" w:type="dxa"/>
              <w:bottom w:w="0" w:type="dxa"/>
              <w:right w:w="0" w:type="dxa"/>
            </w:tcMar>
          </w:tcPr>
          <w:p w:rsidR="001239D6" w:rsidRDefault="003D35FB">
            <w:pPr>
              <w:spacing w:after="269"/>
              <w:rPr>
                <w:rFonts w:eastAsia="Liberation Serif"/>
                <w:color w:val="000000"/>
                <w:szCs w:val="24"/>
              </w:rPr>
            </w:pPr>
            <w:r>
              <w:rPr>
                <w:rFonts w:eastAsia="Liberation Serif"/>
                <w:color w:val="000000"/>
                <w:szCs w:val="24"/>
              </w:rPr>
              <w:t>Петриева Юлия Владимировна</w:t>
            </w:r>
          </w:p>
          <w:p w:rsidR="001239D6" w:rsidRDefault="003D35FB">
            <w:pPr>
              <w:spacing w:after="269"/>
              <w:rPr>
                <w:rFonts w:eastAsia="Liberation Serif"/>
                <w:color w:val="000000"/>
                <w:szCs w:val="24"/>
              </w:rPr>
            </w:pPr>
            <w:r>
              <w:rPr>
                <w:rFonts w:eastAsia="Liberation Serif"/>
                <w:color w:val="000000"/>
                <w:szCs w:val="24"/>
              </w:rPr>
              <w:t> </w:t>
            </w:r>
          </w:p>
        </w:tc>
        <w:tc>
          <w:tcPr>
            <w:tcW w:w="4675" w:type="dxa"/>
            <w:tcMar>
              <w:top w:w="0" w:type="dxa"/>
              <w:left w:w="108" w:type="dxa"/>
              <w:bottom w:w="0" w:type="dxa"/>
              <w:right w:w="108" w:type="dxa"/>
            </w:tcMar>
          </w:tcPr>
          <w:p w:rsidR="001239D6" w:rsidRDefault="003D35FB">
            <w:pPr>
              <w:spacing w:after="269"/>
              <w:rPr>
                <w:rFonts w:eastAsia="Liberation Serif"/>
                <w:color w:val="000000"/>
                <w:szCs w:val="24"/>
              </w:rPr>
            </w:pPr>
            <w:r>
              <w:rPr>
                <w:rFonts w:eastAsia="Liberation Serif"/>
                <w:color w:val="000000"/>
                <w:szCs w:val="24"/>
              </w:rPr>
              <w:t>Руководитель направления Управления корпоративных проектов Департамента корпоративного управления ПАО «Т Плюс»</w:t>
            </w:r>
          </w:p>
        </w:tc>
        <w:tc>
          <w:tcPr>
            <w:tcW w:w="2378" w:type="dxa"/>
          </w:tcPr>
          <w:p w:rsidR="001239D6" w:rsidRDefault="003D35FB">
            <w:pPr>
              <w:spacing w:after="269"/>
              <w:ind w:left="113"/>
              <w:rPr>
                <w:rFonts w:eastAsia="Liberation Serif"/>
                <w:color w:val="000000"/>
                <w:szCs w:val="24"/>
              </w:rPr>
            </w:pPr>
            <w:r>
              <w:rPr>
                <w:rFonts w:eastAsia="Liberation Serif"/>
                <w:color w:val="000000"/>
                <w:szCs w:val="24"/>
              </w:rPr>
              <w:t xml:space="preserve">Общество с ограниченной ответственностью «Сбытовой </w:t>
            </w:r>
            <w:r>
              <w:rPr>
                <w:rFonts w:eastAsia="Liberation Serif"/>
                <w:color w:val="000000"/>
                <w:szCs w:val="24"/>
              </w:rPr>
              <w:t>холдинг» </w:t>
            </w:r>
          </w:p>
        </w:tc>
      </w:tr>
    </w:tbl>
    <w:p w:rsidR="001239D6" w:rsidRDefault="001239D6">
      <w:pPr>
        <w:pStyle w:val="211"/>
        <w:tabs>
          <w:tab w:val="clear" w:pos="432"/>
          <w:tab w:val="clear" w:pos="720"/>
          <w:tab w:val="clear" w:pos="864"/>
          <w:tab w:val="clear" w:pos="1008"/>
          <w:tab w:val="clear" w:pos="2304"/>
          <w:tab w:val="clear" w:pos="2448"/>
          <w:tab w:val="clear" w:pos="3024"/>
          <w:tab w:val="clear" w:pos="3600"/>
          <w:tab w:val="clear" w:pos="3888"/>
        </w:tabs>
        <w:jc w:val="left"/>
        <w:rPr>
          <w:szCs w:val="24"/>
        </w:rPr>
      </w:pPr>
    </w:p>
    <w:p w:rsidR="001239D6" w:rsidRDefault="003D35FB">
      <w:pPr>
        <w:ind w:firstLine="567"/>
        <w:jc w:val="both"/>
        <w:rPr>
          <w:szCs w:val="24"/>
        </w:rPr>
      </w:pPr>
      <w:r>
        <w:rPr>
          <w:rFonts w:eastAsia="Liberation Serif"/>
          <w:b/>
          <w:szCs w:val="24"/>
        </w:rPr>
        <w:t>ИТОГИ ГОЛОСОВАНИЯ (число голосов, отданных за каждого из кандидатов):</w:t>
      </w:r>
    </w:p>
    <w:p w:rsidR="001239D6" w:rsidRDefault="003D35FB">
      <w:pPr>
        <w:pStyle w:val="aff6"/>
        <w:ind w:firstLine="567"/>
        <w:jc w:val="both"/>
        <w:rPr>
          <w:rFonts w:eastAsia="Liberation Serif"/>
          <w:color w:val="000000"/>
          <w:sz w:val="24"/>
          <w:szCs w:val="24"/>
        </w:rPr>
      </w:pPr>
      <w:bookmarkStart w:id="42" w:name="_Hlk198547516"/>
      <w:r>
        <w:rPr>
          <w:rFonts w:eastAsia="Liberation Serif"/>
          <w:color w:val="000000"/>
          <w:sz w:val="24"/>
          <w:szCs w:val="24"/>
        </w:rPr>
        <w:t>По данному вопросу повестки дня:</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3426"/>
        <w:gridCol w:w="1381"/>
      </w:tblGrid>
      <w:tr w:rsidR="001239D6">
        <w:trPr>
          <w:trHeight w:val="537"/>
        </w:trPr>
        <w:tc>
          <w:tcPr>
            <w:tcW w:w="2609" w:type="pct"/>
          </w:tcPr>
          <w:p w:rsidR="001239D6" w:rsidRDefault="001239D6">
            <w:pPr>
              <w:rPr>
                <w:szCs w:val="24"/>
              </w:rPr>
            </w:pPr>
          </w:p>
        </w:tc>
        <w:tc>
          <w:tcPr>
            <w:tcW w:w="1704" w:type="pct"/>
            <w:vAlign w:val="center"/>
          </w:tcPr>
          <w:p w:rsidR="001239D6" w:rsidRDefault="003D35FB">
            <w:pPr>
              <w:rPr>
                <w:szCs w:val="24"/>
              </w:rPr>
            </w:pPr>
            <w:r>
              <w:rPr>
                <w:szCs w:val="24"/>
              </w:rPr>
              <w:t>Число голосов/Число кумулятивных голосов</w:t>
            </w:r>
          </w:p>
        </w:tc>
        <w:tc>
          <w:tcPr>
            <w:tcW w:w="687" w:type="pct"/>
            <w:vAlign w:val="center"/>
          </w:tcPr>
          <w:p w:rsidR="001239D6" w:rsidRDefault="003D35FB">
            <w:pPr>
              <w:rPr>
                <w:szCs w:val="24"/>
              </w:rPr>
            </w:pPr>
            <w:r>
              <w:rPr>
                <w:szCs w:val="24"/>
              </w:rPr>
              <w:t>Проценты справочно, если применимо % (*)</w:t>
            </w:r>
          </w:p>
        </w:tc>
      </w:tr>
      <w:tr w:rsidR="001239D6">
        <w:trPr>
          <w:trHeight w:val="537"/>
        </w:trPr>
        <w:tc>
          <w:tcPr>
            <w:tcW w:w="2609" w:type="pct"/>
          </w:tcPr>
          <w:p w:rsidR="001239D6" w:rsidRDefault="003D35FB">
            <w:pPr>
              <w:jc w:val="both"/>
              <w:rPr>
                <w:szCs w:val="24"/>
              </w:rPr>
            </w:pPr>
            <w:bookmarkStart w:id="43" w:name="В007_ФормТекст1"/>
            <w:r>
              <w:rPr>
                <w:szCs w:val="24"/>
              </w:rPr>
              <w:t>Число голосов, которыми обладали лица, включенные в список лиц, имеющих право голоса при принятии решения Общим собранием акционеров</w:t>
            </w:r>
            <w:bookmarkEnd w:id="43"/>
          </w:p>
        </w:tc>
        <w:tc>
          <w:tcPr>
            <w:tcW w:w="1704" w:type="pct"/>
          </w:tcPr>
          <w:p w:rsidR="001239D6" w:rsidRDefault="003D35FB">
            <w:pPr>
              <w:jc w:val="center"/>
              <w:rPr>
                <w:b/>
                <w:szCs w:val="24"/>
              </w:rPr>
            </w:pPr>
            <w:bookmarkStart w:id="44" w:name="В007_ГолВсегоСписокИсх"/>
            <w:r>
              <w:rPr>
                <w:b/>
                <w:szCs w:val="24"/>
              </w:rPr>
              <w:t>6 358 443 996</w:t>
            </w:r>
            <w:bookmarkEnd w:id="44"/>
            <w:r>
              <w:rPr>
                <w:b/>
                <w:szCs w:val="24"/>
              </w:rPr>
              <w:t xml:space="preserve"> /</w:t>
            </w:r>
            <w:bookmarkStart w:id="45" w:name="В007_ГолВсегоСписок"/>
            <w:r>
              <w:rPr>
                <w:b/>
                <w:szCs w:val="24"/>
              </w:rPr>
              <w:t>57 225 995 964</w:t>
            </w:r>
            <w:bookmarkEnd w:id="45"/>
            <w:r>
              <w:rPr>
                <w:b/>
                <w:szCs w:val="24"/>
              </w:rPr>
              <w:t xml:space="preserve"> </w:t>
            </w:r>
          </w:p>
        </w:tc>
        <w:tc>
          <w:tcPr>
            <w:tcW w:w="687" w:type="pct"/>
          </w:tcPr>
          <w:p w:rsidR="001239D6" w:rsidRDefault="001239D6">
            <w:pPr>
              <w:jc w:val="center"/>
              <w:rPr>
                <w:b/>
                <w:szCs w:val="24"/>
              </w:rPr>
            </w:pPr>
          </w:p>
        </w:tc>
      </w:tr>
      <w:tr w:rsidR="001239D6">
        <w:trPr>
          <w:trHeight w:val="537"/>
        </w:trPr>
        <w:tc>
          <w:tcPr>
            <w:tcW w:w="2609" w:type="pct"/>
          </w:tcPr>
          <w:p w:rsidR="001239D6" w:rsidRDefault="003D35FB">
            <w:pPr>
              <w:jc w:val="both"/>
              <w:rPr>
                <w:szCs w:val="24"/>
              </w:rPr>
            </w:pPr>
            <w:r>
              <w:rPr>
                <w:szCs w:val="24"/>
              </w:rPr>
              <w:t>Число голосов, приходившихся на голосующие акции общества по вопросу повестки дня Общего с</w:t>
            </w:r>
            <w:r>
              <w:rPr>
                <w:szCs w:val="24"/>
              </w:rPr>
              <w:t xml:space="preserve">обрания акционеров, определенное с учетом пункта 4.24 Положения </w:t>
            </w:r>
          </w:p>
        </w:tc>
        <w:tc>
          <w:tcPr>
            <w:tcW w:w="1704" w:type="pct"/>
          </w:tcPr>
          <w:p w:rsidR="001239D6" w:rsidRDefault="003D35FB">
            <w:pPr>
              <w:jc w:val="center"/>
              <w:rPr>
                <w:b/>
                <w:szCs w:val="24"/>
              </w:rPr>
            </w:pPr>
            <w:bookmarkStart w:id="46" w:name="В007_ГолВсегоКворумИсх"/>
            <w:r>
              <w:rPr>
                <w:b/>
                <w:szCs w:val="24"/>
              </w:rPr>
              <w:t>6 358 443 996</w:t>
            </w:r>
            <w:bookmarkEnd w:id="46"/>
            <w:r>
              <w:rPr>
                <w:b/>
                <w:szCs w:val="24"/>
              </w:rPr>
              <w:t xml:space="preserve"> /</w:t>
            </w:r>
            <w:bookmarkStart w:id="47" w:name="В007_ГолВсегоКворум"/>
            <w:r>
              <w:rPr>
                <w:b/>
                <w:szCs w:val="24"/>
              </w:rPr>
              <w:t>57 225 995 964</w:t>
            </w:r>
            <w:bookmarkEnd w:id="47"/>
            <w:r>
              <w:rPr>
                <w:b/>
                <w:szCs w:val="24"/>
              </w:rPr>
              <w:t xml:space="preserve"> </w:t>
            </w:r>
          </w:p>
        </w:tc>
        <w:tc>
          <w:tcPr>
            <w:tcW w:w="687" w:type="pct"/>
          </w:tcPr>
          <w:p w:rsidR="001239D6" w:rsidRDefault="001239D6">
            <w:pPr>
              <w:jc w:val="center"/>
              <w:rPr>
                <w:b/>
                <w:szCs w:val="24"/>
              </w:rPr>
            </w:pPr>
          </w:p>
        </w:tc>
      </w:tr>
      <w:tr w:rsidR="001239D6">
        <w:trPr>
          <w:trHeight w:val="218"/>
        </w:trPr>
        <w:tc>
          <w:tcPr>
            <w:tcW w:w="2609" w:type="pct"/>
          </w:tcPr>
          <w:p w:rsidR="001239D6" w:rsidRDefault="003D35FB">
            <w:pPr>
              <w:jc w:val="both"/>
              <w:rPr>
                <w:szCs w:val="24"/>
              </w:rPr>
            </w:pPr>
            <w:bookmarkStart w:id="48" w:name="В007_ФормТекст2"/>
            <w:r>
              <w:rPr>
                <w:szCs w:val="24"/>
              </w:rPr>
              <w:t>Число голосов, которыми обладали лица, принявшие участие в Общем собрании акционеров</w:t>
            </w:r>
            <w:bookmarkEnd w:id="48"/>
          </w:p>
        </w:tc>
        <w:tc>
          <w:tcPr>
            <w:tcW w:w="1704" w:type="pct"/>
          </w:tcPr>
          <w:p w:rsidR="001239D6" w:rsidRDefault="003D35FB">
            <w:pPr>
              <w:jc w:val="center"/>
              <w:rPr>
                <w:b/>
                <w:szCs w:val="24"/>
              </w:rPr>
            </w:pPr>
            <w:bookmarkStart w:id="49" w:name="В007_ГолЗарегУчитИсх"/>
            <w:r>
              <w:rPr>
                <w:b/>
                <w:szCs w:val="24"/>
              </w:rPr>
              <w:t>5 313 746 955</w:t>
            </w:r>
            <w:bookmarkEnd w:id="49"/>
            <w:r>
              <w:rPr>
                <w:b/>
                <w:szCs w:val="24"/>
              </w:rPr>
              <w:t xml:space="preserve"> /</w:t>
            </w:r>
            <w:bookmarkStart w:id="50" w:name="В007_ГолЗарегУчит"/>
            <w:r>
              <w:rPr>
                <w:b/>
                <w:szCs w:val="24"/>
              </w:rPr>
              <w:t>47 823 722 595</w:t>
            </w:r>
            <w:bookmarkEnd w:id="50"/>
            <w:r>
              <w:rPr>
                <w:b/>
                <w:szCs w:val="24"/>
              </w:rPr>
              <w:t xml:space="preserve"> </w:t>
            </w:r>
          </w:p>
        </w:tc>
        <w:tc>
          <w:tcPr>
            <w:tcW w:w="687" w:type="pct"/>
          </w:tcPr>
          <w:p w:rsidR="001239D6" w:rsidRDefault="003D35FB">
            <w:pPr>
              <w:jc w:val="center"/>
              <w:rPr>
                <w:b/>
                <w:szCs w:val="24"/>
              </w:rPr>
            </w:pPr>
            <w:bookmarkStart w:id="51" w:name="В007_ПроцГолЗарег"/>
            <w:r>
              <w:rPr>
                <w:b/>
                <w:szCs w:val="24"/>
              </w:rPr>
              <w:t>83.5699</w:t>
            </w:r>
            <w:bookmarkEnd w:id="51"/>
            <w:r>
              <w:rPr>
                <w:b/>
                <w:szCs w:val="24"/>
              </w:rPr>
              <w:t>%</w:t>
            </w:r>
          </w:p>
        </w:tc>
      </w:tr>
      <w:tr w:rsidR="001239D6">
        <w:trPr>
          <w:trHeight w:val="179"/>
        </w:trPr>
        <w:tc>
          <w:tcPr>
            <w:tcW w:w="2609" w:type="pct"/>
          </w:tcPr>
          <w:p w:rsidR="001239D6" w:rsidRDefault="003D35FB">
            <w:pPr>
              <w:jc w:val="both"/>
              <w:rPr>
                <w:szCs w:val="24"/>
              </w:rPr>
            </w:pPr>
            <w:r>
              <w:rPr>
                <w:szCs w:val="24"/>
              </w:rPr>
              <w:t xml:space="preserve">В соответствии с п.1. ст.58 Закона </w:t>
            </w:r>
            <w:r>
              <w:rPr>
                <w:b/>
                <w:szCs w:val="24"/>
              </w:rPr>
              <w:t xml:space="preserve">кворум по данному вопросу   </w:t>
            </w:r>
          </w:p>
        </w:tc>
        <w:tc>
          <w:tcPr>
            <w:tcW w:w="1704" w:type="pct"/>
          </w:tcPr>
          <w:p w:rsidR="001239D6" w:rsidRDefault="003D35FB">
            <w:pPr>
              <w:jc w:val="center"/>
              <w:rPr>
                <w:b/>
                <w:szCs w:val="24"/>
              </w:rPr>
            </w:pPr>
            <w:bookmarkStart w:id="52" w:name="В007_КворумТекстФ"/>
            <w:r>
              <w:rPr>
                <w:b/>
                <w:szCs w:val="24"/>
              </w:rPr>
              <w:t>имеется</w:t>
            </w:r>
            <w:bookmarkEnd w:id="52"/>
          </w:p>
        </w:tc>
        <w:tc>
          <w:tcPr>
            <w:tcW w:w="687" w:type="pct"/>
          </w:tcPr>
          <w:p w:rsidR="001239D6" w:rsidRDefault="001239D6">
            <w:pPr>
              <w:jc w:val="center"/>
              <w:rPr>
                <w:b/>
                <w:szCs w:val="24"/>
              </w:rPr>
            </w:pPr>
          </w:p>
        </w:tc>
      </w:tr>
    </w:tbl>
    <w:p w:rsidR="001239D6" w:rsidRDefault="003D35FB">
      <w:pPr>
        <w:pStyle w:val="aff6"/>
        <w:jc w:val="both"/>
        <w:rPr>
          <w:sz w:val="24"/>
          <w:szCs w:val="24"/>
        </w:rPr>
      </w:pPr>
      <w:r>
        <w:rPr>
          <w:bCs/>
          <w:sz w:val="24"/>
          <w:szCs w:val="24"/>
        </w:rPr>
        <w:t>(*)</w:t>
      </w:r>
      <w:r>
        <w:rPr>
          <w:sz w:val="24"/>
          <w:szCs w:val="24"/>
        </w:rPr>
        <w:t xml:space="preserve">- Процент от числа голосов, которыми по данному вопросу обладали лица, имеющие право голоса при принятии решения Общим собранием акционеров. </w:t>
      </w:r>
    </w:p>
    <w:p w:rsidR="001239D6" w:rsidRDefault="001239D6">
      <w:pPr>
        <w:rPr>
          <w:szCs w:val="24"/>
        </w:rPr>
      </w:pPr>
    </w:p>
    <w:p w:rsidR="001239D6" w:rsidRDefault="003D35FB">
      <w:pPr>
        <w:ind w:firstLine="567"/>
        <w:jc w:val="both"/>
        <w:rPr>
          <w:szCs w:val="24"/>
        </w:rPr>
      </w:pPr>
      <w:r>
        <w:rPr>
          <w:szCs w:val="24"/>
        </w:rPr>
        <w:t>В соответствии с требованиями п.4 ст.66 Закона выборы членов совета директоров (наблюдательного совета) общества осуществляются путем кумулятивного голосования.</w:t>
      </w:r>
    </w:p>
    <w:p w:rsidR="001239D6" w:rsidRDefault="001239D6">
      <w:pPr>
        <w:ind w:firstLine="567"/>
        <w:jc w:val="both"/>
        <w:rPr>
          <w:szCs w:val="24"/>
        </w:rPr>
      </w:pPr>
    </w:p>
    <w:p w:rsidR="001239D6" w:rsidRDefault="003D35FB">
      <w:pPr>
        <w:tabs>
          <w:tab w:val="left" w:pos="90"/>
        </w:tabs>
        <w:ind w:firstLine="567"/>
        <w:jc w:val="both"/>
        <w:rPr>
          <w:szCs w:val="24"/>
        </w:rPr>
      </w:pPr>
      <w:r>
        <w:rPr>
          <w:szCs w:val="24"/>
        </w:rPr>
        <w:t>При кумулятивном голосовании число голосов, принадлежащих каждому акционеру, умножается на чис</w:t>
      </w:r>
      <w:r>
        <w:rPr>
          <w:szCs w:val="24"/>
        </w:rPr>
        <w:t>ло лиц, которые должны быть избраны в совет директоров (наблюдательный совет) общества, и акционер вправе отдать полученные таким образом голоса полностью за одного кандидата или распределить их между двумя и более кандидатами.</w:t>
      </w:r>
    </w:p>
    <w:p w:rsidR="001239D6" w:rsidRDefault="001239D6">
      <w:pPr>
        <w:ind w:firstLine="567"/>
        <w:jc w:val="both"/>
        <w:rPr>
          <w:szCs w:val="24"/>
        </w:rPr>
      </w:pPr>
    </w:p>
    <w:p w:rsidR="001239D6" w:rsidRDefault="003D35FB">
      <w:pPr>
        <w:tabs>
          <w:tab w:val="left" w:pos="90"/>
        </w:tabs>
        <w:ind w:firstLine="567"/>
        <w:jc w:val="both"/>
        <w:rPr>
          <w:color w:val="000000"/>
          <w:szCs w:val="24"/>
          <w:lang w:eastAsia="en-US"/>
        </w:rPr>
      </w:pPr>
      <w:r>
        <w:rPr>
          <w:color w:val="000000"/>
          <w:szCs w:val="24"/>
        </w:rPr>
        <w:t>Информация о числе голосов, отданных за каждого из кандидатов, избираемых в состав Совета директоров Общества кумулятивным голосованием, по бюллетеням и волеизъявлениям, которые получены не позднее, чем за два дня до даты проведения Общего собрания акционе</w:t>
      </w:r>
      <w:r>
        <w:rPr>
          <w:color w:val="000000"/>
          <w:szCs w:val="24"/>
        </w:rPr>
        <w:t>ров в соответствии с п.4.13 Положения.</w:t>
      </w:r>
    </w:p>
    <w:p w:rsidR="001239D6" w:rsidRDefault="001239D6">
      <w:pPr>
        <w:ind w:firstLine="567"/>
        <w:jc w:val="both"/>
        <w:rPr>
          <w:szCs w:val="24"/>
        </w:rPr>
      </w:pPr>
    </w:p>
    <w:p w:rsidR="001239D6" w:rsidRDefault="003D35FB">
      <w:pPr>
        <w:ind w:firstLine="567"/>
        <w:jc w:val="both"/>
        <w:rPr>
          <w:bCs/>
          <w:szCs w:val="24"/>
        </w:rPr>
      </w:pPr>
      <w:r>
        <w:rPr>
          <w:szCs w:val="24"/>
        </w:rPr>
        <w:t>Число кумулятивных голосов, отданных за каждого кандидата лицами, выбравшими вариант голосования «</w:t>
      </w:r>
      <w:r>
        <w:rPr>
          <w:b/>
          <w:bCs/>
          <w:szCs w:val="24"/>
        </w:rPr>
        <w:t>ЗА»</w:t>
      </w:r>
      <w:r>
        <w:rPr>
          <w:bCs/>
          <w:szCs w:val="24"/>
        </w:rPr>
        <w:t>:</w:t>
      </w:r>
      <w:bookmarkEnd w:id="42"/>
    </w:p>
    <w:p w:rsidR="001239D6" w:rsidRDefault="001239D6">
      <w:pPr>
        <w:jc w:val="both"/>
        <w:rPr>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
        <w:gridCol w:w="4313"/>
        <w:gridCol w:w="5091"/>
      </w:tblGrid>
      <w:tr w:rsidR="001239D6">
        <w:trPr>
          <w:trHeight w:val="284"/>
        </w:trPr>
        <w:tc>
          <w:tcPr>
            <w:tcW w:w="323" w:type="pct"/>
            <w:vAlign w:val="center"/>
          </w:tcPr>
          <w:p w:rsidR="001239D6" w:rsidRDefault="003D35FB">
            <w:pPr>
              <w:pStyle w:val="aff6"/>
              <w:jc w:val="center"/>
              <w:rPr>
                <w:sz w:val="24"/>
                <w:szCs w:val="24"/>
              </w:rPr>
            </w:pPr>
            <w:bookmarkStart w:id="53" w:name="_Hlk198547591"/>
            <w:r>
              <w:rPr>
                <w:sz w:val="24"/>
                <w:szCs w:val="24"/>
              </w:rPr>
              <w:t>№</w:t>
            </w:r>
          </w:p>
        </w:tc>
        <w:tc>
          <w:tcPr>
            <w:tcW w:w="2145" w:type="pct"/>
            <w:vAlign w:val="center"/>
          </w:tcPr>
          <w:p w:rsidR="001239D6" w:rsidRDefault="003D35FB">
            <w:pPr>
              <w:pStyle w:val="aff6"/>
              <w:jc w:val="center"/>
              <w:rPr>
                <w:sz w:val="24"/>
                <w:szCs w:val="24"/>
              </w:rPr>
            </w:pPr>
            <w:r>
              <w:rPr>
                <w:sz w:val="24"/>
                <w:szCs w:val="24"/>
              </w:rPr>
              <w:t>ФИО кандидата</w:t>
            </w:r>
          </w:p>
        </w:tc>
        <w:tc>
          <w:tcPr>
            <w:tcW w:w="2532" w:type="pct"/>
            <w:vAlign w:val="center"/>
          </w:tcPr>
          <w:p w:rsidR="001239D6" w:rsidRDefault="003D35FB">
            <w:pPr>
              <w:pStyle w:val="aff6"/>
              <w:jc w:val="center"/>
              <w:rPr>
                <w:sz w:val="24"/>
                <w:szCs w:val="24"/>
              </w:rPr>
            </w:pPr>
            <w:r>
              <w:rPr>
                <w:sz w:val="24"/>
                <w:szCs w:val="24"/>
              </w:rPr>
              <w:t>Число кумулятивных голосов</w:t>
            </w:r>
          </w:p>
        </w:tc>
      </w:tr>
      <w:tr w:rsidR="001239D6">
        <w:trPr>
          <w:trHeight w:val="284"/>
        </w:trPr>
        <w:tc>
          <w:tcPr>
            <w:tcW w:w="323" w:type="pct"/>
            <w:vAlign w:val="center"/>
          </w:tcPr>
          <w:p w:rsidR="001239D6" w:rsidRDefault="003D35FB">
            <w:pPr>
              <w:pStyle w:val="aff6"/>
              <w:ind w:left="-142" w:right="-250"/>
              <w:jc w:val="center"/>
              <w:rPr>
                <w:b/>
                <w:sz w:val="24"/>
                <w:szCs w:val="24"/>
              </w:rPr>
            </w:pPr>
            <w:r>
              <w:rPr>
                <w:b/>
                <w:sz w:val="24"/>
                <w:szCs w:val="24"/>
              </w:rPr>
              <w:t>1</w:t>
            </w:r>
          </w:p>
        </w:tc>
        <w:tc>
          <w:tcPr>
            <w:tcW w:w="2145" w:type="pct"/>
            <w:vAlign w:val="center"/>
          </w:tcPr>
          <w:p w:rsidR="001239D6" w:rsidRDefault="003D35FB">
            <w:pPr>
              <w:pStyle w:val="aff6"/>
              <w:rPr>
                <w:b/>
                <w:sz w:val="24"/>
                <w:szCs w:val="24"/>
              </w:rPr>
            </w:pPr>
            <w:r>
              <w:rPr>
                <w:b/>
                <w:sz w:val="24"/>
                <w:szCs w:val="24"/>
              </w:rPr>
              <w:t xml:space="preserve"> Орлов Дмитрий Станиславович</w:t>
            </w:r>
          </w:p>
        </w:tc>
        <w:tc>
          <w:tcPr>
            <w:tcW w:w="2532" w:type="pct"/>
            <w:vAlign w:val="center"/>
          </w:tcPr>
          <w:p w:rsidR="001239D6" w:rsidRDefault="003D35FB">
            <w:pPr>
              <w:pStyle w:val="aff6"/>
              <w:jc w:val="center"/>
              <w:rPr>
                <w:b/>
                <w:sz w:val="24"/>
                <w:szCs w:val="24"/>
              </w:rPr>
            </w:pPr>
            <w:r>
              <w:rPr>
                <w:b/>
                <w:sz w:val="24"/>
                <w:szCs w:val="24"/>
              </w:rPr>
              <w:t>5 012 705 977</w:t>
            </w:r>
          </w:p>
        </w:tc>
      </w:tr>
      <w:tr w:rsidR="001239D6">
        <w:trPr>
          <w:trHeight w:val="284"/>
        </w:trPr>
        <w:tc>
          <w:tcPr>
            <w:tcW w:w="323" w:type="pct"/>
            <w:vAlign w:val="center"/>
          </w:tcPr>
          <w:p w:rsidR="001239D6" w:rsidRDefault="003D35FB">
            <w:pPr>
              <w:pStyle w:val="aff6"/>
              <w:ind w:left="-142" w:right="-250"/>
              <w:jc w:val="center"/>
              <w:rPr>
                <w:b/>
                <w:sz w:val="24"/>
                <w:szCs w:val="24"/>
              </w:rPr>
            </w:pPr>
            <w:r>
              <w:rPr>
                <w:b/>
                <w:sz w:val="24"/>
                <w:szCs w:val="24"/>
              </w:rPr>
              <w:t>2</w:t>
            </w:r>
          </w:p>
        </w:tc>
        <w:tc>
          <w:tcPr>
            <w:tcW w:w="2145" w:type="pct"/>
            <w:vAlign w:val="center"/>
          </w:tcPr>
          <w:p w:rsidR="001239D6" w:rsidRDefault="003D35FB">
            <w:pPr>
              <w:pStyle w:val="aff6"/>
              <w:rPr>
                <w:b/>
                <w:sz w:val="24"/>
                <w:szCs w:val="24"/>
              </w:rPr>
            </w:pPr>
            <w:r>
              <w:rPr>
                <w:b/>
                <w:sz w:val="24"/>
                <w:szCs w:val="24"/>
              </w:rPr>
              <w:t xml:space="preserve"> Садовникова Лариса Викторовна</w:t>
            </w:r>
          </w:p>
        </w:tc>
        <w:tc>
          <w:tcPr>
            <w:tcW w:w="2532" w:type="pct"/>
            <w:vAlign w:val="center"/>
          </w:tcPr>
          <w:p w:rsidR="001239D6" w:rsidRDefault="003D35FB">
            <w:pPr>
              <w:pStyle w:val="aff6"/>
              <w:jc w:val="center"/>
              <w:rPr>
                <w:b/>
                <w:sz w:val="24"/>
                <w:szCs w:val="24"/>
              </w:rPr>
            </w:pPr>
            <w:r>
              <w:rPr>
                <w:b/>
                <w:sz w:val="24"/>
                <w:szCs w:val="24"/>
              </w:rPr>
              <w:t>5 012 941 057</w:t>
            </w:r>
          </w:p>
        </w:tc>
      </w:tr>
      <w:tr w:rsidR="001239D6">
        <w:trPr>
          <w:trHeight w:val="284"/>
        </w:trPr>
        <w:tc>
          <w:tcPr>
            <w:tcW w:w="323" w:type="pct"/>
            <w:vAlign w:val="center"/>
          </w:tcPr>
          <w:p w:rsidR="001239D6" w:rsidRDefault="003D35FB">
            <w:pPr>
              <w:pStyle w:val="aff6"/>
              <w:ind w:left="-142" w:right="-250"/>
              <w:jc w:val="center"/>
              <w:rPr>
                <w:b/>
                <w:sz w:val="24"/>
                <w:szCs w:val="24"/>
              </w:rPr>
            </w:pPr>
            <w:r>
              <w:rPr>
                <w:b/>
                <w:sz w:val="24"/>
                <w:szCs w:val="24"/>
              </w:rPr>
              <w:t>3</w:t>
            </w:r>
          </w:p>
        </w:tc>
        <w:tc>
          <w:tcPr>
            <w:tcW w:w="2145" w:type="pct"/>
            <w:vAlign w:val="center"/>
          </w:tcPr>
          <w:p w:rsidR="001239D6" w:rsidRDefault="003D35FB">
            <w:pPr>
              <w:pStyle w:val="aff6"/>
              <w:rPr>
                <w:b/>
                <w:sz w:val="24"/>
                <w:szCs w:val="24"/>
              </w:rPr>
            </w:pPr>
            <w:r>
              <w:rPr>
                <w:b/>
                <w:sz w:val="24"/>
                <w:szCs w:val="24"/>
              </w:rPr>
              <w:t xml:space="preserve"> Саламатов Сергей Владимирович</w:t>
            </w:r>
          </w:p>
        </w:tc>
        <w:tc>
          <w:tcPr>
            <w:tcW w:w="2532" w:type="pct"/>
            <w:vAlign w:val="center"/>
          </w:tcPr>
          <w:p w:rsidR="001239D6" w:rsidRDefault="003D35FB">
            <w:pPr>
              <w:pStyle w:val="aff6"/>
              <w:jc w:val="center"/>
              <w:rPr>
                <w:b/>
                <w:sz w:val="24"/>
                <w:szCs w:val="24"/>
              </w:rPr>
            </w:pPr>
            <w:r>
              <w:rPr>
                <w:b/>
                <w:sz w:val="24"/>
                <w:szCs w:val="24"/>
              </w:rPr>
              <w:t>5 013 162 832</w:t>
            </w:r>
          </w:p>
        </w:tc>
      </w:tr>
      <w:tr w:rsidR="001239D6">
        <w:trPr>
          <w:trHeight w:val="284"/>
        </w:trPr>
        <w:tc>
          <w:tcPr>
            <w:tcW w:w="323" w:type="pct"/>
            <w:vAlign w:val="center"/>
          </w:tcPr>
          <w:p w:rsidR="001239D6" w:rsidRDefault="003D35FB">
            <w:pPr>
              <w:pStyle w:val="aff6"/>
              <w:ind w:left="-142" w:right="-250"/>
              <w:jc w:val="center"/>
              <w:rPr>
                <w:b/>
                <w:sz w:val="24"/>
                <w:szCs w:val="24"/>
              </w:rPr>
            </w:pPr>
            <w:r>
              <w:rPr>
                <w:b/>
                <w:sz w:val="24"/>
                <w:szCs w:val="24"/>
              </w:rPr>
              <w:t>4</w:t>
            </w:r>
          </w:p>
        </w:tc>
        <w:tc>
          <w:tcPr>
            <w:tcW w:w="2145" w:type="pct"/>
            <w:vAlign w:val="center"/>
          </w:tcPr>
          <w:p w:rsidR="001239D6" w:rsidRDefault="003D35FB">
            <w:pPr>
              <w:pStyle w:val="aff6"/>
              <w:rPr>
                <w:b/>
                <w:sz w:val="24"/>
                <w:szCs w:val="24"/>
              </w:rPr>
            </w:pPr>
            <w:r>
              <w:rPr>
                <w:b/>
                <w:sz w:val="24"/>
                <w:szCs w:val="24"/>
              </w:rPr>
              <w:t xml:space="preserve"> Карасев Дмитрий Владимирович</w:t>
            </w:r>
          </w:p>
        </w:tc>
        <w:tc>
          <w:tcPr>
            <w:tcW w:w="2532" w:type="pct"/>
            <w:vAlign w:val="center"/>
          </w:tcPr>
          <w:p w:rsidR="001239D6" w:rsidRDefault="003D35FB">
            <w:pPr>
              <w:pStyle w:val="aff6"/>
              <w:jc w:val="center"/>
              <w:rPr>
                <w:b/>
                <w:sz w:val="24"/>
                <w:szCs w:val="24"/>
              </w:rPr>
            </w:pPr>
            <w:r>
              <w:rPr>
                <w:b/>
                <w:sz w:val="24"/>
                <w:szCs w:val="24"/>
              </w:rPr>
              <w:t>5 011 286 622</w:t>
            </w:r>
          </w:p>
        </w:tc>
      </w:tr>
      <w:tr w:rsidR="001239D6">
        <w:trPr>
          <w:trHeight w:val="284"/>
        </w:trPr>
        <w:tc>
          <w:tcPr>
            <w:tcW w:w="323" w:type="pct"/>
            <w:vAlign w:val="center"/>
          </w:tcPr>
          <w:p w:rsidR="001239D6" w:rsidRDefault="003D35FB">
            <w:pPr>
              <w:pStyle w:val="aff6"/>
              <w:ind w:left="-142" w:right="-250"/>
              <w:jc w:val="center"/>
              <w:rPr>
                <w:b/>
                <w:sz w:val="24"/>
                <w:szCs w:val="24"/>
              </w:rPr>
            </w:pPr>
            <w:r>
              <w:rPr>
                <w:b/>
                <w:sz w:val="24"/>
                <w:szCs w:val="24"/>
              </w:rPr>
              <w:t>5</w:t>
            </w:r>
          </w:p>
        </w:tc>
        <w:tc>
          <w:tcPr>
            <w:tcW w:w="2145" w:type="pct"/>
            <w:vAlign w:val="center"/>
          </w:tcPr>
          <w:p w:rsidR="001239D6" w:rsidRDefault="003D35FB">
            <w:pPr>
              <w:pStyle w:val="aff6"/>
              <w:rPr>
                <w:b/>
                <w:sz w:val="24"/>
                <w:szCs w:val="24"/>
              </w:rPr>
            </w:pPr>
            <w:r>
              <w:rPr>
                <w:b/>
                <w:sz w:val="24"/>
                <w:szCs w:val="24"/>
              </w:rPr>
              <w:t xml:space="preserve"> Конева Анна Анатольевна</w:t>
            </w:r>
          </w:p>
        </w:tc>
        <w:tc>
          <w:tcPr>
            <w:tcW w:w="2532" w:type="pct"/>
            <w:vAlign w:val="center"/>
          </w:tcPr>
          <w:p w:rsidR="001239D6" w:rsidRDefault="003D35FB">
            <w:pPr>
              <w:pStyle w:val="aff6"/>
              <w:jc w:val="center"/>
              <w:rPr>
                <w:b/>
                <w:sz w:val="24"/>
                <w:szCs w:val="24"/>
              </w:rPr>
            </w:pPr>
            <w:r>
              <w:rPr>
                <w:b/>
                <w:sz w:val="24"/>
                <w:szCs w:val="24"/>
              </w:rPr>
              <w:t>5 011 286 622</w:t>
            </w:r>
          </w:p>
        </w:tc>
      </w:tr>
      <w:tr w:rsidR="001239D6">
        <w:trPr>
          <w:trHeight w:val="284"/>
        </w:trPr>
        <w:tc>
          <w:tcPr>
            <w:tcW w:w="323" w:type="pct"/>
            <w:vAlign w:val="center"/>
          </w:tcPr>
          <w:p w:rsidR="001239D6" w:rsidRDefault="003D35FB">
            <w:pPr>
              <w:pStyle w:val="aff6"/>
              <w:ind w:left="-142" w:right="-250"/>
              <w:jc w:val="center"/>
              <w:rPr>
                <w:b/>
                <w:sz w:val="24"/>
                <w:szCs w:val="24"/>
              </w:rPr>
            </w:pPr>
            <w:r>
              <w:rPr>
                <w:b/>
                <w:sz w:val="24"/>
                <w:szCs w:val="24"/>
              </w:rPr>
              <w:t>6</w:t>
            </w:r>
          </w:p>
        </w:tc>
        <w:tc>
          <w:tcPr>
            <w:tcW w:w="2145" w:type="pct"/>
            <w:vAlign w:val="center"/>
          </w:tcPr>
          <w:p w:rsidR="001239D6" w:rsidRDefault="003D35FB">
            <w:pPr>
              <w:pStyle w:val="aff6"/>
              <w:rPr>
                <w:b/>
                <w:sz w:val="24"/>
                <w:szCs w:val="24"/>
              </w:rPr>
            </w:pPr>
            <w:r>
              <w:rPr>
                <w:b/>
                <w:sz w:val="24"/>
                <w:szCs w:val="24"/>
              </w:rPr>
              <w:t xml:space="preserve"> Екимова Элина Николаевна</w:t>
            </w:r>
          </w:p>
        </w:tc>
        <w:tc>
          <w:tcPr>
            <w:tcW w:w="2532" w:type="pct"/>
            <w:vAlign w:val="center"/>
          </w:tcPr>
          <w:p w:rsidR="001239D6" w:rsidRDefault="003D35FB">
            <w:pPr>
              <w:pStyle w:val="aff6"/>
              <w:jc w:val="center"/>
              <w:rPr>
                <w:b/>
                <w:sz w:val="24"/>
                <w:szCs w:val="24"/>
              </w:rPr>
            </w:pPr>
            <w:r>
              <w:rPr>
                <w:b/>
                <w:sz w:val="24"/>
                <w:szCs w:val="24"/>
              </w:rPr>
              <w:t>5 011 901 367</w:t>
            </w:r>
          </w:p>
        </w:tc>
      </w:tr>
      <w:tr w:rsidR="001239D6">
        <w:trPr>
          <w:trHeight w:val="284"/>
        </w:trPr>
        <w:tc>
          <w:tcPr>
            <w:tcW w:w="323" w:type="pct"/>
            <w:vAlign w:val="center"/>
          </w:tcPr>
          <w:p w:rsidR="001239D6" w:rsidRDefault="003D35FB">
            <w:pPr>
              <w:pStyle w:val="aff6"/>
              <w:ind w:left="-142" w:right="-250"/>
              <w:jc w:val="center"/>
              <w:rPr>
                <w:b/>
                <w:sz w:val="24"/>
                <w:szCs w:val="24"/>
              </w:rPr>
            </w:pPr>
            <w:r>
              <w:rPr>
                <w:b/>
                <w:sz w:val="24"/>
                <w:szCs w:val="24"/>
              </w:rPr>
              <w:t>7</w:t>
            </w:r>
          </w:p>
        </w:tc>
        <w:tc>
          <w:tcPr>
            <w:tcW w:w="2145" w:type="pct"/>
            <w:vAlign w:val="center"/>
          </w:tcPr>
          <w:p w:rsidR="001239D6" w:rsidRDefault="003D35FB">
            <w:pPr>
              <w:pStyle w:val="aff6"/>
              <w:rPr>
                <w:b/>
                <w:sz w:val="24"/>
                <w:szCs w:val="24"/>
              </w:rPr>
            </w:pPr>
            <w:r>
              <w:rPr>
                <w:b/>
                <w:sz w:val="24"/>
                <w:szCs w:val="24"/>
              </w:rPr>
              <w:t xml:space="preserve"> Жабин Никита Александрович</w:t>
            </w:r>
          </w:p>
        </w:tc>
        <w:tc>
          <w:tcPr>
            <w:tcW w:w="2532" w:type="pct"/>
            <w:vAlign w:val="center"/>
          </w:tcPr>
          <w:p w:rsidR="001239D6" w:rsidRDefault="003D35FB">
            <w:pPr>
              <w:pStyle w:val="aff6"/>
              <w:jc w:val="center"/>
              <w:rPr>
                <w:b/>
                <w:sz w:val="24"/>
                <w:szCs w:val="24"/>
              </w:rPr>
            </w:pPr>
            <w:r>
              <w:rPr>
                <w:b/>
                <w:sz w:val="24"/>
                <w:szCs w:val="24"/>
              </w:rPr>
              <w:t>5 011 286 622</w:t>
            </w:r>
          </w:p>
        </w:tc>
      </w:tr>
      <w:tr w:rsidR="001239D6">
        <w:trPr>
          <w:trHeight w:val="284"/>
        </w:trPr>
        <w:tc>
          <w:tcPr>
            <w:tcW w:w="323" w:type="pct"/>
            <w:vAlign w:val="center"/>
          </w:tcPr>
          <w:p w:rsidR="001239D6" w:rsidRDefault="003D35FB">
            <w:pPr>
              <w:pStyle w:val="aff6"/>
              <w:ind w:left="-142" w:right="-250"/>
              <w:jc w:val="center"/>
              <w:rPr>
                <w:b/>
                <w:sz w:val="24"/>
                <w:szCs w:val="24"/>
              </w:rPr>
            </w:pPr>
            <w:r>
              <w:rPr>
                <w:b/>
                <w:sz w:val="24"/>
                <w:szCs w:val="24"/>
              </w:rPr>
              <w:t>8</w:t>
            </w:r>
          </w:p>
        </w:tc>
        <w:tc>
          <w:tcPr>
            <w:tcW w:w="2145" w:type="pct"/>
            <w:vAlign w:val="center"/>
          </w:tcPr>
          <w:p w:rsidR="001239D6" w:rsidRDefault="003D35FB">
            <w:pPr>
              <w:pStyle w:val="aff6"/>
              <w:rPr>
                <w:b/>
                <w:sz w:val="24"/>
                <w:szCs w:val="24"/>
              </w:rPr>
            </w:pPr>
            <w:r>
              <w:rPr>
                <w:b/>
                <w:sz w:val="24"/>
                <w:szCs w:val="24"/>
              </w:rPr>
              <w:t xml:space="preserve"> Соловьева Лилия Александровна</w:t>
            </w:r>
          </w:p>
        </w:tc>
        <w:tc>
          <w:tcPr>
            <w:tcW w:w="2532" w:type="pct"/>
            <w:vAlign w:val="center"/>
          </w:tcPr>
          <w:p w:rsidR="001239D6" w:rsidRDefault="003D35FB">
            <w:pPr>
              <w:pStyle w:val="aff6"/>
              <w:jc w:val="center"/>
              <w:rPr>
                <w:b/>
                <w:sz w:val="24"/>
                <w:szCs w:val="24"/>
              </w:rPr>
            </w:pPr>
            <w:r>
              <w:rPr>
                <w:b/>
                <w:sz w:val="24"/>
                <w:szCs w:val="24"/>
              </w:rPr>
              <w:t>935 971 539</w:t>
            </w:r>
          </w:p>
        </w:tc>
      </w:tr>
      <w:tr w:rsidR="001239D6">
        <w:trPr>
          <w:trHeight w:val="284"/>
        </w:trPr>
        <w:tc>
          <w:tcPr>
            <w:tcW w:w="323" w:type="pct"/>
            <w:vAlign w:val="center"/>
          </w:tcPr>
          <w:p w:rsidR="001239D6" w:rsidRDefault="003D35FB">
            <w:pPr>
              <w:pStyle w:val="aff6"/>
              <w:ind w:left="-142" w:right="-250"/>
              <w:jc w:val="center"/>
              <w:rPr>
                <w:b/>
                <w:sz w:val="24"/>
                <w:szCs w:val="24"/>
              </w:rPr>
            </w:pPr>
            <w:r>
              <w:rPr>
                <w:b/>
                <w:sz w:val="24"/>
                <w:szCs w:val="24"/>
              </w:rPr>
              <w:t>9</w:t>
            </w:r>
          </w:p>
        </w:tc>
        <w:tc>
          <w:tcPr>
            <w:tcW w:w="2145" w:type="pct"/>
            <w:vAlign w:val="center"/>
          </w:tcPr>
          <w:p w:rsidR="001239D6" w:rsidRDefault="003D35FB">
            <w:pPr>
              <w:pStyle w:val="aff6"/>
              <w:rPr>
                <w:b/>
                <w:sz w:val="24"/>
                <w:szCs w:val="24"/>
              </w:rPr>
            </w:pPr>
            <w:r>
              <w:rPr>
                <w:b/>
                <w:sz w:val="24"/>
                <w:szCs w:val="24"/>
              </w:rPr>
              <w:t xml:space="preserve"> Старжинский Марк Александрович</w:t>
            </w:r>
          </w:p>
        </w:tc>
        <w:tc>
          <w:tcPr>
            <w:tcW w:w="2532" w:type="pct"/>
            <w:vAlign w:val="center"/>
          </w:tcPr>
          <w:p w:rsidR="001239D6" w:rsidRDefault="003D35FB">
            <w:pPr>
              <w:pStyle w:val="aff6"/>
              <w:jc w:val="center"/>
              <w:rPr>
                <w:b/>
                <w:sz w:val="24"/>
                <w:szCs w:val="24"/>
              </w:rPr>
            </w:pPr>
            <w:r>
              <w:rPr>
                <w:b/>
                <w:sz w:val="24"/>
                <w:szCs w:val="24"/>
              </w:rPr>
              <w:t>5 011 286 622</w:t>
            </w:r>
          </w:p>
        </w:tc>
      </w:tr>
      <w:tr w:rsidR="001239D6">
        <w:trPr>
          <w:trHeight w:val="284"/>
        </w:trPr>
        <w:tc>
          <w:tcPr>
            <w:tcW w:w="323" w:type="pct"/>
            <w:vAlign w:val="center"/>
          </w:tcPr>
          <w:p w:rsidR="001239D6" w:rsidRDefault="003D35FB">
            <w:pPr>
              <w:pStyle w:val="aff6"/>
              <w:ind w:left="-142" w:right="-250"/>
              <w:jc w:val="center"/>
              <w:rPr>
                <w:b/>
                <w:sz w:val="24"/>
                <w:szCs w:val="24"/>
              </w:rPr>
            </w:pPr>
            <w:r>
              <w:rPr>
                <w:b/>
                <w:sz w:val="24"/>
                <w:szCs w:val="24"/>
              </w:rPr>
              <w:t>10</w:t>
            </w:r>
          </w:p>
        </w:tc>
        <w:tc>
          <w:tcPr>
            <w:tcW w:w="2145" w:type="pct"/>
            <w:vAlign w:val="center"/>
          </w:tcPr>
          <w:p w:rsidR="001239D6" w:rsidRDefault="003D35FB">
            <w:pPr>
              <w:pStyle w:val="aff6"/>
              <w:rPr>
                <w:b/>
                <w:sz w:val="24"/>
                <w:szCs w:val="24"/>
              </w:rPr>
            </w:pPr>
            <w:r>
              <w:rPr>
                <w:b/>
                <w:sz w:val="24"/>
                <w:szCs w:val="24"/>
              </w:rPr>
              <w:t xml:space="preserve"> Понкратов Алексей Викторович</w:t>
            </w:r>
          </w:p>
        </w:tc>
        <w:tc>
          <w:tcPr>
            <w:tcW w:w="2532" w:type="pct"/>
            <w:vAlign w:val="center"/>
          </w:tcPr>
          <w:p w:rsidR="001239D6" w:rsidRDefault="003D35FB">
            <w:pPr>
              <w:pStyle w:val="aff6"/>
              <w:jc w:val="center"/>
              <w:rPr>
                <w:b/>
                <w:sz w:val="24"/>
                <w:szCs w:val="24"/>
              </w:rPr>
            </w:pPr>
            <w:r>
              <w:rPr>
                <w:b/>
                <w:sz w:val="24"/>
                <w:szCs w:val="24"/>
              </w:rPr>
              <w:t>6 783 073 137</w:t>
            </w:r>
          </w:p>
        </w:tc>
      </w:tr>
      <w:tr w:rsidR="001239D6">
        <w:trPr>
          <w:trHeight w:val="284"/>
        </w:trPr>
        <w:tc>
          <w:tcPr>
            <w:tcW w:w="323" w:type="pct"/>
            <w:vAlign w:val="center"/>
          </w:tcPr>
          <w:p w:rsidR="001239D6" w:rsidRDefault="003D35FB">
            <w:pPr>
              <w:pStyle w:val="aff6"/>
              <w:ind w:left="-142" w:right="-250"/>
              <w:jc w:val="center"/>
              <w:rPr>
                <w:b/>
                <w:sz w:val="24"/>
                <w:szCs w:val="24"/>
              </w:rPr>
            </w:pPr>
            <w:r>
              <w:rPr>
                <w:b/>
                <w:sz w:val="24"/>
                <w:szCs w:val="24"/>
              </w:rPr>
              <w:t>11</w:t>
            </w:r>
          </w:p>
        </w:tc>
        <w:tc>
          <w:tcPr>
            <w:tcW w:w="2145" w:type="pct"/>
            <w:vAlign w:val="center"/>
          </w:tcPr>
          <w:p w:rsidR="001239D6" w:rsidRDefault="003D35FB">
            <w:pPr>
              <w:pStyle w:val="aff6"/>
              <w:rPr>
                <w:b/>
                <w:sz w:val="24"/>
                <w:szCs w:val="24"/>
              </w:rPr>
            </w:pPr>
            <w:r>
              <w:rPr>
                <w:b/>
                <w:sz w:val="24"/>
                <w:szCs w:val="24"/>
              </w:rPr>
              <w:t xml:space="preserve"> Павлова Елена Олеговна</w:t>
            </w:r>
          </w:p>
        </w:tc>
        <w:tc>
          <w:tcPr>
            <w:tcW w:w="2532" w:type="pct"/>
            <w:vAlign w:val="center"/>
          </w:tcPr>
          <w:p w:rsidR="001239D6" w:rsidRDefault="003D35FB">
            <w:pPr>
              <w:pStyle w:val="aff6"/>
              <w:jc w:val="center"/>
              <w:rPr>
                <w:b/>
                <w:sz w:val="24"/>
                <w:szCs w:val="24"/>
              </w:rPr>
            </w:pPr>
            <w:r>
              <w:rPr>
                <w:b/>
                <w:sz w:val="24"/>
                <w:szCs w:val="24"/>
              </w:rPr>
              <w:t>0</w:t>
            </w:r>
          </w:p>
        </w:tc>
      </w:tr>
      <w:tr w:rsidR="001239D6">
        <w:trPr>
          <w:trHeight w:val="284"/>
        </w:trPr>
        <w:tc>
          <w:tcPr>
            <w:tcW w:w="323" w:type="pct"/>
            <w:vAlign w:val="center"/>
          </w:tcPr>
          <w:p w:rsidR="001239D6" w:rsidRDefault="003D35FB">
            <w:pPr>
              <w:pStyle w:val="aff6"/>
              <w:ind w:left="-142" w:right="-250"/>
              <w:jc w:val="center"/>
              <w:rPr>
                <w:b/>
                <w:sz w:val="24"/>
                <w:szCs w:val="24"/>
              </w:rPr>
            </w:pPr>
            <w:r>
              <w:rPr>
                <w:b/>
                <w:sz w:val="24"/>
                <w:szCs w:val="24"/>
              </w:rPr>
              <w:t>12</w:t>
            </w:r>
          </w:p>
        </w:tc>
        <w:tc>
          <w:tcPr>
            <w:tcW w:w="2145" w:type="pct"/>
            <w:vAlign w:val="center"/>
          </w:tcPr>
          <w:p w:rsidR="001239D6" w:rsidRDefault="003D35FB">
            <w:pPr>
              <w:pStyle w:val="aff6"/>
              <w:rPr>
                <w:b/>
                <w:sz w:val="24"/>
                <w:szCs w:val="24"/>
              </w:rPr>
            </w:pPr>
            <w:r>
              <w:rPr>
                <w:b/>
                <w:sz w:val="24"/>
                <w:szCs w:val="24"/>
              </w:rPr>
              <w:t xml:space="preserve"> Петриева Юлия Владимировна</w:t>
            </w:r>
          </w:p>
        </w:tc>
        <w:tc>
          <w:tcPr>
            <w:tcW w:w="2532" w:type="pct"/>
            <w:vAlign w:val="center"/>
          </w:tcPr>
          <w:p w:rsidR="001239D6" w:rsidRDefault="003D35FB">
            <w:pPr>
              <w:pStyle w:val="aff6"/>
              <w:jc w:val="center"/>
              <w:rPr>
                <w:b/>
                <w:sz w:val="24"/>
                <w:szCs w:val="24"/>
              </w:rPr>
            </w:pPr>
            <w:r>
              <w:rPr>
                <w:b/>
                <w:sz w:val="24"/>
                <w:szCs w:val="24"/>
              </w:rPr>
              <w:t>0</w:t>
            </w:r>
            <w:bookmarkEnd w:id="53"/>
          </w:p>
        </w:tc>
      </w:tr>
    </w:tbl>
    <w:p w:rsidR="001239D6" w:rsidRDefault="001239D6">
      <w:pPr>
        <w:pStyle w:val="aff6"/>
        <w:jc w:val="both"/>
        <w:rPr>
          <w:sz w:val="24"/>
          <w:szCs w:val="24"/>
        </w:rPr>
      </w:pPr>
    </w:p>
    <w:tbl>
      <w:tblPr>
        <w:tblpPr w:leftFromText="180" w:rightFromText="180" w:vertAnchor="text" w:tblpX="-39"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6"/>
        <w:gridCol w:w="5067"/>
      </w:tblGrid>
      <w:tr w:rsidR="001239D6">
        <w:tc>
          <w:tcPr>
            <w:tcW w:w="2480" w:type="pct"/>
          </w:tcPr>
          <w:p w:rsidR="001239D6" w:rsidRDefault="003D35FB">
            <w:pPr>
              <w:pStyle w:val="aff6"/>
              <w:rPr>
                <w:b/>
                <w:sz w:val="24"/>
                <w:szCs w:val="24"/>
              </w:rPr>
            </w:pPr>
            <w:r>
              <w:rPr>
                <w:b/>
                <w:bCs/>
                <w:iCs/>
                <w:sz w:val="24"/>
                <w:szCs w:val="24"/>
              </w:rPr>
              <w:t>Вариант голосования</w:t>
            </w:r>
          </w:p>
        </w:tc>
        <w:tc>
          <w:tcPr>
            <w:tcW w:w="2520" w:type="pct"/>
            <w:vAlign w:val="center"/>
          </w:tcPr>
          <w:p w:rsidR="001239D6" w:rsidRDefault="003D35FB">
            <w:pPr>
              <w:pStyle w:val="aff6"/>
              <w:jc w:val="center"/>
              <w:rPr>
                <w:b/>
                <w:bCs/>
                <w:sz w:val="24"/>
                <w:szCs w:val="24"/>
              </w:rPr>
            </w:pPr>
            <w:r>
              <w:rPr>
                <w:b/>
                <w:bCs/>
                <w:iCs/>
                <w:sz w:val="24"/>
                <w:szCs w:val="24"/>
              </w:rPr>
              <w:t>Число кумулятивных голосов</w:t>
            </w:r>
          </w:p>
        </w:tc>
      </w:tr>
      <w:tr w:rsidR="001239D6">
        <w:tc>
          <w:tcPr>
            <w:tcW w:w="2480" w:type="pct"/>
          </w:tcPr>
          <w:p w:rsidR="001239D6" w:rsidRDefault="003D35FB">
            <w:pPr>
              <w:pStyle w:val="aff6"/>
              <w:rPr>
                <w:b/>
                <w:sz w:val="24"/>
                <w:szCs w:val="24"/>
              </w:rPr>
            </w:pPr>
            <w:r>
              <w:rPr>
                <w:b/>
                <w:bCs/>
                <w:iCs/>
                <w:sz w:val="24"/>
                <w:szCs w:val="24"/>
              </w:rPr>
              <w:t>«ПРОТИВ ВСЕХ КАНДИДАТОВ»</w:t>
            </w:r>
          </w:p>
        </w:tc>
        <w:tc>
          <w:tcPr>
            <w:tcW w:w="2520" w:type="pct"/>
            <w:vAlign w:val="center"/>
          </w:tcPr>
          <w:p w:rsidR="001239D6" w:rsidRDefault="003D35FB">
            <w:pPr>
              <w:pStyle w:val="aff6"/>
              <w:jc w:val="center"/>
              <w:rPr>
                <w:b/>
                <w:bCs/>
                <w:sz w:val="24"/>
                <w:szCs w:val="24"/>
              </w:rPr>
            </w:pPr>
            <w:r>
              <w:rPr>
                <w:b/>
                <w:bCs/>
                <w:sz w:val="24"/>
                <w:szCs w:val="24"/>
              </w:rPr>
              <w:t>1 620 000</w:t>
            </w:r>
          </w:p>
        </w:tc>
      </w:tr>
      <w:tr w:rsidR="001239D6">
        <w:tc>
          <w:tcPr>
            <w:tcW w:w="2480" w:type="pct"/>
          </w:tcPr>
          <w:p w:rsidR="001239D6" w:rsidRDefault="003D35FB">
            <w:pPr>
              <w:pStyle w:val="aff6"/>
              <w:rPr>
                <w:b/>
                <w:sz w:val="24"/>
                <w:szCs w:val="24"/>
              </w:rPr>
            </w:pPr>
            <w:r>
              <w:rPr>
                <w:b/>
                <w:bCs/>
                <w:iCs/>
                <w:sz w:val="24"/>
                <w:szCs w:val="24"/>
              </w:rPr>
              <w:t>«ВОЗДЕРЖАЛСЯ ПО ВСЕМ КАНДИДАТАМ»</w:t>
            </w:r>
          </w:p>
        </w:tc>
        <w:tc>
          <w:tcPr>
            <w:tcW w:w="2520" w:type="pct"/>
            <w:vAlign w:val="center"/>
          </w:tcPr>
          <w:p w:rsidR="001239D6" w:rsidRDefault="003D35FB">
            <w:pPr>
              <w:pStyle w:val="aff6"/>
              <w:jc w:val="center"/>
              <w:rPr>
                <w:b/>
                <w:bCs/>
                <w:sz w:val="24"/>
                <w:szCs w:val="24"/>
              </w:rPr>
            </w:pPr>
            <w:r>
              <w:rPr>
                <w:b/>
                <w:bCs/>
                <w:sz w:val="24"/>
                <w:szCs w:val="24"/>
              </w:rPr>
              <w:t>4 680 000</w:t>
            </w:r>
          </w:p>
        </w:tc>
      </w:tr>
    </w:tbl>
    <w:p w:rsidR="001239D6" w:rsidRDefault="001239D6">
      <w:pPr>
        <w:pStyle w:val="aff6"/>
        <w:jc w:val="both"/>
        <w:rPr>
          <w:sz w:val="24"/>
          <w:szCs w:val="24"/>
        </w:rPr>
      </w:pPr>
    </w:p>
    <w:p w:rsidR="001239D6" w:rsidRDefault="003D35FB">
      <w:pPr>
        <w:pStyle w:val="aff6"/>
        <w:ind w:firstLine="567"/>
        <w:jc w:val="both"/>
        <w:rPr>
          <w:sz w:val="24"/>
          <w:szCs w:val="24"/>
        </w:rPr>
      </w:pPr>
      <w:bookmarkStart w:id="54" w:name="_Hlk198547839"/>
      <w:r>
        <w:rPr>
          <w:sz w:val="24"/>
          <w:szCs w:val="24"/>
        </w:rPr>
        <w:t>При подведении итогов по вопросу № 7. голоса распределились следующим образом:</w:t>
      </w:r>
      <w:bookmarkEnd w:id="54"/>
    </w:p>
    <w:p w:rsidR="001239D6" w:rsidRDefault="001239D6">
      <w:pPr>
        <w:pStyle w:val="aff6"/>
        <w:ind w:firstLine="567"/>
        <w:jc w:val="both"/>
        <w:rPr>
          <w:sz w:val="24"/>
          <w:szCs w:val="24"/>
        </w:rPr>
      </w:pPr>
    </w:p>
    <w:p w:rsidR="001239D6" w:rsidRDefault="003D35FB">
      <w:pPr>
        <w:ind w:firstLine="567"/>
        <w:jc w:val="both"/>
        <w:rPr>
          <w:szCs w:val="24"/>
        </w:rPr>
      </w:pPr>
      <w:bookmarkStart w:id="55" w:name="_Hlk198547902"/>
      <w:r>
        <w:rPr>
          <w:szCs w:val="24"/>
        </w:rPr>
        <w:t>Число кумулятивных голосов, отданных за каждого кандидата лицами, выбравшими вариант голосования «</w:t>
      </w:r>
      <w:r>
        <w:rPr>
          <w:b/>
          <w:bCs/>
          <w:szCs w:val="24"/>
        </w:rPr>
        <w:t>ЗА»</w:t>
      </w:r>
      <w:r>
        <w:rPr>
          <w:bCs/>
          <w:szCs w:val="24"/>
        </w:rPr>
        <w:t>:</w:t>
      </w: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4254"/>
        <w:gridCol w:w="5157"/>
      </w:tblGrid>
      <w:tr w:rsidR="001239D6">
        <w:trPr>
          <w:trHeight w:val="284"/>
        </w:trPr>
        <w:tc>
          <w:tcPr>
            <w:tcW w:w="270" w:type="pct"/>
            <w:vAlign w:val="center"/>
          </w:tcPr>
          <w:p w:rsidR="001239D6" w:rsidRDefault="003D35FB">
            <w:pPr>
              <w:pStyle w:val="aff6"/>
              <w:jc w:val="center"/>
              <w:rPr>
                <w:sz w:val="24"/>
                <w:szCs w:val="24"/>
              </w:rPr>
            </w:pPr>
            <w:bookmarkStart w:id="56" w:name="Таблица_Канд_007"/>
            <w:bookmarkEnd w:id="56"/>
            <w:r>
              <w:rPr>
                <w:sz w:val="24"/>
                <w:szCs w:val="24"/>
              </w:rPr>
              <w:t>№</w:t>
            </w:r>
          </w:p>
        </w:tc>
        <w:tc>
          <w:tcPr>
            <w:tcW w:w="2138" w:type="pct"/>
            <w:vAlign w:val="center"/>
          </w:tcPr>
          <w:p w:rsidR="001239D6" w:rsidRDefault="003D35FB">
            <w:pPr>
              <w:pStyle w:val="aff6"/>
              <w:jc w:val="center"/>
              <w:rPr>
                <w:sz w:val="24"/>
                <w:szCs w:val="24"/>
              </w:rPr>
            </w:pPr>
            <w:r>
              <w:rPr>
                <w:sz w:val="24"/>
                <w:szCs w:val="24"/>
              </w:rPr>
              <w:t>ФИО кандидата</w:t>
            </w:r>
          </w:p>
        </w:tc>
        <w:tc>
          <w:tcPr>
            <w:tcW w:w="2592" w:type="pct"/>
            <w:vAlign w:val="center"/>
          </w:tcPr>
          <w:p w:rsidR="001239D6" w:rsidRDefault="003D35FB">
            <w:pPr>
              <w:pStyle w:val="aff6"/>
              <w:jc w:val="center"/>
              <w:rPr>
                <w:sz w:val="24"/>
                <w:szCs w:val="24"/>
              </w:rPr>
            </w:pPr>
            <w:r>
              <w:rPr>
                <w:sz w:val="24"/>
                <w:szCs w:val="24"/>
              </w:rPr>
              <w:t>Число кумулятивных голосов</w:t>
            </w:r>
          </w:p>
        </w:tc>
      </w:tr>
      <w:tr w:rsidR="001239D6">
        <w:trPr>
          <w:trHeight w:val="284"/>
        </w:trPr>
        <w:tc>
          <w:tcPr>
            <w:tcW w:w="270" w:type="pct"/>
            <w:vAlign w:val="center"/>
          </w:tcPr>
          <w:p w:rsidR="001239D6" w:rsidRDefault="003D35FB">
            <w:pPr>
              <w:pStyle w:val="aff6"/>
              <w:ind w:left="-142" w:right="-250"/>
              <w:jc w:val="center"/>
              <w:rPr>
                <w:b/>
                <w:sz w:val="24"/>
                <w:szCs w:val="24"/>
              </w:rPr>
            </w:pPr>
            <w:r>
              <w:rPr>
                <w:b/>
                <w:sz w:val="24"/>
                <w:szCs w:val="24"/>
              </w:rPr>
              <w:t>1</w:t>
            </w:r>
          </w:p>
        </w:tc>
        <w:tc>
          <w:tcPr>
            <w:tcW w:w="2138" w:type="pct"/>
            <w:vAlign w:val="center"/>
          </w:tcPr>
          <w:p w:rsidR="001239D6" w:rsidRDefault="003D35FB">
            <w:pPr>
              <w:pStyle w:val="aff6"/>
              <w:rPr>
                <w:b/>
                <w:sz w:val="24"/>
                <w:szCs w:val="24"/>
              </w:rPr>
            </w:pPr>
            <w:r>
              <w:rPr>
                <w:b/>
                <w:sz w:val="24"/>
                <w:szCs w:val="24"/>
              </w:rPr>
              <w:t xml:space="preserve"> Орлов Дмитрий Станиславович</w:t>
            </w:r>
          </w:p>
        </w:tc>
        <w:tc>
          <w:tcPr>
            <w:tcW w:w="2592" w:type="pct"/>
            <w:vAlign w:val="center"/>
          </w:tcPr>
          <w:p w:rsidR="001239D6" w:rsidRDefault="003D35FB">
            <w:pPr>
              <w:pStyle w:val="aff6"/>
              <w:jc w:val="center"/>
              <w:rPr>
                <w:b/>
                <w:sz w:val="24"/>
                <w:szCs w:val="24"/>
              </w:rPr>
            </w:pPr>
            <w:r>
              <w:rPr>
                <w:b/>
                <w:sz w:val="24"/>
                <w:szCs w:val="24"/>
              </w:rPr>
              <w:t>5 012 705 977</w:t>
            </w:r>
          </w:p>
        </w:tc>
      </w:tr>
      <w:tr w:rsidR="001239D6">
        <w:trPr>
          <w:trHeight w:val="284"/>
        </w:trPr>
        <w:tc>
          <w:tcPr>
            <w:tcW w:w="270" w:type="pct"/>
            <w:vAlign w:val="center"/>
          </w:tcPr>
          <w:p w:rsidR="001239D6" w:rsidRDefault="003D35FB">
            <w:pPr>
              <w:pStyle w:val="aff6"/>
              <w:ind w:left="-142" w:right="-250"/>
              <w:jc w:val="center"/>
              <w:rPr>
                <w:b/>
                <w:sz w:val="24"/>
                <w:szCs w:val="24"/>
              </w:rPr>
            </w:pPr>
            <w:r>
              <w:rPr>
                <w:b/>
                <w:sz w:val="24"/>
                <w:szCs w:val="24"/>
              </w:rPr>
              <w:t>2</w:t>
            </w:r>
          </w:p>
        </w:tc>
        <w:tc>
          <w:tcPr>
            <w:tcW w:w="2138" w:type="pct"/>
            <w:vAlign w:val="center"/>
          </w:tcPr>
          <w:p w:rsidR="001239D6" w:rsidRDefault="003D35FB">
            <w:pPr>
              <w:pStyle w:val="aff6"/>
              <w:rPr>
                <w:b/>
                <w:sz w:val="24"/>
                <w:szCs w:val="24"/>
              </w:rPr>
            </w:pPr>
            <w:r>
              <w:rPr>
                <w:b/>
                <w:sz w:val="24"/>
                <w:szCs w:val="24"/>
              </w:rPr>
              <w:t xml:space="preserve"> Садовникова Лариса Викторовна</w:t>
            </w:r>
          </w:p>
        </w:tc>
        <w:tc>
          <w:tcPr>
            <w:tcW w:w="2592" w:type="pct"/>
            <w:vAlign w:val="center"/>
          </w:tcPr>
          <w:p w:rsidR="001239D6" w:rsidRDefault="003D35FB">
            <w:pPr>
              <w:pStyle w:val="aff6"/>
              <w:jc w:val="center"/>
              <w:rPr>
                <w:b/>
                <w:sz w:val="24"/>
                <w:szCs w:val="24"/>
              </w:rPr>
            </w:pPr>
            <w:r>
              <w:rPr>
                <w:b/>
                <w:sz w:val="24"/>
                <w:szCs w:val="24"/>
              </w:rPr>
              <w:t>5 012 941 057</w:t>
            </w:r>
          </w:p>
        </w:tc>
      </w:tr>
      <w:tr w:rsidR="001239D6">
        <w:trPr>
          <w:trHeight w:val="284"/>
        </w:trPr>
        <w:tc>
          <w:tcPr>
            <w:tcW w:w="270" w:type="pct"/>
            <w:vAlign w:val="center"/>
          </w:tcPr>
          <w:p w:rsidR="001239D6" w:rsidRDefault="003D35FB">
            <w:pPr>
              <w:pStyle w:val="aff6"/>
              <w:ind w:left="-142" w:right="-250"/>
              <w:jc w:val="center"/>
              <w:rPr>
                <w:b/>
                <w:sz w:val="24"/>
                <w:szCs w:val="24"/>
              </w:rPr>
            </w:pPr>
            <w:r>
              <w:rPr>
                <w:b/>
                <w:sz w:val="24"/>
                <w:szCs w:val="24"/>
              </w:rPr>
              <w:t>3</w:t>
            </w:r>
          </w:p>
        </w:tc>
        <w:tc>
          <w:tcPr>
            <w:tcW w:w="2138" w:type="pct"/>
            <w:vAlign w:val="center"/>
          </w:tcPr>
          <w:p w:rsidR="001239D6" w:rsidRDefault="003D35FB">
            <w:pPr>
              <w:pStyle w:val="aff6"/>
              <w:rPr>
                <w:b/>
                <w:sz w:val="24"/>
                <w:szCs w:val="24"/>
              </w:rPr>
            </w:pPr>
            <w:r>
              <w:rPr>
                <w:b/>
                <w:sz w:val="24"/>
                <w:szCs w:val="24"/>
              </w:rPr>
              <w:t xml:space="preserve"> Саламатов Сергей Владимирович</w:t>
            </w:r>
          </w:p>
        </w:tc>
        <w:tc>
          <w:tcPr>
            <w:tcW w:w="2592" w:type="pct"/>
            <w:vAlign w:val="center"/>
          </w:tcPr>
          <w:p w:rsidR="001239D6" w:rsidRDefault="003D35FB">
            <w:pPr>
              <w:pStyle w:val="aff6"/>
              <w:jc w:val="center"/>
              <w:rPr>
                <w:b/>
                <w:sz w:val="24"/>
                <w:szCs w:val="24"/>
              </w:rPr>
            </w:pPr>
            <w:r>
              <w:rPr>
                <w:b/>
                <w:sz w:val="24"/>
                <w:szCs w:val="24"/>
              </w:rPr>
              <w:t>5 013 162 832</w:t>
            </w:r>
          </w:p>
        </w:tc>
      </w:tr>
      <w:tr w:rsidR="001239D6">
        <w:trPr>
          <w:trHeight w:val="284"/>
        </w:trPr>
        <w:tc>
          <w:tcPr>
            <w:tcW w:w="270" w:type="pct"/>
            <w:vAlign w:val="center"/>
          </w:tcPr>
          <w:p w:rsidR="001239D6" w:rsidRDefault="003D35FB">
            <w:pPr>
              <w:pStyle w:val="aff6"/>
              <w:ind w:left="-142" w:right="-250"/>
              <w:jc w:val="center"/>
              <w:rPr>
                <w:b/>
                <w:sz w:val="24"/>
                <w:szCs w:val="24"/>
              </w:rPr>
            </w:pPr>
            <w:r>
              <w:rPr>
                <w:b/>
                <w:sz w:val="24"/>
                <w:szCs w:val="24"/>
              </w:rPr>
              <w:t>4</w:t>
            </w:r>
          </w:p>
        </w:tc>
        <w:tc>
          <w:tcPr>
            <w:tcW w:w="2138" w:type="pct"/>
            <w:vAlign w:val="center"/>
          </w:tcPr>
          <w:p w:rsidR="001239D6" w:rsidRDefault="003D35FB">
            <w:pPr>
              <w:pStyle w:val="aff6"/>
              <w:rPr>
                <w:b/>
                <w:sz w:val="24"/>
                <w:szCs w:val="24"/>
              </w:rPr>
            </w:pPr>
            <w:r>
              <w:rPr>
                <w:b/>
                <w:sz w:val="24"/>
                <w:szCs w:val="24"/>
              </w:rPr>
              <w:t xml:space="preserve"> Карасев Дмитрий Владимирович</w:t>
            </w:r>
          </w:p>
        </w:tc>
        <w:tc>
          <w:tcPr>
            <w:tcW w:w="2592" w:type="pct"/>
            <w:vAlign w:val="center"/>
          </w:tcPr>
          <w:p w:rsidR="001239D6" w:rsidRDefault="003D35FB">
            <w:pPr>
              <w:pStyle w:val="aff6"/>
              <w:jc w:val="center"/>
              <w:rPr>
                <w:b/>
                <w:sz w:val="24"/>
                <w:szCs w:val="24"/>
              </w:rPr>
            </w:pPr>
            <w:r>
              <w:rPr>
                <w:b/>
                <w:sz w:val="24"/>
                <w:szCs w:val="24"/>
              </w:rPr>
              <w:t>5 011 286 622</w:t>
            </w:r>
          </w:p>
        </w:tc>
      </w:tr>
      <w:tr w:rsidR="001239D6">
        <w:trPr>
          <w:trHeight w:val="284"/>
        </w:trPr>
        <w:tc>
          <w:tcPr>
            <w:tcW w:w="270" w:type="pct"/>
            <w:vAlign w:val="center"/>
          </w:tcPr>
          <w:p w:rsidR="001239D6" w:rsidRDefault="003D35FB">
            <w:pPr>
              <w:pStyle w:val="aff6"/>
              <w:ind w:left="-142" w:right="-250"/>
              <w:jc w:val="center"/>
              <w:rPr>
                <w:b/>
                <w:sz w:val="24"/>
                <w:szCs w:val="24"/>
              </w:rPr>
            </w:pPr>
            <w:r>
              <w:rPr>
                <w:b/>
                <w:sz w:val="24"/>
                <w:szCs w:val="24"/>
              </w:rPr>
              <w:t>5</w:t>
            </w:r>
          </w:p>
        </w:tc>
        <w:tc>
          <w:tcPr>
            <w:tcW w:w="2138" w:type="pct"/>
            <w:vAlign w:val="center"/>
          </w:tcPr>
          <w:p w:rsidR="001239D6" w:rsidRDefault="003D35FB">
            <w:pPr>
              <w:pStyle w:val="aff6"/>
              <w:rPr>
                <w:b/>
                <w:sz w:val="24"/>
                <w:szCs w:val="24"/>
              </w:rPr>
            </w:pPr>
            <w:r>
              <w:rPr>
                <w:b/>
                <w:sz w:val="24"/>
                <w:szCs w:val="24"/>
              </w:rPr>
              <w:t xml:space="preserve"> Конева Анна Анатольевна</w:t>
            </w:r>
          </w:p>
        </w:tc>
        <w:tc>
          <w:tcPr>
            <w:tcW w:w="2592" w:type="pct"/>
            <w:vAlign w:val="center"/>
          </w:tcPr>
          <w:p w:rsidR="001239D6" w:rsidRDefault="003D35FB">
            <w:pPr>
              <w:pStyle w:val="aff6"/>
              <w:jc w:val="center"/>
              <w:rPr>
                <w:b/>
                <w:sz w:val="24"/>
                <w:szCs w:val="24"/>
              </w:rPr>
            </w:pPr>
            <w:r>
              <w:rPr>
                <w:b/>
                <w:sz w:val="24"/>
                <w:szCs w:val="24"/>
              </w:rPr>
              <w:t>5 011 286 622</w:t>
            </w:r>
          </w:p>
        </w:tc>
      </w:tr>
      <w:tr w:rsidR="001239D6">
        <w:trPr>
          <w:trHeight w:val="284"/>
        </w:trPr>
        <w:tc>
          <w:tcPr>
            <w:tcW w:w="270" w:type="pct"/>
            <w:vAlign w:val="center"/>
          </w:tcPr>
          <w:p w:rsidR="001239D6" w:rsidRDefault="003D35FB">
            <w:pPr>
              <w:pStyle w:val="aff6"/>
              <w:ind w:left="-142" w:right="-250"/>
              <w:jc w:val="center"/>
              <w:rPr>
                <w:b/>
                <w:sz w:val="24"/>
                <w:szCs w:val="24"/>
              </w:rPr>
            </w:pPr>
            <w:r>
              <w:rPr>
                <w:b/>
                <w:sz w:val="24"/>
                <w:szCs w:val="24"/>
              </w:rPr>
              <w:t>6</w:t>
            </w:r>
          </w:p>
        </w:tc>
        <w:tc>
          <w:tcPr>
            <w:tcW w:w="2138" w:type="pct"/>
            <w:vAlign w:val="center"/>
          </w:tcPr>
          <w:p w:rsidR="001239D6" w:rsidRDefault="003D35FB">
            <w:pPr>
              <w:pStyle w:val="aff6"/>
              <w:rPr>
                <w:b/>
                <w:sz w:val="24"/>
                <w:szCs w:val="24"/>
              </w:rPr>
            </w:pPr>
            <w:r>
              <w:rPr>
                <w:b/>
                <w:sz w:val="24"/>
                <w:szCs w:val="24"/>
              </w:rPr>
              <w:t xml:space="preserve"> Екимова Элина Николаевна</w:t>
            </w:r>
          </w:p>
        </w:tc>
        <w:tc>
          <w:tcPr>
            <w:tcW w:w="2592" w:type="pct"/>
            <w:vAlign w:val="center"/>
          </w:tcPr>
          <w:p w:rsidR="001239D6" w:rsidRDefault="003D35FB">
            <w:pPr>
              <w:pStyle w:val="aff6"/>
              <w:jc w:val="center"/>
              <w:rPr>
                <w:b/>
                <w:sz w:val="24"/>
                <w:szCs w:val="24"/>
              </w:rPr>
            </w:pPr>
            <w:r>
              <w:rPr>
                <w:b/>
                <w:sz w:val="24"/>
                <w:szCs w:val="24"/>
              </w:rPr>
              <w:t>5 011 901 546</w:t>
            </w:r>
          </w:p>
        </w:tc>
      </w:tr>
      <w:tr w:rsidR="001239D6">
        <w:trPr>
          <w:trHeight w:val="284"/>
        </w:trPr>
        <w:tc>
          <w:tcPr>
            <w:tcW w:w="270" w:type="pct"/>
            <w:vAlign w:val="center"/>
          </w:tcPr>
          <w:p w:rsidR="001239D6" w:rsidRDefault="003D35FB">
            <w:pPr>
              <w:pStyle w:val="aff6"/>
              <w:ind w:left="-142" w:right="-250"/>
              <w:jc w:val="center"/>
              <w:rPr>
                <w:b/>
                <w:sz w:val="24"/>
                <w:szCs w:val="24"/>
              </w:rPr>
            </w:pPr>
            <w:r>
              <w:rPr>
                <w:b/>
                <w:sz w:val="24"/>
                <w:szCs w:val="24"/>
              </w:rPr>
              <w:t>7</w:t>
            </w:r>
          </w:p>
        </w:tc>
        <w:tc>
          <w:tcPr>
            <w:tcW w:w="2138" w:type="pct"/>
            <w:vAlign w:val="center"/>
          </w:tcPr>
          <w:p w:rsidR="001239D6" w:rsidRDefault="003D35FB">
            <w:pPr>
              <w:pStyle w:val="aff6"/>
              <w:rPr>
                <w:b/>
                <w:sz w:val="24"/>
                <w:szCs w:val="24"/>
              </w:rPr>
            </w:pPr>
            <w:r>
              <w:rPr>
                <w:b/>
                <w:sz w:val="24"/>
                <w:szCs w:val="24"/>
              </w:rPr>
              <w:t xml:space="preserve"> Жабин Никита Александрович</w:t>
            </w:r>
          </w:p>
        </w:tc>
        <w:tc>
          <w:tcPr>
            <w:tcW w:w="2592" w:type="pct"/>
            <w:vAlign w:val="center"/>
          </w:tcPr>
          <w:p w:rsidR="001239D6" w:rsidRDefault="003D35FB">
            <w:pPr>
              <w:pStyle w:val="aff6"/>
              <w:jc w:val="center"/>
              <w:rPr>
                <w:b/>
                <w:sz w:val="24"/>
                <w:szCs w:val="24"/>
              </w:rPr>
            </w:pPr>
            <w:r>
              <w:rPr>
                <w:b/>
                <w:sz w:val="24"/>
                <w:szCs w:val="24"/>
              </w:rPr>
              <w:t>5 011 286 641</w:t>
            </w:r>
          </w:p>
        </w:tc>
      </w:tr>
      <w:tr w:rsidR="001239D6">
        <w:trPr>
          <w:trHeight w:val="284"/>
        </w:trPr>
        <w:tc>
          <w:tcPr>
            <w:tcW w:w="270" w:type="pct"/>
            <w:vAlign w:val="center"/>
          </w:tcPr>
          <w:p w:rsidR="001239D6" w:rsidRDefault="003D35FB">
            <w:pPr>
              <w:pStyle w:val="aff6"/>
              <w:ind w:left="-142" w:right="-250"/>
              <w:jc w:val="center"/>
              <w:rPr>
                <w:b/>
                <w:sz w:val="24"/>
                <w:szCs w:val="24"/>
              </w:rPr>
            </w:pPr>
            <w:r>
              <w:rPr>
                <w:b/>
                <w:sz w:val="24"/>
                <w:szCs w:val="24"/>
              </w:rPr>
              <w:t>8</w:t>
            </w:r>
          </w:p>
        </w:tc>
        <w:tc>
          <w:tcPr>
            <w:tcW w:w="2138" w:type="pct"/>
            <w:vAlign w:val="center"/>
          </w:tcPr>
          <w:p w:rsidR="001239D6" w:rsidRDefault="003D35FB">
            <w:pPr>
              <w:pStyle w:val="aff6"/>
              <w:rPr>
                <w:b/>
                <w:sz w:val="24"/>
                <w:szCs w:val="24"/>
              </w:rPr>
            </w:pPr>
            <w:r>
              <w:rPr>
                <w:b/>
                <w:sz w:val="24"/>
                <w:szCs w:val="24"/>
              </w:rPr>
              <w:t xml:space="preserve"> Соловьева Лилия Александровна</w:t>
            </w:r>
          </w:p>
        </w:tc>
        <w:tc>
          <w:tcPr>
            <w:tcW w:w="2592" w:type="pct"/>
            <w:vAlign w:val="center"/>
          </w:tcPr>
          <w:p w:rsidR="001239D6" w:rsidRDefault="003D35FB">
            <w:pPr>
              <w:pStyle w:val="aff6"/>
              <w:jc w:val="center"/>
              <w:rPr>
                <w:b/>
                <w:sz w:val="24"/>
                <w:szCs w:val="24"/>
              </w:rPr>
            </w:pPr>
            <w:r>
              <w:rPr>
                <w:b/>
                <w:sz w:val="24"/>
                <w:szCs w:val="24"/>
              </w:rPr>
              <w:t>935 971 539</w:t>
            </w:r>
          </w:p>
        </w:tc>
      </w:tr>
      <w:tr w:rsidR="001239D6">
        <w:trPr>
          <w:trHeight w:val="284"/>
        </w:trPr>
        <w:tc>
          <w:tcPr>
            <w:tcW w:w="270" w:type="pct"/>
            <w:vAlign w:val="center"/>
          </w:tcPr>
          <w:p w:rsidR="001239D6" w:rsidRDefault="003D35FB">
            <w:pPr>
              <w:pStyle w:val="aff6"/>
              <w:ind w:left="-142" w:right="-250"/>
              <w:jc w:val="center"/>
              <w:rPr>
                <w:b/>
                <w:sz w:val="24"/>
                <w:szCs w:val="24"/>
              </w:rPr>
            </w:pPr>
            <w:r>
              <w:rPr>
                <w:b/>
                <w:sz w:val="24"/>
                <w:szCs w:val="24"/>
              </w:rPr>
              <w:t>9</w:t>
            </w:r>
          </w:p>
        </w:tc>
        <w:tc>
          <w:tcPr>
            <w:tcW w:w="2138" w:type="pct"/>
            <w:vAlign w:val="center"/>
          </w:tcPr>
          <w:p w:rsidR="001239D6" w:rsidRDefault="003D35FB">
            <w:pPr>
              <w:pStyle w:val="aff6"/>
              <w:rPr>
                <w:b/>
                <w:sz w:val="24"/>
                <w:szCs w:val="24"/>
              </w:rPr>
            </w:pPr>
            <w:r>
              <w:rPr>
                <w:b/>
                <w:sz w:val="24"/>
                <w:szCs w:val="24"/>
              </w:rPr>
              <w:t xml:space="preserve"> Старжинский Марк Александрович</w:t>
            </w:r>
          </w:p>
        </w:tc>
        <w:tc>
          <w:tcPr>
            <w:tcW w:w="2592" w:type="pct"/>
            <w:vAlign w:val="center"/>
          </w:tcPr>
          <w:p w:rsidR="001239D6" w:rsidRDefault="003D35FB">
            <w:pPr>
              <w:pStyle w:val="aff6"/>
              <w:jc w:val="center"/>
              <w:rPr>
                <w:b/>
                <w:sz w:val="24"/>
                <w:szCs w:val="24"/>
              </w:rPr>
            </w:pPr>
            <w:r>
              <w:rPr>
                <w:b/>
                <w:sz w:val="24"/>
                <w:szCs w:val="24"/>
              </w:rPr>
              <w:t>5 011 286 622</w:t>
            </w:r>
          </w:p>
        </w:tc>
      </w:tr>
      <w:tr w:rsidR="001239D6">
        <w:trPr>
          <w:trHeight w:val="284"/>
        </w:trPr>
        <w:tc>
          <w:tcPr>
            <w:tcW w:w="270" w:type="pct"/>
            <w:vAlign w:val="center"/>
          </w:tcPr>
          <w:p w:rsidR="001239D6" w:rsidRDefault="003D35FB">
            <w:pPr>
              <w:pStyle w:val="aff6"/>
              <w:ind w:left="-142" w:right="-250"/>
              <w:jc w:val="center"/>
              <w:rPr>
                <w:b/>
                <w:sz w:val="24"/>
                <w:szCs w:val="24"/>
              </w:rPr>
            </w:pPr>
            <w:r>
              <w:rPr>
                <w:b/>
                <w:sz w:val="24"/>
                <w:szCs w:val="24"/>
              </w:rPr>
              <w:t>10</w:t>
            </w:r>
          </w:p>
        </w:tc>
        <w:tc>
          <w:tcPr>
            <w:tcW w:w="2138" w:type="pct"/>
            <w:vAlign w:val="center"/>
          </w:tcPr>
          <w:p w:rsidR="001239D6" w:rsidRDefault="003D35FB">
            <w:pPr>
              <w:pStyle w:val="aff6"/>
              <w:rPr>
                <w:b/>
                <w:sz w:val="24"/>
                <w:szCs w:val="24"/>
              </w:rPr>
            </w:pPr>
            <w:r>
              <w:rPr>
                <w:b/>
                <w:sz w:val="24"/>
                <w:szCs w:val="24"/>
              </w:rPr>
              <w:t xml:space="preserve"> Понкратов Алексей Викторович</w:t>
            </w:r>
          </w:p>
        </w:tc>
        <w:tc>
          <w:tcPr>
            <w:tcW w:w="2592" w:type="pct"/>
            <w:vAlign w:val="center"/>
          </w:tcPr>
          <w:p w:rsidR="001239D6" w:rsidRDefault="003D35FB">
            <w:pPr>
              <w:pStyle w:val="aff6"/>
              <w:jc w:val="center"/>
              <w:rPr>
                <w:b/>
                <w:sz w:val="24"/>
                <w:szCs w:val="24"/>
              </w:rPr>
            </w:pPr>
            <w:r>
              <w:rPr>
                <w:b/>
                <w:sz w:val="24"/>
                <w:szCs w:val="24"/>
              </w:rPr>
              <w:t>6 783 073 137</w:t>
            </w:r>
          </w:p>
        </w:tc>
      </w:tr>
      <w:tr w:rsidR="001239D6">
        <w:trPr>
          <w:trHeight w:val="284"/>
        </w:trPr>
        <w:tc>
          <w:tcPr>
            <w:tcW w:w="270" w:type="pct"/>
            <w:vAlign w:val="center"/>
          </w:tcPr>
          <w:p w:rsidR="001239D6" w:rsidRDefault="003D35FB">
            <w:pPr>
              <w:pStyle w:val="aff6"/>
              <w:ind w:left="-142" w:right="-250"/>
              <w:jc w:val="center"/>
              <w:rPr>
                <w:b/>
                <w:sz w:val="24"/>
                <w:szCs w:val="24"/>
              </w:rPr>
            </w:pPr>
            <w:r>
              <w:rPr>
                <w:b/>
                <w:sz w:val="24"/>
                <w:szCs w:val="24"/>
              </w:rPr>
              <w:t>11</w:t>
            </w:r>
          </w:p>
        </w:tc>
        <w:tc>
          <w:tcPr>
            <w:tcW w:w="2138" w:type="pct"/>
            <w:vAlign w:val="center"/>
          </w:tcPr>
          <w:p w:rsidR="001239D6" w:rsidRDefault="003D35FB">
            <w:pPr>
              <w:pStyle w:val="aff6"/>
              <w:rPr>
                <w:b/>
                <w:sz w:val="24"/>
                <w:szCs w:val="24"/>
              </w:rPr>
            </w:pPr>
            <w:r>
              <w:rPr>
                <w:b/>
                <w:sz w:val="24"/>
                <w:szCs w:val="24"/>
              </w:rPr>
              <w:t xml:space="preserve"> Павлова Елена Олеговна</w:t>
            </w:r>
          </w:p>
        </w:tc>
        <w:tc>
          <w:tcPr>
            <w:tcW w:w="2592" w:type="pct"/>
            <w:vAlign w:val="center"/>
          </w:tcPr>
          <w:p w:rsidR="001239D6" w:rsidRDefault="003D35FB">
            <w:pPr>
              <w:pStyle w:val="aff6"/>
              <w:jc w:val="center"/>
              <w:rPr>
                <w:b/>
                <w:sz w:val="24"/>
                <w:szCs w:val="24"/>
              </w:rPr>
            </w:pPr>
            <w:r>
              <w:rPr>
                <w:b/>
                <w:sz w:val="24"/>
                <w:szCs w:val="24"/>
              </w:rPr>
              <w:t>0</w:t>
            </w:r>
          </w:p>
        </w:tc>
      </w:tr>
      <w:tr w:rsidR="001239D6">
        <w:trPr>
          <w:trHeight w:val="284"/>
        </w:trPr>
        <w:tc>
          <w:tcPr>
            <w:tcW w:w="270" w:type="pct"/>
            <w:vAlign w:val="center"/>
          </w:tcPr>
          <w:p w:rsidR="001239D6" w:rsidRDefault="003D35FB">
            <w:pPr>
              <w:pStyle w:val="aff6"/>
              <w:ind w:left="-142" w:right="-250"/>
              <w:jc w:val="center"/>
              <w:rPr>
                <w:b/>
                <w:sz w:val="24"/>
                <w:szCs w:val="24"/>
              </w:rPr>
            </w:pPr>
            <w:r>
              <w:rPr>
                <w:b/>
                <w:sz w:val="24"/>
                <w:szCs w:val="24"/>
              </w:rPr>
              <w:t>12</w:t>
            </w:r>
          </w:p>
        </w:tc>
        <w:tc>
          <w:tcPr>
            <w:tcW w:w="2138" w:type="pct"/>
            <w:vAlign w:val="center"/>
          </w:tcPr>
          <w:p w:rsidR="001239D6" w:rsidRDefault="003D35FB">
            <w:pPr>
              <w:pStyle w:val="aff6"/>
              <w:rPr>
                <w:b/>
                <w:sz w:val="24"/>
                <w:szCs w:val="24"/>
              </w:rPr>
            </w:pPr>
            <w:r>
              <w:rPr>
                <w:b/>
                <w:sz w:val="24"/>
                <w:szCs w:val="24"/>
              </w:rPr>
              <w:t xml:space="preserve"> Петриева Юлия Владимировна</w:t>
            </w:r>
          </w:p>
        </w:tc>
        <w:tc>
          <w:tcPr>
            <w:tcW w:w="2592" w:type="pct"/>
            <w:vAlign w:val="center"/>
          </w:tcPr>
          <w:p w:rsidR="001239D6" w:rsidRDefault="003D35FB">
            <w:pPr>
              <w:pStyle w:val="aff6"/>
              <w:jc w:val="center"/>
              <w:rPr>
                <w:b/>
                <w:sz w:val="24"/>
                <w:szCs w:val="24"/>
              </w:rPr>
            </w:pPr>
            <w:r>
              <w:rPr>
                <w:b/>
                <w:sz w:val="24"/>
                <w:szCs w:val="24"/>
              </w:rPr>
              <w:t>0</w:t>
            </w:r>
          </w:p>
        </w:tc>
      </w:tr>
    </w:tbl>
    <w:p w:rsidR="001239D6" w:rsidRDefault="001239D6">
      <w:pPr>
        <w:rPr>
          <w:szCs w:val="24"/>
        </w:rPr>
      </w:pPr>
    </w:p>
    <w:tbl>
      <w:tblPr>
        <w:tblpPr w:leftFromText="180" w:rightFromText="180" w:vertAnchor="text" w:tblpX="108" w:tblpY="1"/>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1"/>
        <w:gridCol w:w="5087"/>
      </w:tblGrid>
      <w:tr w:rsidR="001239D6">
        <w:tc>
          <w:tcPr>
            <w:tcW w:w="2443" w:type="pct"/>
          </w:tcPr>
          <w:p w:rsidR="001239D6" w:rsidRDefault="003D35FB">
            <w:pPr>
              <w:pStyle w:val="aff6"/>
              <w:rPr>
                <w:b/>
                <w:sz w:val="24"/>
                <w:szCs w:val="24"/>
              </w:rPr>
            </w:pPr>
            <w:r>
              <w:rPr>
                <w:b/>
                <w:bCs/>
                <w:iCs/>
                <w:sz w:val="24"/>
                <w:szCs w:val="24"/>
              </w:rPr>
              <w:t>Вариант голосования</w:t>
            </w:r>
          </w:p>
        </w:tc>
        <w:tc>
          <w:tcPr>
            <w:tcW w:w="2557" w:type="pct"/>
            <w:vAlign w:val="center"/>
          </w:tcPr>
          <w:p w:rsidR="001239D6" w:rsidRDefault="003D35FB">
            <w:pPr>
              <w:pStyle w:val="aff6"/>
              <w:jc w:val="center"/>
              <w:rPr>
                <w:b/>
                <w:bCs/>
                <w:sz w:val="24"/>
                <w:szCs w:val="24"/>
              </w:rPr>
            </w:pPr>
            <w:r>
              <w:rPr>
                <w:b/>
                <w:bCs/>
                <w:iCs/>
                <w:sz w:val="24"/>
                <w:szCs w:val="24"/>
              </w:rPr>
              <w:t>Число кумулятивных голосов</w:t>
            </w:r>
          </w:p>
        </w:tc>
      </w:tr>
      <w:tr w:rsidR="001239D6">
        <w:tc>
          <w:tcPr>
            <w:tcW w:w="2443" w:type="pct"/>
          </w:tcPr>
          <w:p w:rsidR="001239D6" w:rsidRDefault="003D35FB">
            <w:pPr>
              <w:pStyle w:val="aff6"/>
              <w:rPr>
                <w:b/>
                <w:sz w:val="24"/>
                <w:szCs w:val="24"/>
              </w:rPr>
            </w:pPr>
            <w:r>
              <w:rPr>
                <w:b/>
                <w:bCs/>
                <w:iCs/>
                <w:sz w:val="24"/>
                <w:szCs w:val="24"/>
              </w:rPr>
              <w:t>«ПРОТИВ ВСЕХ КАНДИДАТОВ»</w:t>
            </w:r>
          </w:p>
        </w:tc>
        <w:tc>
          <w:tcPr>
            <w:tcW w:w="2557" w:type="pct"/>
            <w:vAlign w:val="center"/>
          </w:tcPr>
          <w:p w:rsidR="001239D6" w:rsidRDefault="003D35FB">
            <w:pPr>
              <w:pStyle w:val="aff6"/>
              <w:jc w:val="center"/>
              <w:rPr>
                <w:b/>
                <w:bCs/>
                <w:sz w:val="24"/>
                <w:szCs w:val="24"/>
              </w:rPr>
            </w:pPr>
            <w:bookmarkStart w:id="57" w:name="В007_ГолПР"/>
            <w:r>
              <w:rPr>
                <w:b/>
                <w:bCs/>
                <w:sz w:val="24"/>
                <w:szCs w:val="24"/>
              </w:rPr>
              <w:t>1 620 000</w:t>
            </w:r>
            <w:bookmarkEnd w:id="57"/>
          </w:p>
        </w:tc>
      </w:tr>
      <w:tr w:rsidR="001239D6">
        <w:tc>
          <w:tcPr>
            <w:tcW w:w="2443" w:type="pct"/>
          </w:tcPr>
          <w:p w:rsidR="001239D6" w:rsidRDefault="003D35FB">
            <w:pPr>
              <w:pStyle w:val="aff6"/>
              <w:rPr>
                <w:b/>
                <w:sz w:val="24"/>
                <w:szCs w:val="24"/>
              </w:rPr>
            </w:pPr>
            <w:r>
              <w:rPr>
                <w:b/>
                <w:bCs/>
                <w:iCs/>
                <w:sz w:val="24"/>
                <w:szCs w:val="24"/>
              </w:rPr>
              <w:t>«ВОЗДЕРЖАЛСЯ ПО ВСЕМ КАНДИДАТАМ»</w:t>
            </w:r>
          </w:p>
        </w:tc>
        <w:tc>
          <w:tcPr>
            <w:tcW w:w="2557" w:type="pct"/>
            <w:vAlign w:val="center"/>
          </w:tcPr>
          <w:p w:rsidR="001239D6" w:rsidRDefault="003D35FB">
            <w:pPr>
              <w:pStyle w:val="aff6"/>
              <w:jc w:val="center"/>
              <w:rPr>
                <w:b/>
                <w:bCs/>
                <w:sz w:val="24"/>
                <w:szCs w:val="24"/>
              </w:rPr>
            </w:pPr>
            <w:bookmarkStart w:id="58" w:name="В007_ГолВЗ"/>
            <w:r>
              <w:rPr>
                <w:b/>
                <w:bCs/>
                <w:sz w:val="24"/>
                <w:szCs w:val="24"/>
              </w:rPr>
              <w:t>4 680 000</w:t>
            </w:r>
            <w:bookmarkEnd w:id="58"/>
          </w:p>
        </w:tc>
      </w:tr>
    </w:tbl>
    <w:p w:rsidR="001239D6" w:rsidRDefault="001239D6">
      <w:pPr>
        <w:pStyle w:val="aff6"/>
        <w:rPr>
          <w:bCs/>
          <w:sz w:val="24"/>
          <w:szCs w:val="24"/>
        </w:rPr>
      </w:pPr>
    </w:p>
    <w:tbl>
      <w:tblPr>
        <w:tblpPr w:leftFromText="180" w:rightFromText="180" w:vertAnchor="text" w:tblpX="108" w:tblpY="1"/>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086"/>
      </w:tblGrid>
      <w:tr w:rsidR="001239D6">
        <w:trPr>
          <w:trHeight w:val="412"/>
        </w:trPr>
        <w:tc>
          <w:tcPr>
            <w:tcW w:w="5000" w:type="pct"/>
            <w:gridSpan w:val="2"/>
            <w:vAlign w:val="center"/>
          </w:tcPr>
          <w:p w:rsidR="001239D6" w:rsidRDefault="003D35FB">
            <w:pPr>
              <w:pStyle w:val="aff6"/>
              <w:rPr>
                <w:b/>
                <w:bCs/>
                <w:sz w:val="24"/>
                <w:szCs w:val="24"/>
              </w:rPr>
            </w:pPr>
            <w:r>
              <w:rPr>
                <w:bCs/>
                <w:sz w:val="24"/>
                <w:szCs w:val="24"/>
              </w:rPr>
              <w:t>Число кумулятивных голосов по данному вопросу повестки дня Общего собрания акционеров, поставленному на голосование, которые не подсчитывались в связи с признанием бюллетеней недействительными и по ин</w:t>
            </w:r>
            <w:r>
              <w:rPr>
                <w:bCs/>
                <w:sz w:val="24"/>
                <w:szCs w:val="24"/>
              </w:rPr>
              <w:t xml:space="preserve">ым основаниям, </w:t>
            </w:r>
            <w:r>
              <w:rPr>
                <w:b/>
                <w:bCs/>
                <w:sz w:val="24"/>
                <w:szCs w:val="24"/>
              </w:rPr>
              <w:t>в том числе:</w:t>
            </w:r>
          </w:p>
        </w:tc>
      </w:tr>
      <w:tr w:rsidR="001239D6">
        <w:trPr>
          <w:trHeight w:val="126"/>
        </w:trPr>
        <w:tc>
          <w:tcPr>
            <w:tcW w:w="2443" w:type="pct"/>
            <w:vAlign w:val="center"/>
          </w:tcPr>
          <w:p w:rsidR="001239D6" w:rsidRDefault="003D35FB">
            <w:pPr>
              <w:pStyle w:val="aff6"/>
              <w:jc w:val="both"/>
              <w:rPr>
                <w:sz w:val="24"/>
                <w:szCs w:val="24"/>
              </w:rPr>
            </w:pPr>
            <w:r>
              <w:rPr>
                <w:bCs/>
                <w:sz w:val="24"/>
                <w:szCs w:val="24"/>
              </w:rPr>
              <w:t xml:space="preserve">признанных недействительными </w:t>
            </w:r>
          </w:p>
        </w:tc>
        <w:tc>
          <w:tcPr>
            <w:tcW w:w="2557" w:type="pct"/>
            <w:vAlign w:val="center"/>
          </w:tcPr>
          <w:p w:rsidR="001239D6" w:rsidRDefault="003D35FB">
            <w:pPr>
              <w:pStyle w:val="aff6"/>
              <w:ind w:left="-76"/>
              <w:rPr>
                <w:b/>
                <w:bCs/>
                <w:sz w:val="24"/>
                <w:szCs w:val="24"/>
              </w:rPr>
            </w:pPr>
            <w:r>
              <w:rPr>
                <w:b/>
                <w:bCs/>
                <w:sz w:val="24"/>
                <w:szCs w:val="24"/>
              </w:rPr>
              <w:t xml:space="preserve"> </w:t>
            </w:r>
            <w:bookmarkStart w:id="59" w:name="В007_ГолНДП"/>
            <w:r>
              <w:rPr>
                <w:b/>
                <w:bCs/>
                <w:sz w:val="24"/>
                <w:szCs w:val="24"/>
              </w:rPr>
              <w:t>2 520 000</w:t>
            </w:r>
            <w:bookmarkEnd w:id="59"/>
          </w:p>
        </w:tc>
      </w:tr>
      <w:tr w:rsidR="001239D6">
        <w:trPr>
          <w:trHeight w:val="158"/>
        </w:trPr>
        <w:tc>
          <w:tcPr>
            <w:tcW w:w="2443" w:type="pct"/>
            <w:vAlign w:val="center"/>
          </w:tcPr>
          <w:p w:rsidR="001239D6" w:rsidRDefault="003D35FB">
            <w:pPr>
              <w:pStyle w:val="aff6"/>
              <w:jc w:val="both"/>
              <w:rPr>
                <w:bCs/>
                <w:sz w:val="24"/>
                <w:szCs w:val="24"/>
              </w:rPr>
            </w:pPr>
            <w:r>
              <w:rPr>
                <w:sz w:val="24"/>
                <w:szCs w:val="24"/>
              </w:rPr>
              <w:t>не принявших участие в голосовании</w:t>
            </w:r>
          </w:p>
        </w:tc>
        <w:tc>
          <w:tcPr>
            <w:tcW w:w="2557" w:type="pct"/>
            <w:vAlign w:val="center"/>
          </w:tcPr>
          <w:p w:rsidR="001239D6" w:rsidRDefault="003D35FB">
            <w:pPr>
              <w:pStyle w:val="aff6"/>
              <w:ind w:left="-76"/>
              <w:rPr>
                <w:b/>
                <w:sz w:val="24"/>
                <w:szCs w:val="24"/>
              </w:rPr>
            </w:pPr>
            <w:r>
              <w:rPr>
                <w:b/>
                <w:sz w:val="24"/>
                <w:szCs w:val="24"/>
              </w:rPr>
              <w:t xml:space="preserve"> </w:t>
            </w:r>
            <w:bookmarkStart w:id="60" w:name="В007_ГолНеСданоУчит"/>
            <w:r>
              <w:rPr>
                <w:b/>
                <w:sz w:val="24"/>
                <w:szCs w:val="24"/>
              </w:rPr>
              <w:t>0</w:t>
            </w:r>
            <w:bookmarkEnd w:id="60"/>
          </w:p>
        </w:tc>
      </w:tr>
      <w:tr w:rsidR="001239D6">
        <w:trPr>
          <w:trHeight w:val="60"/>
        </w:trPr>
        <w:tc>
          <w:tcPr>
            <w:tcW w:w="2443" w:type="pct"/>
            <w:vAlign w:val="center"/>
          </w:tcPr>
          <w:p w:rsidR="001239D6" w:rsidRDefault="003D35FB">
            <w:pPr>
              <w:pStyle w:val="aff6"/>
              <w:jc w:val="both"/>
              <w:rPr>
                <w:sz w:val="24"/>
                <w:szCs w:val="24"/>
              </w:rPr>
            </w:pPr>
            <w:r>
              <w:rPr>
                <w:sz w:val="24"/>
                <w:szCs w:val="24"/>
              </w:rPr>
              <w:t>не распределенных при голосовании</w:t>
            </w:r>
          </w:p>
        </w:tc>
        <w:tc>
          <w:tcPr>
            <w:tcW w:w="2557" w:type="pct"/>
            <w:vAlign w:val="center"/>
          </w:tcPr>
          <w:p w:rsidR="001239D6" w:rsidRDefault="003D35FB">
            <w:pPr>
              <w:pStyle w:val="aff6"/>
              <w:ind w:left="-76"/>
              <w:rPr>
                <w:b/>
                <w:sz w:val="24"/>
                <w:szCs w:val="24"/>
              </w:rPr>
            </w:pPr>
            <w:r>
              <w:rPr>
                <w:b/>
                <w:sz w:val="24"/>
                <w:szCs w:val="24"/>
              </w:rPr>
              <w:t xml:space="preserve"> </w:t>
            </w:r>
            <w:bookmarkStart w:id="61" w:name="В007_ГолНРВсего"/>
            <w:r>
              <w:rPr>
                <w:b/>
                <w:sz w:val="24"/>
                <w:szCs w:val="24"/>
              </w:rPr>
              <w:t>0</w:t>
            </w:r>
            <w:bookmarkEnd w:id="61"/>
          </w:p>
        </w:tc>
      </w:tr>
    </w:tbl>
    <w:p w:rsidR="001239D6" w:rsidRDefault="001239D6">
      <w:pPr>
        <w:rPr>
          <w:szCs w:val="24"/>
        </w:rPr>
      </w:pPr>
    </w:p>
    <w:p w:rsidR="001239D6" w:rsidRDefault="003D35FB">
      <w:pPr>
        <w:pStyle w:val="aff6"/>
        <w:jc w:val="both"/>
        <w:rPr>
          <w:sz w:val="24"/>
          <w:szCs w:val="24"/>
        </w:rPr>
      </w:pPr>
      <w:r>
        <w:rPr>
          <w:bCs/>
          <w:sz w:val="24"/>
          <w:szCs w:val="24"/>
        </w:rPr>
        <w:t xml:space="preserve"> </w:t>
      </w:r>
    </w:p>
    <w:p w:rsidR="001239D6" w:rsidRDefault="003D35FB">
      <w:pPr>
        <w:ind w:firstLine="567"/>
        <w:jc w:val="both"/>
        <w:rPr>
          <w:szCs w:val="24"/>
        </w:rPr>
      </w:pPr>
      <w:r>
        <w:rPr>
          <w:szCs w:val="24"/>
        </w:rPr>
        <w:t>В соответствии с п.4 ст. 66 Закона</w:t>
      </w:r>
      <w:r>
        <w:rPr>
          <w:b/>
          <w:i/>
          <w:szCs w:val="24"/>
        </w:rPr>
        <w:t xml:space="preserve"> </w:t>
      </w:r>
      <w:r>
        <w:rPr>
          <w:szCs w:val="24"/>
        </w:rPr>
        <w:t>избранными в состав совета директоров (наблюдательного совета) общества считаются кандидаты, набравшие наибольшее число голосов.</w:t>
      </w:r>
      <w:bookmarkEnd w:id="55"/>
    </w:p>
    <w:p w:rsidR="001239D6" w:rsidRDefault="001239D6">
      <w:pPr>
        <w:ind w:firstLine="567"/>
        <w:jc w:val="both"/>
        <w:rPr>
          <w:szCs w:val="24"/>
        </w:rPr>
      </w:pPr>
    </w:p>
    <w:p w:rsidR="001239D6" w:rsidRDefault="003D35FB">
      <w:pPr>
        <w:pStyle w:val="aff6"/>
        <w:ind w:firstLine="567"/>
        <w:rPr>
          <w:sz w:val="24"/>
          <w:szCs w:val="24"/>
        </w:rPr>
      </w:pPr>
      <w:r>
        <w:rPr>
          <w:sz w:val="24"/>
          <w:szCs w:val="24"/>
        </w:rPr>
        <w:t>По результатам голосования по вопросу № 7:</w:t>
      </w:r>
    </w:p>
    <w:p w:rsidR="001239D6" w:rsidRDefault="003D35FB">
      <w:pPr>
        <w:pStyle w:val="aff6"/>
        <w:ind w:firstLine="567"/>
        <w:rPr>
          <w:b/>
          <w:sz w:val="24"/>
          <w:szCs w:val="24"/>
        </w:rPr>
      </w:pPr>
      <w:r>
        <w:rPr>
          <w:rFonts w:eastAsia="Liberation Serif"/>
          <w:b/>
          <w:sz w:val="24"/>
          <w:szCs w:val="24"/>
        </w:rPr>
        <w:t>ПРИНЯТО РЕШЕНИЕ</w:t>
      </w:r>
      <w:r>
        <w:rPr>
          <w:b/>
          <w:sz w:val="24"/>
          <w:szCs w:val="24"/>
        </w:rPr>
        <w:t xml:space="preserve">: </w:t>
      </w:r>
    </w:p>
    <w:p w:rsidR="001239D6" w:rsidRDefault="003D35FB">
      <w:pPr>
        <w:pStyle w:val="aff6"/>
        <w:ind w:firstLine="567"/>
        <w:jc w:val="both"/>
        <w:rPr>
          <w:rFonts w:eastAsia="Liberation Serif"/>
          <w:sz w:val="24"/>
          <w:szCs w:val="24"/>
        </w:rPr>
      </w:pPr>
      <w:r>
        <w:rPr>
          <w:rFonts w:eastAsia="Liberation Serif"/>
          <w:sz w:val="24"/>
          <w:szCs w:val="24"/>
        </w:rPr>
        <w:t>Избрать Совет директоров Общества на срок до третьего годового за</w:t>
      </w:r>
      <w:r>
        <w:rPr>
          <w:rFonts w:eastAsia="Liberation Serif"/>
          <w:sz w:val="24"/>
          <w:szCs w:val="24"/>
        </w:rPr>
        <w:t xml:space="preserve">седания Общего собрания акционеров в 2028 году в следующем составе: </w:t>
      </w:r>
      <w:bookmarkStart w:id="62" w:name="В007_ПереченьИзбранных"/>
      <w:r>
        <w:rPr>
          <w:rFonts w:eastAsia="Liberation Serif"/>
          <w:sz w:val="24"/>
          <w:szCs w:val="24"/>
        </w:rPr>
        <w:t>Понкратов Алексей Викторович, Саламатов Сергей Владимирович, Садовникова Лариса Викторовна, Орлов Дмитрий Станиславович, Екимова Элина Николаевна, Жабин Никита Александрович, Карасев Дмитр</w:t>
      </w:r>
      <w:r>
        <w:rPr>
          <w:rFonts w:eastAsia="Liberation Serif"/>
          <w:sz w:val="24"/>
          <w:szCs w:val="24"/>
        </w:rPr>
        <w:t>ий Владимирович, Конева Анна Анатольевна, Старжинский Марк Александрович</w:t>
      </w:r>
      <w:bookmarkEnd w:id="62"/>
      <w:r>
        <w:rPr>
          <w:rFonts w:eastAsia="Liberation Serif"/>
          <w:sz w:val="24"/>
          <w:szCs w:val="24"/>
        </w:rPr>
        <w:t>.</w:t>
      </w:r>
    </w:p>
    <w:p w:rsidR="001239D6" w:rsidRDefault="001239D6">
      <w:pPr>
        <w:pStyle w:val="211"/>
        <w:ind w:firstLine="567"/>
        <w:rPr>
          <w:rFonts w:eastAsia="Liberation Serif"/>
          <w:szCs w:val="24"/>
        </w:rPr>
      </w:pPr>
      <w:bookmarkStart w:id="63" w:name="_Hlk103276612"/>
    </w:p>
    <w:p w:rsidR="001239D6" w:rsidRDefault="001239D6">
      <w:pPr>
        <w:pStyle w:val="211"/>
        <w:ind w:firstLine="567"/>
        <w:rPr>
          <w:rFonts w:eastAsia="Liberation Serif"/>
          <w:b/>
          <w:szCs w:val="24"/>
        </w:rPr>
      </w:pPr>
    </w:p>
    <w:p w:rsidR="001239D6" w:rsidRDefault="003D35FB">
      <w:pPr>
        <w:pStyle w:val="211"/>
        <w:ind w:firstLine="567"/>
        <w:rPr>
          <w:b/>
          <w:szCs w:val="24"/>
        </w:rPr>
      </w:pPr>
      <w:r>
        <w:rPr>
          <w:rFonts w:eastAsia="Liberation Serif"/>
          <w:b/>
          <w:szCs w:val="24"/>
        </w:rPr>
        <w:t>ВОПРОС № 8</w:t>
      </w:r>
      <w:proofErr w:type="gramStart"/>
      <w:r>
        <w:rPr>
          <w:rFonts w:eastAsia="Liberation Serif"/>
          <w:b/>
          <w:szCs w:val="24"/>
        </w:rPr>
        <w:t>: Об</w:t>
      </w:r>
      <w:proofErr w:type="gramEnd"/>
      <w:r>
        <w:rPr>
          <w:rFonts w:eastAsia="Liberation Serif"/>
          <w:b/>
          <w:szCs w:val="24"/>
        </w:rPr>
        <w:t xml:space="preserve"> избрании членов Ревизионной комиссии Общества.</w:t>
      </w:r>
    </w:p>
    <w:p w:rsidR="001239D6" w:rsidRDefault="001239D6">
      <w:pPr>
        <w:pStyle w:val="211"/>
        <w:ind w:firstLine="567"/>
        <w:rPr>
          <w:b/>
          <w:szCs w:val="24"/>
        </w:rPr>
      </w:pPr>
    </w:p>
    <w:p w:rsidR="001239D6" w:rsidRDefault="003D35FB">
      <w:pPr>
        <w:pStyle w:val="210"/>
        <w:tabs>
          <w:tab w:val="clear" w:pos="720"/>
          <w:tab w:val="clear" w:pos="864"/>
          <w:tab w:val="clear" w:pos="4176"/>
        </w:tabs>
        <w:ind w:left="0" w:firstLine="567"/>
        <w:jc w:val="both"/>
        <w:rPr>
          <w:rFonts w:ascii="Times New Roman" w:hAnsi="Times New Roman" w:cs="Times New Roman"/>
          <w:szCs w:val="24"/>
        </w:rPr>
      </w:pPr>
      <w:r>
        <w:rPr>
          <w:rFonts w:ascii="Times New Roman" w:eastAsia="Liberation Serif" w:hAnsi="Times New Roman" w:cs="Times New Roman"/>
          <w:b/>
          <w:szCs w:val="24"/>
        </w:rPr>
        <w:t>ПРОЕКТ РЕШЕНИЯ:</w:t>
      </w:r>
    </w:p>
    <w:p w:rsidR="001239D6" w:rsidRDefault="003D35FB">
      <w:pPr>
        <w:ind w:right="-68" w:firstLine="567"/>
        <w:jc w:val="both"/>
        <w:rPr>
          <w:rFonts w:eastAsia="Liberation Serif"/>
          <w:szCs w:val="24"/>
        </w:rPr>
      </w:pPr>
      <w:r>
        <w:rPr>
          <w:rFonts w:eastAsia="Liberation Serif"/>
          <w:szCs w:val="24"/>
        </w:rPr>
        <w:t>Избрать Ревизионную комиссию Общества в следующем составе:</w:t>
      </w:r>
    </w:p>
    <w:tbl>
      <w:tblPr>
        <w:tblW w:w="10065" w:type="dxa"/>
        <w:tblInd w:w="-5" w:type="dxa"/>
        <w:tblLook w:val="04A0" w:firstRow="1" w:lastRow="0" w:firstColumn="1" w:lastColumn="0" w:noHBand="0" w:noVBand="1"/>
      </w:tblPr>
      <w:tblGrid>
        <w:gridCol w:w="567"/>
        <w:gridCol w:w="3009"/>
        <w:gridCol w:w="3119"/>
        <w:gridCol w:w="3370"/>
      </w:tblGrid>
      <w:tr w:rsidR="001239D6">
        <w:trPr>
          <w:trHeight w:val="12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r>
              <w:rPr>
                <w:color w:val="000000"/>
                <w:szCs w:val="24"/>
                <w:lang w:eastAsia="ru-RU"/>
              </w:rPr>
              <w:t>№ п/п</w:t>
            </w:r>
          </w:p>
        </w:tc>
        <w:tc>
          <w:tcPr>
            <w:tcW w:w="3009" w:type="dxa"/>
            <w:tcBorders>
              <w:top w:val="single" w:sz="4" w:space="0" w:color="auto"/>
              <w:left w:val="none" w:sz="4" w:space="0" w:color="000000"/>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r>
              <w:rPr>
                <w:color w:val="000000"/>
                <w:szCs w:val="24"/>
                <w:lang w:eastAsia="ru-RU"/>
              </w:rPr>
              <w:t>Кандидатура, предложенная акционерами (-ом) для включения в список для голосования по выборам в Ревизионную комиссию Общества</w:t>
            </w:r>
          </w:p>
        </w:tc>
        <w:tc>
          <w:tcPr>
            <w:tcW w:w="3119" w:type="dxa"/>
            <w:tcBorders>
              <w:top w:val="single" w:sz="4" w:space="0" w:color="auto"/>
              <w:left w:val="none" w:sz="4" w:space="0" w:color="000000"/>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r>
              <w:rPr>
                <w:color w:val="000000"/>
                <w:szCs w:val="24"/>
                <w:lang w:eastAsia="ru-RU"/>
              </w:rPr>
              <w:t>Должность, место работы кандидата, предложенного акционерами (-ом) для включения в список для голосования по выборам в Ревизионную</w:t>
            </w:r>
            <w:r>
              <w:rPr>
                <w:color w:val="000000"/>
                <w:szCs w:val="24"/>
                <w:lang w:eastAsia="ru-RU"/>
              </w:rPr>
              <w:t xml:space="preserve"> комиссию Общества</w:t>
            </w:r>
          </w:p>
        </w:tc>
        <w:tc>
          <w:tcPr>
            <w:tcW w:w="3370" w:type="dxa"/>
            <w:tcBorders>
              <w:top w:val="single" w:sz="4" w:space="0" w:color="auto"/>
              <w:left w:val="none" w:sz="4" w:space="0" w:color="000000"/>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r>
              <w:rPr>
                <w:color w:val="000000"/>
                <w:szCs w:val="24"/>
                <w:lang w:eastAsia="ru-RU"/>
              </w:rPr>
              <w:t>Ф.И.О./наименование акционеров (-</w:t>
            </w:r>
            <w:proofErr w:type="spellStart"/>
            <w:r>
              <w:rPr>
                <w:color w:val="000000"/>
                <w:szCs w:val="24"/>
                <w:lang w:eastAsia="ru-RU"/>
              </w:rPr>
              <w:t>ра</w:t>
            </w:r>
            <w:proofErr w:type="spellEnd"/>
            <w:r>
              <w:rPr>
                <w:color w:val="000000"/>
                <w:szCs w:val="24"/>
                <w:lang w:eastAsia="ru-RU"/>
              </w:rPr>
              <w:t>), предложившего кандидатуру для включения в список для голосования по выборам в Ревизионную комиссию Общества</w:t>
            </w:r>
          </w:p>
        </w:tc>
      </w:tr>
      <w:tr w:rsidR="001239D6">
        <w:trPr>
          <w:trHeight w:val="1140"/>
        </w:trPr>
        <w:tc>
          <w:tcPr>
            <w:tcW w:w="567" w:type="dxa"/>
            <w:tcBorders>
              <w:top w:val="none" w:sz="4" w:space="0" w:color="000000"/>
              <w:left w:val="single" w:sz="4" w:space="0" w:color="auto"/>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r>
              <w:rPr>
                <w:color w:val="000000"/>
                <w:szCs w:val="24"/>
                <w:lang w:eastAsia="ru-RU"/>
              </w:rPr>
              <w:t>1.</w:t>
            </w:r>
          </w:p>
        </w:tc>
        <w:tc>
          <w:tcPr>
            <w:tcW w:w="3009" w:type="dxa"/>
            <w:tcBorders>
              <w:top w:val="none" w:sz="4" w:space="0" w:color="000000"/>
              <w:left w:val="none" w:sz="4" w:space="0" w:color="000000"/>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r>
              <w:rPr>
                <w:color w:val="000000"/>
                <w:szCs w:val="24"/>
                <w:lang w:eastAsia="ru-RU"/>
              </w:rPr>
              <w:t>Щербакова Анастасия Сергеевна</w:t>
            </w:r>
          </w:p>
        </w:tc>
        <w:tc>
          <w:tcPr>
            <w:tcW w:w="3119" w:type="dxa"/>
            <w:tcBorders>
              <w:top w:val="none" w:sz="4" w:space="0" w:color="000000"/>
              <w:left w:val="none" w:sz="4" w:space="0" w:color="000000"/>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r>
              <w:rPr>
                <w:color w:val="000000"/>
                <w:szCs w:val="24"/>
                <w:lang w:eastAsia="ru-RU"/>
              </w:rPr>
              <w:t xml:space="preserve">Менеджер по аудиту дирекции аудита торговой деятельности </w:t>
            </w:r>
            <w:r>
              <w:rPr>
                <w:color w:val="000000"/>
                <w:szCs w:val="24"/>
                <w:lang w:eastAsia="ru-RU"/>
              </w:rPr>
              <w:t>Департамента аудита сбытовых активов и трейдинга Центра внутреннего аудита ПАО «Интер РАО»</w:t>
            </w:r>
          </w:p>
        </w:tc>
        <w:tc>
          <w:tcPr>
            <w:tcW w:w="3370" w:type="dxa"/>
            <w:tcBorders>
              <w:top w:val="none" w:sz="4" w:space="0" w:color="000000"/>
              <w:left w:val="none" w:sz="4" w:space="0" w:color="000000"/>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r>
              <w:rPr>
                <w:color w:val="000000"/>
                <w:szCs w:val="24"/>
                <w:lang w:eastAsia="ru-RU"/>
              </w:rPr>
              <w:t>Публичное акционерное общество «Интер РАО ЕЭС»</w:t>
            </w:r>
          </w:p>
        </w:tc>
      </w:tr>
      <w:tr w:rsidR="001239D6">
        <w:trPr>
          <w:trHeight w:val="1200"/>
        </w:trPr>
        <w:tc>
          <w:tcPr>
            <w:tcW w:w="567" w:type="dxa"/>
            <w:tcBorders>
              <w:top w:val="none" w:sz="4" w:space="0" w:color="000000"/>
              <w:left w:val="single" w:sz="4" w:space="0" w:color="auto"/>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r>
              <w:rPr>
                <w:color w:val="000000"/>
                <w:szCs w:val="24"/>
                <w:lang w:eastAsia="ru-RU"/>
              </w:rPr>
              <w:t>2.</w:t>
            </w:r>
          </w:p>
        </w:tc>
        <w:tc>
          <w:tcPr>
            <w:tcW w:w="3009" w:type="dxa"/>
            <w:tcBorders>
              <w:top w:val="none" w:sz="4" w:space="0" w:color="000000"/>
              <w:left w:val="none" w:sz="4" w:space="0" w:color="000000"/>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r>
              <w:rPr>
                <w:color w:val="000000"/>
                <w:szCs w:val="24"/>
                <w:lang w:eastAsia="ru-RU"/>
              </w:rPr>
              <w:t>Давыдкин Дмитрий Викторович</w:t>
            </w:r>
          </w:p>
        </w:tc>
        <w:tc>
          <w:tcPr>
            <w:tcW w:w="3119" w:type="dxa"/>
            <w:tcBorders>
              <w:top w:val="none" w:sz="4" w:space="0" w:color="000000"/>
              <w:left w:val="none" w:sz="4" w:space="0" w:color="000000"/>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r>
              <w:rPr>
                <w:color w:val="000000"/>
                <w:szCs w:val="24"/>
                <w:lang w:eastAsia="ru-RU"/>
              </w:rPr>
              <w:t>Менеджер по аудиту дирекции аудита розничной деятельности Департамента аудита сбытовых активов и трейдинга Центра внутреннего аудита ПАО «Интер РАО»</w:t>
            </w:r>
          </w:p>
        </w:tc>
        <w:tc>
          <w:tcPr>
            <w:tcW w:w="3370" w:type="dxa"/>
            <w:tcBorders>
              <w:top w:val="none" w:sz="4" w:space="0" w:color="000000"/>
              <w:left w:val="none" w:sz="4" w:space="0" w:color="000000"/>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r>
              <w:rPr>
                <w:color w:val="000000"/>
                <w:szCs w:val="24"/>
                <w:lang w:eastAsia="ru-RU"/>
              </w:rPr>
              <w:t>Публичное акционерное общество «Интер РАО ЕЭС»</w:t>
            </w:r>
          </w:p>
        </w:tc>
      </w:tr>
      <w:tr w:rsidR="001239D6">
        <w:trPr>
          <w:trHeight w:val="1380"/>
        </w:trPr>
        <w:tc>
          <w:tcPr>
            <w:tcW w:w="567"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r>
              <w:rPr>
                <w:color w:val="000000"/>
                <w:szCs w:val="24"/>
                <w:lang w:eastAsia="ru-RU"/>
              </w:rPr>
              <w:t>3.</w:t>
            </w:r>
          </w:p>
        </w:tc>
        <w:tc>
          <w:tcPr>
            <w:tcW w:w="3009"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r>
              <w:rPr>
                <w:color w:val="000000"/>
                <w:szCs w:val="24"/>
                <w:lang w:eastAsia="ru-RU"/>
              </w:rPr>
              <w:t>Макарова Евгения Владимировна</w:t>
            </w:r>
          </w:p>
        </w:tc>
        <w:tc>
          <w:tcPr>
            <w:tcW w:w="3119"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r>
              <w:rPr>
                <w:color w:val="000000"/>
                <w:szCs w:val="24"/>
                <w:lang w:eastAsia="ru-RU"/>
              </w:rPr>
              <w:t>Начальник Управления внутреннего аудита АО «Мосэнергосбыт»</w:t>
            </w:r>
          </w:p>
        </w:tc>
        <w:tc>
          <w:tcPr>
            <w:tcW w:w="3370"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r>
              <w:rPr>
                <w:color w:val="000000"/>
                <w:szCs w:val="24"/>
                <w:lang w:eastAsia="ru-RU"/>
              </w:rPr>
              <w:t>Публичное акционерное общество «Интер РАО ЕЭС»</w:t>
            </w:r>
          </w:p>
        </w:tc>
      </w:tr>
      <w:tr w:rsidR="001239D6">
        <w:trPr>
          <w:trHeight w:val="1200"/>
        </w:trPr>
        <w:tc>
          <w:tcPr>
            <w:tcW w:w="567" w:type="dxa"/>
            <w:tcBorders>
              <w:top w:val="none" w:sz="4" w:space="0" w:color="000000"/>
              <w:left w:val="single" w:sz="4" w:space="0" w:color="auto"/>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r>
              <w:rPr>
                <w:color w:val="000000"/>
                <w:szCs w:val="24"/>
                <w:lang w:eastAsia="ru-RU"/>
              </w:rPr>
              <w:t>4.</w:t>
            </w:r>
          </w:p>
        </w:tc>
        <w:tc>
          <w:tcPr>
            <w:tcW w:w="3009" w:type="dxa"/>
            <w:tcBorders>
              <w:top w:val="none" w:sz="4" w:space="0" w:color="000000"/>
              <w:left w:val="none" w:sz="4" w:space="0" w:color="000000"/>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proofErr w:type="spellStart"/>
            <w:r>
              <w:rPr>
                <w:color w:val="000000"/>
                <w:szCs w:val="24"/>
                <w:lang w:eastAsia="ru-RU"/>
              </w:rPr>
              <w:t>Трегуб</w:t>
            </w:r>
            <w:proofErr w:type="spellEnd"/>
            <w:r>
              <w:rPr>
                <w:color w:val="000000"/>
                <w:szCs w:val="24"/>
                <w:lang w:eastAsia="ru-RU"/>
              </w:rPr>
              <w:t xml:space="preserve"> Сергей Алексеевич</w:t>
            </w:r>
          </w:p>
        </w:tc>
        <w:tc>
          <w:tcPr>
            <w:tcW w:w="3119" w:type="dxa"/>
            <w:tcBorders>
              <w:top w:val="none" w:sz="4" w:space="0" w:color="000000"/>
              <w:left w:val="none" w:sz="4" w:space="0" w:color="000000"/>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r>
              <w:rPr>
                <w:color w:val="000000"/>
                <w:szCs w:val="24"/>
                <w:lang w:eastAsia="ru-RU"/>
              </w:rPr>
              <w:t>Руководитель дирекции проектного и корпоративного аудита Департамента аудита проектной и операционной деятельности Центра внутреннего аудита ПАО «Интер РАО»</w:t>
            </w:r>
          </w:p>
        </w:tc>
        <w:tc>
          <w:tcPr>
            <w:tcW w:w="3370" w:type="dxa"/>
            <w:tcBorders>
              <w:top w:val="none" w:sz="4" w:space="0" w:color="000000"/>
              <w:left w:val="none" w:sz="4" w:space="0" w:color="000000"/>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r>
              <w:rPr>
                <w:color w:val="000000"/>
                <w:szCs w:val="24"/>
                <w:lang w:eastAsia="ru-RU"/>
              </w:rPr>
              <w:t>Публичное акционерное общество «Интер РАО ЕЭС»</w:t>
            </w:r>
          </w:p>
        </w:tc>
      </w:tr>
      <w:tr w:rsidR="001239D6">
        <w:trPr>
          <w:trHeight w:val="171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r>
              <w:rPr>
                <w:color w:val="000000"/>
                <w:szCs w:val="24"/>
                <w:lang w:eastAsia="ru-RU"/>
              </w:rPr>
              <w:t>5.</w:t>
            </w:r>
          </w:p>
        </w:tc>
        <w:tc>
          <w:tcPr>
            <w:tcW w:w="3009" w:type="dxa"/>
            <w:tcBorders>
              <w:top w:val="single" w:sz="4" w:space="0" w:color="auto"/>
              <w:left w:val="single" w:sz="4" w:space="0" w:color="auto"/>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r>
              <w:rPr>
                <w:color w:val="000000"/>
                <w:szCs w:val="24"/>
                <w:lang w:eastAsia="ru-RU"/>
              </w:rPr>
              <w:t>Кравченко Дмитрий Вадимович</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r>
              <w:rPr>
                <w:color w:val="000000"/>
                <w:szCs w:val="24"/>
                <w:lang w:eastAsia="ru-RU"/>
              </w:rPr>
              <w:t>Ведущий аудитор дирекции аудита торговой деятельности Департамента аудита сбытовых активов и трейдинга Центра внутреннего аудита ПАО «Интер РАО»</w:t>
            </w:r>
          </w:p>
        </w:tc>
        <w:tc>
          <w:tcPr>
            <w:tcW w:w="3370" w:type="dxa"/>
            <w:tcBorders>
              <w:top w:val="single" w:sz="4" w:space="0" w:color="auto"/>
              <w:left w:val="single" w:sz="4" w:space="0" w:color="auto"/>
              <w:bottom w:val="single" w:sz="4" w:space="0" w:color="auto"/>
              <w:right w:val="single" w:sz="4" w:space="0" w:color="auto"/>
            </w:tcBorders>
            <w:shd w:val="clear" w:color="auto" w:fill="auto"/>
            <w:vAlign w:val="center"/>
          </w:tcPr>
          <w:p w:rsidR="001239D6" w:rsidRDefault="003D35FB">
            <w:pPr>
              <w:jc w:val="center"/>
              <w:rPr>
                <w:color w:val="000000"/>
                <w:szCs w:val="24"/>
                <w:lang w:eastAsia="ru-RU"/>
              </w:rPr>
            </w:pPr>
            <w:r>
              <w:rPr>
                <w:color w:val="000000"/>
                <w:szCs w:val="24"/>
                <w:lang w:eastAsia="ru-RU"/>
              </w:rPr>
              <w:t>Публичное акционерное общество «Интер РАО ЕЭС»</w:t>
            </w:r>
          </w:p>
        </w:tc>
      </w:tr>
    </w:tbl>
    <w:p w:rsidR="001239D6" w:rsidRDefault="001239D6">
      <w:pPr>
        <w:ind w:firstLine="567"/>
        <w:jc w:val="both"/>
        <w:rPr>
          <w:rFonts w:eastAsia="Liberation Serif"/>
          <w:b/>
          <w:szCs w:val="24"/>
        </w:rPr>
      </w:pPr>
    </w:p>
    <w:p w:rsidR="001239D6" w:rsidRDefault="003D35FB">
      <w:pPr>
        <w:ind w:firstLine="567"/>
        <w:jc w:val="both"/>
        <w:rPr>
          <w:b/>
          <w:szCs w:val="24"/>
        </w:rPr>
      </w:pPr>
      <w:r>
        <w:rPr>
          <w:rFonts w:eastAsia="Liberation Serif"/>
          <w:b/>
          <w:szCs w:val="24"/>
        </w:rPr>
        <w:t xml:space="preserve">ИТОГИ ГОЛОСОВАНИЯ: </w:t>
      </w:r>
      <w:bookmarkStart w:id="64" w:name="В006_ФормОгранич"/>
      <w:bookmarkEnd w:id="63"/>
    </w:p>
    <w:p w:rsidR="001239D6" w:rsidRDefault="003D35FB">
      <w:pPr>
        <w:ind w:firstLine="567"/>
        <w:jc w:val="both"/>
        <w:rPr>
          <w:szCs w:val="24"/>
        </w:rPr>
      </w:pPr>
      <w:r>
        <w:rPr>
          <w:rFonts w:eastAsia="Liberation Serif"/>
          <w:szCs w:val="24"/>
        </w:rPr>
        <w:t>По данному вопросу повестки дня:</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9"/>
        <w:gridCol w:w="2077"/>
        <w:gridCol w:w="1767"/>
      </w:tblGrid>
      <w:tr w:rsidR="001239D6">
        <w:trPr>
          <w:trHeight w:val="174"/>
        </w:trPr>
        <w:tc>
          <w:tcPr>
            <w:tcW w:w="3088" w:type="pct"/>
          </w:tcPr>
          <w:p w:rsidR="001239D6" w:rsidRDefault="001239D6">
            <w:pPr>
              <w:ind w:firstLine="567"/>
              <w:jc w:val="both"/>
              <w:rPr>
                <w:szCs w:val="24"/>
              </w:rPr>
            </w:pPr>
          </w:p>
        </w:tc>
        <w:tc>
          <w:tcPr>
            <w:tcW w:w="1033" w:type="pct"/>
            <w:vAlign w:val="center"/>
          </w:tcPr>
          <w:p w:rsidR="001239D6" w:rsidRDefault="003D35FB">
            <w:pPr>
              <w:jc w:val="both"/>
              <w:rPr>
                <w:szCs w:val="24"/>
              </w:rPr>
            </w:pPr>
            <w:r>
              <w:rPr>
                <w:rFonts w:eastAsia="Liberation Serif"/>
                <w:szCs w:val="24"/>
              </w:rPr>
              <w:t xml:space="preserve">   Число голосов</w:t>
            </w:r>
          </w:p>
        </w:tc>
        <w:tc>
          <w:tcPr>
            <w:tcW w:w="879" w:type="pct"/>
          </w:tcPr>
          <w:p w:rsidR="001239D6" w:rsidRDefault="003D35FB">
            <w:pPr>
              <w:jc w:val="both"/>
              <w:rPr>
                <w:szCs w:val="24"/>
              </w:rPr>
            </w:pPr>
            <w:r>
              <w:rPr>
                <w:rFonts w:eastAsia="Liberation Serif"/>
                <w:szCs w:val="24"/>
              </w:rPr>
              <w:t xml:space="preserve">Проценты </w:t>
            </w:r>
            <w:proofErr w:type="gramStart"/>
            <w:r>
              <w:rPr>
                <w:rFonts w:eastAsia="Liberation Serif"/>
                <w:szCs w:val="24"/>
              </w:rPr>
              <w:t>справочно,  если</w:t>
            </w:r>
            <w:proofErr w:type="gramEnd"/>
            <w:r>
              <w:rPr>
                <w:rFonts w:eastAsia="Liberation Serif"/>
                <w:szCs w:val="24"/>
              </w:rPr>
              <w:t xml:space="preserve"> применимо % (*)</w:t>
            </w:r>
          </w:p>
        </w:tc>
      </w:tr>
      <w:tr w:rsidR="001239D6">
        <w:trPr>
          <w:trHeight w:val="181"/>
        </w:trPr>
        <w:tc>
          <w:tcPr>
            <w:tcW w:w="3088" w:type="pct"/>
          </w:tcPr>
          <w:p w:rsidR="001239D6" w:rsidRDefault="003D35FB">
            <w:pPr>
              <w:jc w:val="both"/>
              <w:rPr>
                <w:szCs w:val="24"/>
              </w:rPr>
            </w:pPr>
            <w:r>
              <w:rPr>
                <w:rFonts w:eastAsia="Liberation Serif"/>
                <w:szCs w:val="24"/>
              </w:rPr>
              <w:t>Число голосов, которыми обладали лица, включенные в список лиц, имевших право на участие в Общем собрании акционеров</w:t>
            </w:r>
            <w:bookmarkEnd w:id="64"/>
          </w:p>
        </w:tc>
        <w:tc>
          <w:tcPr>
            <w:tcW w:w="1033" w:type="pct"/>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6 358 443 996</w:t>
            </w:r>
          </w:p>
        </w:tc>
        <w:tc>
          <w:tcPr>
            <w:tcW w:w="879" w:type="pct"/>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r w:rsidR="001239D6">
        <w:trPr>
          <w:trHeight w:val="525"/>
        </w:trPr>
        <w:tc>
          <w:tcPr>
            <w:tcW w:w="3088" w:type="pct"/>
          </w:tcPr>
          <w:p w:rsidR="001239D6" w:rsidRDefault="003D35FB">
            <w:pPr>
              <w:jc w:val="both"/>
              <w:rPr>
                <w:szCs w:val="24"/>
                <w:highlight w:val="white"/>
              </w:rPr>
            </w:pPr>
            <w:r>
              <w:rPr>
                <w:rFonts w:eastAsia="Liberation Serif"/>
                <w:szCs w:val="24"/>
                <w:highlight w:val="white"/>
              </w:rPr>
              <w:t>Число голосов, приходившихся на голосующие акции общества по вопросу повестки дня Общего собрания акционеров, определенное с учетом пункта 4.24 Положения</w:t>
            </w:r>
          </w:p>
        </w:tc>
        <w:tc>
          <w:tcPr>
            <w:tcW w:w="1033" w:type="pct"/>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6 358 443 996</w:t>
            </w:r>
          </w:p>
        </w:tc>
        <w:tc>
          <w:tcPr>
            <w:tcW w:w="879" w:type="pct"/>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r w:rsidR="001239D6">
        <w:tc>
          <w:tcPr>
            <w:tcW w:w="3088" w:type="pct"/>
          </w:tcPr>
          <w:p w:rsidR="001239D6" w:rsidRDefault="003D35FB">
            <w:pPr>
              <w:jc w:val="both"/>
              <w:rPr>
                <w:szCs w:val="24"/>
                <w:highlight w:val="white"/>
              </w:rPr>
            </w:pPr>
            <w:r>
              <w:rPr>
                <w:rFonts w:eastAsia="Liberation Serif"/>
                <w:szCs w:val="24"/>
                <w:highlight w:val="white"/>
              </w:rPr>
              <w:t>Число голосов, которыми обладали лица, принявшие участие в Общем собрании акционеров</w:t>
            </w:r>
          </w:p>
        </w:tc>
        <w:tc>
          <w:tcPr>
            <w:tcW w:w="1033" w:type="pct"/>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5 313 746 955</w:t>
            </w:r>
          </w:p>
        </w:tc>
        <w:tc>
          <w:tcPr>
            <w:tcW w:w="879" w:type="pct"/>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83.5699%</w:t>
            </w:r>
          </w:p>
        </w:tc>
      </w:tr>
      <w:tr w:rsidR="001239D6">
        <w:trPr>
          <w:trHeight w:val="459"/>
        </w:trPr>
        <w:tc>
          <w:tcPr>
            <w:tcW w:w="3088" w:type="pct"/>
          </w:tcPr>
          <w:p w:rsidR="001239D6" w:rsidRDefault="003D35FB">
            <w:pPr>
              <w:jc w:val="both"/>
              <w:rPr>
                <w:szCs w:val="24"/>
                <w:highlight w:val="white"/>
              </w:rPr>
            </w:pPr>
            <w:r>
              <w:rPr>
                <w:rFonts w:eastAsia="Liberation Serif"/>
                <w:szCs w:val="24"/>
                <w:highlight w:val="white"/>
              </w:rPr>
              <w:t>Число голосов, учитываемых при подведении итогов голосования которыми обладали лица, принявшие участие в Общем собрании акционеров и имеющие право голоса по данному вопросу повестки дня, определенное с учетом пункта 4.31 Положения</w:t>
            </w:r>
          </w:p>
        </w:tc>
        <w:tc>
          <w:tcPr>
            <w:tcW w:w="1033" w:type="pct"/>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5 313 746 955</w:t>
            </w:r>
          </w:p>
        </w:tc>
        <w:tc>
          <w:tcPr>
            <w:tcW w:w="879" w:type="pct"/>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r w:rsidR="001239D6">
        <w:trPr>
          <w:trHeight w:val="459"/>
        </w:trPr>
        <w:tc>
          <w:tcPr>
            <w:tcW w:w="3088" w:type="pct"/>
          </w:tcPr>
          <w:p w:rsidR="001239D6" w:rsidRDefault="003D35FB">
            <w:pPr>
              <w:jc w:val="both"/>
              <w:rPr>
                <w:szCs w:val="24"/>
                <w:highlight w:val="white"/>
              </w:rPr>
            </w:pPr>
            <w:r>
              <w:rPr>
                <w:rFonts w:eastAsia="Liberation Serif"/>
                <w:szCs w:val="24"/>
                <w:highlight w:val="white"/>
              </w:rPr>
              <w:t xml:space="preserve">В соответствии с п.1. ст.58 Закона </w:t>
            </w:r>
            <w:r>
              <w:rPr>
                <w:rFonts w:eastAsia="Liberation Serif"/>
                <w:b/>
                <w:szCs w:val="24"/>
                <w:highlight w:val="white"/>
              </w:rPr>
              <w:t>кворум по данному вопросу</w:t>
            </w:r>
            <w:r>
              <w:rPr>
                <w:rFonts w:eastAsia="Liberation Serif"/>
                <w:szCs w:val="24"/>
                <w:highlight w:val="white"/>
              </w:rPr>
              <w:t xml:space="preserve">   </w:t>
            </w:r>
          </w:p>
        </w:tc>
        <w:tc>
          <w:tcPr>
            <w:tcW w:w="1033" w:type="pct"/>
          </w:tcPr>
          <w:p w:rsidR="001239D6" w:rsidRDefault="001239D6">
            <w:pPr>
              <w:pBdr>
                <w:top w:val="none" w:sz="4" w:space="0" w:color="000000"/>
                <w:left w:val="none" w:sz="4" w:space="0" w:color="000000"/>
                <w:bottom w:val="none" w:sz="4" w:space="0" w:color="000000"/>
                <w:right w:val="none" w:sz="4" w:space="0" w:color="000000"/>
              </w:pBdr>
              <w:jc w:val="center"/>
              <w:rPr>
                <w:rFonts w:eastAsia="Liberation Serif"/>
                <w:b/>
                <w:color w:val="000000"/>
                <w:szCs w:val="24"/>
              </w:rPr>
            </w:pPr>
          </w:p>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имеется</w:t>
            </w:r>
          </w:p>
        </w:tc>
        <w:tc>
          <w:tcPr>
            <w:tcW w:w="879" w:type="pct"/>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bl>
    <w:p w:rsidR="001239D6" w:rsidRDefault="003D35FB">
      <w:pPr>
        <w:jc w:val="both"/>
        <w:rPr>
          <w:bCs/>
          <w:szCs w:val="24"/>
          <w:highlight w:val="white"/>
        </w:rPr>
      </w:pPr>
      <w:r>
        <w:rPr>
          <w:rFonts w:eastAsia="Liberation Serif"/>
          <w:bCs/>
          <w:szCs w:val="24"/>
          <w:highlight w:val="white"/>
        </w:rPr>
        <w:t xml:space="preserve">(*) </w:t>
      </w:r>
      <w:r>
        <w:rPr>
          <w:rFonts w:eastAsia="Liberation Serif"/>
          <w:szCs w:val="24"/>
          <w:highlight w:val="white"/>
        </w:rPr>
        <w:t>- Процент от числа голосов, которыми по данному вопросу обладали лица, имевшие право на участие в Общем собрании акционеров.</w:t>
      </w:r>
    </w:p>
    <w:p w:rsidR="001239D6" w:rsidRDefault="001239D6">
      <w:pPr>
        <w:ind w:firstLine="567"/>
        <w:jc w:val="both"/>
        <w:rPr>
          <w:rFonts w:eastAsia="Liberation Serif"/>
          <w:szCs w:val="24"/>
          <w:highlight w:val="white"/>
        </w:rPr>
      </w:pPr>
    </w:p>
    <w:p w:rsidR="001239D6" w:rsidRDefault="003D35FB">
      <w:pPr>
        <w:ind w:firstLine="567"/>
        <w:jc w:val="both"/>
        <w:rPr>
          <w:rFonts w:eastAsia="Liberation Serif"/>
          <w:szCs w:val="24"/>
        </w:rPr>
      </w:pPr>
      <w:r>
        <w:rPr>
          <w:rFonts w:eastAsia="Liberation Serif"/>
          <w:szCs w:val="24"/>
        </w:rPr>
        <w:t xml:space="preserve">В соответствии с п.4.24 Положения, </w:t>
      </w:r>
      <w:r>
        <w:rPr>
          <w:rFonts w:eastAsia="Liberation Serif"/>
          <w:szCs w:val="24"/>
        </w:rPr>
        <w:t>кворум Общего собрания акционеров по данному вопросу повестки дня определяется исходя из количества размещенных голосующих акций общества на дату определения (фиксации) лиц, имеющих право голоса при принятии решений Общим собранием акционеров, за вычетом а</w:t>
      </w:r>
      <w:r>
        <w:rPr>
          <w:rFonts w:eastAsia="Liberation Serif"/>
          <w:szCs w:val="24"/>
        </w:rPr>
        <w:t>кций, принадлежащих членам совета директоров (наблюдательного совета) общества или лицам, занимающим должности в органах управления общества.</w:t>
      </w:r>
    </w:p>
    <w:p w:rsidR="001239D6" w:rsidRDefault="001239D6">
      <w:pPr>
        <w:ind w:firstLine="567"/>
        <w:jc w:val="both"/>
        <w:rPr>
          <w:rFonts w:eastAsia="Liberation Serif"/>
          <w:szCs w:val="24"/>
        </w:rPr>
      </w:pPr>
    </w:p>
    <w:p w:rsidR="001239D6" w:rsidRDefault="003D35FB">
      <w:pPr>
        <w:ind w:firstLine="567"/>
        <w:jc w:val="both"/>
        <w:rPr>
          <w:rFonts w:eastAsia="Liberation Serif"/>
          <w:szCs w:val="24"/>
        </w:rPr>
      </w:pPr>
      <w:r>
        <w:rPr>
          <w:rFonts w:eastAsia="Liberation Serif"/>
          <w:szCs w:val="24"/>
        </w:rPr>
        <w:t>В соответствии с п.4.26 Положения, если в бюллетене для голосования по вопросу об избран</w:t>
      </w:r>
      <w:r>
        <w:rPr>
          <w:rFonts w:eastAsia="Liberation Serif"/>
          <w:szCs w:val="24"/>
        </w:rPr>
        <w:t>ии членов ревизионной комиссии вариант голосования "за" оставлен (выбран) у большего числа кандидатов, чем число лиц, которые должны быть избраны в соответствующий орган общества, бюллетень в части голосования по такому вопросу признается недействительным.</w:t>
      </w:r>
    </w:p>
    <w:p w:rsidR="001239D6" w:rsidRDefault="001239D6">
      <w:pPr>
        <w:ind w:firstLine="567"/>
        <w:jc w:val="both"/>
        <w:rPr>
          <w:rFonts w:eastAsia="Liberation Serif"/>
          <w:szCs w:val="24"/>
        </w:rPr>
      </w:pPr>
    </w:p>
    <w:p w:rsidR="001239D6" w:rsidRDefault="003D35FB">
      <w:pPr>
        <w:ind w:firstLine="567"/>
        <w:jc w:val="both"/>
        <w:rPr>
          <w:rFonts w:eastAsia="Liberation Serif"/>
          <w:szCs w:val="24"/>
        </w:rPr>
      </w:pPr>
      <w:r>
        <w:rPr>
          <w:rFonts w:eastAsia="Liberation Serif"/>
          <w:szCs w:val="24"/>
        </w:rPr>
        <w:t>В соответствии с абз.</w:t>
      </w:r>
      <w:proofErr w:type="gramStart"/>
      <w:r>
        <w:rPr>
          <w:rFonts w:eastAsia="Liberation Serif"/>
          <w:szCs w:val="24"/>
        </w:rPr>
        <w:t>2  п.6</w:t>
      </w:r>
      <w:proofErr w:type="gramEnd"/>
      <w:r>
        <w:rPr>
          <w:rFonts w:eastAsia="Liberation Serif"/>
          <w:szCs w:val="24"/>
        </w:rPr>
        <w:t xml:space="preserve"> ст. 85 Закона акции, принадлежащие членам совета директоров (наблюдательного совета) общества или лицам, занимающим должности в органах управления общества, не могут участвовать в голосовании при избрании членов ревизионной ко</w:t>
      </w:r>
      <w:r>
        <w:rPr>
          <w:rFonts w:eastAsia="Liberation Serif"/>
          <w:szCs w:val="24"/>
        </w:rPr>
        <w:t>миссии общества.</w:t>
      </w:r>
    </w:p>
    <w:p w:rsidR="001239D6" w:rsidRDefault="003D35FB">
      <w:pPr>
        <w:ind w:firstLine="567"/>
        <w:jc w:val="both"/>
        <w:rPr>
          <w:szCs w:val="24"/>
        </w:rPr>
      </w:pPr>
      <w:r>
        <w:rPr>
          <w:rFonts w:eastAsia="Liberation Serif"/>
          <w:szCs w:val="24"/>
        </w:rPr>
        <w:t xml:space="preserve">При подведении итогов по вопросу № 8. голоса распределились следующим образом:  </w:t>
      </w:r>
    </w:p>
    <w:tbl>
      <w:tblPr>
        <w:tblW w:w="1000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0"/>
        <w:gridCol w:w="4252"/>
        <w:gridCol w:w="1701"/>
        <w:gridCol w:w="1560"/>
      </w:tblGrid>
      <w:tr w:rsidR="001239D6">
        <w:trPr>
          <w:cantSplit/>
          <w:trHeight w:val="215"/>
          <w:tblHeader/>
        </w:trPr>
        <w:tc>
          <w:tcPr>
            <w:tcW w:w="2490" w:type="dxa"/>
            <w:vMerge w:val="restart"/>
            <w:tcBorders>
              <w:right w:val="single" w:sz="4" w:space="0" w:color="auto"/>
            </w:tcBorders>
            <w:tcMar>
              <w:left w:w="57" w:type="dxa"/>
              <w:right w:w="57" w:type="dxa"/>
            </w:tcMar>
            <w:vAlign w:val="center"/>
          </w:tcPr>
          <w:p w:rsidR="001239D6" w:rsidRDefault="003D35FB">
            <w:pPr>
              <w:jc w:val="center"/>
              <w:rPr>
                <w:b/>
                <w:bCs/>
                <w:szCs w:val="24"/>
              </w:rPr>
            </w:pPr>
            <w:r>
              <w:rPr>
                <w:szCs w:val="24"/>
              </w:rPr>
              <w:t>ФИО кандидата</w:t>
            </w:r>
          </w:p>
        </w:tc>
        <w:tc>
          <w:tcPr>
            <w:tcW w:w="7513" w:type="dxa"/>
            <w:gridSpan w:val="3"/>
            <w:tcBorders>
              <w:top w:val="single" w:sz="4" w:space="0" w:color="auto"/>
              <w:left w:val="single" w:sz="4" w:space="0" w:color="auto"/>
              <w:right w:val="single" w:sz="4" w:space="0" w:color="auto"/>
            </w:tcBorders>
            <w:tcMar>
              <w:left w:w="57" w:type="dxa"/>
              <w:right w:w="57" w:type="dxa"/>
            </w:tcMar>
            <w:vAlign w:val="center"/>
          </w:tcPr>
          <w:p w:rsidR="001239D6" w:rsidRDefault="003D35FB">
            <w:pPr>
              <w:jc w:val="center"/>
              <w:rPr>
                <w:b/>
                <w:bCs/>
                <w:szCs w:val="24"/>
              </w:rPr>
            </w:pPr>
            <w:r>
              <w:rPr>
                <w:szCs w:val="24"/>
              </w:rPr>
              <w:t xml:space="preserve">Результаты голосования по кандидату </w:t>
            </w:r>
          </w:p>
        </w:tc>
      </w:tr>
      <w:tr w:rsidR="001239D6">
        <w:trPr>
          <w:cantSplit/>
          <w:trHeight w:val="215"/>
          <w:tblHeader/>
        </w:trPr>
        <w:tc>
          <w:tcPr>
            <w:tcW w:w="2490" w:type="dxa"/>
            <w:vMerge/>
            <w:tcBorders>
              <w:right w:val="single" w:sz="4" w:space="0" w:color="auto"/>
            </w:tcBorders>
            <w:tcMar>
              <w:left w:w="57" w:type="dxa"/>
              <w:right w:w="57" w:type="dxa"/>
            </w:tcMar>
            <w:vAlign w:val="center"/>
          </w:tcPr>
          <w:p w:rsidR="001239D6" w:rsidRDefault="001239D6">
            <w:pPr>
              <w:jc w:val="center"/>
              <w:rPr>
                <w:szCs w:val="24"/>
              </w:rPr>
            </w:pPr>
          </w:p>
        </w:tc>
        <w:tc>
          <w:tcPr>
            <w:tcW w:w="4252" w:type="dxa"/>
            <w:tcBorders>
              <w:top w:val="single" w:sz="4" w:space="0" w:color="auto"/>
              <w:left w:val="single" w:sz="4" w:space="0" w:color="auto"/>
              <w:right w:val="single" w:sz="4" w:space="0" w:color="auto"/>
            </w:tcBorders>
            <w:tcMar>
              <w:left w:w="57" w:type="dxa"/>
              <w:right w:w="57" w:type="dxa"/>
            </w:tcMar>
            <w:vAlign w:val="center"/>
          </w:tcPr>
          <w:p w:rsidR="001239D6" w:rsidRDefault="001239D6">
            <w:pPr>
              <w:rPr>
                <w:szCs w:val="24"/>
              </w:rPr>
            </w:pPr>
          </w:p>
        </w:tc>
        <w:tc>
          <w:tcPr>
            <w:tcW w:w="1701" w:type="dxa"/>
            <w:tcBorders>
              <w:top w:val="single" w:sz="4" w:space="0" w:color="auto"/>
              <w:left w:val="single" w:sz="4" w:space="0" w:color="auto"/>
              <w:right w:val="single" w:sz="4" w:space="0" w:color="auto"/>
            </w:tcBorders>
            <w:vAlign w:val="center"/>
          </w:tcPr>
          <w:p w:rsidR="001239D6" w:rsidRDefault="003D35FB">
            <w:pPr>
              <w:rPr>
                <w:szCs w:val="24"/>
              </w:rPr>
            </w:pPr>
            <w:r>
              <w:rPr>
                <w:szCs w:val="24"/>
              </w:rPr>
              <w:t>Количество голосов</w:t>
            </w:r>
          </w:p>
        </w:tc>
        <w:tc>
          <w:tcPr>
            <w:tcW w:w="1560" w:type="dxa"/>
            <w:tcBorders>
              <w:top w:val="single" w:sz="4" w:space="0" w:color="auto"/>
              <w:left w:val="single" w:sz="4" w:space="0" w:color="auto"/>
              <w:right w:val="single" w:sz="4" w:space="0" w:color="auto"/>
            </w:tcBorders>
            <w:vAlign w:val="center"/>
          </w:tcPr>
          <w:p w:rsidR="001239D6" w:rsidRDefault="003D35FB">
            <w:pPr>
              <w:rPr>
                <w:szCs w:val="24"/>
              </w:rPr>
            </w:pPr>
            <w:r>
              <w:rPr>
                <w:szCs w:val="24"/>
              </w:rPr>
              <w:t>Проценты справочно % (**)</w:t>
            </w:r>
          </w:p>
        </w:tc>
      </w:tr>
      <w:tr w:rsidR="001239D6">
        <w:trPr>
          <w:cantSplit/>
          <w:trHeight w:val="2743"/>
        </w:trPr>
        <w:tc>
          <w:tcPr>
            <w:tcW w:w="2490" w:type="dxa"/>
            <w:tcBorders>
              <w:right w:val="single" w:sz="4" w:space="0" w:color="auto"/>
            </w:tcBorders>
            <w:tcMar>
              <w:left w:w="57" w:type="dxa"/>
              <w:right w:w="57" w:type="dxa"/>
            </w:tcMar>
            <w:vAlign w:val="center"/>
          </w:tcPr>
          <w:p w:rsidR="001239D6" w:rsidRDefault="003D35FB">
            <w:pPr>
              <w:jc w:val="both"/>
              <w:rPr>
                <w:b/>
                <w:szCs w:val="24"/>
              </w:rPr>
            </w:pPr>
            <w:r>
              <w:rPr>
                <w:b/>
                <w:szCs w:val="24"/>
              </w:rPr>
              <w:t xml:space="preserve"> Щербакова Анастасия Сергеевна</w:t>
            </w:r>
          </w:p>
        </w:tc>
        <w:tc>
          <w:tcPr>
            <w:tcW w:w="4252" w:type="dxa"/>
            <w:tcBorders>
              <w:top w:val="single" w:sz="4" w:space="0" w:color="auto"/>
              <w:left w:val="single" w:sz="4" w:space="0" w:color="auto"/>
              <w:bottom w:val="single" w:sz="4" w:space="0" w:color="auto"/>
              <w:right w:val="single" w:sz="4" w:space="0" w:color="auto"/>
            </w:tcBorders>
            <w:tcMar>
              <w:left w:w="57" w:type="dxa"/>
              <w:right w:w="57" w:type="dxa"/>
            </w:tcMar>
          </w:tcPr>
          <w:p w:rsidR="001239D6" w:rsidRDefault="003D35FB">
            <w:pPr>
              <w:ind w:right="-57"/>
              <w:jc w:val="both"/>
              <w:rPr>
                <w:b/>
                <w:bCs/>
                <w:szCs w:val="24"/>
              </w:rPr>
            </w:pPr>
            <w:r>
              <w:rPr>
                <w:b/>
                <w:bCs/>
                <w:szCs w:val="24"/>
              </w:rPr>
              <w:t>ЗА:</w:t>
            </w:r>
          </w:p>
          <w:p w:rsidR="001239D6" w:rsidRDefault="003D35FB">
            <w:pPr>
              <w:ind w:right="-57"/>
              <w:jc w:val="both"/>
              <w:rPr>
                <w:b/>
                <w:bCs/>
                <w:szCs w:val="24"/>
              </w:rPr>
            </w:pPr>
            <w:r>
              <w:rPr>
                <w:b/>
                <w:bCs/>
                <w:szCs w:val="24"/>
              </w:rPr>
              <w:t>ПРОТИВ:</w:t>
            </w:r>
          </w:p>
          <w:p w:rsidR="001239D6" w:rsidRDefault="003D35FB">
            <w:pPr>
              <w:ind w:right="-57"/>
              <w:jc w:val="both"/>
              <w:rPr>
                <w:b/>
                <w:bCs/>
                <w:szCs w:val="24"/>
              </w:rPr>
            </w:pPr>
            <w:r>
              <w:rPr>
                <w:b/>
                <w:bCs/>
                <w:szCs w:val="24"/>
              </w:rPr>
              <w:t>ВОЗДЕРЖАЛСЯ:</w:t>
            </w:r>
          </w:p>
          <w:p w:rsidR="001239D6" w:rsidRDefault="001239D6">
            <w:pPr>
              <w:ind w:right="-57"/>
              <w:jc w:val="both"/>
              <w:rPr>
                <w:b/>
                <w:bCs/>
                <w:szCs w:val="24"/>
              </w:rPr>
            </w:pPr>
          </w:p>
          <w:p w:rsidR="001239D6" w:rsidRDefault="003D35FB">
            <w:pPr>
              <w:ind w:right="87"/>
              <w:jc w:val="both"/>
              <w:rPr>
                <w:b/>
                <w:bCs/>
                <w:szCs w:val="24"/>
              </w:rPr>
            </w:pPr>
            <w:r>
              <w:rPr>
                <w:bCs/>
                <w:szCs w:val="24"/>
              </w:rPr>
              <w:t xml:space="preserve">Число голосов по данному вопросу повестки дня Общего собрания акционеров, поставленному на голосование, которые не подсчитывались в связи с признанием бюллетеней недействительными и по иным основаниям, </w:t>
            </w:r>
            <w:r>
              <w:rPr>
                <w:b/>
                <w:bCs/>
                <w:szCs w:val="24"/>
              </w:rPr>
              <w:t>в том числе:</w:t>
            </w:r>
          </w:p>
          <w:p w:rsidR="001239D6" w:rsidRDefault="003D35FB">
            <w:pPr>
              <w:ind w:right="87"/>
              <w:jc w:val="both"/>
              <w:rPr>
                <w:bCs/>
                <w:szCs w:val="24"/>
              </w:rPr>
            </w:pPr>
            <w:r>
              <w:rPr>
                <w:bCs/>
                <w:szCs w:val="24"/>
              </w:rPr>
              <w:t xml:space="preserve">признанных недействительными: </w:t>
            </w:r>
          </w:p>
          <w:p w:rsidR="001239D6" w:rsidRDefault="003D35FB">
            <w:pPr>
              <w:ind w:right="87"/>
              <w:jc w:val="both"/>
              <w:rPr>
                <w:bCs/>
                <w:szCs w:val="24"/>
              </w:rPr>
            </w:pPr>
            <w:r>
              <w:rPr>
                <w:bCs/>
                <w:szCs w:val="24"/>
              </w:rPr>
              <w:t>не принявш</w:t>
            </w:r>
            <w:r>
              <w:rPr>
                <w:bCs/>
                <w:szCs w:val="24"/>
              </w:rPr>
              <w:t>их участие в голосовании:</w:t>
            </w:r>
          </w:p>
          <w:p w:rsidR="001239D6" w:rsidRDefault="003D35FB">
            <w:pPr>
              <w:ind w:right="87"/>
              <w:jc w:val="both"/>
              <w:rPr>
                <w:bCs/>
                <w:szCs w:val="24"/>
              </w:rPr>
            </w:pPr>
            <w:r>
              <w:rPr>
                <w:bCs/>
                <w:szCs w:val="24"/>
              </w:rPr>
              <w:t>не распределенных при голосовании:</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1239D6" w:rsidRDefault="003D35FB">
            <w:pPr>
              <w:ind w:left="82"/>
              <w:jc w:val="both"/>
              <w:rPr>
                <w:b/>
                <w:szCs w:val="24"/>
              </w:rPr>
            </w:pPr>
            <w:r>
              <w:rPr>
                <w:b/>
                <w:szCs w:val="24"/>
              </w:rPr>
              <w:t xml:space="preserve"> 4 559 527 162</w:t>
            </w:r>
          </w:p>
          <w:p w:rsidR="001239D6" w:rsidRDefault="003D35FB">
            <w:pPr>
              <w:ind w:left="82"/>
              <w:jc w:val="both"/>
              <w:rPr>
                <w:b/>
                <w:szCs w:val="24"/>
              </w:rPr>
            </w:pPr>
            <w:r>
              <w:rPr>
                <w:b/>
                <w:szCs w:val="24"/>
              </w:rPr>
              <w:t xml:space="preserve"> 0</w:t>
            </w:r>
          </w:p>
          <w:p w:rsidR="001239D6" w:rsidRDefault="003D35FB">
            <w:pPr>
              <w:ind w:left="82"/>
              <w:jc w:val="both"/>
              <w:rPr>
                <w:b/>
                <w:szCs w:val="24"/>
              </w:rPr>
            </w:pPr>
            <w:r>
              <w:rPr>
                <w:b/>
                <w:szCs w:val="24"/>
              </w:rPr>
              <w:t xml:space="preserve"> 753 939 793</w:t>
            </w: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3D35FB">
            <w:pPr>
              <w:ind w:left="82"/>
              <w:jc w:val="both"/>
              <w:rPr>
                <w:b/>
                <w:szCs w:val="24"/>
              </w:rPr>
            </w:pPr>
            <w:r>
              <w:rPr>
                <w:b/>
                <w:szCs w:val="24"/>
              </w:rPr>
              <w:t xml:space="preserve"> 280 000</w:t>
            </w:r>
          </w:p>
          <w:p w:rsidR="001239D6" w:rsidRDefault="003D35FB">
            <w:pPr>
              <w:ind w:left="82"/>
              <w:jc w:val="both"/>
              <w:rPr>
                <w:b/>
                <w:szCs w:val="24"/>
              </w:rPr>
            </w:pPr>
            <w:r>
              <w:rPr>
                <w:b/>
                <w:szCs w:val="24"/>
              </w:rPr>
              <w:t xml:space="preserve"> 0</w:t>
            </w:r>
          </w:p>
          <w:p w:rsidR="001239D6" w:rsidRDefault="003D35FB">
            <w:pPr>
              <w:ind w:left="82"/>
              <w:jc w:val="both"/>
              <w:rPr>
                <w:szCs w:val="24"/>
              </w:rPr>
            </w:pPr>
            <w:r>
              <w:rPr>
                <w:b/>
                <w:szCs w:val="24"/>
              </w:rPr>
              <w:t xml:space="preserve"> 0 </w:t>
            </w:r>
          </w:p>
        </w:tc>
        <w:tc>
          <w:tcPr>
            <w:tcW w:w="1560" w:type="dxa"/>
            <w:tcBorders>
              <w:top w:val="single" w:sz="4" w:space="0" w:color="auto"/>
              <w:left w:val="single" w:sz="4" w:space="0" w:color="auto"/>
              <w:bottom w:val="single" w:sz="4" w:space="0" w:color="auto"/>
              <w:right w:val="single" w:sz="4" w:space="0" w:color="auto"/>
            </w:tcBorders>
          </w:tcPr>
          <w:p w:rsidR="001239D6" w:rsidRDefault="003D35FB">
            <w:pPr>
              <w:ind w:left="82"/>
              <w:jc w:val="both"/>
              <w:rPr>
                <w:b/>
                <w:szCs w:val="24"/>
              </w:rPr>
            </w:pPr>
            <w:r>
              <w:rPr>
                <w:b/>
                <w:szCs w:val="24"/>
              </w:rPr>
              <w:t xml:space="preserve"> 85.8063 %</w:t>
            </w:r>
          </w:p>
          <w:p w:rsidR="001239D6" w:rsidRDefault="003D35FB">
            <w:pPr>
              <w:ind w:left="82"/>
              <w:jc w:val="both"/>
              <w:rPr>
                <w:b/>
                <w:szCs w:val="24"/>
              </w:rPr>
            </w:pPr>
            <w:r>
              <w:rPr>
                <w:b/>
                <w:szCs w:val="24"/>
              </w:rPr>
              <w:t xml:space="preserve"> 0.0000 %</w:t>
            </w:r>
          </w:p>
          <w:p w:rsidR="001239D6" w:rsidRDefault="003D35FB">
            <w:pPr>
              <w:ind w:left="82"/>
              <w:jc w:val="both"/>
              <w:rPr>
                <w:b/>
                <w:szCs w:val="24"/>
              </w:rPr>
            </w:pPr>
            <w:r>
              <w:rPr>
                <w:b/>
                <w:szCs w:val="24"/>
              </w:rPr>
              <w:t xml:space="preserve"> 14.1885 %</w:t>
            </w:r>
          </w:p>
          <w:p w:rsidR="001239D6" w:rsidRDefault="001239D6">
            <w:pPr>
              <w:ind w:left="82" w:right="82"/>
              <w:jc w:val="both"/>
              <w:rPr>
                <w:szCs w:val="24"/>
              </w:rPr>
            </w:pPr>
          </w:p>
        </w:tc>
      </w:tr>
      <w:tr w:rsidR="001239D6">
        <w:trPr>
          <w:cantSplit/>
          <w:trHeight w:val="1518"/>
        </w:trPr>
        <w:tc>
          <w:tcPr>
            <w:tcW w:w="2490" w:type="dxa"/>
            <w:tcBorders>
              <w:right w:val="single" w:sz="4" w:space="0" w:color="auto"/>
            </w:tcBorders>
            <w:tcMar>
              <w:left w:w="57" w:type="dxa"/>
              <w:right w:w="57" w:type="dxa"/>
            </w:tcMar>
            <w:vAlign w:val="center"/>
          </w:tcPr>
          <w:p w:rsidR="001239D6" w:rsidRDefault="003D35FB">
            <w:pPr>
              <w:jc w:val="both"/>
              <w:rPr>
                <w:b/>
                <w:szCs w:val="24"/>
              </w:rPr>
            </w:pPr>
            <w:r>
              <w:rPr>
                <w:b/>
                <w:szCs w:val="24"/>
              </w:rPr>
              <w:t xml:space="preserve"> Давыдкин Дмитрий Викторович</w:t>
            </w:r>
          </w:p>
        </w:tc>
        <w:tc>
          <w:tcPr>
            <w:tcW w:w="4252" w:type="dxa"/>
            <w:tcBorders>
              <w:top w:val="single" w:sz="4" w:space="0" w:color="auto"/>
              <w:left w:val="single" w:sz="4" w:space="0" w:color="auto"/>
              <w:bottom w:val="single" w:sz="4" w:space="0" w:color="auto"/>
              <w:right w:val="single" w:sz="4" w:space="0" w:color="auto"/>
            </w:tcBorders>
            <w:tcMar>
              <w:left w:w="57" w:type="dxa"/>
              <w:right w:w="57" w:type="dxa"/>
            </w:tcMar>
          </w:tcPr>
          <w:p w:rsidR="001239D6" w:rsidRDefault="003D35FB">
            <w:pPr>
              <w:ind w:right="-57"/>
              <w:jc w:val="both"/>
              <w:rPr>
                <w:b/>
                <w:bCs/>
                <w:szCs w:val="24"/>
              </w:rPr>
            </w:pPr>
            <w:r>
              <w:rPr>
                <w:b/>
                <w:bCs/>
                <w:szCs w:val="24"/>
              </w:rPr>
              <w:t>ЗА:</w:t>
            </w:r>
          </w:p>
          <w:p w:rsidR="001239D6" w:rsidRDefault="003D35FB">
            <w:pPr>
              <w:ind w:right="-57"/>
              <w:jc w:val="both"/>
              <w:rPr>
                <w:b/>
                <w:bCs/>
                <w:szCs w:val="24"/>
              </w:rPr>
            </w:pPr>
            <w:r>
              <w:rPr>
                <w:b/>
                <w:bCs/>
                <w:szCs w:val="24"/>
              </w:rPr>
              <w:t>ПРОТИВ:</w:t>
            </w:r>
          </w:p>
          <w:p w:rsidR="001239D6" w:rsidRDefault="003D35FB">
            <w:pPr>
              <w:ind w:right="-57"/>
              <w:jc w:val="both"/>
              <w:rPr>
                <w:b/>
                <w:bCs/>
                <w:szCs w:val="24"/>
              </w:rPr>
            </w:pPr>
            <w:r>
              <w:rPr>
                <w:b/>
                <w:bCs/>
                <w:szCs w:val="24"/>
              </w:rPr>
              <w:t>ВОЗДЕРЖАЛСЯ:</w:t>
            </w:r>
          </w:p>
          <w:p w:rsidR="001239D6" w:rsidRDefault="001239D6">
            <w:pPr>
              <w:ind w:right="-57"/>
              <w:jc w:val="both"/>
              <w:rPr>
                <w:b/>
                <w:bCs/>
                <w:szCs w:val="24"/>
              </w:rPr>
            </w:pPr>
          </w:p>
          <w:p w:rsidR="001239D6" w:rsidRDefault="003D35FB">
            <w:pPr>
              <w:ind w:right="87"/>
              <w:jc w:val="both"/>
              <w:rPr>
                <w:b/>
                <w:bCs/>
                <w:szCs w:val="24"/>
              </w:rPr>
            </w:pPr>
            <w:r>
              <w:rPr>
                <w:bCs/>
                <w:szCs w:val="24"/>
              </w:rPr>
              <w:t xml:space="preserve">Число голосов по данному вопросу повестки дня Общего собрания акционеров, поставленному на голосование, которые не подсчитывались в связи с признанием бюллетеней недействительными и по иным основаниям, </w:t>
            </w:r>
            <w:r>
              <w:rPr>
                <w:b/>
                <w:bCs/>
                <w:szCs w:val="24"/>
              </w:rPr>
              <w:t>в том числе:</w:t>
            </w:r>
          </w:p>
          <w:p w:rsidR="001239D6" w:rsidRDefault="003D35FB">
            <w:pPr>
              <w:ind w:right="87"/>
              <w:jc w:val="both"/>
              <w:rPr>
                <w:bCs/>
                <w:szCs w:val="24"/>
              </w:rPr>
            </w:pPr>
            <w:r>
              <w:rPr>
                <w:bCs/>
                <w:szCs w:val="24"/>
              </w:rPr>
              <w:t xml:space="preserve">признанных недействительными: </w:t>
            </w:r>
          </w:p>
          <w:p w:rsidR="001239D6" w:rsidRDefault="003D35FB">
            <w:pPr>
              <w:ind w:right="87"/>
              <w:jc w:val="both"/>
              <w:rPr>
                <w:bCs/>
                <w:szCs w:val="24"/>
              </w:rPr>
            </w:pPr>
            <w:r>
              <w:rPr>
                <w:bCs/>
                <w:szCs w:val="24"/>
              </w:rPr>
              <w:t>не принявш</w:t>
            </w:r>
            <w:r>
              <w:rPr>
                <w:bCs/>
                <w:szCs w:val="24"/>
              </w:rPr>
              <w:t>их участие в голосовании:</w:t>
            </w:r>
          </w:p>
          <w:p w:rsidR="001239D6" w:rsidRDefault="003D35FB">
            <w:pPr>
              <w:ind w:right="87"/>
              <w:jc w:val="both"/>
              <w:rPr>
                <w:bCs/>
                <w:szCs w:val="24"/>
              </w:rPr>
            </w:pPr>
            <w:r>
              <w:rPr>
                <w:bCs/>
                <w:szCs w:val="24"/>
              </w:rPr>
              <w:t>не распределенных при голосовании:</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1239D6" w:rsidRDefault="003D35FB">
            <w:pPr>
              <w:ind w:left="82"/>
              <w:jc w:val="both"/>
              <w:rPr>
                <w:b/>
                <w:szCs w:val="24"/>
              </w:rPr>
            </w:pPr>
            <w:r>
              <w:rPr>
                <w:b/>
                <w:szCs w:val="24"/>
              </w:rPr>
              <w:t xml:space="preserve"> 4 559 527 162</w:t>
            </w:r>
          </w:p>
          <w:p w:rsidR="001239D6" w:rsidRDefault="003D35FB">
            <w:pPr>
              <w:ind w:left="82"/>
              <w:jc w:val="both"/>
              <w:rPr>
                <w:b/>
                <w:szCs w:val="24"/>
              </w:rPr>
            </w:pPr>
            <w:r>
              <w:rPr>
                <w:b/>
                <w:szCs w:val="24"/>
              </w:rPr>
              <w:t xml:space="preserve"> 0</w:t>
            </w:r>
          </w:p>
          <w:p w:rsidR="001239D6" w:rsidRDefault="003D35FB">
            <w:pPr>
              <w:ind w:left="82"/>
              <w:jc w:val="both"/>
              <w:rPr>
                <w:b/>
                <w:szCs w:val="24"/>
              </w:rPr>
            </w:pPr>
            <w:r>
              <w:rPr>
                <w:b/>
                <w:szCs w:val="24"/>
              </w:rPr>
              <w:t xml:space="preserve"> 753 939 793</w:t>
            </w: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3D35FB">
            <w:pPr>
              <w:ind w:left="82"/>
              <w:jc w:val="both"/>
              <w:rPr>
                <w:b/>
                <w:szCs w:val="24"/>
              </w:rPr>
            </w:pPr>
            <w:r>
              <w:rPr>
                <w:b/>
                <w:szCs w:val="24"/>
              </w:rPr>
              <w:t xml:space="preserve"> 280 000</w:t>
            </w:r>
          </w:p>
          <w:p w:rsidR="001239D6" w:rsidRDefault="003D35FB">
            <w:pPr>
              <w:ind w:left="82"/>
              <w:jc w:val="both"/>
              <w:rPr>
                <w:b/>
                <w:szCs w:val="24"/>
              </w:rPr>
            </w:pPr>
            <w:r>
              <w:rPr>
                <w:b/>
                <w:szCs w:val="24"/>
              </w:rPr>
              <w:t xml:space="preserve"> 0</w:t>
            </w:r>
          </w:p>
          <w:p w:rsidR="001239D6" w:rsidRDefault="003D35FB">
            <w:pPr>
              <w:ind w:left="82"/>
              <w:jc w:val="both"/>
              <w:rPr>
                <w:szCs w:val="24"/>
              </w:rPr>
            </w:pPr>
            <w:r>
              <w:rPr>
                <w:b/>
                <w:szCs w:val="24"/>
              </w:rPr>
              <w:t xml:space="preserve"> 0 </w:t>
            </w:r>
          </w:p>
        </w:tc>
        <w:tc>
          <w:tcPr>
            <w:tcW w:w="1560" w:type="dxa"/>
            <w:tcBorders>
              <w:top w:val="single" w:sz="4" w:space="0" w:color="auto"/>
              <w:left w:val="single" w:sz="4" w:space="0" w:color="auto"/>
              <w:bottom w:val="single" w:sz="4" w:space="0" w:color="auto"/>
              <w:right w:val="single" w:sz="4" w:space="0" w:color="auto"/>
            </w:tcBorders>
          </w:tcPr>
          <w:p w:rsidR="001239D6" w:rsidRDefault="003D35FB">
            <w:pPr>
              <w:ind w:left="82"/>
              <w:jc w:val="both"/>
              <w:rPr>
                <w:b/>
                <w:szCs w:val="24"/>
              </w:rPr>
            </w:pPr>
            <w:r>
              <w:rPr>
                <w:b/>
                <w:szCs w:val="24"/>
              </w:rPr>
              <w:t xml:space="preserve"> 85.8063 %</w:t>
            </w:r>
          </w:p>
          <w:p w:rsidR="001239D6" w:rsidRDefault="003D35FB">
            <w:pPr>
              <w:ind w:left="82"/>
              <w:jc w:val="both"/>
              <w:rPr>
                <w:b/>
                <w:szCs w:val="24"/>
              </w:rPr>
            </w:pPr>
            <w:r>
              <w:rPr>
                <w:b/>
                <w:szCs w:val="24"/>
              </w:rPr>
              <w:t xml:space="preserve"> 0.0000 %</w:t>
            </w:r>
          </w:p>
          <w:p w:rsidR="001239D6" w:rsidRDefault="003D35FB">
            <w:pPr>
              <w:ind w:left="82"/>
              <w:jc w:val="both"/>
              <w:rPr>
                <w:b/>
                <w:szCs w:val="24"/>
              </w:rPr>
            </w:pPr>
            <w:r>
              <w:rPr>
                <w:b/>
                <w:szCs w:val="24"/>
              </w:rPr>
              <w:t xml:space="preserve"> 14.1885 %</w:t>
            </w:r>
          </w:p>
          <w:p w:rsidR="001239D6" w:rsidRDefault="001239D6">
            <w:pPr>
              <w:ind w:left="82" w:right="82"/>
              <w:jc w:val="both"/>
              <w:rPr>
                <w:szCs w:val="24"/>
              </w:rPr>
            </w:pPr>
          </w:p>
        </w:tc>
      </w:tr>
      <w:tr w:rsidR="001239D6">
        <w:trPr>
          <w:cantSplit/>
          <w:trHeight w:val="1518"/>
        </w:trPr>
        <w:tc>
          <w:tcPr>
            <w:tcW w:w="2490" w:type="dxa"/>
            <w:tcBorders>
              <w:right w:val="single" w:sz="4" w:space="0" w:color="auto"/>
            </w:tcBorders>
            <w:tcMar>
              <w:left w:w="57" w:type="dxa"/>
              <w:right w:w="57" w:type="dxa"/>
            </w:tcMar>
            <w:vAlign w:val="center"/>
          </w:tcPr>
          <w:p w:rsidR="001239D6" w:rsidRDefault="003D35FB">
            <w:pPr>
              <w:jc w:val="both"/>
              <w:rPr>
                <w:b/>
                <w:szCs w:val="24"/>
              </w:rPr>
            </w:pPr>
            <w:r>
              <w:rPr>
                <w:b/>
                <w:szCs w:val="24"/>
              </w:rPr>
              <w:t>Макарова Евгения Владимировна</w:t>
            </w:r>
          </w:p>
        </w:tc>
        <w:tc>
          <w:tcPr>
            <w:tcW w:w="4252" w:type="dxa"/>
            <w:tcBorders>
              <w:top w:val="single" w:sz="4" w:space="0" w:color="auto"/>
              <w:left w:val="single" w:sz="4" w:space="0" w:color="auto"/>
              <w:bottom w:val="single" w:sz="4" w:space="0" w:color="auto"/>
              <w:right w:val="single" w:sz="4" w:space="0" w:color="auto"/>
            </w:tcBorders>
            <w:tcMar>
              <w:left w:w="57" w:type="dxa"/>
              <w:right w:w="57" w:type="dxa"/>
            </w:tcMar>
          </w:tcPr>
          <w:p w:rsidR="001239D6" w:rsidRDefault="003D35FB">
            <w:pPr>
              <w:ind w:right="-57"/>
              <w:jc w:val="both"/>
              <w:rPr>
                <w:b/>
                <w:bCs/>
                <w:szCs w:val="24"/>
              </w:rPr>
            </w:pPr>
            <w:r>
              <w:rPr>
                <w:b/>
                <w:bCs/>
                <w:szCs w:val="24"/>
              </w:rPr>
              <w:t>ЗА:</w:t>
            </w:r>
          </w:p>
          <w:p w:rsidR="001239D6" w:rsidRDefault="003D35FB">
            <w:pPr>
              <w:ind w:right="-57"/>
              <w:jc w:val="both"/>
              <w:rPr>
                <w:b/>
                <w:bCs/>
                <w:szCs w:val="24"/>
              </w:rPr>
            </w:pPr>
            <w:r>
              <w:rPr>
                <w:b/>
                <w:bCs/>
                <w:szCs w:val="24"/>
              </w:rPr>
              <w:t>ПРОТИВ:</w:t>
            </w:r>
          </w:p>
          <w:p w:rsidR="001239D6" w:rsidRDefault="003D35FB">
            <w:pPr>
              <w:ind w:right="-57"/>
              <w:jc w:val="both"/>
              <w:rPr>
                <w:b/>
                <w:bCs/>
                <w:szCs w:val="24"/>
              </w:rPr>
            </w:pPr>
            <w:r>
              <w:rPr>
                <w:b/>
                <w:bCs/>
                <w:szCs w:val="24"/>
              </w:rPr>
              <w:t>ВОЗДЕРЖАЛСЯ:</w:t>
            </w:r>
          </w:p>
          <w:p w:rsidR="001239D6" w:rsidRDefault="001239D6">
            <w:pPr>
              <w:ind w:right="-57"/>
              <w:jc w:val="both"/>
              <w:rPr>
                <w:b/>
                <w:bCs/>
                <w:szCs w:val="24"/>
              </w:rPr>
            </w:pPr>
          </w:p>
          <w:p w:rsidR="001239D6" w:rsidRDefault="003D35FB">
            <w:pPr>
              <w:ind w:right="87"/>
              <w:jc w:val="both"/>
              <w:rPr>
                <w:b/>
                <w:bCs/>
                <w:szCs w:val="24"/>
              </w:rPr>
            </w:pPr>
            <w:r>
              <w:rPr>
                <w:bCs/>
                <w:szCs w:val="24"/>
              </w:rPr>
              <w:t xml:space="preserve">Число голосов по данному вопросу повестки дня Общего собрания акционеров, поставленному на голосование, которые не подсчитывались в связи с признанием бюллетеней недействительными и по иным основаниям, </w:t>
            </w:r>
            <w:r>
              <w:rPr>
                <w:b/>
                <w:bCs/>
                <w:szCs w:val="24"/>
              </w:rPr>
              <w:t>в том числе:</w:t>
            </w:r>
          </w:p>
          <w:p w:rsidR="001239D6" w:rsidRDefault="003D35FB">
            <w:pPr>
              <w:ind w:right="87"/>
              <w:jc w:val="both"/>
              <w:rPr>
                <w:bCs/>
                <w:szCs w:val="24"/>
              </w:rPr>
            </w:pPr>
            <w:r>
              <w:rPr>
                <w:bCs/>
                <w:szCs w:val="24"/>
              </w:rPr>
              <w:t xml:space="preserve">признанных недействительными: </w:t>
            </w:r>
          </w:p>
          <w:p w:rsidR="001239D6" w:rsidRDefault="003D35FB">
            <w:pPr>
              <w:ind w:right="87"/>
              <w:jc w:val="both"/>
              <w:rPr>
                <w:bCs/>
                <w:szCs w:val="24"/>
              </w:rPr>
            </w:pPr>
            <w:r>
              <w:rPr>
                <w:bCs/>
                <w:szCs w:val="24"/>
              </w:rPr>
              <w:t>не принявш</w:t>
            </w:r>
            <w:r>
              <w:rPr>
                <w:bCs/>
                <w:szCs w:val="24"/>
              </w:rPr>
              <w:t>их участие в голосовании:</w:t>
            </w:r>
          </w:p>
          <w:p w:rsidR="001239D6" w:rsidRDefault="003D35FB">
            <w:pPr>
              <w:ind w:right="87"/>
              <w:jc w:val="both"/>
              <w:rPr>
                <w:bCs/>
                <w:szCs w:val="24"/>
              </w:rPr>
            </w:pPr>
            <w:r>
              <w:rPr>
                <w:bCs/>
                <w:szCs w:val="24"/>
              </w:rPr>
              <w:t>не распределенных при голосовании:</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1239D6" w:rsidRDefault="003D35FB">
            <w:pPr>
              <w:ind w:left="82"/>
              <w:jc w:val="both"/>
              <w:rPr>
                <w:b/>
                <w:szCs w:val="24"/>
              </w:rPr>
            </w:pPr>
            <w:r>
              <w:rPr>
                <w:b/>
                <w:szCs w:val="24"/>
              </w:rPr>
              <w:t xml:space="preserve"> 4 559 497 162</w:t>
            </w:r>
          </w:p>
          <w:p w:rsidR="001239D6" w:rsidRDefault="003D35FB">
            <w:pPr>
              <w:ind w:left="82"/>
              <w:jc w:val="both"/>
              <w:rPr>
                <w:b/>
                <w:szCs w:val="24"/>
              </w:rPr>
            </w:pPr>
            <w:r>
              <w:rPr>
                <w:b/>
                <w:szCs w:val="24"/>
              </w:rPr>
              <w:t xml:space="preserve"> 30 000</w:t>
            </w:r>
          </w:p>
          <w:p w:rsidR="001239D6" w:rsidRDefault="003D35FB">
            <w:pPr>
              <w:ind w:left="82"/>
              <w:jc w:val="both"/>
              <w:rPr>
                <w:b/>
                <w:szCs w:val="24"/>
              </w:rPr>
            </w:pPr>
            <w:r>
              <w:rPr>
                <w:b/>
                <w:szCs w:val="24"/>
              </w:rPr>
              <w:t xml:space="preserve"> 753 939 793</w:t>
            </w: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3D35FB">
            <w:pPr>
              <w:ind w:left="82"/>
              <w:jc w:val="both"/>
              <w:rPr>
                <w:b/>
                <w:szCs w:val="24"/>
              </w:rPr>
            </w:pPr>
            <w:r>
              <w:rPr>
                <w:b/>
                <w:szCs w:val="24"/>
              </w:rPr>
              <w:t xml:space="preserve"> 280 000</w:t>
            </w:r>
          </w:p>
          <w:p w:rsidR="001239D6" w:rsidRDefault="003D35FB">
            <w:pPr>
              <w:ind w:left="82"/>
              <w:jc w:val="both"/>
              <w:rPr>
                <w:b/>
                <w:szCs w:val="24"/>
              </w:rPr>
            </w:pPr>
            <w:r>
              <w:rPr>
                <w:b/>
                <w:szCs w:val="24"/>
              </w:rPr>
              <w:t xml:space="preserve"> 0</w:t>
            </w:r>
          </w:p>
          <w:p w:rsidR="001239D6" w:rsidRDefault="003D35FB">
            <w:pPr>
              <w:ind w:left="82"/>
              <w:jc w:val="both"/>
              <w:rPr>
                <w:szCs w:val="24"/>
              </w:rPr>
            </w:pPr>
            <w:r>
              <w:rPr>
                <w:b/>
                <w:szCs w:val="24"/>
              </w:rPr>
              <w:t xml:space="preserve"> 0 </w:t>
            </w:r>
          </w:p>
        </w:tc>
        <w:tc>
          <w:tcPr>
            <w:tcW w:w="1560" w:type="dxa"/>
            <w:tcBorders>
              <w:top w:val="single" w:sz="4" w:space="0" w:color="auto"/>
              <w:left w:val="single" w:sz="4" w:space="0" w:color="auto"/>
              <w:bottom w:val="single" w:sz="4" w:space="0" w:color="auto"/>
              <w:right w:val="single" w:sz="4" w:space="0" w:color="auto"/>
            </w:tcBorders>
          </w:tcPr>
          <w:p w:rsidR="001239D6" w:rsidRDefault="003D35FB">
            <w:pPr>
              <w:ind w:left="82"/>
              <w:jc w:val="both"/>
              <w:rPr>
                <w:b/>
                <w:szCs w:val="24"/>
              </w:rPr>
            </w:pPr>
            <w:r>
              <w:rPr>
                <w:b/>
                <w:szCs w:val="24"/>
              </w:rPr>
              <w:t xml:space="preserve"> 85.8057 %</w:t>
            </w:r>
          </w:p>
          <w:p w:rsidR="001239D6" w:rsidRDefault="003D35FB">
            <w:pPr>
              <w:ind w:left="82"/>
              <w:jc w:val="both"/>
              <w:rPr>
                <w:b/>
                <w:szCs w:val="24"/>
              </w:rPr>
            </w:pPr>
            <w:r>
              <w:rPr>
                <w:b/>
                <w:szCs w:val="24"/>
              </w:rPr>
              <w:t xml:space="preserve"> 0.0006 %</w:t>
            </w:r>
          </w:p>
          <w:p w:rsidR="001239D6" w:rsidRDefault="003D35FB">
            <w:pPr>
              <w:ind w:left="82"/>
              <w:jc w:val="both"/>
              <w:rPr>
                <w:b/>
                <w:szCs w:val="24"/>
              </w:rPr>
            </w:pPr>
            <w:r>
              <w:rPr>
                <w:b/>
                <w:szCs w:val="24"/>
              </w:rPr>
              <w:t xml:space="preserve"> 14.1885 %</w:t>
            </w:r>
          </w:p>
          <w:p w:rsidR="001239D6" w:rsidRDefault="001239D6">
            <w:pPr>
              <w:ind w:left="82" w:right="82"/>
              <w:jc w:val="both"/>
              <w:rPr>
                <w:szCs w:val="24"/>
              </w:rPr>
            </w:pPr>
          </w:p>
        </w:tc>
      </w:tr>
      <w:tr w:rsidR="001239D6">
        <w:trPr>
          <w:cantSplit/>
          <w:trHeight w:val="1518"/>
        </w:trPr>
        <w:tc>
          <w:tcPr>
            <w:tcW w:w="2490" w:type="dxa"/>
            <w:tcBorders>
              <w:right w:val="single" w:sz="4" w:space="0" w:color="auto"/>
            </w:tcBorders>
            <w:tcMar>
              <w:left w:w="57" w:type="dxa"/>
              <w:right w:w="57" w:type="dxa"/>
            </w:tcMar>
            <w:vAlign w:val="center"/>
          </w:tcPr>
          <w:p w:rsidR="001239D6" w:rsidRDefault="003D35FB">
            <w:pPr>
              <w:jc w:val="both"/>
              <w:rPr>
                <w:b/>
                <w:szCs w:val="24"/>
              </w:rPr>
            </w:pPr>
            <w:r>
              <w:rPr>
                <w:b/>
                <w:szCs w:val="24"/>
              </w:rPr>
              <w:t xml:space="preserve"> </w:t>
            </w:r>
            <w:proofErr w:type="spellStart"/>
            <w:r>
              <w:rPr>
                <w:b/>
                <w:szCs w:val="24"/>
              </w:rPr>
              <w:t>Трегуб</w:t>
            </w:r>
            <w:proofErr w:type="spellEnd"/>
            <w:r>
              <w:rPr>
                <w:b/>
                <w:szCs w:val="24"/>
              </w:rPr>
              <w:t xml:space="preserve"> Сергей Алексеевич</w:t>
            </w:r>
          </w:p>
        </w:tc>
        <w:tc>
          <w:tcPr>
            <w:tcW w:w="4252" w:type="dxa"/>
            <w:tcBorders>
              <w:top w:val="single" w:sz="4" w:space="0" w:color="auto"/>
              <w:left w:val="single" w:sz="4" w:space="0" w:color="auto"/>
              <w:bottom w:val="single" w:sz="4" w:space="0" w:color="auto"/>
              <w:right w:val="single" w:sz="4" w:space="0" w:color="auto"/>
            </w:tcBorders>
            <w:tcMar>
              <w:left w:w="57" w:type="dxa"/>
              <w:right w:w="57" w:type="dxa"/>
            </w:tcMar>
          </w:tcPr>
          <w:p w:rsidR="001239D6" w:rsidRDefault="003D35FB">
            <w:pPr>
              <w:ind w:right="-57"/>
              <w:jc w:val="both"/>
              <w:rPr>
                <w:b/>
                <w:bCs/>
                <w:szCs w:val="24"/>
              </w:rPr>
            </w:pPr>
            <w:r>
              <w:rPr>
                <w:b/>
                <w:bCs/>
                <w:szCs w:val="24"/>
              </w:rPr>
              <w:t>ЗА:</w:t>
            </w:r>
          </w:p>
          <w:p w:rsidR="001239D6" w:rsidRDefault="003D35FB">
            <w:pPr>
              <w:ind w:right="-57"/>
              <w:jc w:val="both"/>
              <w:rPr>
                <w:b/>
                <w:bCs/>
                <w:szCs w:val="24"/>
              </w:rPr>
            </w:pPr>
            <w:r>
              <w:rPr>
                <w:b/>
                <w:bCs/>
                <w:szCs w:val="24"/>
              </w:rPr>
              <w:t>ПРОТИВ:</w:t>
            </w:r>
          </w:p>
          <w:p w:rsidR="001239D6" w:rsidRDefault="003D35FB">
            <w:pPr>
              <w:ind w:right="-57"/>
              <w:jc w:val="both"/>
              <w:rPr>
                <w:b/>
                <w:bCs/>
                <w:szCs w:val="24"/>
              </w:rPr>
            </w:pPr>
            <w:r>
              <w:rPr>
                <w:b/>
                <w:bCs/>
                <w:szCs w:val="24"/>
              </w:rPr>
              <w:t>ВОЗДЕРЖАЛСЯ:</w:t>
            </w:r>
          </w:p>
          <w:p w:rsidR="001239D6" w:rsidRDefault="001239D6">
            <w:pPr>
              <w:ind w:right="-57"/>
              <w:jc w:val="both"/>
              <w:rPr>
                <w:b/>
                <w:bCs/>
                <w:szCs w:val="24"/>
              </w:rPr>
            </w:pPr>
          </w:p>
          <w:p w:rsidR="001239D6" w:rsidRDefault="003D35FB">
            <w:pPr>
              <w:ind w:right="87"/>
              <w:jc w:val="both"/>
              <w:rPr>
                <w:b/>
                <w:bCs/>
                <w:szCs w:val="24"/>
              </w:rPr>
            </w:pPr>
            <w:r>
              <w:rPr>
                <w:bCs/>
                <w:szCs w:val="24"/>
              </w:rPr>
              <w:t xml:space="preserve">Число голосов по данному вопросу повестки дня Общего собрания акционеров, поставленному на голосование, которые не подсчитывались в связи с признанием бюллетеней недействительными и по иным основаниям, </w:t>
            </w:r>
            <w:r>
              <w:rPr>
                <w:b/>
                <w:bCs/>
                <w:szCs w:val="24"/>
              </w:rPr>
              <w:t>в том числе:</w:t>
            </w:r>
          </w:p>
          <w:p w:rsidR="001239D6" w:rsidRDefault="003D35FB">
            <w:pPr>
              <w:ind w:right="87"/>
              <w:jc w:val="both"/>
              <w:rPr>
                <w:bCs/>
                <w:szCs w:val="24"/>
              </w:rPr>
            </w:pPr>
            <w:r>
              <w:rPr>
                <w:bCs/>
                <w:szCs w:val="24"/>
              </w:rPr>
              <w:t xml:space="preserve">признанных недействительными: </w:t>
            </w:r>
          </w:p>
          <w:p w:rsidR="001239D6" w:rsidRDefault="003D35FB">
            <w:pPr>
              <w:ind w:right="87"/>
              <w:jc w:val="both"/>
              <w:rPr>
                <w:bCs/>
                <w:szCs w:val="24"/>
              </w:rPr>
            </w:pPr>
            <w:r>
              <w:rPr>
                <w:bCs/>
                <w:szCs w:val="24"/>
              </w:rPr>
              <w:t>не принявш</w:t>
            </w:r>
            <w:r>
              <w:rPr>
                <w:bCs/>
                <w:szCs w:val="24"/>
              </w:rPr>
              <w:t>их участие в голосовании:</w:t>
            </w:r>
          </w:p>
          <w:p w:rsidR="001239D6" w:rsidRDefault="003D35FB">
            <w:pPr>
              <w:ind w:right="87"/>
              <w:jc w:val="both"/>
              <w:rPr>
                <w:bCs/>
                <w:szCs w:val="24"/>
              </w:rPr>
            </w:pPr>
            <w:r>
              <w:rPr>
                <w:bCs/>
                <w:szCs w:val="24"/>
              </w:rPr>
              <w:t>не распределенных при голосовании:</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1239D6" w:rsidRDefault="003D35FB">
            <w:pPr>
              <w:ind w:left="82"/>
              <w:jc w:val="both"/>
              <w:rPr>
                <w:b/>
                <w:szCs w:val="24"/>
              </w:rPr>
            </w:pPr>
            <w:r>
              <w:rPr>
                <w:b/>
                <w:szCs w:val="24"/>
              </w:rPr>
              <w:t xml:space="preserve"> 4 559 497 162</w:t>
            </w:r>
          </w:p>
          <w:p w:rsidR="001239D6" w:rsidRDefault="003D35FB">
            <w:pPr>
              <w:ind w:left="82"/>
              <w:jc w:val="both"/>
              <w:rPr>
                <w:b/>
                <w:szCs w:val="24"/>
              </w:rPr>
            </w:pPr>
            <w:r>
              <w:rPr>
                <w:b/>
                <w:szCs w:val="24"/>
              </w:rPr>
              <w:t xml:space="preserve"> 30 000</w:t>
            </w:r>
          </w:p>
          <w:p w:rsidR="001239D6" w:rsidRDefault="003D35FB">
            <w:pPr>
              <w:ind w:left="82"/>
              <w:jc w:val="both"/>
              <w:rPr>
                <w:b/>
                <w:szCs w:val="24"/>
              </w:rPr>
            </w:pPr>
            <w:r>
              <w:rPr>
                <w:b/>
                <w:szCs w:val="24"/>
              </w:rPr>
              <w:t xml:space="preserve"> 753 939 793</w:t>
            </w: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3D35FB">
            <w:pPr>
              <w:ind w:left="82"/>
              <w:jc w:val="both"/>
              <w:rPr>
                <w:b/>
                <w:szCs w:val="24"/>
              </w:rPr>
            </w:pPr>
            <w:r>
              <w:rPr>
                <w:b/>
                <w:szCs w:val="24"/>
              </w:rPr>
              <w:t xml:space="preserve"> 280 000</w:t>
            </w:r>
          </w:p>
          <w:p w:rsidR="001239D6" w:rsidRDefault="003D35FB">
            <w:pPr>
              <w:ind w:left="82"/>
              <w:jc w:val="both"/>
              <w:rPr>
                <w:b/>
                <w:bCs/>
              </w:rPr>
            </w:pPr>
            <w:r>
              <w:rPr>
                <w:b/>
                <w:szCs w:val="24"/>
              </w:rPr>
              <w:t xml:space="preserve"> 0</w:t>
            </w:r>
          </w:p>
          <w:p w:rsidR="001239D6" w:rsidRDefault="003D35FB">
            <w:pPr>
              <w:ind w:left="82"/>
              <w:jc w:val="both"/>
            </w:pPr>
            <w:r>
              <w:rPr>
                <w:b/>
                <w:szCs w:val="24"/>
              </w:rPr>
              <w:t xml:space="preserve"> 0 </w:t>
            </w:r>
          </w:p>
        </w:tc>
        <w:tc>
          <w:tcPr>
            <w:tcW w:w="1560" w:type="dxa"/>
            <w:tcBorders>
              <w:top w:val="single" w:sz="4" w:space="0" w:color="auto"/>
              <w:left w:val="single" w:sz="4" w:space="0" w:color="auto"/>
              <w:bottom w:val="single" w:sz="4" w:space="0" w:color="auto"/>
              <w:right w:val="single" w:sz="4" w:space="0" w:color="auto"/>
            </w:tcBorders>
          </w:tcPr>
          <w:p w:rsidR="001239D6" w:rsidRDefault="003D35FB">
            <w:pPr>
              <w:ind w:left="82"/>
              <w:jc w:val="both"/>
              <w:rPr>
                <w:b/>
                <w:szCs w:val="24"/>
              </w:rPr>
            </w:pPr>
            <w:r>
              <w:rPr>
                <w:b/>
                <w:szCs w:val="24"/>
              </w:rPr>
              <w:t xml:space="preserve"> 85.8057 %</w:t>
            </w:r>
          </w:p>
          <w:p w:rsidR="001239D6" w:rsidRDefault="003D35FB">
            <w:pPr>
              <w:ind w:left="82"/>
              <w:jc w:val="both"/>
              <w:rPr>
                <w:b/>
                <w:szCs w:val="24"/>
              </w:rPr>
            </w:pPr>
            <w:r>
              <w:rPr>
                <w:b/>
                <w:szCs w:val="24"/>
              </w:rPr>
              <w:t xml:space="preserve"> 0.0006 %</w:t>
            </w:r>
          </w:p>
          <w:p w:rsidR="001239D6" w:rsidRDefault="003D35FB">
            <w:pPr>
              <w:ind w:left="82"/>
              <w:jc w:val="both"/>
              <w:rPr>
                <w:b/>
                <w:szCs w:val="24"/>
              </w:rPr>
            </w:pPr>
            <w:r>
              <w:rPr>
                <w:b/>
                <w:szCs w:val="24"/>
              </w:rPr>
              <w:t xml:space="preserve"> 14.1885 %</w:t>
            </w:r>
          </w:p>
          <w:p w:rsidR="001239D6" w:rsidRDefault="001239D6">
            <w:pPr>
              <w:ind w:left="82" w:right="82"/>
              <w:jc w:val="both"/>
              <w:rPr>
                <w:szCs w:val="24"/>
              </w:rPr>
            </w:pPr>
          </w:p>
        </w:tc>
      </w:tr>
      <w:tr w:rsidR="001239D6">
        <w:trPr>
          <w:cantSplit/>
          <w:trHeight w:val="1518"/>
        </w:trPr>
        <w:tc>
          <w:tcPr>
            <w:tcW w:w="2490" w:type="dxa"/>
            <w:tcBorders>
              <w:right w:val="single" w:sz="4" w:space="0" w:color="auto"/>
            </w:tcBorders>
            <w:tcMar>
              <w:left w:w="57" w:type="dxa"/>
              <w:right w:w="57" w:type="dxa"/>
            </w:tcMar>
            <w:vAlign w:val="center"/>
          </w:tcPr>
          <w:p w:rsidR="001239D6" w:rsidRDefault="003D35FB">
            <w:pPr>
              <w:jc w:val="both"/>
              <w:rPr>
                <w:b/>
                <w:szCs w:val="24"/>
              </w:rPr>
            </w:pPr>
            <w:r>
              <w:rPr>
                <w:b/>
                <w:szCs w:val="24"/>
              </w:rPr>
              <w:t>Кравченко Дмитрий Вадимович</w:t>
            </w:r>
          </w:p>
        </w:tc>
        <w:tc>
          <w:tcPr>
            <w:tcW w:w="4252" w:type="dxa"/>
            <w:tcBorders>
              <w:top w:val="single" w:sz="4" w:space="0" w:color="auto"/>
              <w:left w:val="single" w:sz="4" w:space="0" w:color="auto"/>
              <w:bottom w:val="single" w:sz="4" w:space="0" w:color="auto"/>
              <w:right w:val="single" w:sz="4" w:space="0" w:color="auto"/>
            </w:tcBorders>
            <w:tcMar>
              <w:left w:w="57" w:type="dxa"/>
              <w:right w:w="57" w:type="dxa"/>
            </w:tcMar>
          </w:tcPr>
          <w:p w:rsidR="001239D6" w:rsidRDefault="003D35FB">
            <w:pPr>
              <w:ind w:right="-57"/>
              <w:jc w:val="both"/>
              <w:rPr>
                <w:b/>
                <w:bCs/>
                <w:szCs w:val="24"/>
              </w:rPr>
            </w:pPr>
            <w:r>
              <w:rPr>
                <w:b/>
                <w:bCs/>
                <w:szCs w:val="24"/>
              </w:rPr>
              <w:t>ЗА:</w:t>
            </w:r>
          </w:p>
          <w:p w:rsidR="001239D6" w:rsidRDefault="003D35FB">
            <w:pPr>
              <w:ind w:right="-57"/>
              <w:jc w:val="both"/>
              <w:rPr>
                <w:b/>
                <w:bCs/>
                <w:szCs w:val="24"/>
              </w:rPr>
            </w:pPr>
            <w:r>
              <w:rPr>
                <w:b/>
                <w:bCs/>
                <w:szCs w:val="24"/>
              </w:rPr>
              <w:t>ПРОТИВ:</w:t>
            </w:r>
          </w:p>
          <w:p w:rsidR="001239D6" w:rsidRDefault="003D35FB">
            <w:pPr>
              <w:ind w:right="-57"/>
              <w:jc w:val="both"/>
              <w:rPr>
                <w:b/>
                <w:bCs/>
                <w:szCs w:val="24"/>
              </w:rPr>
            </w:pPr>
            <w:r>
              <w:rPr>
                <w:b/>
                <w:bCs/>
                <w:szCs w:val="24"/>
              </w:rPr>
              <w:t>ВОЗДЕРЖАЛСЯ:</w:t>
            </w:r>
          </w:p>
          <w:p w:rsidR="001239D6" w:rsidRDefault="001239D6">
            <w:pPr>
              <w:ind w:right="-57"/>
              <w:jc w:val="both"/>
              <w:rPr>
                <w:b/>
                <w:bCs/>
                <w:szCs w:val="24"/>
              </w:rPr>
            </w:pPr>
          </w:p>
          <w:p w:rsidR="001239D6" w:rsidRDefault="003D35FB">
            <w:pPr>
              <w:ind w:right="87"/>
              <w:jc w:val="both"/>
              <w:rPr>
                <w:b/>
                <w:bCs/>
                <w:szCs w:val="24"/>
              </w:rPr>
            </w:pPr>
            <w:r>
              <w:rPr>
                <w:bCs/>
                <w:szCs w:val="24"/>
              </w:rPr>
              <w:t xml:space="preserve">Число голосов по данному вопросу повестки дня Общего собрания акционеров, поставленному на голосование, которые не подсчитывались в связи с признанием бюллетеней недействительными и по иным основаниям, </w:t>
            </w:r>
            <w:r>
              <w:rPr>
                <w:b/>
                <w:bCs/>
                <w:szCs w:val="24"/>
              </w:rPr>
              <w:t>в том числе:</w:t>
            </w:r>
          </w:p>
          <w:p w:rsidR="001239D6" w:rsidRDefault="003D35FB">
            <w:pPr>
              <w:ind w:right="87"/>
              <w:jc w:val="both"/>
              <w:rPr>
                <w:bCs/>
                <w:szCs w:val="24"/>
              </w:rPr>
            </w:pPr>
            <w:r>
              <w:rPr>
                <w:bCs/>
                <w:szCs w:val="24"/>
              </w:rPr>
              <w:t xml:space="preserve">признанных недействительными: </w:t>
            </w:r>
          </w:p>
          <w:p w:rsidR="001239D6" w:rsidRDefault="003D35FB">
            <w:pPr>
              <w:ind w:right="87"/>
              <w:jc w:val="both"/>
              <w:rPr>
                <w:bCs/>
                <w:szCs w:val="24"/>
              </w:rPr>
            </w:pPr>
            <w:r>
              <w:rPr>
                <w:bCs/>
                <w:szCs w:val="24"/>
              </w:rPr>
              <w:t>не принявших участие в голосовании:</w:t>
            </w:r>
          </w:p>
          <w:p w:rsidR="001239D6" w:rsidRDefault="003D35FB">
            <w:pPr>
              <w:ind w:right="87"/>
              <w:jc w:val="both"/>
              <w:rPr>
                <w:bCs/>
                <w:szCs w:val="24"/>
              </w:rPr>
            </w:pPr>
            <w:r>
              <w:rPr>
                <w:bCs/>
                <w:szCs w:val="24"/>
              </w:rPr>
              <w:t>не распределенных при голосовании:</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1239D6" w:rsidRDefault="003D35FB">
            <w:pPr>
              <w:ind w:left="82"/>
              <w:jc w:val="both"/>
              <w:rPr>
                <w:b/>
                <w:szCs w:val="24"/>
              </w:rPr>
            </w:pPr>
            <w:r>
              <w:rPr>
                <w:b/>
                <w:szCs w:val="24"/>
              </w:rPr>
              <w:t xml:space="preserve"> 4 559 527 162</w:t>
            </w:r>
          </w:p>
          <w:p w:rsidR="001239D6" w:rsidRDefault="003D35FB">
            <w:pPr>
              <w:ind w:left="82"/>
              <w:jc w:val="both"/>
              <w:rPr>
                <w:b/>
                <w:szCs w:val="24"/>
              </w:rPr>
            </w:pPr>
            <w:r>
              <w:rPr>
                <w:b/>
                <w:szCs w:val="24"/>
              </w:rPr>
              <w:t xml:space="preserve"> 30 000</w:t>
            </w:r>
          </w:p>
          <w:p w:rsidR="001239D6" w:rsidRDefault="003D35FB">
            <w:pPr>
              <w:ind w:left="82"/>
              <w:jc w:val="both"/>
              <w:rPr>
                <w:b/>
                <w:szCs w:val="24"/>
              </w:rPr>
            </w:pPr>
            <w:r>
              <w:rPr>
                <w:b/>
                <w:szCs w:val="24"/>
              </w:rPr>
              <w:t xml:space="preserve"> 753 909 793</w:t>
            </w: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1239D6">
            <w:pPr>
              <w:ind w:left="82"/>
              <w:jc w:val="both"/>
              <w:rPr>
                <w:b/>
                <w:szCs w:val="24"/>
              </w:rPr>
            </w:pPr>
          </w:p>
          <w:p w:rsidR="001239D6" w:rsidRDefault="003D35FB">
            <w:pPr>
              <w:ind w:left="82"/>
              <w:jc w:val="both"/>
              <w:rPr>
                <w:b/>
                <w:szCs w:val="24"/>
              </w:rPr>
            </w:pPr>
            <w:r>
              <w:rPr>
                <w:b/>
                <w:szCs w:val="24"/>
              </w:rPr>
              <w:t xml:space="preserve"> 280 000</w:t>
            </w:r>
          </w:p>
          <w:p w:rsidR="001239D6" w:rsidRDefault="003D35FB">
            <w:pPr>
              <w:ind w:left="82"/>
              <w:jc w:val="both"/>
              <w:rPr>
                <w:b/>
                <w:szCs w:val="24"/>
              </w:rPr>
            </w:pPr>
            <w:r>
              <w:rPr>
                <w:b/>
                <w:szCs w:val="24"/>
              </w:rPr>
              <w:t xml:space="preserve"> 0</w:t>
            </w:r>
          </w:p>
          <w:p w:rsidR="001239D6" w:rsidRDefault="003D35FB">
            <w:pPr>
              <w:ind w:left="82"/>
              <w:jc w:val="both"/>
              <w:rPr>
                <w:szCs w:val="24"/>
              </w:rPr>
            </w:pPr>
            <w:r>
              <w:rPr>
                <w:b/>
                <w:szCs w:val="24"/>
              </w:rPr>
              <w:t xml:space="preserve"> 0 </w:t>
            </w:r>
          </w:p>
        </w:tc>
        <w:tc>
          <w:tcPr>
            <w:tcW w:w="1560" w:type="dxa"/>
            <w:tcBorders>
              <w:top w:val="single" w:sz="4" w:space="0" w:color="auto"/>
              <w:left w:val="single" w:sz="4" w:space="0" w:color="auto"/>
              <w:bottom w:val="single" w:sz="4" w:space="0" w:color="auto"/>
              <w:right w:val="single" w:sz="4" w:space="0" w:color="auto"/>
            </w:tcBorders>
          </w:tcPr>
          <w:p w:rsidR="001239D6" w:rsidRDefault="003D35FB">
            <w:pPr>
              <w:ind w:left="82"/>
              <w:jc w:val="both"/>
              <w:rPr>
                <w:b/>
                <w:szCs w:val="24"/>
              </w:rPr>
            </w:pPr>
            <w:r>
              <w:rPr>
                <w:b/>
                <w:szCs w:val="24"/>
              </w:rPr>
              <w:t xml:space="preserve"> 85.8063 %</w:t>
            </w:r>
          </w:p>
          <w:p w:rsidR="001239D6" w:rsidRDefault="003D35FB">
            <w:pPr>
              <w:ind w:left="82"/>
              <w:jc w:val="both"/>
              <w:rPr>
                <w:b/>
                <w:szCs w:val="24"/>
              </w:rPr>
            </w:pPr>
            <w:r>
              <w:rPr>
                <w:b/>
                <w:szCs w:val="24"/>
              </w:rPr>
              <w:t xml:space="preserve"> 0.0006 %</w:t>
            </w:r>
          </w:p>
          <w:p w:rsidR="001239D6" w:rsidRDefault="003D35FB">
            <w:pPr>
              <w:ind w:left="82"/>
              <w:jc w:val="both"/>
              <w:rPr>
                <w:b/>
                <w:szCs w:val="24"/>
              </w:rPr>
            </w:pPr>
            <w:r>
              <w:rPr>
                <w:b/>
                <w:szCs w:val="24"/>
              </w:rPr>
              <w:t xml:space="preserve"> 14.1879 %</w:t>
            </w:r>
          </w:p>
          <w:p w:rsidR="001239D6" w:rsidRDefault="001239D6">
            <w:pPr>
              <w:ind w:left="82" w:right="82"/>
              <w:jc w:val="both"/>
              <w:rPr>
                <w:szCs w:val="24"/>
              </w:rPr>
            </w:pPr>
          </w:p>
        </w:tc>
      </w:tr>
    </w:tbl>
    <w:p w:rsidR="001239D6" w:rsidRDefault="003D35FB">
      <w:pPr>
        <w:jc w:val="both"/>
        <w:rPr>
          <w:rFonts w:eastAsia="Liberation Serif"/>
          <w:szCs w:val="24"/>
        </w:rPr>
      </w:pPr>
      <w:bookmarkStart w:id="65" w:name="Таблица_Канд_006"/>
      <w:r>
        <w:rPr>
          <w:rFonts w:eastAsia="Liberation Serif"/>
          <w:bCs/>
          <w:szCs w:val="24"/>
        </w:rPr>
        <w:t xml:space="preserve">(**) </w:t>
      </w:r>
      <w:r>
        <w:rPr>
          <w:rFonts w:eastAsia="Liberation Serif"/>
          <w:szCs w:val="24"/>
        </w:rPr>
        <w:t>- Процент от числа голосов, которыми по данному вопросу обладали лица, принявшие участие в Общем собрании акционеров.</w:t>
      </w:r>
      <w:bookmarkStart w:id="66" w:name="В008_ФормПравилоПринРеш"/>
      <w:bookmarkEnd w:id="65"/>
    </w:p>
    <w:p w:rsidR="001239D6" w:rsidRDefault="001239D6">
      <w:pPr>
        <w:ind w:firstLine="567"/>
        <w:jc w:val="both"/>
        <w:rPr>
          <w:szCs w:val="24"/>
        </w:rPr>
      </w:pPr>
    </w:p>
    <w:p w:rsidR="001239D6" w:rsidRDefault="003D35FB">
      <w:pPr>
        <w:ind w:firstLine="567"/>
        <w:jc w:val="both"/>
        <w:rPr>
          <w:szCs w:val="24"/>
        </w:rPr>
      </w:pPr>
      <w:bookmarkStart w:id="67" w:name="_Hlk198550667"/>
      <w:bookmarkEnd w:id="66"/>
      <w:r>
        <w:rPr>
          <w:szCs w:val="24"/>
        </w:rPr>
        <w:t>В соответствии с п.2 ст.49 Закона решение Общего собрания акционеров по данному вопросу принимается большинством голосов акционеров - вла</w:t>
      </w:r>
      <w:r>
        <w:rPr>
          <w:szCs w:val="24"/>
        </w:rPr>
        <w:t>дельцев голосующих акций общества, участвующих в Общем собрании акционеров по данному вопросу повестки дня, по каждому кандидату.</w:t>
      </w:r>
      <w:bookmarkEnd w:id="67"/>
    </w:p>
    <w:p w:rsidR="001239D6" w:rsidRDefault="001239D6">
      <w:pPr>
        <w:rPr>
          <w:szCs w:val="24"/>
        </w:rPr>
      </w:pPr>
    </w:p>
    <w:p w:rsidR="001239D6" w:rsidRDefault="003D35FB">
      <w:pPr>
        <w:ind w:firstLine="567"/>
        <w:jc w:val="both"/>
        <w:rPr>
          <w:b/>
          <w:szCs w:val="24"/>
        </w:rPr>
      </w:pPr>
      <w:r>
        <w:rPr>
          <w:b/>
          <w:szCs w:val="24"/>
        </w:rPr>
        <w:t xml:space="preserve">По результатам голосования по вопросу № 8. </w:t>
      </w:r>
      <w:bookmarkStart w:id="68" w:name="В008_РешТекстФ"/>
    </w:p>
    <w:p w:rsidR="001239D6" w:rsidRDefault="003D35FB">
      <w:pPr>
        <w:pStyle w:val="aff6"/>
        <w:ind w:firstLine="567"/>
        <w:rPr>
          <w:b/>
          <w:sz w:val="24"/>
          <w:szCs w:val="24"/>
        </w:rPr>
      </w:pPr>
      <w:bookmarkStart w:id="69" w:name="В006_ПереченьИзбранных"/>
      <w:bookmarkEnd w:id="68"/>
      <w:r>
        <w:rPr>
          <w:rFonts w:eastAsia="Liberation Serif"/>
          <w:b/>
          <w:sz w:val="24"/>
          <w:szCs w:val="24"/>
        </w:rPr>
        <w:t>ПРИНЯТО РЕШЕНИЕ</w:t>
      </w:r>
      <w:r>
        <w:rPr>
          <w:b/>
          <w:sz w:val="24"/>
          <w:szCs w:val="24"/>
        </w:rPr>
        <w:t xml:space="preserve">: </w:t>
      </w:r>
    </w:p>
    <w:p w:rsidR="001239D6" w:rsidRDefault="003D35FB">
      <w:pPr>
        <w:ind w:firstLine="567"/>
        <w:jc w:val="both"/>
        <w:rPr>
          <w:szCs w:val="24"/>
        </w:rPr>
      </w:pPr>
      <w:r>
        <w:rPr>
          <w:szCs w:val="24"/>
        </w:rPr>
        <w:t xml:space="preserve">Избрать Ревизионную комиссию Общества в следующем составе: </w:t>
      </w:r>
      <w:bookmarkStart w:id="70" w:name="В008_ПереченьИзбранных"/>
      <w:r>
        <w:rPr>
          <w:szCs w:val="24"/>
        </w:rPr>
        <w:t>Щерб</w:t>
      </w:r>
      <w:r>
        <w:rPr>
          <w:szCs w:val="24"/>
        </w:rPr>
        <w:t xml:space="preserve">акова Анастасия Сергеевна, Давыдкин Дмитрий Викторович, Кравченко Дмитрий Вадимович, Макарова Евгения Владимировна, </w:t>
      </w:r>
      <w:proofErr w:type="spellStart"/>
      <w:r>
        <w:rPr>
          <w:szCs w:val="24"/>
        </w:rPr>
        <w:t>Трегуб</w:t>
      </w:r>
      <w:proofErr w:type="spellEnd"/>
      <w:r>
        <w:rPr>
          <w:szCs w:val="24"/>
        </w:rPr>
        <w:t xml:space="preserve"> Сергей Алексеевич</w:t>
      </w:r>
      <w:bookmarkEnd w:id="70"/>
      <w:r>
        <w:rPr>
          <w:szCs w:val="24"/>
        </w:rPr>
        <w:t>.</w:t>
      </w:r>
    </w:p>
    <w:p w:rsidR="001239D6" w:rsidRDefault="001239D6">
      <w:pPr>
        <w:rPr>
          <w:rFonts w:eastAsia="Liberation Serif"/>
          <w:b/>
          <w:szCs w:val="24"/>
        </w:rPr>
      </w:pPr>
    </w:p>
    <w:p w:rsidR="001239D6" w:rsidRDefault="001239D6">
      <w:pPr>
        <w:rPr>
          <w:rFonts w:eastAsia="Liberation Serif"/>
          <w:b/>
          <w:szCs w:val="24"/>
        </w:rPr>
      </w:pPr>
    </w:p>
    <w:p w:rsidR="001239D6" w:rsidRDefault="001239D6">
      <w:pPr>
        <w:rPr>
          <w:rFonts w:eastAsia="Liberation Serif"/>
          <w:b/>
          <w:szCs w:val="24"/>
        </w:rPr>
      </w:pPr>
    </w:p>
    <w:p w:rsidR="001239D6" w:rsidRDefault="003D35FB">
      <w:pPr>
        <w:ind w:firstLine="567"/>
        <w:rPr>
          <w:b/>
          <w:bCs/>
          <w:iCs/>
          <w:szCs w:val="24"/>
        </w:rPr>
      </w:pPr>
      <w:r>
        <w:rPr>
          <w:rFonts w:eastAsia="Liberation Serif"/>
          <w:b/>
          <w:szCs w:val="24"/>
        </w:rPr>
        <w:t>ВОПРОС № 9</w:t>
      </w:r>
      <w:proofErr w:type="gramStart"/>
      <w:r>
        <w:rPr>
          <w:rFonts w:eastAsia="Liberation Serif"/>
          <w:b/>
          <w:szCs w:val="24"/>
        </w:rPr>
        <w:t xml:space="preserve">: </w:t>
      </w:r>
      <w:r>
        <w:rPr>
          <w:rFonts w:eastAsia="Liberation Serif"/>
          <w:b/>
          <w:iCs/>
          <w:szCs w:val="24"/>
          <w:lang w:eastAsia="ru-RU"/>
        </w:rPr>
        <w:t>О</w:t>
      </w:r>
      <w:proofErr w:type="gramEnd"/>
      <w:r>
        <w:rPr>
          <w:rFonts w:eastAsia="Liberation Serif"/>
          <w:b/>
          <w:iCs/>
          <w:szCs w:val="24"/>
          <w:lang w:eastAsia="ru-RU"/>
        </w:rPr>
        <w:t xml:space="preserve"> назначении аудиторской организации Общества.</w:t>
      </w:r>
    </w:p>
    <w:p w:rsidR="001239D6" w:rsidRDefault="003D35FB">
      <w:pPr>
        <w:tabs>
          <w:tab w:val="left" w:pos="0"/>
          <w:tab w:val="left" w:pos="540"/>
        </w:tabs>
        <w:jc w:val="both"/>
        <w:rPr>
          <w:szCs w:val="24"/>
        </w:rPr>
      </w:pPr>
      <w:r>
        <w:rPr>
          <w:rFonts w:eastAsia="Liberation Serif"/>
          <w:b/>
          <w:szCs w:val="24"/>
        </w:rPr>
        <w:tab/>
        <w:t xml:space="preserve"> ПРОЕКТ РЕШЕНИЯ:</w:t>
      </w:r>
    </w:p>
    <w:p w:rsidR="001239D6" w:rsidRDefault="003D35FB">
      <w:pPr>
        <w:tabs>
          <w:tab w:val="left" w:pos="0"/>
        </w:tabs>
        <w:ind w:right="140" w:firstLine="567"/>
        <w:jc w:val="both"/>
        <w:rPr>
          <w:szCs w:val="24"/>
        </w:rPr>
      </w:pPr>
      <w:r>
        <w:rPr>
          <w:rFonts w:eastAsia="Liberation Serif"/>
          <w:szCs w:val="24"/>
          <w:lang w:eastAsia="ru-RU"/>
        </w:rPr>
        <w:t>Назначи</w:t>
      </w:r>
      <w:r>
        <w:rPr>
          <w:rFonts w:eastAsia="Liberation Serif"/>
          <w:szCs w:val="24"/>
          <w:lang w:eastAsia="ru-RU"/>
        </w:rPr>
        <w:t>ть аудиторской организацией Общества для аудита бухгалтерской (финансовой) отчетности, составленной в соответствии с российскими стандартами бухгалтерского учета, по итогам 2025 года и аудита финансовой отчетности, составленной в соответствии с Международн</w:t>
      </w:r>
      <w:r>
        <w:rPr>
          <w:rFonts w:eastAsia="Liberation Serif"/>
          <w:szCs w:val="24"/>
          <w:lang w:eastAsia="ru-RU"/>
        </w:rPr>
        <w:t>ыми стандартами финансовой отчетности, по итогам 2025 года, а так же для проведения обзорной проверки промежуточной финансовой информации, подготовленной в соответствии с МСФО, Общество с ограниченной ответственностью «ГРУППА ФИНАНСЫ» (ОГРН 1082312000110).</w:t>
      </w:r>
    </w:p>
    <w:p w:rsidR="001239D6" w:rsidRDefault="001239D6">
      <w:pPr>
        <w:tabs>
          <w:tab w:val="left" w:pos="0"/>
        </w:tabs>
        <w:ind w:firstLine="567"/>
        <w:jc w:val="both"/>
        <w:rPr>
          <w:rFonts w:eastAsia="Liberation Serif"/>
          <w:b/>
          <w:szCs w:val="24"/>
        </w:rPr>
      </w:pPr>
    </w:p>
    <w:p w:rsidR="001239D6" w:rsidRDefault="003D35FB">
      <w:pPr>
        <w:tabs>
          <w:tab w:val="left" w:pos="0"/>
        </w:tabs>
        <w:ind w:firstLine="567"/>
        <w:jc w:val="both"/>
        <w:rPr>
          <w:b/>
          <w:szCs w:val="24"/>
        </w:rPr>
      </w:pPr>
      <w:r>
        <w:rPr>
          <w:rFonts w:eastAsia="Liberation Serif"/>
          <w:b/>
          <w:szCs w:val="24"/>
        </w:rPr>
        <w:t>ИТОГИ ГОЛОСОВАНИЯ:</w:t>
      </w:r>
    </w:p>
    <w:p w:rsidR="001239D6" w:rsidRDefault="003D35FB">
      <w:pPr>
        <w:tabs>
          <w:tab w:val="left" w:pos="0"/>
        </w:tabs>
        <w:ind w:firstLine="567"/>
        <w:jc w:val="both"/>
        <w:rPr>
          <w:szCs w:val="24"/>
        </w:rPr>
      </w:pPr>
      <w:r>
        <w:rPr>
          <w:rFonts w:eastAsia="Liberation Serif"/>
          <w:szCs w:val="24"/>
        </w:rPr>
        <w:t>По данному вопросу повестки дня:</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9"/>
        <w:gridCol w:w="2151"/>
        <w:gridCol w:w="1558"/>
      </w:tblGrid>
      <w:tr w:rsidR="001239D6">
        <w:trPr>
          <w:trHeight w:val="392"/>
        </w:trPr>
        <w:tc>
          <w:tcPr>
            <w:tcW w:w="3136" w:type="pct"/>
          </w:tcPr>
          <w:p w:rsidR="001239D6" w:rsidRDefault="001239D6">
            <w:pPr>
              <w:tabs>
                <w:tab w:val="left" w:pos="0"/>
              </w:tabs>
              <w:ind w:firstLine="567"/>
              <w:jc w:val="both"/>
              <w:rPr>
                <w:szCs w:val="24"/>
              </w:rPr>
            </w:pPr>
          </w:p>
        </w:tc>
        <w:tc>
          <w:tcPr>
            <w:tcW w:w="1081" w:type="pct"/>
            <w:vAlign w:val="center"/>
          </w:tcPr>
          <w:p w:rsidR="001239D6" w:rsidRDefault="003D35FB">
            <w:pPr>
              <w:tabs>
                <w:tab w:val="left" w:pos="0"/>
              </w:tabs>
              <w:jc w:val="both"/>
              <w:rPr>
                <w:szCs w:val="24"/>
              </w:rPr>
            </w:pPr>
            <w:r>
              <w:rPr>
                <w:rFonts w:eastAsia="Liberation Serif"/>
                <w:szCs w:val="24"/>
              </w:rPr>
              <w:t>Число голосов</w:t>
            </w:r>
          </w:p>
        </w:tc>
        <w:tc>
          <w:tcPr>
            <w:tcW w:w="783" w:type="pct"/>
            <w:vAlign w:val="center"/>
          </w:tcPr>
          <w:p w:rsidR="001239D6" w:rsidRDefault="003D35FB">
            <w:pPr>
              <w:tabs>
                <w:tab w:val="left" w:pos="0"/>
              </w:tabs>
              <w:jc w:val="both"/>
              <w:rPr>
                <w:szCs w:val="24"/>
              </w:rPr>
            </w:pPr>
            <w:r>
              <w:rPr>
                <w:rFonts w:eastAsia="Liberation Serif"/>
                <w:szCs w:val="24"/>
              </w:rPr>
              <w:t>Проценты справочно, если применимо % (*)</w:t>
            </w:r>
          </w:p>
        </w:tc>
      </w:tr>
      <w:tr w:rsidR="001239D6">
        <w:trPr>
          <w:trHeight w:val="392"/>
        </w:trPr>
        <w:tc>
          <w:tcPr>
            <w:tcW w:w="3136" w:type="pct"/>
          </w:tcPr>
          <w:p w:rsidR="001239D6" w:rsidRDefault="003D35FB">
            <w:pPr>
              <w:tabs>
                <w:tab w:val="left" w:pos="0"/>
              </w:tabs>
              <w:jc w:val="both"/>
              <w:rPr>
                <w:szCs w:val="24"/>
              </w:rPr>
            </w:pPr>
            <w:r>
              <w:rPr>
                <w:rFonts w:eastAsia="Liberation Serif"/>
                <w:szCs w:val="24"/>
              </w:rPr>
              <w:t>Число голосов, которыми обладали лица, включенные в список лиц, имевших право на участие в Общем собрании акционеров</w:t>
            </w:r>
            <w:bookmarkEnd w:id="69"/>
          </w:p>
        </w:tc>
        <w:tc>
          <w:tcPr>
            <w:tcW w:w="1081"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6 358 443 996</w:t>
            </w:r>
          </w:p>
        </w:tc>
        <w:tc>
          <w:tcPr>
            <w:tcW w:w="783" w:type="pct"/>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r w:rsidR="001239D6">
        <w:trPr>
          <w:trHeight w:val="392"/>
        </w:trPr>
        <w:tc>
          <w:tcPr>
            <w:tcW w:w="3136" w:type="pct"/>
          </w:tcPr>
          <w:p w:rsidR="001239D6" w:rsidRDefault="003D35FB">
            <w:pPr>
              <w:tabs>
                <w:tab w:val="left" w:pos="0"/>
              </w:tabs>
              <w:jc w:val="both"/>
              <w:rPr>
                <w:szCs w:val="24"/>
              </w:rPr>
            </w:pPr>
            <w:r>
              <w:rPr>
                <w:rFonts w:eastAsia="Liberation Serif"/>
                <w:szCs w:val="24"/>
              </w:rPr>
              <w:t>Число голосов, приходившихся на голосующие акции общества по вопросу повестки дня Общего собрания акционеров, определенное с учетом пункта 4.24 Положения</w:t>
            </w:r>
          </w:p>
        </w:tc>
        <w:tc>
          <w:tcPr>
            <w:tcW w:w="1081"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6 358 443 996</w:t>
            </w:r>
          </w:p>
        </w:tc>
        <w:tc>
          <w:tcPr>
            <w:tcW w:w="783" w:type="pct"/>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r w:rsidR="001239D6">
        <w:tc>
          <w:tcPr>
            <w:tcW w:w="3136" w:type="pct"/>
          </w:tcPr>
          <w:p w:rsidR="001239D6" w:rsidRDefault="003D35FB">
            <w:pPr>
              <w:tabs>
                <w:tab w:val="left" w:pos="0"/>
              </w:tabs>
              <w:jc w:val="both"/>
              <w:rPr>
                <w:szCs w:val="24"/>
              </w:rPr>
            </w:pPr>
            <w:r>
              <w:rPr>
                <w:rFonts w:eastAsia="Liberation Serif"/>
                <w:szCs w:val="24"/>
              </w:rPr>
              <w:t xml:space="preserve"> Число голосов, которыми обладали лица, принявшие участие в Общем собрании акционеров</w:t>
            </w:r>
          </w:p>
        </w:tc>
        <w:tc>
          <w:tcPr>
            <w:tcW w:w="1081"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5 313 746 955</w:t>
            </w:r>
          </w:p>
        </w:tc>
        <w:tc>
          <w:tcPr>
            <w:tcW w:w="783"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83.5699%</w:t>
            </w:r>
          </w:p>
        </w:tc>
      </w:tr>
      <w:tr w:rsidR="001239D6">
        <w:trPr>
          <w:trHeight w:val="407"/>
        </w:trPr>
        <w:tc>
          <w:tcPr>
            <w:tcW w:w="3136" w:type="pct"/>
          </w:tcPr>
          <w:p w:rsidR="001239D6" w:rsidRDefault="003D35FB">
            <w:pPr>
              <w:tabs>
                <w:tab w:val="left" w:pos="0"/>
              </w:tabs>
              <w:jc w:val="both"/>
              <w:rPr>
                <w:szCs w:val="24"/>
              </w:rPr>
            </w:pPr>
            <w:r>
              <w:rPr>
                <w:rFonts w:eastAsia="Liberation Serif"/>
                <w:szCs w:val="24"/>
              </w:rPr>
              <w:t xml:space="preserve">В соответствии с п.1. ст.58 Закона </w:t>
            </w:r>
            <w:r>
              <w:rPr>
                <w:rFonts w:eastAsia="Liberation Serif"/>
                <w:b/>
                <w:szCs w:val="24"/>
              </w:rPr>
              <w:t>кворум по данному вопросу</w:t>
            </w:r>
          </w:p>
        </w:tc>
        <w:tc>
          <w:tcPr>
            <w:tcW w:w="1081"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имеется</w:t>
            </w:r>
          </w:p>
        </w:tc>
        <w:tc>
          <w:tcPr>
            <w:tcW w:w="783" w:type="pct"/>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bl>
    <w:p w:rsidR="001239D6" w:rsidRDefault="003D35FB">
      <w:pPr>
        <w:tabs>
          <w:tab w:val="left" w:pos="142"/>
        </w:tabs>
        <w:ind w:left="142"/>
        <w:jc w:val="both"/>
        <w:rPr>
          <w:szCs w:val="24"/>
        </w:rPr>
      </w:pPr>
      <w:r>
        <w:rPr>
          <w:rFonts w:eastAsia="Liberation Serif"/>
          <w:bCs/>
          <w:szCs w:val="24"/>
        </w:rPr>
        <w:t>(*) –</w:t>
      </w:r>
      <w:r>
        <w:rPr>
          <w:rFonts w:eastAsia="Liberation Serif"/>
          <w:szCs w:val="24"/>
        </w:rPr>
        <w:t xml:space="preserve"> Процент от числа голосов, которыми по данному вопросу обладали лица, имевшие право на    участие в Общем собрании акционеров.</w:t>
      </w:r>
    </w:p>
    <w:p w:rsidR="001239D6" w:rsidRDefault="001239D6">
      <w:pPr>
        <w:tabs>
          <w:tab w:val="left" w:pos="0"/>
        </w:tabs>
        <w:ind w:firstLine="567"/>
        <w:jc w:val="both"/>
        <w:rPr>
          <w:rFonts w:eastAsia="Liberation Serif"/>
          <w:szCs w:val="24"/>
        </w:rPr>
      </w:pPr>
    </w:p>
    <w:p w:rsidR="001239D6" w:rsidRDefault="003D35FB">
      <w:pPr>
        <w:tabs>
          <w:tab w:val="left" w:pos="0"/>
        </w:tabs>
        <w:ind w:firstLine="567"/>
        <w:jc w:val="both"/>
        <w:rPr>
          <w:bCs/>
          <w:szCs w:val="24"/>
        </w:rPr>
      </w:pPr>
      <w:r>
        <w:rPr>
          <w:rFonts w:eastAsia="Liberation Serif"/>
          <w:szCs w:val="24"/>
        </w:rPr>
        <w:t>При подведении итогов по вопросу № 9. голоса распределились следующим образом</w:t>
      </w:r>
      <w:r>
        <w:rPr>
          <w:rFonts w:eastAsia="Liberation Serif"/>
          <w:bCs/>
          <w:szCs w:val="24"/>
        </w:rPr>
        <w:t xml:space="preserve">:  </w:t>
      </w:r>
    </w:p>
    <w:p w:rsidR="001239D6" w:rsidRDefault="001239D6">
      <w:pPr>
        <w:tabs>
          <w:tab w:val="left" w:pos="0"/>
        </w:tabs>
        <w:ind w:firstLine="567"/>
        <w:jc w:val="both"/>
        <w:rPr>
          <w:bCs/>
          <w:szCs w:val="24"/>
        </w:rPr>
      </w:pPr>
    </w:p>
    <w:tbl>
      <w:tblPr>
        <w:tblpPr w:leftFromText="180" w:rightFromText="180" w:vertAnchor="text" w:tblpX="108" w:tblpY="1"/>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4"/>
        <w:gridCol w:w="3687"/>
        <w:gridCol w:w="2567"/>
      </w:tblGrid>
      <w:tr w:rsidR="001239D6">
        <w:tc>
          <w:tcPr>
            <w:tcW w:w="1857" w:type="pct"/>
            <w:vAlign w:val="center"/>
          </w:tcPr>
          <w:p w:rsidR="001239D6" w:rsidRDefault="003D35FB">
            <w:pPr>
              <w:tabs>
                <w:tab w:val="left" w:pos="0"/>
              </w:tabs>
              <w:ind w:firstLine="567"/>
              <w:jc w:val="both"/>
              <w:rPr>
                <w:szCs w:val="24"/>
              </w:rPr>
            </w:pPr>
            <w:r>
              <w:rPr>
                <w:rFonts w:eastAsia="Liberation Serif"/>
                <w:szCs w:val="24"/>
              </w:rPr>
              <w:t>Вариант голосования</w:t>
            </w:r>
          </w:p>
        </w:tc>
        <w:tc>
          <w:tcPr>
            <w:tcW w:w="1853" w:type="pct"/>
            <w:vAlign w:val="center"/>
          </w:tcPr>
          <w:p w:rsidR="001239D6" w:rsidRDefault="003D35FB">
            <w:pPr>
              <w:tabs>
                <w:tab w:val="left" w:pos="0"/>
              </w:tabs>
              <w:ind w:firstLine="567"/>
              <w:jc w:val="both"/>
              <w:rPr>
                <w:szCs w:val="24"/>
              </w:rPr>
            </w:pPr>
            <w:r>
              <w:rPr>
                <w:rFonts w:eastAsia="Liberation Serif"/>
                <w:szCs w:val="24"/>
              </w:rPr>
              <w:t>Число голосов</w:t>
            </w:r>
          </w:p>
        </w:tc>
        <w:tc>
          <w:tcPr>
            <w:tcW w:w="1290" w:type="pct"/>
            <w:vAlign w:val="center"/>
          </w:tcPr>
          <w:p w:rsidR="001239D6" w:rsidRDefault="003D35FB">
            <w:pPr>
              <w:tabs>
                <w:tab w:val="left" w:pos="0"/>
              </w:tabs>
              <w:jc w:val="center"/>
              <w:rPr>
                <w:szCs w:val="24"/>
              </w:rPr>
            </w:pPr>
            <w:r>
              <w:rPr>
                <w:rFonts w:eastAsia="Liberation Serif"/>
                <w:szCs w:val="24"/>
              </w:rPr>
              <w:t>Проценты</w:t>
            </w:r>
          </w:p>
          <w:p w:rsidR="001239D6" w:rsidRDefault="003D35FB">
            <w:pPr>
              <w:tabs>
                <w:tab w:val="left" w:pos="0"/>
              </w:tabs>
              <w:jc w:val="center"/>
              <w:rPr>
                <w:bCs/>
                <w:szCs w:val="24"/>
              </w:rPr>
            </w:pPr>
            <w:r>
              <w:rPr>
                <w:rFonts w:eastAsia="Liberation Serif"/>
                <w:szCs w:val="24"/>
              </w:rPr>
              <w:t>справочно % (**)</w:t>
            </w:r>
          </w:p>
        </w:tc>
      </w:tr>
      <w:tr w:rsidR="001239D6">
        <w:tc>
          <w:tcPr>
            <w:tcW w:w="1857" w:type="pct"/>
          </w:tcPr>
          <w:p w:rsidR="001239D6" w:rsidRDefault="003D35FB">
            <w:pPr>
              <w:tabs>
                <w:tab w:val="left" w:pos="0"/>
              </w:tabs>
              <w:jc w:val="both"/>
              <w:rPr>
                <w:b/>
                <w:bCs/>
                <w:szCs w:val="24"/>
              </w:rPr>
            </w:pPr>
            <w:r>
              <w:rPr>
                <w:rFonts w:eastAsia="Liberation Serif"/>
                <w:b/>
                <w:bCs/>
                <w:szCs w:val="24"/>
              </w:rPr>
              <w:t>ЗА:</w:t>
            </w:r>
          </w:p>
        </w:tc>
        <w:tc>
          <w:tcPr>
            <w:tcW w:w="1853"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5 313 305 917</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99.9917 %</w:t>
            </w:r>
          </w:p>
        </w:tc>
      </w:tr>
      <w:tr w:rsidR="001239D6">
        <w:tc>
          <w:tcPr>
            <w:tcW w:w="1857" w:type="pct"/>
          </w:tcPr>
          <w:p w:rsidR="001239D6" w:rsidRDefault="003D35FB">
            <w:pPr>
              <w:tabs>
                <w:tab w:val="left" w:pos="0"/>
              </w:tabs>
              <w:jc w:val="both"/>
              <w:rPr>
                <w:b/>
                <w:bCs/>
                <w:szCs w:val="24"/>
              </w:rPr>
            </w:pPr>
            <w:r>
              <w:rPr>
                <w:rFonts w:eastAsia="Liberation Serif"/>
                <w:b/>
                <w:bCs/>
                <w:szCs w:val="24"/>
              </w:rPr>
              <w:t>ПРОТИВ:</w:t>
            </w:r>
          </w:p>
        </w:tc>
        <w:tc>
          <w:tcPr>
            <w:tcW w:w="1853"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30 000</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0.0006 %</w:t>
            </w:r>
          </w:p>
        </w:tc>
      </w:tr>
      <w:tr w:rsidR="001239D6">
        <w:tc>
          <w:tcPr>
            <w:tcW w:w="1857" w:type="pct"/>
          </w:tcPr>
          <w:p w:rsidR="001239D6" w:rsidRDefault="003D35FB">
            <w:pPr>
              <w:tabs>
                <w:tab w:val="left" w:pos="0"/>
              </w:tabs>
              <w:jc w:val="both"/>
              <w:rPr>
                <w:b/>
                <w:bCs/>
                <w:szCs w:val="24"/>
              </w:rPr>
            </w:pPr>
            <w:r>
              <w:rPr>
                <w:rFonts w:eastAsia="Liberation Serif"/>
                <w:b/>
                <w:bCs/>
                <w:szCs w:val="24"/>
              </w:rPr>
              <w:t xml:space="preserve">ВОЗДЕРЖАЛСЯ: </w:t>
            </w:r>
          </w:p>
        </w:tc>
        <w:tc>
          <w:tcPr>
            <w:tcW w:w="1853"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131 038</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0.0025 %</w:t>
            </w:r>
          </w:p>
        </w:tc>
      </w:tr>
    </w:tbl>
    <w:p w:rsidR="001239D6" w:rsidRDefault="001239D6">
      <w:pPr>
        <w:tabs>
          <w:tab w:val="left" w:pos="0"/>
        </w:tabs>
        <w:ind w:firstLine="567"/>
        <w:jc w:val="both"/>
        <w:rPr>
          <w:b/>
          <w:szCs w:val="24"/>
        </w:rPr>
      </w:pPr>
    </w:p>
    <w:tbl>
      <w:tblPr>
        <w:tblpPr w:leftFromText="180" w:rightFromText="180" w:vertAnchor="text" w:tblpX="108" w:tblpY="1"/>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1"/>
        <w:gridCol w:w="2567"/>
      </w:tblGrid>
      <w:tr w:rsidR="001239D6">
        <w:trPr>
          <w:trHeight w:val="410"/>
        </w:trPr>
        <w:tc>
          <w:tcPr>
            <w:tcW w:w="5000" w:type="pct"/>
            <w:gridSpan w:val="2"/>
            <w:vAlign w:val="center"/>
          </w:tcPr>
          <w:p w:rsidR="001239D6" w:rsidRDefault="003D35FB">
            <w:pPr>
              <w:tabs>
                <w:tab w:val="left" w:pos="0"/>
              </w:tabs>
              <w:jc w:val="both"/>
              <w:rPr>
                <w:bCs/>
                <w:szCs w:val="24"/>
              </w:rPr>
            </w:pPr>
            <w:r>
              <w:rPr>
                <w:rFonts w:eastAsia="Liberation Serif"/>
                <w:bCs/>
                <w:szCs w:val="24"/>
              </w:rPr>
              <w:t>Число голосов по данному вопросу повестки дня Общего собрания акционеров, поставленному на голосование, которые не подсчитывались в связи с признанием бюллетеней недействительными и по иным основаниям, в том числе:</w:t>
            </w:r>
          </w:p>
        </w:tc>
      </w:tr>
      <w:tr w:rsidR="001239D6">
        <w:tc>
          <w:tcPr>
            <w:tcW w:w="3710" w:type="pct"/>
            <w:vAlign w:val="center"/>
          </w:tcPr>
          <w:p w:rsidR="001239D6" w:rsidRDefault="003D35FB">
            <w:pPr>
              <w:tabs>
                <w:tab w:val="left" w:pos="0"/>
              </w:tabs>
              <w:jc w:val="both"/>
              <w:rPr>
                <w:szCs w:val="24"/>
              </w:rPr>
            </w:pPr>
            <w:r>
              <w:rPr>
                <w:rFonts w:eastAsia="Liberation Serif"/>
                <w:bCs/>
                <w:szCs w:val="24"/>
              </w:rPr>
              <w:t>признанных недействительными</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280 000</w:t>
            </w:r>
          </w:p>
        </w:tc>
      </w:tr>
      <w:tr w:rsidR="001239D6">
        <w:tc>
          <w:tcPr>
            <w:tcW w:w="3710" w:type="pct"/>
            <w:vAlign w:val="center"/>
          </w:tcPr>
          <w:p w:rsidR="001239D6" w:rsidRDefault="003D35FB">
            <w:pPr>
              <w:tabs>
                <w:tab w:val="left" w:pos="0"/>
              </w:tabs>
              <w:jc w:val="both"/>
              <w:rPr>
                <w:bCs/>
                <w:szCs w:val="24"/>
              </w:rPr>
            </w:pPr>
            <w:r>
              <w:rPr>
                <w:rFonts w:eastAsia="Liberation Serif"/>
                <w:szCs w:val="24"/>
              </w:rPr>
              <w:t xml:space="preserve">не принявших участие в голосовании </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0</w:t>
            </w:r>
          </w:p>
        </w:tc>
      </w:tr>
      <w:tr w:rsidR="001239D6">
        <w:trPr>
          <w:trHeight w:val="212"/>
        </w:trPr>
        <w:tc>
          <w:tcPr>
            <w:tcW w:w="3710" w:type="pct"/>
            <w:vAlign w:val="center"/>
          </w:tcPr>
          <w:p w:rsidR="001239D6" w:rsidRDefault="003D35FB">
            <w:pPr>
              <w:tabs>
                <w:tab w:val="left" w:pos="0"/>
              </w:tabs>
              <w:jc w:val="both"/>
              <w:rPr>
                <w:szCs w:val="24"/>
              </w:rPr>
            </w:pPr>
            <w:r>
              <w:rPr>
                <w:rFonts w:eastAsia="Liberation Serif"/>
                <w:szCs w:val="24"/>
              </w:rPr>
              <w:t xml:space="preserve">не распределенных при голосовании </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0</w:t>
            </w:r>
          </w:p>
        </w:tc>
      </w:tr>
    </w:tbl>
    <w:p w:rsidR="001239D6" w:rsidRDefault="003D35FB">
      <w:pPr>
        <w:tabs>
          <w:tab w:val="left" w:pos="142"/>
        </w:tabs>
        <w:ind w:left="142"/>
        <w:jc w:val="both"/>
        <w:rPr>
          <w:szCs w:val="24"/>
        </w:rPr>
      </w:pPr>
      <w:r>
        <w:rPr>
          <w:rFonts w:eastAsia="Liberation Serif"/>
          <w:bCs/>
          <w:szCs w:val="24"/>
        </w:rPr>
        <w:t>(**) –</w:t>
      </w:r>
      <w:r>
        <w:rPr>
          <w:rFonts w:eastAsia="Liberation Serif"/>
          <w:szCs w:val="24"/>
        </w:rPr>
        <w:t xml:space="preserve"> Процент от числа голосов, которыми по данному вопросу обладали лица, принявшие участие в Общем собрании акционеров.</w:t>
      </w:r>
    </w:p>
    <w:p w:rsidR="001239D6" w:rsidRDefault="001239D6">
      <w:pPr>
        <w:tabs>
          <w:tab w:val="left" w:pos="0"/>
        </w:tabs>
        <w:ind w:firstLine="567"/>
        <w:jc w:val="both"/>
        <w:rPr>
          <w:rFonts w:eastAsia="Liberation Serif"/>
          <w:szCs w:val="24"/>
        </w:rPr>
      </w:pPr>
      <w:bookmarkStart w:id="71" w:name="В007_ФормПравилоПринРеш"/>
    </w:p>
    <w:p w:rsidR="001239D6" w:rsidRDefault="003D35FB">
      <w:pPr>
        <w:ind w:firstLine="709"/>
        <w:jc w:val="both"/>
        <w:rPr>
          <w:szCs w:val="24"/>
        </w:rPr>
      </w:pPr>
      <w:bookmarkStart w:id="72" w:name="В009_ФормПравилоПринРеш"/>
      <w:r>
        <w:rPr>
          <w:szCs w:val="24"/>
        </w:rPr>
        <w:t>В соответствии с п.2 ст.49 Закона решение Общего собрания акционеров по данному вопросу принимается большинством голосов акционеров - владельцев голосующих акций общества, участвующих в Общем собрании акционеров по данному вопросу повестки дня.</w:t>
      </w:r>
      <w:bookmarkEnd w:id="72"/>
    </w:p>
    <w:p w:rsidR="001239D6" w:rsidRDefault="001239D6">
      <w:pPr>
        <w:pStyle w:val="aff6"/>
        <w:jc w:val="both"/>
        <w:rPr>
          <w:sz w:val="24"/>
          <w:szCs w:val="24"/>
        </w:rPr>
      </w:pPr>
    </w:p>
    <w:p w:rsidR="001239D6" w:rsidRDefault="003D35FB">
      <w:pPr>
        <w:ind w:firstLine="567"/>
        <w:jc w:val="both"/>
        <w:rPr>
          <w:b/>
          <w:szCs w:val="24"/>
        </w:rPr>
      </w:pPr>
      <w:r>
        <w:rPr>
          <w:b/>
          <w:szCs w:val="24"/>
        </w:rPr>
        <w:t>По результ</w:t>
      </w:r>
      <w:r>
        <w:rPr>
          <w:b/>
          <w:szCs w:val="24"/>
        </w:rPr>
        <w:t xml:space="preserve">атам голосования по вопросу № 9.  </w:t>
      </w:r>
      <w:bookmarkStart w:id="73" w:name="В009_РешТекстФ"/>
      <w:bookmarkEnd w:id="73"/>
    </w:p>
    <w:p w:rsidR="001239D6" w:rsidRDefault="003D35FB">
      <w:pPr>
        <w:pStyle w:val="aff6"/>
        <w:ind w:firstLine="567"/>
        <w:rPr>
          <w:b/>
          <w:sz w:val="24"/>
          <w:szCs w:val="24"/>
        </w:rPr>
      </w:pPr>
      <w:r>
        <w:rPr>
          <w:rFonts w:eastAsia="Liberation Serif"/>
          <w:b/>
          <w:sz w:val="24"/>
          <w:szCs w:val="24"/>
        </w:rPr>
        <w:t>ПРИНЯТО РЕШЕНИЕ</w:t>
      </w:r>
      <w:r>
        <w:rPr>
          <w:b/>
          <w:sz w:val="24"/>
          <w:szCs w:val="24"/>
        </w:rPr>
        <w:t xml:space="preserve">: </w:t>
      </w:r>
    </w:p>
    <w:p w:rsidR="001239D6" w:rsidRDefault="003D35FB">
      <w:pPr>
        <w:pStyle w:val="aff6"/>
        <w:jc w:val="both"/>
        <w:rPr>
          <w:sz w:val="24"/>
          <w:szCs w:val="24"/>
        </w:rPr>
      </w:pPr>
      <w:r>
        <w:rPr>
          <w:b/>
          <w:sz w:val="24"/>
          <w:szCs w:val="24"/>
        </w:rPr>
        <w:t xml:space="preserve">          </w:t>
      </w:r>
      <w:r>
        <w:rPr>
          <w:sz w:val="24"/>
          <w:szCs w:val="24"/>
        </w:rPr>
        <w:t>Назначить аудиторской организацией Общества для аудита бухгалтерской (финансовой) отчетности, составленной в соответствии с российскими стандартами бухгалтерского учета, по итогам 2025 года и а</w:t>
      </w:r>
      <w:r>
        <w:rPr>
          <w:sz w:val="24"/>
          <w:szCs w:val="24"/>
        </w:rPr>
        <w:t xml:space="preserve">удита финансовой отчетности, составленной в соответствии с Международными стандартами финансовой отчетности, по итогам 2025 года, а так же для проведения обзорной проверки промежуточной финансовой информации, подготовленной в соответствии с МСФО, Общество </w:t>
      </w:r>
      <w:r>
        <w:rPr>
          <w:sz w:val="24"/>
          <w:szCs w:val="24"/>
        </w:rPr>
        <w:t>с ограниченной ответственностью «ГРУППА ФИНАНСЫ» (ОГРН 1082312000110).</w:t>
      </w:r>
      <w:bookmarkEnd w:id="71"/>
    </w:p>
    <w:p w:rsidR="001239D6" w:rsidRDefault="001239D6">
      <w:pPr>
        <w:pStyle w:val="211"/>
        <w:ind w:firstLine="567"/>
        <w:rPr>
          <w:b/>
          <w:szCs w:val="24"/>
        </w:rPr>
      </w:pPr>
    </w:p>
    <w:p w:rsidR="001239D6" w:rsidRDefault="001239D6">
      <w:pPr>
        <w:pStyle w:val="211"/>
        <w:ind w:firstLine="567"/>
        <w:rPr>
          <w:b/>
          <w:szCs w:val="24"/>
        </w:rPr>
      </w:pPr>
    </w:p>
    <w:p w:rsidR="001239D6" w:rsidRDefault="001239D6">
      <w:pPr>
        <w:pStyle w:val="211"/>
        <w:ind w:firstLine="567"/>
        <w:rPr>
          <w:b/>
          <w:szCs w:val="24"/>
        </w:rPr>
      </w:pPr>
    </w:p>
    <w:p w:rsidR="001239D6" w:rsidRDefault="003D35FB">
      <w:pPr>
        <w:pStyle w:val="211"/>
        <w:ind w:firstLine="567"/>
        <w:rPr>
          <w:b/>
          <w:iCs/>
          <w:szCs w:val="24"/>
        </w:rPr>
      </w:pPr>
      <w:r>
        <w:rPr>
          <w:rFonts w:eastAsia="Liberation Serif"/>
          <w:b/>
          <w:szCs w:val="24"/>
        </w:rPr>
        <w:t>ВОПРОС № 10</w:t>
      </w:r>
      <w:proofErr w:type="gramStart"/>
      <w:r>
        <w:rPr>
          <w:rFonts w:eastAsia="Liberation Serif"/>
          <w:b/>
          <w:szCs w:val="24"/>
        </w:rPr>
        <w:t xml:space="preserve">: </w:t>
      </w:r>
      <w:r>
        <w:rPr>
          <w:rFonts w:eastAsia="Liberation Serif"/>
          <w:b/>
          <w:iCs/>
          <w:szCs w:val="24"/>
        </w:rPr>
        <w:t>Об</w:t>
      </w:r>
      <w:proofErr w:type="gramEnd"/>
      <w:r>
        <w:rPr>
          <w:rFonts w:eastAsia="Liberation Serif"/>
          <w:b/>
          <w:iCs/>
          <w:szCs w:val="24"/>
        </w:rPr>
        <w:t xml:space="preserve"> утверждении Устава Публичного акционерного общества «Саратовэнерго» в новой редакции.</w:t>
      </w:r>
    </w:p>
    <w:p w:rsidR="001239D6" w:rsidRDefault="003D35FB">
      <w:pPr>
        <w:pStyle w:val="211"/>
        <w:ind w:firstLine="567"/>
        <w:rPr>
          <w:szCs w:val="24"/>
        </w:rPr>
      </w:pPr>
      <w:r>
        <w:rPr>
          <w:rFonts w:eastAsia="Liberation Serif"/>
          <w:b/>
          <w:szCs w:val="24"/>
        </w:rPr>
        <w:t>ПРОЕКТ РЕШЕНИЯ:</w:t>
      </w:r>
    </w:p>
    <w:p w:rsidR="001239D6" w:rsidRDefault="003D35FB">
      <w:pPr>
        <w:pStyle w:val="211"/>
        <w:ind w:firstLine="567"/>
        <w:rPr>
          <w:szCs w:val="24"/>
        </w:rPr>
      </w:pPr>
      <w:r>
        <w:rPr>
          <w:rFonts w:eastAsia="Liberation Serif"/>
          <w:szCs w:val="24"/>
          <w:lang w:eastAsia="ru-RU"/>
        </w:rPr>
        <w:t>У</w:t>
      </w:r>
      <w:r>
        <w:rPr>
          <w:rFonts w:eastAsia="Liberation Serif"/>
          <w:szCs w:val="24"/>
          <w:lang w:eastAsia="ru-RU"/>
        </w:rPr>
        <w:t>твердить Устав Публичного акционерного общества «Саратовэнерго» в новой редакции.</w:t>
      </w:r>
    </w:p>
    <w:p w:rsidR="001239D6" w:rsidRDefault="001239D6">
      <w:pPr>
        <w:pStyle w:val="211"/>
        <w:tabs>
          <w:tab w:val="clear" w:pos="432"/>
          <w:tab w:val="clear" w:pos="720"/>
          <w:tab w:val="clear" w:pos="864"/>
          <w:tab w:val="clear" w:pos="1008"/>
          <w:tab w:val="clear" w:pos="2304"/>
          <w:tab w:val="clear" w:pos="2448"/>
          <w:tab w:val="clear" w:pos="3024"/>
          <w:tab w:val="clear" w:pos="3600"/>
          <w:tab w:val="clear" w:pos="3888"/>
        </w:tabs>
        <w:ind w:firstLine="567"/>
        <w:rPr>
          <w:b/>
          <w:szCs w:val="24"/>
        </w:rPr>
      </w:pPr>
    </w:p>
    <w:p w:rsidR="001239D6" w:rsidRDefault="003D35FB">
      <w:pPr>
        <w:pStyle w:val="211"/>
        <w:tabs>
          <w:tab w:val="clear" w:pos="432"/>
          <w:tab w:val="clear" w:pos="720"/>
          <w:tab w:val="clear" w:pos="864"/>
          <w:tab w:val="clear" w:pos="1008"/>
          <w:tab w:val="clear" w:pos="2304"/>
          <w:tab w:val="clear" w:pos="2448"/>
          <w:tab w:val="clear" w:pos="3024"/>
          <w:tab w:val="clear" w:pos="3600"/>
          <w:tab w:val="clear" w:pos="3888"/>
        </w:tabs>
        <w:ind w:firstLine="567"/>
        <w:rPr>
          <w:b/>
          <w:szCs w:val="24"/>
        </w:rPr>
      </w:pPr>
      <w:r>
        <w:rPr>
          <w:rFonts w:eastAsia="Liberation Serif"/>
          <w:b/>
          <w:szCs w:val="24"/>
        </w:rPr>
        <w:t>ИТОГИ ГОЛОСОВАНИЯ:</w:t>
      </w:r>
    </w:p>
    <w:p w:rsidR="001239D6" w:rsidRDefault="003D35FB">
      <w:pPr>
        <w:pStyle w:val="aff6"/>
        <w:ind w:firstLine="567"/>
        <w:rPr>
          <w:sz w:val="24"/>
          <w:szCs w:val="24"/>
        </w:rPr>
      </w:pPr>
      <w:r>
        <w:rPr>
          <w:rFonts w:eastAsia="Liberation Serif"/>
          <w:sz w:val="24"/>
          <w:szCs w:val="24"/>
        </w:rPr>
        <w:t>По данному вопросу повестки дня:</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0"/>
        <w:gridCol w:w="1697"/>
        <w:gridCol w:w="1556"/>
      </w:tblGrid>
      <w:tr w:rsidR="001239D6">
        <w:trPr>
          <w:trHeight w:val="392"/>
        </w:trPr>
        <w:tc>
          <w:tcPr>
            <w:tcW w:w="3381" w:type="pct"/>
          </w:tcPr>
          <w:p w:rsidR="001239D6" w:rsidRDefault="001239D6">
            <w:pPr>
              <w:pStyle w:val="aff6"/>
              <w:rPr>
                <w:sz w:val="24"/>
                <w:szCs w:val="24"/>
              </w:rPr>
            </w:pPr>
          </w:p>
        </w:tc>
        <w:tc>
          <w:tcPr>
            <w:tcW w:w="844" w:type="pct"/>
            <w:vAlign w:val="center"/>
          </w:tcPr>
          <w:p w:rsidR="001239D6" w:rsidRDefault="003D35FB">
            <w:pPr>
              <w:pStyle w:val="aff6"/>
              <w:jc w:val="both"/>
              <w:rPr>
                <w:sz w:val="24"/>
                <w:szCs w:val="24"/>
              </w:rPr>
            </w:pPr>
            <w:r>
              <w:rPr>
                <w:rFonts w:eastAsia="Liberation Serif"/>
                <w:sz w:val="24"/>
                <w:szCs w:val="24"/>
              </w:rPr>
              <w:t>Число голосов</w:t>
            </w:r>
          </w:p>
        </w:tc>
        <w:tc>
          <w:tcPr>
            <w:tcW w:w="774" w:type="pct"/>
            <w:vAlign w:val="center"/>
          </w:tcPr>
          <w:p w:rsidR="001239D6" w:rsidRDefault="003D35FB">
            <w:pPr>
              <w:pStyle w:val="aff6"/>
              <w:jc w:val="both"/>
              <w:rPr>
                <w:sz w:val="24"/>
                <w:szCs w:val="24"/>
              </w:rPr>
            </w:pPr>
            <w:r>
              <w:rPr>
                <w:rFonts w:eastAsia="Liberation Serif"/>
                <w:sz w:val="24"/>
                <w:szCs w:val="24"/>
              </w:rPr>
              <w:t>Проценты справочно, если применимо % (*)</w:t>
            </w:r>
          </w:p>
        </w:tc>
      </w:tr>
      <w:tr w:rsidR="001239D6">
        <w:trPr>
          <w:trHeight w:val="392"/>
        </w:trPr>
        <w:tc>
          <w:tcPr>
            <w:tcW w:w="3381" w:type="pct"/>
          </w:tcPr>
          <w:p w:rsidR="001239D6" w:rsidRDefault="003D35FB">
            <w:pPr>
              <w:pStyle w:val="aff6"/>
              <w:rPr>
                <w:sz w:val="24"/>
                <w:szCs w:val="24"/>
              </w:rPr>
            </w:pPr>
            <w:bookmarkStart w:id="74" w:name="В008_ФормТекст1"/>
            <w:r>
              <w:rPr>
                <w:rFonts w:eastAsia="Liberation Serif"/>
                <w:sz w:val="24"/>
                <w:szCs w:val="24"/>
              </w:rPr>
              <w:t>Число голосов, которыми обладали лица, включенные в список лиц, имевших право на участие в Общем собрании акционеров</w:t>
            </w:r>
            <w:bookmarkEnd w:id="74"/>
          </w:p>
        </w:tc>
        <w:tc>
          <w:tcPr>
            <w:tcW w:w="844"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6 358 443 996</w:t>
            </w:r>
          </w:p>
        </w:tc>
        <w:tc>
          <w:tcPr>
            <w:tcW w:w="774" w:type="pct"/>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r w:rsidR="001239D6">
        <w:trPr>
          <w:trHeight w:val="392"/>
        </w:trPr>
        <w:tc>
          <w:tcPr>
            <w:tcW w:w="3381" w:type="pct"/>
          </w:tcPr>
          <w:p w:rsidR="001239D6" w:rsidRDefault="003D35FB">
            <w:pPr>
              <w:pStyle w:val="aff6"/>
              <w:rPr>
                <w:sz w:val="24"/>
                <w:szCs w:val="24"/>
              </w:rPr>
            </w:pPr>
            <w:r>
              <w:rPr>
                <w:rFonts w:eastAsia="Liberation Serif"/>
                <w:sz w:val="24"/>
                <w:szCs w:val="24"/>
              </w:rPr>
              <w:t>Число голосов, приходившихся на голосующие акции общества по вопросу повестки дня Общего собрания акционеров, определенное с учетом пункта 4.24 Положения</w:t>
            </w:r>
          </w:p>
        </w:tc>
        <w:tc>
          <w:tcPr>
            <w:tcW w:w="844"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6 358 443 996</w:t>
            </w:r>
          </w:p>
        </w:tc>
        <w:tc>
          <w:tcPr>
            <w:tcW w:w="774" w:type="pct"/>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r w:rsidR="001239D6">
        <w:tc>
          <w:tcPr>
            <w:tcW w:w="3381" w:type="pct"/>
          </w:tcPr>
          <w:p w:rsidR="001239D6" w:rsidRDefault="003D35FB">
            <w:pPr>
              <w:pStyle w:val="aff6"/>
              <w:rPr>
                <w:sz w:val="24"/>
                <w:szCs w:val="24"/>
              </w:rPr>
            </w:pPr>
            <w:r>
              <w:rPr>
                <w:rFonts w:eastAsia="Liberation Serif"/>
                <w:sz w:val="24"/>
                <w:szCs w:val="24"/>
              </w:rPr>
              <w:t xml:space="preserve"> </w:t>
            </w:r>
            <w:bookmarkStart w:id="75" w:name="В008_ФормТекст2"/>
            <w:r>
              <w:rPr>
                <w:rFonts w:eastAsia="Liberation Serif"/>
                <w:sz w:val="24"/>
                <w:szCs w:val="24"/>
              </w:rPr>
              <w:t>Число голосов, которыми обладали лица, принявшие участие в Общем собрании акционеров</w:t>
            </w:r>
            <w:bookmarkEnd w:id="75"/>
          </w:p>
        </w:tc>
        <w:tc>
          <w:tcPr>
            <w:tcW w:w="844"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5 313 746 955</w:t>
            </w:r>
          </w:p>
        </w:tc>
        <w:tc>
          <w:tcPr>
            <w:tcW w:w="774"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83.5699%</w:t>
            </w:r>
          </w:p>
        </w:tc>
      </w:tr>
      <w:tr w:rsidR="001239D6">
        <w:trPr>
          <w:trHeight w:val="407"/>
        </w:trPr>
        <w:tc>
          <w:tcPr>
            <w:tcW w:w="3381" w:type="pct"/>
          </w:tcPr>
          <w:p w:rsidR="001239D6" w:rsidRDefault="003D35FB">
            <w:pPr>
              <w:pStyle w:val="aff6"/>
              <w:rPr>
                <w:sz w:val="24"/>
                <w:szCs w:val="24"/>
              </w:rPr>
            </w:pPr>
            <w:r>
              <w:rPr>
                <w:rFonts w:eastAsia="Liberation Serif"/>
                <w:sz w:val="24"/>
                <w:szCs w:val="24"/>
              </w:rPr>
              <w:t xml:space="preserve">В соответствии с п.1. ст.58 Закона </w:t>
            </w:r>
            <w:r>
              <w:rPr>
                <w:rFonts w:eastAsia="Liberation Serif"/>
                <w:b/>
                <w:sz w:val="24"/>
                <w:szCs w:val="24"/>
              </w:rPr>
              <w:t>кворум по данному вопросу</w:t>
            </w:r>
          </w:p>
        </w:tc>
        <w:tc>
          <w:tcPr>
            <w:tcW w:w="844"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имеется</w:t>
            </w:r>
          </w:p>
        </w:tc>
        <w:tc>
          <w:tcPr>
            <w:tcW w:w="774" w:type="pct"/>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bl>
    <w:p w:rsidR="001239D6" w:rsidRDefault="003D35FB">
      <w:pPr>
        <w:pStyle w:val="aff6"/>
        <w:rPr>
          <w:sz w:val="24"/>
          <w:szCs w:val="24"/>
        </w:rPr>
      </w:pPr>
      <w:r>
        <w:rPr>
          <w:rFonts w:eastAsia="Liberation Serif"/>
          <w:bCs/>
          <w:sz w:val="24"/>
          <w:szCs w:val="24"/>
        </w:rPr>
        <w:t>(*) –</w:t>
      </w:r>
      <w:r>
        <w:rPr>
          <w:rFonts w:eastAsia="Liberation Serif"/>
          <w:sz w:val="24"/>
          <w:szCs w:val="24"/>
        </w:rPr>
        <w:t xml:space="preserve"> Процент от числа голосов, которыми по данному вопросу обладали лица, имевшие право на участие в Общем собрании акционеров.</w:t>
      </w:r>
    </w:p>
    <w:p w:rsidR="001239D6" w:rsidRDefault="001239D6">
      <w:pPr>
        <w:pStyle w:val="aff6"/>
        <w:ind w:firstLine="567"/>
        <w:rPr>
          <w:rFonts w:eastAsia="Liberation Serif"/>
          <w:sz w:val="24"/>
          <w:szCs w:val="24"/>
        </w:rPr>
      </w:pPr>
    </w:p>
    <w:p w:rsidR="001239D6" w:rsidRDefault="003D35FB">
      <w:pPr>
        <w:pStyle w:val="aff6"/>
        <w:ind w:firstLine="567"/>
        <w:rPr>
          <w:bCs/>
          <w:sz w:val="24"/>
          <w:szCs w:val="24"/>
        </w:rPr>
      </w:pPr>
      <w:r>
        <w:rPr>
          <w:rFonts w:eastAsia="Liberation Serif"/>
          <w:sz w:val="24"/>
          <w:szCs w:val="24"/>
          <w:lang w:eastAsia="ru-RU"/>
        </w:rPr>
        <w:t xml:space="preserve">При подведении итогов по вопросу № 10. голоса распределились следующим образом:  </w:t>
      </w:r>
    </w:p>
    <w:tbl>
      <w:tblPr>
        <w:tblpPr w:leftFromText="180" w:rightFromText="180" w:vertAnchor="text" w:tblpX="-39"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5"/>
        <w:gridCol w:w="3672"/>
        <w:gridCol w:w="2556"/>
      </w:tblGrid>
      <w:tr w:rsidR="001239D6">
        <w:tc>
          <w:tcPr>
            <w:tcW w:w="1902" w:type="pct"/>
            <w:vAlign w:val="center"/>
          </w:tcPr>
          <w:p w:rsidR="001239D6" w:rsidRDefault="003D35FB">
            <w:pPr>
              <w:pStyle w:val="aff6"/>
              <w:jc w:val="both"/>
              <w:rPr>
                <w:sz w:val="24"/>
                <w:szCs w:val="24"/>
              </w:rPr>
            </w:pPr>
            <w:r>
              <w:rPr>
                <w:rFonts w:eastAsia="Liberation Serif"/>
                <w:sz w:val="24"/>
                <w:szCs w:val="24"/>
              </w:rPr>
              <w:t>Вариант голосования</w:t>
            </w:r>
          </w:p>
        </w:tc>
        <w:tc>
          <w:tcPr>
            <w:tcW w:w="1826" w:type="pct"/>
            <w:vAlign w:val="center"/>
          </w:tcPr>
          <w:p w:rsidR="001239D6" w:rsidRDefault="003D35FB">
            <w:pPr>
              <w:pStyle w:val="aff6"/>
              <w:jc w:val="both"/>
              <w:rPr>
                <w:sz w:val="24"/>
                <w:szCs w:val="24"/>
              </w:rPr>
            </w:pPr>
            <w:r>
              <w:rPr>
                <w:rFonts w:eastAsia="Liberation Serif"/>
                <w:sz w:val="24"/>
                <w:szCs w:val="24"/>
              </w:rPr>
              <w:t>Число голосов</w:t>
            </w:r>
          </w:p>
        </w:tc>
        <w:tc>
          <w:tcPr>
            <w:tcW w:w="1271" w:type="pct"/>
            <w:vAlign w:val="center"/>
          </w:tcPr>
          <w:p w:rsidR="001239D6" w:rsidRDefault="003D35FB">
            <w:pPr>
              <w:pStyle w:val="aff6"/>
              <w:jc w:val="both"/>
              <w:rPr>
                <w:bCs/>
                <w:sz w:val="24"/>
                <w:szCs w:val="24"/>
              </w:rPr>
            </w:pPr>
            <w:r>
              <w:rPr>
                <w:rFonts w:eastAsia="Liberation Serif"/>
                <w:sz w:val="24"/>
                <w:szCs w:val="24"/>
              </w:rPr>
              <w:t>Проценты справочно % (**)</w:t>
            </w:r>
          </w:p>
        </w:tc>
      </w:tr>
      <w:tr w:rsidR="001239D6">
        <w:tc>
          <w:tcPr>
            <w:tcW w:w="1902" w:type="pct"/>
          </w:tcPr>
          <w:p w:rsidR="001239D6" w:rsidRDefault="003D35FB">
            <w:pPr>
              <w:pStyle w:val="aff6"/>
              <w:jc w:val="both"/>
              <w:rPr>
                <w:b/>
                <w:bCs/>
                <w:sz w:val="24"/>
                <w:szCs w:val="24"/>
              </w:rPr>
            </w:pPr>
            <w:r>
              <w:rPr>
                <w:rFonts w:eastAsia="Liberation Serif"/>
                <w:b/>
                <w:bCs/>
                <w:sz w:val="24"/>
                <w:szCs w:val="24"/>
              </w:rPr>
              <w:t>ЗА:</w:t>
            </w:r>
          </w:p>
        </w:tc>
        <w:tc>
          <w:tcPr>
            <w:tcW w:w="1826"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5 313 286 955</w:t>
            </w:r>
          </w:p>
        </w:tc>
        <w:tc>
          <w:tcPr>
            <w:tcW w:w="1271"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99.9913 %</w:t>
            </w:r>
          </w:p>
        </w:tc>
      </w:tr>
      <w:tr w:rsidR="001239D6">
        <w:tc>
          <w:tcPr>
            <w:tcW w:w="1902" w:type="pct"/>
          </w:tcPr>
          <w:p w:rsidR="001239D6" w:rsidRDefault="003D35FB">
            <w:pPr>
              <w:pStyle w:val="aff6"/>
              <w:jc w:val="both"/>
              <w:rPr>
                <w:b/>
                <w:bCs/>
                <w:sz w:val="24"/>
                <w:szCs w:val="24"/>
              </w:rPr>
            </w:pPr>
            <w:r>
              <w:rPr>
                <w:rFonts w:eastAsia="Liberation Serif"/>
                <w:b/>
                <w:bCs/>
                <w:sz w:val="24"/>
                <w:szCs w:val="24"/>
              </w:rPr>
              <w:t>ПРОТИВ:</w:t>
            </w:r>
          </w:p>
        </w:tc>
        <w:tc>
          <w:tcPr>
            <w:tcW w:w="1826"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140 000</w:t>
            </w:r>
          </w:p>
        </w:tc>
        <w:tc>
          <w:tcPr>
            <w:tcW w:w="1271"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0.0026 %</w:t>
            </w:r>
          </w:p>
        </w:tc>
      </w:tr>
      <w:tr w:rsidR="001239D6">
        <w:tc>
          <w:tcPr>
            <w:tcW w:w="1902" w:type="pct"/>
          </w:tcPr>
          <w:p w:rsidR="001239D6" w:rsidRDefault="003D35FB">
            <w:pPr>
              <w:pStyle w:val="aff6"/>
              <w:jc w:val="both"/>
              <w:rPr>
                <w:b/>
                <w:bCs/>
                <w:sz w:val="24"/>
                <w:szCs w:val="24"/>
              </w:rPr>
            </w:pPr>
            <w:r>
              <w:rPr>
                <w:rFonts w:eastAsia="Liberation Serif"/>
                <w:b/>
                <w:bCs/>
                <w:sz w:val="24"/>
                <w:szCs w:val="24"/>
              </w:rPr>
              <w:t xml:space="preserve">ВОЗДЕРЖАЛСЯ: </w:t>
            </w:r>
          </w:p>
        </w:tc>
        <w:tc>
          <w:tcPr>
            <w:tcW w:w="1826"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40 000</w:t>
            </w:r>
          </w:p>
        </w:tc>
        <w:tc>
          <w:tcPr>
            <w:tcW w:w="1271"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0.0008 %</w:t>
            </w:r>
          </w:p>
        </w:tc>
      </w:tr>
    </w:tbl>
    <w:p w:rsidR="001239D6" w:rsidRDefault="001239D6">
      <w:pPr>
        <w:pStyle w:val="aff6"/>
        <w:jc w:val="both"/>
        <w:rPr>
          <w:sz w:val="24"/>
          <w:szCs w:val="24"/>
        </w:rPr>
      </w:pPr>
    </w:p>
    <w:tbl>
      <w:tblPr>
        <w:tblpPr w:leftFromText="180" w:rightFromText="180" w:vertAnchor="text" w:tblpX="-39"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8"/>
        <w:gridCol w:w="2555"/>
      </w:tblGrid>
      <w:tr w:rsidR="001239D6">
        <w:trPr>
          <w:trHeight w:val="410"/>
        </w:trPr>
        <w:tc>
          <w:tcPr>
            <w:tcW w:w="5000" w:type="pct"/>
            <w:gridSpan w:val="2"/>
            <w:vAlign w:val="center"/>
          </w:tcPr>
          <w:p w:rsidR="001239D6" w:rsidRDefault="003D35FB">
            <w:pPr>
              <w:pStyle w:val="aff6"/>
              <w:jc w:val="both"/>
              <w:rPr>
                <w:bCs/>
                <w:sz w:val="24"/>
                <w:szCs w:val="24"/>
              </w:rPr>
            </w:pPr>
            <w:r>
              <w:rPr>
                <w:rFonts w:eastAsia="Liberation Serif"/>
                <w:bCs/>
                <w:sz w:val="24"/>
                <w:szCs w:val="24"/>
              </w:rPr>
              <w:t>Число голосов по данному вопросу повестки дня Общего собрания акционеров, поставленному на голосование, которые не подсчитывались в связи с признанием бюллетеней недействительными и по иным основаниям, в том числе:</w:t>
            </w:r>
          </w:p>
        </w:tc>
      </w:tr>
      <w:tr w:rsidR="001239D6">
        <w:tc>
          <w:tcPr>
            <w:tcW w:w="3729" w:type="pct"/>
            <w:vAlign w:val="center"/>
          </w:tcPr>
          <w:p w:rsidR="001239D6" w:rsidRDefault="003D35FB">
            <w:pPr>
              <w:pStyle w:val="aff6"/>
              <w:rPr>
                <w:sz w:val="24"/>
                <w:szCs w:val="24"/>
              </w:rPr>
            </w:pPr>
            <w:r>
              <w:rPr>
                <w:rFonts w:eastAsia="Liberation Serif"/>
                <w:bCs/>
                <w:sz w:val="24"/>
                <w:szCs w:val="24"/>
              </w:rPr>
              <w:t>признанных недействительными</w:t>
            </w:r>
          </w:p>
        </w:tc>
        <w:tc>
          <w:tcPr>
            <w:tcW w:w="1271"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280 000</w:t>
            </w:r>
          </w:p>
        </w:tc>
      </w:tr>
      <w:tr w:rsidR="001239D6">
        <w:tc>
          <w:tcPr>
            <w:tcW w:w="3729" w:type="pct"/>
            <w:vAlign w:val="center"/>
          </w:tcPr>
          <w:p w:rsidR="001239D6" w:rsidRDefault="003D35FB">
            <w:pPr>
              <w:pStyle w:val="aff6"/>
              <w:rPr>
                <w:bCs/>
                <w:sz w:val="24"/>
                <w:szCs w:val="24"/>
              </w:rPr>
            </w:pPr>
            <w:r>
              <w:rPr>
                <w:rFonts w:eastAsia="Liberation Serif"/>
                <w:sz w:val="24"/>
                <w:szCs w:val="24"/>
              </w:rPr>
              <w:t xml:space="preserve">не принявших участие в голосовании </w:t>
            </w:r>
          </w:p>
        </w:tc>
        <w:tc>
          <w:tcPr>
            <w:tcW w:w="1271"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0</w:t>
            </w:r>
          </w:p>
        </w:tc>
      </w:tr>
      <w:tr w:rsidR="001239D6">
        <w:trPr>
          <w:trHeight w:val="212"/>
        </w:trPr>
        <w:tc>
          <w:tcPr>
            <w:tcW w:w="3729" w:type="pct"/>
            <w:vAlign w:val="center"/>
          </w:tcPr>
          <w:p w:rsidR="001239D6" w:rsidRDefault="003D35FB">
            <w:pPr>
              <w:pStyle w:val="aff6"/>
              <w:rPr>
                <w:sz w:val="24"/>
                <w:szCs w:val="24"/>
              </w:rPr>
            </w:pPr>
            <w:r>
              <w:rPr>
                <w:rFonts w:eastAsia="Liberation Serif"/>
                <w:sz w:val="24"/>
                <w:szCs w:val="24"/>
              </w:rPr>
              <w:t xml:space="preserve">не распределенных при голосовании </w:t>
            </w:r>
          </w:p>
        </w:tc>
        <w:tc>
          <w:tcPr>
            <w:tcW w:w="1271"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0</w:t>
            </w:r>
          </w:p>
        </w:tc>
      </w:tr>
    </w:tbl>
    <w:p w:rsidR="001239D6" w:rsidRDefault="003D35FB">
      <w:pPr>
        <w:pStyle w:val="aff6"/>
        <w:rPr>
          <w:rFonts w:eastAsia="Liberation Serif"/>
          <w:sz w:val="24"/>
          <w:szCs w:val="24"/>
        </w:rPr>
      </w:pPr>
      <w:r>
        <w:rPr>
          <w:rFonts w:eastAsia="Liberation Serif"/>
          <w:bCs/>
          <w:sz w:val="24"/>
          <w:szCs w:val="24"/>
        </w:rPr>
        <w:t>(**) –</w:t>
      </w:r>
      <w:r>
        <w:rPr>
          <w:rFonts w:eastAsia="Liberation Serif"/>
          <w:sz w:val="24"/>
          <w:szCs w:val="24"/>
        </w:rPr>
        <w:t xml:space="preserve"> Процент от числа голосов, которыми по данному вопросу обладали лица, принявшие участие в Общем собрании акционеров.</w:t>
      </w:r>
    </w:p>
    <w:p w:rsidR="001239D6" w:rsidRDefault="001239D6">
      <w:pPr>
        <w:pStyle w:val="aff6"/>
        <w:rPr>
          <w:sz w:val="24"/>
          <w:szCs w:val="24"/>
        </w:rPr>
      </w:pPr>
    </w:p>
    <w:p w:rsidR="001239D6" w:rsidRDefault="003D35FB">
      <w:pPr>
        <w:ind w:firstLine="567"/>
        <w:jc w:val="both"/>
        <w:rPr>
          <w:szCs w:val="24"/>
        </w:rPr>
      </w:pPr>
      <w:bookmarkStart w:id="76" w:name="В010_ФормПравилоПринРеш"/>
      <w:bookmarkStart w:id="77" w:name="_Hlk198557892"/>
      <w:r>
        <w:rPr>
          <w:szCs w:val="24"/>
        </w:rPr>
        <w:t>В соответствии с п.4 ст.49 Закона решение Общего собрания акционеров по данному вопросу принимается большинством в три четверти голосов акционеров - владельцев голосующих акций общества, участвующих в Общем собрании акционеров по данному вопросу повестки д</w:t>
      </w:r>
      <w:r>
        <w:rPr>
          <w:szCs w:val="24"/>
        </w:rPr>
        <w:t>ня.</w:t>
      </w:r>
      <w:bookmarkEnd w:id="76"/>
      <w:bookmarkEnd w:id="77"/>
    </w:p>
    <w:p w:rsidR="001239D6" w:rsidRDefault="001239D6">
      <w:pPr>
        <w:pStyle w:val="aff6"/>
        <w:jc w:val="both"/>
        <w:rPr>
          <w:sz w:val="24"/>
          <w:szCs w:val="24"/>
        </w:rPr>
      </w:pPr>
    </w:p>
    <w:p w:rsidR="001239D6" w:rsidRDefault="003D35FB">
      <w:pPr>
        <w:pStyle w:val="aff6"/>
        <w:ind w:firstLine="567"/>
        <w:jc w:val="both"/>
        <w:rPr>
          <w:sz w:val="24"/>
          <w:szCs w:val="24"/>
        </w:rPr>
      </w:pPr>
      <w:r>
        <w:rPr>
          <w:sz w:val="24"/>
          <w:szCs w:val="24"/>
        </w:rPr>
        <w:t xml:space="preserve">По результатам голосования по вопросу № 10. </w:t>
      </w:r>
    </w:p>
    <w:p w:rsidR="001239D6" w:rsidRDefault="003D35FB">
      <w:pPr>
        <w:pStyle w:val="aff6"/>
        <w:ind w:firstLine="567"/>
        <w:rPr>
          <w:b/>
          <w:sz w:val="24"/>
          <w:szCs w:val="24"/>
        </w:rPr>
      </w:pPr>
      <w:r>
        <w:rPr>
          <w:rFonts w:eastAsia="Liberation Serif"/>
          <w:b/>
          <w:sz w:val="24"/>
          <w:szCs w:val="24"/>
        </w:rPr>
        <w:t>ПРИНЯТО РЕШЕНИЕ</w:t>
      </w:r>
      <w:r>
        <w:rPr>
          <w:b/>
          <w:sz w:val="24"/>
          <w:szCs w:val="24"/>
        </w:rPr>
        <w:t xml:space="preserve">: </w:t>
      </w:r>
    </w:p>
    <w:p w:rsidR="001239D6" w:rsidRDefault="003D35FB">
      <w:pPr>
        <w:ind w:firstLine="567"/>
        <w:jc w:val="both"/>
        <w:rPr>
          <w:rFonts w:eastAsia="Liberation Serif"/>
          <w:b/>
          <w:szCs w:val="24"/>
        </w:rPr>
      </w:pPr>
      <w:r>
        <w:rPr>
          <w:szCs w:val="24"/>
        </w:rPr>
        <w:t>Утвердить Устав Публичного акционерного общества «Саратовэнерго» в новой редакции.</w:t>
      </w:r>
    </w:p>
    <w:p w:rsidR="001239D6" w:rsidRDefault="001239D6">
      <w:pPr>
        <w:pStyle w:val="211"/>
        <w:ind w:firstLine="567"/>
        <w:rPr>
          <w:b/>
          <w:szCs w:val="24"/>
        </w:rPr>
      </w:pPr>
    </w:p>
    <w:p w:rsidR="001239D6" w:rsidRDefault="001239D6">
      <w:pPr>
        <w:pStyle w:val="211"/>
        <w:ind w:firstLine="567"/>
        <w:rPr>
          <w:b/>
          <w:szCs w:val="24"/>
        </w:rPr>
      </w:pPr>
    </w:p>
    <w:p w:rsidR="001239D6" w:rsidRDefault="003D35FB">
      <w:pPr>
        <w:pStyle w:val="211"/>
        <w:ind w:firstLine="567"/>
        <w:rPr>
          <w:b/>
          <w:iCs/>
          <w:szCs w:val="24"/>
        </w:rPr>
      </w:pPr>
      <w:r>
        <w:rPr>
          <w:rFonts w:eastAsia="Liberation Serif"/>
          <w:b/>
          <w:szCs w:val="24"/>
        </w:rPr>
        <w:t>ВОПРОС № 11</w:t>
      </w:r>
      <w:proofErr w:type="gramStart"/>
      <w:r>
        <w:rPr>
          <w:rFonts w:eastAsia="Liberation Serif"/>
          <w:b/>
          <w:szCs w:val="24"/>
        </w:rPr>
        <w:t xml:space="preserve">: </w:t>
      </w:r>
      <w:r>
        <w:rPr>
          <w:rFonts w:eastAsia="Liberation Serif"/>
          <w:b/>
          <w:iCs/>
          <w:szCs w:val="24"/>
        </w:rPr>
        <w:t>Об</w:t>
      </w:r>
      <w:proofErr w:type="gramEnd"/>
      <w:r>
        <w:rPr>
          <w:rFonts w:eastAsia="Liberation Serif"/>
          <w:b/>
          <w:iCs/>
          <w:szCs w:val="24"/>
        </w:rPr>
        <w:t xml:space="preserve"> утверждении Положения об Общем собрании акционеров Публичного акционерного общества «Са</w:t>
      </w:r>
      <w:r>
        <w:rPr>
          <w:rFonts w:eastAsia="Liberation Serif"/>
          <w:b/>
          <w:iCs/>
          <w:szCs w:val="24"/>
        </w:rPr>
        <w:t>ратовэнерго».</w:t>
      </w:r>
    </w:p>
    <w:p w:rsidR="001239D6" w:rsidRDefault="003D35FB">
      <w:pPr>
        <w:pStyle w:val="211"/>
        <w:ind w:firstLine="567"/>
        <w:rPr>
          <w:b/>
          <w:szCs w:val="24"/>
        </w:rPr>
      </w:pPr>
      <w:r>
        <w:rPr>
          <w:rFonts w:eastAsia="Liberation Serif"/>
          <w:b/>
          <w:szCs w:val="24"/>
        </w:rPr>
        <w:t>ПРОЕКТ РЕШЕНИЯ:</w:t>
      </w:r>
    </w:p>
    <w:p w:rsidR="001239D6" w:rsidRDefault="003D35FB">
      <w:pPr>
        <w:pStyle w:val="211"/>
        <w:tabs>
          <w:tab w:val="clear" w:pos="432"/>
          <w:tab w:val="clear" w:pos="720"/>
          <w:tab w:val="clear" w:pos="864"/>
          <w:tab w:val="clear" w:pos="1008"/>
          <w:tab w:val="clear" w:pos="2304"/>
          <w:tab w:val="clear" w:pos="2448"/>
          <w:tab w:val="clear" w:pos="3024"/>
          <w:tab w:val="clear" w:pos="3600"/>
          <w:tab w:val="clear" w:pos="3888"/>
        </w:tabs>
        <w:ind w:firstLine="567"/>
        <w:rPr>
          <w:szCs w:val="24"/>
        </w:rPr>
      </w:pPr>
      <w:r>
        <w:rPr>
          <w:rFonts w:eastAsia="Liberation Serif"/>
          <w:szCs w:val="24"/>
        </w:rPr>
        <w:t>1. Утвердить Положение об Общем собрании акционеров Публичного акционерного общества «Саратовэнерго».</w:t>
      </w:r>
    </w:p>
    <w:p w:rsidR="001239D6" w:rsidRDefault="003D35FB">
      <w:pPr>
        <w:pStyle w:val="211"/>
        <w:tabs>
          <w:tab w:val="clear" w:pos="432"/>
          <w:tab w:val="clear" w:pos="720"/>
          <w:tab w:val="clear" w:pos="864"/>
          <w:tab w:val="clear" w:pos="1008"/>
          <w:tab w:val="clear" w:pos="2304"/>
          <w:tab w:val="clear" w:pos="2448"/>
          <w:tab w:val="clear" w:pos="3024"/>
          <w:tab w:val="clear" w:pos="3600"/>
          <w:tab w:val="clear" w:pos="3888"/>
        </w:tabs>
        <w:ind w:firstLine="567"/>
        <w:rPr>
          <w:szCs w:val="24"/>
        </w:rPr>
      </w:pPr>
      <w:r>
        <w:rPr>
          <w:rFonts w:eastAsia="Liberation Serif"/>
          <w:szCs w:val="24"/>
        </w:rPr>
        <w:t>2. Признать утратившим силу Положение о порядке подготовки и проведения общего собрания акционеров Публичного акционерного о</w:t>
      </w:r>
      <w:r>
        <w:rPr>
          <w:rFonts w:eastAsia="Liberation Serif"/>
          <w:szCs w:val="24"/>
        </w:rPr>
        <w:t>бщества «Саратовэнерго», утвержденное годовым Общим собранием акционеров 26.05.2023 (Протокол от 26 мая 2023 г. № 47).</w:t>
      </w:r>
    </w:p>
    <w:p w:rsidR="001239D6" w:rsidRDefault="001239D6">
      <w:pPr>
        <w:pStyle w:val="211"/>
        <w:tabs>
          <w:tab w:val="clear" w:pos="432"/>
          <w:tab w:val="clear" w:pos="720"/>
          <w:tab w:val="clear" w:pos="864"/>
          <w:tab w:val="clear" w:pos="1008"/>
          <w:tab w:val="clear" w:pos="2304"/>
          <w:tab w:val="clear" w:pos="2448"/>
          <w:tab w:val="clear" w:pos="3024"/>
          <w:tab w:val="clear" w:pos="3600"/>
          <w:tab w:val="clear" w:pos="3888"/>
        </w:tabs>
        <w:ind w:firstLine="567"/>
        <w:rPr>
          <w:rFonts w:eastAsia="Liberation Serif"/>
          <w:b/>
          <w:szCs w:val="24"/>
        </w:rPr>
      </w:pPr>
    </w:p>
    <w:p w:rsidR="001239D6" w:rsidRDefault="003D35FB">
      <w:pPr>
        <w:pStyle w:val="211"/>
        <w:tabs>
          <w:tab w:val="clear" w:pos="432"/>
          <w:tab w:val="clear" w:pos="720"/>
          <w:tab w:val="clear" w:pos="864"/>
          <w:tab w:val="clear" w:pos="1008"/>
          <w:tab w:val="clear" w:pos="2304"/>
          <w:tab w:val="clear" w:pos="2448"/>
          <w:tab w:val="clear" w:pos="3024"/>
          <w:tab w:val="clear" w:pos="3600"/>
          <w:tab w:val="clear" w:pos="3888"/>
        </w:tabs>
        <w:ind w:firstLine="567"/>
        <w:rPr>
          <w:b/>
          <w:szCs w:val="24"/>
        </w:rPr>
      </w:pPr>
      <w:r>
        <w:rPr>
          <w:rFonts w:eastAsia="Liberation Serif"/>
          <w:b/>
          <w:szCs w:val="24"/>
        </w:rPr>
        <w:t xml:space="preserve">ИТОГИ ГОЛОСОВАНИЯ: </w:t>
      </w:r>
    </w:p>
    <w:p w:rsidR="001239D6" w:rsidRDefault="003D35FB">
      <w:pPr>
        <w:pStyle w:val="211"/>
        <w:ind w:firstLine="567"/>
        <w:rPr>
          <w:szCs w:val="24"/>
        </w:rPr>
      </w:pPr>
      <w:r>
        <w:rPr>
          <w:rFonts w:eastAsia="Liberation Serif"/>
          <w:szCs w:val="24"/>
        </w:rPr>
        <w:t>По данному вопросу повестки дня:</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7"/>
        <w:gridCol w:w="2013"/>
        <w:gridCol w:w="1558"/>
      </w:tblGrid>
      <w:tr w:rsidR="001239D6">
        <w:trPr>
          <w:trHeight w:val="1140"/>
        </w:trPr>
        <w:tc>
          <w:tcPr>
            <w:tcW w:w="3205" w:type="pct"/>
          </w:tcPr>
          <w:p w:rsidR="001239D6" w:rsidRDefault="001239D6">
            <w:pPr>
              <w:pStyle w:val="211"/>
              <w:ind w:firstLine="567"/>
              <w:rPr>
                <w:b/>
                <w:szCs w:val="24"/>
              </w:rPr>
            </w:pPr>
          </w:p>
        </w:tc>
        <w:tc>
          <w:tcPr>
            <w:tcW w:w="1012" w:type="pct"/>
            <w:vAlign w:val="center"/>
          </w:tcPr>
          <w:p w:rsidR="001239D6" w:rsidRDefault="003D35FB">
            <w:pPr>
              <w:pStyle w:val="211"/>
              <w:rPr>
                <w:szCs w:val="24"/>
              </w:rPr>
            </w:pPr>
            <w:r>
              <w:rPr>
                <w:rFonts w:eastAsia="Liberation Serif"/>
                <w:szCs w:val="24"/>
              </w:rPr>
              <w:t>Число голосов</w:t>
            </w:r>
          </w:p>
        </w:tc>
        <w:tc>
          <w:tcPr>
            <w:tcW w:w="783" w:type="pct"/>
            <w:vAlign w:val="center"/>
          </w:tcPr>
          <w:p w:rsidR="001239D6" w:rsidRDefault="003D35FB">
            <w:pPr>
              <w:pStyle w:val="211"/>
              <w:rPr>
                <w:szCs w:val="24"/>
              </w:rPr>
            </w:pPr>
            <w:r>
              <w:rPr>
                <w:rFonts w:eastAsia="Liberation Serif"/>
                <w:szCs w:val="24"/>
              </w:rPr>
              <w:t>Проценты справочно, если применимо % (*)</w:t>
            </w:r>
          </w:p>
        </w:tc>
      </w:tr>
      <w:tr w:rsidR="001239D6">
        <w:trPr>
          <w:trHeight w:val="392"/>
        </w:trPr>
        <w:tc>
          <w:tcPr>
            <w:tcW w:w="3205" w:type="pct"/>
          </w:tcPr>
          <w:p w:rsidR="001239D6" w:rsidRDefault="003D35FB">
            <w:pPr>
              <w:pStyle w:val="211"/>
              <w:rPr>
                <w:szCs w:val="24"/>
              </w:rPr>
            </w:pPr>
            <w:r>
              <w:rPr>
                <w:rFonts w:eastAsia="Liberation Serif"/>
                <w:szCs w:val="24"/>
              </w:rPr>
              <w:t>Число голосов, которыми обладали лица, включенные в список лиц, имевших право на участие в Общем собрании акционеров</w:t>
            </w:r>
          </w:p>
        </w:tc>
        <w:tc>
          <w:tcPr>
            <w:tcW w:w="1012"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6 358 443 996</w:t>
            </w:r>
          </w:p>
        </w:tc>
        <w:tc>
          <w:tcPr>
            <w:tcW w:w="783" w:type="pct"/>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r w:rsidR="001239D6">
        <w:trPr>
          <w:trHeight w:val="392"/>
        </w:trPr>
        <w:tc>
          <w:tcPr>
            <w:tcW w:w="3205" w:type="pct"/>
          </w:tcPr>
          <w:p w:rsidR="001239D6" w:rsidRDefault="003D35FB">
            <w:pPr>
              <w:pStyle w:val="211"/>
              <w:rPr>
                <w:szCs w:val="24"/>
              </w:rPr>
            </w:pPr>
            <w:r>
              <w:rPr>
                <w:rFonts w:eastAsia="Liberation Serif"/>
                <w:szCs w:val="24"/>
              </w:rPr>
              <w:t>Число голосов, приходившихся на голосующие акции общества по вопросу повестки дня Общего собрания акционеров, определенное с учетом пункта 4.24 Положения</w:t>
            </w:r>
          </w:p>
        </w:tc>
        <w:tc>
          <w:tcPr>
            <w:tcW w:w="1012"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6 358 443 996</w:t>
            </w:r>
          </w:p>
        </w:tc>
        <w:tc>
          <w:tcPr>
            <w:tcW w:w="783" w:type="pct"/>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r w:rsidR="001239D6">
        <w:tc>
          <w:tcPr>
            <w:tcW w:w="3205" w:type="pct"/>
          </w:tcPr>
          <w:p w:rsidR="001239D6" w:rsidRDefault="003D35FB">
            <w:pPr>
              <w:pStyle w:val="211"/>
              <w:rPr>
                <w:szCs w:val="24"/>
              </w:rPr>
            </w:pPr>
            <w:r>
              <w:rPr>
                <w:rFonts w:eastAsia="Liberation Serif"/>
                <w:szCs w:val="24"/>
              </w:rPr>
              <w:t>Число голосов, которыми обладали лица, принявшие участие в Общем собрании акционеров</w:t>
            </w:r>
          </w:p>
        </w:tc>
        <w:tc>
          <w:tcPr>
            <w:tcW w:w="1012"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5</w:t>
            </w:r>
            <w:r>
              <w:rPr>
                <w:rFonts w:eastAsia="Liberation Serif"/>
                <w:b/>
                <w:color w:val="000000"/>
                <w:szCs w:val="24"/>
              </w:rPr>
              <w:t xml:space="preserve"> 313 746 955</w:t>
            </w:r>
          </w:p>
        </w:tc>
        <w:tc>
          <w:tcPr>
            <w:tcW w:w="783"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83.5699%</w:t>
            </w:r>
          </w:p>
        </w:tc>
      </w:tr>
      <w:tr w:rsidR="001239D6">
        <w:trPr>
          <w:trHeight w:val="407"/>
        </w:trPr>
        <w:tc>
          <w:tcPr>
            <w:tcW w:w="3205" w:type="pct"/>
          </w:tcPr>
          <w:p w:rsidR="001239D6" w:rsidRDefault="003D35FB">
            <w:pPr>
              <w:pStyle w:val="211"/>
              <w:rPr>
                <w:szCs w:val="24"/>
              </w:rPr>
            </w:pPr>
            <w:r>
              <w:rPr>
                <w:rFonts w:eastAsia="Liberation Serif"/>
                <w:szCs w:val="24"/>
              </w:rPr>
              <w:t xml:space="preserve">В соответствии с п.1. ст.58 Закона </w:t>
            </w:r>
            <w:r>
              <w:rPr>
                <w:rFonts w:eastAsia="Liberation Serif"/>
                <w:b/>
                <w:szCs w:val="24"/>
              </w:rPr>
              <w:t>кворум по данному вопросу</w:t>
            </w:r>
          </w:p>
        </w:tc>
        <w:tc>
          <w:tcPr>
            <w:tcW w:w="1012"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имеется</w:t>
            </w:r>
          </w:p>
        </w:tc>
        <w:tc>
          <w:tcPr>
            <w:tcW w:w="783" w:type="pct"/>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bl>
    <w:p w:rsidR="001239D6" w:rsidRDefault="003D35FB">
      <w:pPr>
        <w:pStyle w:val="211"/>
        <w:ind w:left="142"/>
        <w:rPr>
          <w:szCs w:val="24"/>
        </w:rPr>
      </w:pPr>
      <w:r>
        <w:rPr>
          <w:rFonts w:eastAsia="Liberation Serif"/>
          <w:bCs/>
          <w:szCs w:val="24"/>
        </w:rPr>
        <w:t>(*) –</w:t>
      </w:r>
      <w:r>
        <w:rPr>
          <w:rFonts w:eastAsia="Liberation Serif"/>
          <w:szCs w:val="24"/>
        </w:rPr>
        <w:t xml:space="preserve"> Процент от числа голосов, которыми по данному вопросу обладали лица, имевшие право на участие в Общем собрании акционеров.</w:t>
      </w:r>
    </w:p>
    <w:p w:rsidR="001239D6" w:rsidRDefault="001239D6">
      <w:pPr>
        <w:pStyle w:val="211"/>
        <w:ind w:firstLine="567"/>
        <w:rPr>
          <w:rFonts w:eastAsia="Liberation Serif"/>
          <w:szCs w:val="24"/>
        </w:rPr>
      </w:pPr>
    </w:p>
    <w:p w:rsidR="001239D6" w:rsidRDefault="003D35FB">
      <w:pPr>
        <w:pStyle w:val="211"/>
        <w:ind w:firstLine="567"/>
        <w:rPr>
          <w:bCs/>
          <w:szCs w:val="24"/>
        </w:rPr>
      </w:pPr>
      <w:r>
        <w:rPr>
          <w:rFonts w:eastAsia="Liberation Serif"/>
          <w:szCs w:val="24"/>
        </w:rPr>
        <w:t>При подведении итогов по вопросу №11. голоса распределились следующим образом</w:t>
      </w:r>
      <w:r>
        <w:rPr>
          <w:rFonts w:eastAsia="Liberation Serif"/>
          <w:bCs/>
          <w:szCs w:val="24"/>
        </w:rPr>
        <w:t xml:space="preserve">:  </w:t>
      </w:r>
    </w:p>
    <w:tbl>
      <w:tblPr>
        <w:tblpPr w:leftFromText="180" w:rightFromText="180" w:vertAnchor="text" w:tblpX="108" w:tblpY="1"/>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4"/>
        <w:gridCol w:w="3687"/>
        <w:gridCol w:w="2567"/>
      </w:tblGrid>
      <w:tr w:rsidR="001239D6">
        <w:tc>
          <w:tcPr>
            <w:tcW w:w="1857" w:type="pct"/>
            <w:vAlign w:val="center"/>
          </w:tcPr>
          <w:p w:rsidR="001239D6" w:rsidRDefault="003D35FB">
            <w:pPr>
              <w:pStyle w:val="211"/>
              <w:ind w:firstLine="567"/>
              <w:rPr>
                <w:szCs w:val="24"/>
              </w:rPr>
            </w:pPr>
            <w:r>
              <w:rPr>
                <w:rFonts w:eastAsia="Liberation Serif"/>
                <w:szCs w:val="24"/>
              </w:rPr>
              <w:t>Вариант голосования</w:t>
            </w:r>
          </w:p>
        </w:tc>
        <w:tc>
          <w:tcPr>
            <w:tcW w:w="1853" w:type="pct"/>
            <w:vAlign w:val="center"/>
          </w:tcPr>
          <w:p w:rsidR="001239D6" w:rsidRDefault="003D35FB">
            <w:pPr>
              <w:pStyle w:val="211"/>
              <w:ind w:firstLine="567"/>
              <w:rPr>
                <w:szCs w:val="24"/>
              </w:rPr>
            </w:pPr>
            <w:r>
              <w:rPr>
                <w:rFonts w:eastAsia="Liberation Serif"/>
                <w:szCs w:val="24"/>
              </w:rPr>
              <w:t>Число голосов</w:t>
            </w:r>
          </w:p>
        </w:tc>
        <w:tc>
          <w:tcPr>
            <w:tcW w:w="1290" w:type="pct"/>
            <w:vAlign w:val="center"/>
          </w:tcPr>
          <w:p w:rsidR="001239D6" w:rsidRDefault="003D35FB">
            <w:pPr>
              <w:pStyle w:val="211"/>
              <w:ind w:firstLine="567"/>
              <w:rPr>
                <w:bCs/>
                <w:szCs w:val="24"/>
              </w:rPr>
            </w:pPr>
            <w:r>
              <w:rPr>
                <w:rFonts w:eastAsia="Liberation Serif"/>
                <w:szCs w:val="24"/>
              </w:rPr>
              <w:t>Проценты справочно % (**)</w:t>
            </w:r>
          </w:p>
        </w:tc>
      </w:tr>
      <w:tr w:rsidR="001239D6">
        <w:tc>
          <w:tcPr>
            <w:tcW w:w="1857" w:type="pct"/>
          </w:tcPr>
          <w:p w:rsidR="001239D6" w:rsidRDefault="003D35FB">
            <w:pPr>
              <w:pStyle w:val="211"/>
              <w:rPr>
                <w:b/>
                <w:bCs/>
                <w:szCs w:val="24"/>
              </w:rPr>
            </w:pPr>
            <w:r>
              <w:rPr>
                <w:rFonts w:eastAsia="Liberation Serif"/>
                <w:b/>
                <w:bCs/>
                <w:szCs w:val="24"/>
              </w:rPr>
              <w:t>ЗА:</w:t>
            </w:r>
          </w:p>
        </w:tc>
        <w:tc>
          <w:tcPr>
            <w:tcW w:w="1853"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5 313 246 955</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99.9906 %</w:t>
            </w:r>
          </w:p>
        </w:tc>
      </w:tr>
      <w:tr w:rsidR="001239D6">
        <w:tc>
          <w:tcPr>
            <w:tcW w:w="1857" w:type="pct"/>
          </w:tcPr>
          <w:p w:rsidR="001239D6" w:rsidRDefault="003D35FB">
            <w:pPr>
              <w:pStyle w:val="211"/>
              <w:rPr>
                <w:b/>
                <w:bCs/>
                <w:szCs w:val="24"/>
              </w:rPr>
            </w:pPr>
            <w:r>
              <w:rPr>
                <w:rFonts w:eastAsia="Liberation Serif"/>
                <w:b/>
                <w:bCs/>
                <w:szCs w:val="24"/>
              </w:rPr>
              <w:t>ПРОТИВ:</w:t>
            </w:r>
          </w:p>
        </w:tc>
        <w:tc>
          <w:tcPr>
            <w:tcW w:w="1853"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140 000</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0.0026 %</w:t>
            </w:r>
          </w:p>
        </w:tc>
      </w:tr>
      <w:tr w:rsidR="001239D6">
        <w:tc>
          <w:tcPr>
            <w:tcW w:w="1857" w:type="pct"/>
          </w:tcPr>
          <w:p w:rsidR="001239D6" w:rsidRDefault="003D35FB">
            <w:pPr>
              <w:pStyle w:val="211"/>
              <w:rPr>
                <w:b/>
                <w:bCs/>
                <w:szCs w:val="24"/>
              </w:rPr>
            </w:pPr>
            <w:r>
              <w:rPr>
                <w:rFonts w:eastAsia="Liberation Serif"/>
                <w:b/>
                <w:bCs/>
                <w:szCs w:val="24"/>
              </w:rPr>
              <w:t xml:space="preserve">ВОЗДЕРЖАЛСЯ: </w:t>
            </w:r>
          </w:p>
        </w:tc>
        <w:tc>
          <w:tcPr>
            <w:tcW w:w="1853"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80 000</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0.0015 %</w:t>
            </w:r>
          </w:p>
        </w:tc>
      </w:tr>
    </w:tbl>
    <w:p w:rsidR="001239D6" w:rsidRDefault="001239D6">
      <w:pPr>
        <w:pStyle w:val="211"/>
        <w:ind w:firstLine="567"/>
        <w:rPr>
          <w:b/>
          <w:szCs w:val="24"/>
        </w:rPr>
      </w:pPr>
    </w:p>
    <w:tbl>
      <w:tblPr>
        <w:tblpPr w:leftFromText="180" w:rightFromText="180" w:vertAnchor="text" w:tblpX="108" w:tblpY="1"/>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1"/>
        <w:gridCol w:w="2567"/>
      </w:tblGrid>
      <w:tr w:rsidR="001239D6">
        <w:trPr>
          <w:trHeight w:val="410"/>
        </w:trPr>
        <w:tc>
          <w:tcPr>
            <w:tcW w:w="5000" w:type="pct"/>
            <w:gridSpan w:val="2"/>
            <w:vAlign w:val="center"/>
          </w:tcPr>
          <w:p w:rsidR="001239D6" w:rsidRDefault="003D35FB">
            <w:pPr>
              <w:pStyle w:val="211"/>
              <w:rPr>
                <w:bCs/>
                <w:szCs w:val="24"/>
              </w:rPr>
            </w:pPr>
            <w:r>
              <w:rPr>
                <w:rFonts w:eastAsia="Liberation Serif"/>
                <w:bCs/>
                <w:szCs w:val="24"/>
              </w:rPr>
              <w:t>Число голосов по данному вопросу повестки дня Общего собрания акционеров, поставленному на голосование, которые не подсчитывались в связи с признанием бюллетеней недействительными и по иным основаниям, в том числе:</w:t>
            </w:r>
          </w:p>
        </w:tc>
      </w:tr>
      <w:tr w:rsidR="001239D6">
        <w:tc>
          <w:tcPr>
            <w:tcW w:w="3710" w:type="pct"/>
            <w:vAlign w:val="center"/>
          </w:tcPr>
          <w:p w:rsidR="001239D6" w:rsidRDefault="003D35FB">
            <w:pPr>
              <w:pStyle w:val="211"/>
              <w:rPr>
                <w:szCs w:val="24"/>
              </w:rPr>
            </w:pPr>
            <w:r>
              <w:rPr>
                <w:rFonts w:eastAsia="Liberation Serif"/>
                <w:bCs/>
                <w:szCs w:val="24"/>
              </w:rPr>
              <w:t>признанных недействительными</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280 000</w:t>
            </w:r>
          </w:p>
        </w:tc>
      </w:tr>
      <w:tr w:rsidR="001239D6">
        <w:tc>
          <w:tcPr>
            <w:tcW w:w="3710" w:type="pct"/>
            <w:vAlign w:val="center"/>
          </w:tcPr>
          <w:p w:rsidR="001239D6" w:rsidRDefault="003D35FB">
            <w:pPr>
              <w:pStyle w:val="211"/>
              <w:rPr>
                <w:bCs/>
                <w:szCs w:val="24"/>
              </w:rPr>
            </w:pPr>
            <w:r>
              <w:rPr>
                <w:rFonts w:eastAsia="Liberation Serif"/>
                <w:szCs w:val="24"/>
              </w:rPr>
              <w:t xml:space="preserve">не принявших участие в голосовании </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0</w:t>
            </w:r>
          </w:p>
        </w:tc>
      </w:tr>
      <w:tr w:rsidR="001239D6">
        <w:trPr>
          <w:trHeight w:val="212"/>
        </w:trPr>
        <w:tc>
          <w:tcPr>
            <w:tcW w:w="3710" w:type="pct"/>
            <w:vAlign w:val="center"/>
          </w:tcPr>
          <w:p w:rsidR="001239D6" w:rsidRDefault="003D35FB">
            <w:pPr>
              <w:pStyle w:val="211"/>
              <w:rPr>
                <w:szCs w:val="24"/>
              </w:rPr>
            </w:pPr>
            <w:r>
              <w:rPr>
                <w:rFonts w:eastAsia="Liberation Serif"/>
                <w:szCs w:val="24"/>
              </w:rPr>
              <w:t xml:space="preserve">не распределенных при голосовании </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0</w:t>
            </w:r>
          </w:p>
        </w:tc>
      </w:tr>
    </w:tbl>
    <w:p w:rsidR="001239D6" w:rsidRDefault="003D35FB">
      <w:pPr>
        <w:pStyle w:val="211"/>
        <w:ind w:left="142"/>
        <w:rPr>
          <w:szCs w:val="24"/>
        </w:rPr>
      </w:pPr>
      <w:r>
        <w:rPr>
          <w:rFonts w:eastAsia="Liberation Serif"/>
          <w:bCs/>
          <w:szCs w:val="24"/>
        </w:rPr>
        <w:t>(**) –</w:t>
      </w:r>
      <w:r>
        <w:rPr>
          <w:rFonts w:eastAsia="Liberation Serif"/>
          <w:szCs w:val="24"/>
        </w:rPr>
        <w:t xml:space="preserve"> Процент от числа голосов, которыми по данному вопросу обладали лица, принявшие участие в Общем собрании акционеров.</w:t>
      </w:r>
    </w:p>
    <w:p w:rsidR="001239D6" w:rsidRDefault="001239D6">
      <w:pPr>
        <w:pStyle w:val="211"/>
        <w:ind w:firstLine="567"/>
        <w:rPr>
          <w:rFonts w:eastAsia="Liberation Serif"/>
          <w:szCs w:val="24"/>
        </w:rPr>
      </w:pPr>
    </w:p>
    <w:p w:rsidR="001239D6" w:rsidRDefault="003D35FB">
      <w:pPr>
        <w:ind w:firstLine="567"/>
        <w:jc w:val="both"/>
        <w:rPr>
          <w:szCs w:val="24"/>
        </w:rPr>
      </w:pPr>
      <w:bookmarkStart w:id="78" w:name="В011_ФормПравилоПринРеш"/>
      <w:bookmarkStart w:id="79" w:name="_Hlk198560366"/>
      <w:r>
        <w:rPr>
          <w:szCs w:val="24"/>
        </w:rPr>
        <w:t>В соответствии с п.2 ст.49 Закона решение Общего собрания акционеров по данному вопросу принимается большинством голосов акционеров - владельцев голосующих акций общества, участвующих в Общем собрании акционеров по данному вопросу повестки дня.</w:t>
      </w:r>
      <w:bookmarkEnd w:id="78"/>
    </w:p>
    <w:p w:rsidR="001239D6" w:rsidRDefault="001239D6">
      <w:pPr>
        <w:pStyle w:val="aff6"/>
        <w:jc w:val="both"/>
        <w:rPr>
          <w:sz w:val="24"/>
          <w:szCs w:val="24"/>
        </w:rPr>
      </w:pPr>
    </w:p>
    <w:p w:rsidR="001239D6" w:rsidRDefault="003D35FB">
      <w:pPr>
        <w:pStyle w:val="aff6"/>
        <w:ind w:firstLine="567"/>
        <w:jc w:val="both"/>
        <w:rPr>
          <w:sz w:val="24"/>
          <w:szCs w:val="24"/>
        </w:rPr>
      </w:pPr>
      <w:r>
        <w:rPr>
          <w:sz w:val="24"/>
          <w:szCs w:val="24"/>
        </w:rPr>
        <w:t>По результ</w:t>
      </w:r>
      <w:r>
        <w:rPr>
          <w:sz w:val="24"/>
          <w:szCs w:val="24"/>
        </w:rPr>
        <w:t xml:space="preserve">атам голосования по вопросу № 11.  </w:t>
      </w:r>
      <w:bookmarkStart w:id="80" w:name="В011_РешТекстФ"/>
      <w:bookmarkEnd w:id="80"/>
    </w:p>
    <w:p w:rsidR="001239D6" w:rsidRDefault="003D35FB">
      <w:pPr>
        <w:pStyle w:val="aff6"/>
        <w:ind w:firstLine="567"/>
        <w:rPr>
          <w:b/>
          <w:sz w:val="24"/>
          <w:szCs w:val="24"/>
        </w:rPr>
      </w:pPr>
      <w:r>
        <w:rPr>
          <w:rFonts w:eastAsia="Liberation Serif"/>
          <w:b/>
          <w:sz w:val="24"/>
          <w:szCs w:val="24"/>
        </w:rPr>
        <w:t>ПРИНЯТО РЕШЕНИЕ</w:t>
      </w:r>
      <w:r>
        <w:rPr>
          <w:b/>
          <w:sz w:val="24"/>
          <w:szCs w:val="24"/>
        </w:rPr>
        <w:t xml:space="preserve">: </w:t>
      </w:r>
    </w:p>
    <w:p w:rsidR="001239D6" w:rsidRDefault="003D35FB">
      <w:pPr>
        <w:pStyle w:val="aff6"/>
        <w:ind w:firstLine="567"/>
        <w:jc w:val="both"/>
        <w:rPr>
          <w:sz w:val="24"/>
          <w:szCs w:val="24"/>
        </w:rPr>
      </w:pPr>
      <w:r>
        <w:rPr>
          <w:sz w:val="24"/>
          <w:szCs w:val="24"/>
        </w:rPr>
        <w:t>1. Утвердить Положение об Общем собрании акционеров Публичного акционерного общества «Саратовэнерго».</w:t>
      </w:r>
    </w:p>
    <w:p w:rsidR="001239D6" w:rsidRDefault="003D35FB">
      <w:pPr>
        <w:pStyle w:val="aff6"/>
        <w:ind w:firstLine="567"/>
        <w:jc w:val="both"/>
        <w:rPr>
          <w:sz w:val="24"/>
          <w:szCs w:val="24"/>
        </w:rPr>
      </w:pPr>
      <w:r>
        <w:rPr>
          <w:sz w:val="24"/>
          <w:szCs w:val="24"/>
        </w:rPr>
        <w:t>2. Признать утратившим силу Положение о порядке подготовки и проведении общего собрания акционеров П</w:t>
      </w:r>
      <w:r>
        <w:rPr>
          <w:sz w:val="24"/>
          <w:szCs w:val="24"/>
        </w:rPr>
        <w:t>убличного акционерного общества «Саратовэнерго», утвержденное годовым Общим собранием акционеров 26.05.2023 (Протокол от 26 мая 2023 г. № 47).</w:t>
      </w:r>
      <w:bookmarkEnd w:id="79"/>
    </w:p>
    <w:p w:rsidR="001239D6" w:rsidRDefault="001239D6">
      <w:pPr>
        <w:ind w:firstLine="567"/>
        <w:jc w:val="both"/>
        <w:rPr>
          <w:szCs w:val="24"/>
        </w:rPr>
      </w:pPr>
    </w:p>
    <w:p w:rsidR="001239D6" w:rsidRDefault="001239D6">
      <w:pPr>
        <w:ind w:firstLine="567"/>
        <w:jc w:val="both"/>
        <w:rPr>
          <w:szCs w:val="24"/>
        </w:rPr>
      </w:pPr>
    </w:p>
    <w:p w:rsidR="001239D6" w:rsidRDefault="001239D6">
      <w:pPr>
        <w:ind w:firstLine="567"/>
        <w:jc w:val="both"/>
        <w:rPr>
          <w:szCs w:val="24"/>
        </w:rPr>
      </w:pPr>
    </w:p>
    <w:p w:rsidR="001239D6" w:rsidRDefault="003D35FB">
      <w:pPr>
        <w:pStyle w:val="211"/>
        <w:ind w:firstLine="567"/>
        <w:rPr>
          <w:b/>
          <w:iCs/>
          <w:szCs w:val="24"/>
        </w:rPr>
      </w:pPr>
      <w:r>
        <w:rPr>
          <w:rFonts w:eastAsia="Liberation Serif"/>
          <w:b/>
          <w:szCs w:val="24"/>
        </w:rPr>
        <w:t>ВОПРОС №12</w:t>
      </w:r>
      <w:proofErr w:type="gramStart"/>
      <w:r>
        <w:rPr>
          <w:rFonts w:eastAsia="Liberation Serif"/>
          <w:b/>
          <w:szCs w:val="24"/>
        </w:rPr>
        <w:t xml:space="preserve">: </w:t>
      </w:r>
      <w:r>
        <w:rPr>
          <w:rFonts w:eastAsia="Liberation Serif"/>
          <w:b/>
          <w:iCs/>
          <w:szCs w:val="24"/>
        </w:rPr>
        <w:t>Об</w:t>
      </w:r>
      <w:proofErr w:type="gramEnd"/>
      <w:r>
        <w:rPr>
          <w:rFonts w:eastAsia="Liberation Serif"/>
          <w:b/>
          <w:iCs/>
          <w:szCs w:val="24"/>
        </w:rPr>
        <w:t xml:space="preserve"> утверждении Положения о Совете директоров Публичного акционерного общества «Саратовэнерго».</w:t>
      </w:r>
    </w:p>
    <w:p w:rsidR="001239D6" w:rsidRDefault="003D35FB">
      <w:pPr>
        <w:pStyle w:val="211"/>
        <w:ind w:firstLine="567"/>
        <w:rPr>
          <w:b/>
          <w:szCs w:val="24"/>
        </w:rPr>
      </w:pPr>
      <w:r>
        <w:rPr>
          <w:rFonts w:eastAsia="Liberation Serif"/>
          <w:b/>
          <w:szCs w:val="24"/>
        </w:rPr>
        <w:t>ПРО</w:t>
      </w:r>
      <w:r>
        <w:rPr>
          <w:rFonts w:eastAsia="Liberation Serif"/>
          <w:b/>
          <w:szCs w:val="24"/>
        </w:rPr>
        <w:t>ЕКТ РЕШЕНИЯ:</w:t>
      </w:r>
    </w:p>
    <w:p w:rsidR="001239D6" w:rsidRDefault="003D35FB">
      <w:pPr>
        <w:pStyle w:val="211"/>
        <w:tabs>
          <w:tab w:val="clear" w:pos="432"/>
          <w:tab w:val="clear" w:pos="720"/>
          <w:tab w:val="clear" w:pos="864"/>
          <w:tab w:val="clear" w:pos="1008"/>
          <w:tab w:val="clear" w:pos="2304"/>
          <w:tab w:val="clear" w:pos="2448"/>
          <w:tab w:val="clear" w:pos="3024"/>
          <w:tab w:val="clear" w:pos="3600"/>
          <w:tab w:val="clear" w:pos="3888"/>
        </w:tabs>
        <w:ind w:firstLine="567"/>
        <w:rPr>
          <w:szCs w:val="24"/>
        </w:rPr>
      </w:pPr>
      <w:r>
        <w:rPr>
          <w:rFonts w:eastAsia="Liberation Serif"/>
          <w:szCs w:val="24"/>
        </w:rPr>
        <w:t>1. Утвердить Положение о Совете директоров Публичного акционерного общества «Саратовэнерго» согласно Приложению №1.</w:t>
      </w:r>
    </w:p>
    <w:p w:rsidR="001239D6" w:rsidRDefault="003D35FB">
      <w:pPr>
        <w:pStyle w:val="211"/>
        <w:tabs>
          <w:tab w:val="clear" w:pos="432"/>
          <w:tab w:val="clear" w:pos="720"/>
          <w:tab w:val="clear" w:pos="864"/>
          <w:tab w:val="clear" w:pos="1008"/>
          <w:tab w:val="clear" w:pos="2304"/>
          <w:tab w:val="clear" w:pos="2448"/>
          <w:tab w:val="clear" w:pos="3024"/>
          <w:tab w:val="clear" w:pos="3600"/>
          <w:tab w:val="clear" w:pos="3888"/>
        </w:tabs>
        <w:ind w:firstLine="567"/>
        <w:rPr>
          <w:szCs w:val="24"/>
        </w:rPr>
      </w:pPr>
      <w:r>
        <w:rPr>
          <w:rFonts w:eastAsia="Liberation Serif"/>
          <w:szCs w:val="24"/>
        </w:rPr>
        <w:t>2. Признать утратившим силу «Положение о порядке созыва и проведения заседаний Совета директоров Публичного акционерного общест</w:t>
      </w:r>
      <w:r>
        <w:rPr>
          <w:rFonts w:eastAsia="Liberation Serif"/>
          <w:szCs w:val="24"/>
        </w:rPr>
        <w:t>ва «Саратовэнерго», утвержденное годовым Общим собранием акционеров 16.05.2019 (Протокол от 16.05.2019 г. № 42).</w:t>
      </w:r>
    </w:p>
    <w:p w:rsidR="001239D6" w:rsidRDefault="001239D6">
      <w:pPr>
        <w:pStyle w:val="211"/>
        <w:tabs>
          <w:tab w:val="clear" w:pos="432"/>
          <w:tab w:val="clear" w:pos="720"/>
          <w:tab w:val="clear" w:pos="864"/>
          <w:tab w:val="clear" w:pos="1008"/>
          <w:tab w:val="clear" w:pos="2304"/>
          <w:tab w:val="clear" w:pos="2448"/>
          <w:tab w:val="clear" w:pos="3024"/>
          <w:tab w:val="clear" w:pos="3600"/>
          <w:tab w:val="clear" w:pos="3888"/>
        </w:tabs>
        <w:ind w:firstLine="567"/>
        <w:rPr>
          <w:rFonts w:eastAsia="Liberation Serif"/>
          <w:b/>
          <w:szCs w:val="24"/>
        </w:rPr>
      </w:pPr>
    </w:p>
    <w:p w:rsidR="001239D6" w:rsidRDefault="003D35FB">
      <w:pPr>
        <w:pStyle w:val="211"/>
        <w:tabs>
          <w:tab w:val="clear" w:pos="432"/>
          <w:tab w:val="clear" w:pos="720"/>
          <w:tab w:val="clear" w:pos="864"/>
          <w:tab w:val="clear" w:pos="1008"/>
          <w:tab w:val="clear" w:pos="2304"/>
          <w:tab w:val="clear" w:pos="2448"/>
          <w:tab w:val="clear" w:pos="3024"/>
          <w:tab w:val="clear" w:pos="3600"/>
          <w:tab w:val="clear" w:pos="3888"/>
        </w:tabs>
        <w:ind w:firstLine="567"/>
        <w:rPr>
          <w:b/>
          <w:szCs w:val="24"/>
        </w:rPr>
      </w:pPr>
      <w:r>
        <w:rPr>
          <w:rFonts w:eastAsia="Liberation Serif"/>
          <w:b/>
          <w:szCs w:val="24"/>
        </w:rPr>
        <w:t xml:space="preserve">ИТОГИ ГОЛОСОВАНИЯ: </w:t>
      </w:r>
    </w:p>
    <w:p w:rsidR="001239D6" w:rsidRDefault="003D35FB">
      <w:pPr>
        <w:pStyle w:val="211"/>
        <w:ind w:firstLine="567"/>
        <w:rPr>
          <w:szCs w:val="24"/>
        </w:rPr>
      </w:pPr>
      <w:r>
        <w:rPr>
          <w:rFonts w:eastAsia="Liberation Serif"/>
          <w:szCs w:val="24"/>
        </w:rPr>
        <w:t>По данному вопросу повестки дня:</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7"/>
        <w:gridCol w:w="2013"/>
        <w:gridCol w:w="1558"/>
      </w:tblGrid>
      <w:tr w:rsidR="001239D6">
        <w:trPr>
          <w:trHeight w:val="1140"/>
        </w:trPr>
        <w:tc>
          <w:tcPr>
            <w:tcW w:w="3205" w:type="pct"/>
          </w:tcPr>
          <w:p w:rsidR="001239D6" w:rsidRDefault="001239D6">
            <w:pPr>
              <w:pStyle w:val="211"/>
              <w:ind w:firstLine="567"/>
              <w:rPr>
                <w:b/>
                <w:szCs w:val="24"/>
              </w:rPr>
            </w:pPr>
          </w:p>
        </w:tc>
        <w:tc>
          <w:tcPr>
            <w:tcW w:w="1012" w:type="pct"/>
            <w:vAlign w:val="center"/>
          </w:tcPr>
          <w:p w:rsidR="001239D6" w:rsidRDefault="003D35FB">
            <w:pPr>
              <w:pStyle w:val="211"/>
              <w:rPr>
                <w:szCs w:val="24"/>
              </w:rPr>
            </w:pPr>
            <w:r>
              <w:rPr>
                <w:rFonts w:eastAsia="Liberation Serif"/>
                <w:szCs w:val="24"/>
              </w:rPr>
              <w:t>Число голосов</w:t>
            </w:r>
          </w:p>
        </w:tc>
        <w:tc>
          <w:tcPr>
            <w:tcW w:w="783" w:type="pct"/>
            <w:vAlign w:val="center"/>
          </w:tcPr>
          <w:p w:rsidR="001239D6" w:rsidRDefault="003D35FB">
            <w:pPr>
              <w:pStyle w:val="211"/>
              <w:rPr>
                <w:szCs w:val="24"/>
              </w:rPr>
            </w:pPr>
            <w:r>
              <w:rPr>
                <w:rFonts w:eastAsia="Liberation Serif"/>
                <w:szCs w:val="24"/>
              </w:rPr>
              <w:t>Проценты справочно, если применимо % (*)</w:t>
            </w:r>
          </w:p>
        </w:tc>
      </w:tr>
      <w:tr w:rsidR="001239D6">
        <w:trPr>
          <w:trHeight w:val="392"/>
        </w:trPr>
        <w:tc>
          <w:tcPr>
            <w:tcW w:w="3205" w:type="pct"/>
          </w:tcPr>
          <w:p w:rsidR="001239D6" w:rsidRDefault="003D35FB">
            <w:pPr>
              <w:pStyle w:val="211"/>
              <w:rPr>
                <w:szCs w:val="24"/>
              </w:rPr>
            </w:pPr>
            <w:r>
              <w:rPr>
                <w:rFonts w:eastAsia="Liberation Serif"/>
                <w:szCs w:val="24"/>
              </w:rPr>
              <w:t>Число голосов, которыми обладали лица, включенные в список лиц, имевших право на участие в Общем собрании акционеров</w:t>
            </w:r>
          </w:p>
        </w:tc>
        <w:tc>
          <w:tcPr>
            <w:tcW w:w="1012"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6 358 443 996</w:t>
            </w:r>
          </w:p>
        </w:tc>
        <w:tc>
          <w:tcPr>
            <w:tcW w:w="783" w:type="pct"/>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r w:rsidR="001239D6">
        <w:trPr>
          <w:trHeight w:val="392"/>
        </w:trPr>
        <w:tc>
          <w:tcPr>
            <w:tcW w:w="3205" w:type="pct"/>
          </w:tcPr>
          <w:p w:rsidR="001239D6" w:rsidRDefault="003D35FB">
            <w:pPr>
              <w:pStyle w:val="211"/>
              <w:rPr>
                <w:szCs w:val="24"/>
              </w:rPr>
            </w:pPr>
            <w:r>
              <w:rPr>
                <w:rFonts w:eastAsia="Liberation Serif"/>
                <w:szCs w:val="24"/>
              </w:rPr>
              <w:t>Число голосов, приходившихся на голосующие акции общества по вопросу повестки дня Общего собрания акционеров, определенное с учетом пункта 4.24 Положения</w:t>
            </w:r>
          </w:p>
        </w:tc>
        <w:tc>
          <w:tcPr>
            <w:tcW w:w="1012"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6 358 443 996</w:t>
            </w:r>
          </w:p>
        </w:tc>
        <w:tc>
          <w:tcPr>
            <w:tcW w:w="783" w:type="pct"/>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r w:rsidR="001239D6">
        <w:tc>
          <w:tcPr>
            <w:tcW w:w="3205" w:type="pct"/>
          </w:tcPr>
          <w:p w:rsidR="001239D6" w:rsidRDefault="003D35FB">
            <w:pPr>
              <w:pStyle w:val="211"/>
              <w:rPr>
                <w:szCs w:val="24"/>
              </w:rPr>
            </w:pPr>
            <w:r>
              <w:rPr>
                <w:rFonts w:eastAsia="Liberation Serif"/>
                <w:szCs w:val="24"/>
              </w:rPr>
              <w:t>Число голосов, которыми обладали лица, принявшие участие в Общем собрании акционеров</w:t>
            </w:r>
          </w:p>
        </w:tc>
        <w:tc>
          <w:tcPr>
            <w:tcW w:w="1012"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5</w:t>
            </w:r>
            <w:r>
              <w:rPr>
                <w:rFonts w:eastAsia="Liberation Serif"/>
                <w:b/>
                <w:color w:val="000000"/>
                <w:szCs w:val="24"/>
              </w:rPr>
              <w:t xml:space="preserve"> 313 746 955</w:t>
            </w:r>
          </w:p>
        </w:tc>
        <w:tc>
          <w:tcPr>
            <w:tcW w:w="783"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83.5699%</w:t>
            </w:r>
          </w:p>
        </w:tc>
      </w:tr>
      <w:tr w:rsidR="001239D6">
        <w:trPr>
          <w:trHeight w:val="407"/>
        </w:trPr>
        <w:tc>
          <w:tcPr>
            <w:tcW w:w="3205" w:type="pct"/>
          </w:tcPr>
          <w:p w:rsidR="001239D6" w:rsidRDefault="003D35FB">
            <w:pPr>
              <w:pStyle w:val="211"/>
              <w:rPr>
                <w:szCs w:val="24"/>
              </w:rPr>
            </w:pPr>
            <w:r>
              <w:rPr>
                <w:rFonts w:eastAsia="Liberation Serif"/>
                <w:szCs w:val="24"/>
              </w:rPr>
              <w:t>В соответствии с п.1. ст.58 Закона кворум по данному вопросу</w:t>
            </w:r>
          </w:p>
        </w:tc>
        <w:tc>
          <w:tcPr>
            <w:tcW w:w="1012"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имеется</w:t>
            </w:r>
          </w:p>
        </w:tc>
        <w:tc>
          <w:tcPr>
            <w:tcW w:w="783" w:type="pct"/>
            <w:vAlign w:val="center"/>
          </w:tcPr>
          <w:p w:rsidR="001239D6" w:rsidRDefault="001239D6">
            <w:pPr>
              <w:pBdr>
                <w:top w:val="none" w:sz="4" w:space="0" w:color="000000"/>
                <w:left w:val="none" w:sz="4" w:space="0" w:color="000000"/>
                <w:bottom w:val="none" w:sz="4" w:space="0" w:color="000000"/>
                <w:right w:val="none" w:sz="4" w:space="0" w:color="000000"/>
              </w:pBdr>
              <w:jc w:val="center"/>
              <w:rPr>
                <w:szCs w:val="24"/>
              </w:rPr>
            </w:pPr>
          </w:p>
        </w:tc>
      </w:tr>
    </w:tbl>
    <w:p w:rsidR="001239D6" w:rsidRDefault="003D35FB">
      <w:pPr>
        <w:pStyle w:val="211"/>
        <w:ind w:left="142"/>
        <w:rPr>
          <w:szCs w:val="24"/>
        </w:rPr>
      </w:pPr>
      <w:r>
        <w:rPr>
          <w:rFonts w:eastAsia="Liberation Serif"/>
          <w:bCs/>
          <w:szCs w:val="24"/>
        </w:rPr>
        <w:t>(*) –</w:t>
      </w:r>
      <w:r>
        <w:rPr>
          <w:rFonts w:eastAsia="Liberation Serif"/>
          <w:szCs w:val="24"/>
        </w:rPr>
        <w:t xml:space="preserve"> Процент от числа голосов, которыми по данному вопросу обладали лица, имевшие право на участие в Общем собрании акционеров.</w:t>
      </w:r>
    </w:p>
    <w:p w:rsidR="001239D6" w:rsidRDefault="001239D6">
      <w:pPr>
        <w:pStyle w:val="211"/>
        <w:ind w:firstLine="567"/>
        <w:rPr>
          <w:rFonts w:eastAsia="Liberation Serif"/>
          <w:szCs w:val="24"/>
        </w:rPr>
      </w:pPr>
    </w:p>
    <w:p w:rsidR="001239D6" w:rsidRDefault="003D35FB">
      <w:pPr>
        <w:pStyle w:val="211"/>
        <w:ind w:firstLine="567"/>
        <w:rPr>
          <w:bCs/>
          <w:szCs w:val="24"/>
        </w:rPr>
      </w:pPr>
      <w:r>
        <w:rPr>
          <w:rFonts w:eastAsia="Liberation Serif"/>
          <w:szCs w:val="24"/>
        </w:rPr>
        <w:t>При подведении итогов по вопросу №12. голоса распределились следующим образом</w:t>
      </w:r>
      <w:r>
        <w:rPr>
          <w:rFonts w:eastAsia="Liberation Serif"/>
          <w:bCs/>
          <w:szCs w:val="24"/>
        </w:rPr>
        <w:t xml:space="preserve">:  </w:t>
      </w:r>
    </w:p>
    <w:tbl>
      <w:tblPr>
        <w:tblpPr w:leftFromText="180" w:rightFromText="180" w:vertAnchor="text" w:tblpX="108" w:tblpY="1"/>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4"/>
        <w:gridCol w:w="3687"/>
        <w:gridCol w:w="2567"/>
      </w:tblGrid>
      <w:tr w:rsidR="001239D6">
        <w:tc>
          <w:tcPr>
            <w:tcW w:w="1857" w:type="pct"/>
            <w:vAlign w:val="center"/>
          </w:tcPr>
          <w:p w:rsidR="001239D6" w:rsidRDefault="003D35FB">
            <w:pPr>
              <w:pStyle w:val="211"/>
              <w:ind w:firstLine="567"/>
              <w:rPr>
                <w:szCs w:val="24"/>
              </w:rPr>
            </w:pPr>
            <w:r>
              <w:rPr>
                <w:rFonts w:eastAsia="Liberation Serif"/>
                <w:szCs w:val="24"/>
              </w:rPr>
              <w:t>Вариант голосования</w:t>
            </w:r>
          </w:p>
        </w:tc>
        <w:tc>
          <w:tcPr>
            <w:tcW w:w="1853" w:type="pct"/>
            <w:vAlign w:val="center"/>
          </w:tcPr>
          <w:p w:rsidR="001239D6" w:rsidRDefault="003D35FB">
            <w:pPr>
              <w:pStyle w:val="211"/>
              <w:ind w:firstLine="567"/>
              <w:rPr>
                <w:szCs w:val="24"/>
              </w:rPr>
            </w:pPr>
            <w:r>
              <w:rPr>
                <w:rFonts w:eastAsia="Liberation Serif"/>
                <w:szCs w:val="24"/>
              </w:rPr>
              <w:t>Число голосов</w:t>
            </w:r>
          </w:p>
        </w:tc>
        <w:tc>
          <w:tcPr>
            <w:tcW w:w="1290" w:type="pct"/>
            <w:vAlign w:val="center"/>
          </w:tcPr>
          <w:p w:rsidR="001239D6" w:rsidRDefault="003D35FB">
            <w:pPr>
              <w:pStyle w:val="211"/>
              <w:ind w:firstLine="567"/>
              <w:rPr>
                <w:bCs/>
                <w:szCs w:val="24"/>
              </w:rPr>
            </w:pPr>
            <w:r>
              <w:rPr>
                <w:rFonts w:eastAsia="Liberation Serif"/>
                <w:szCs w:val="24"/>
              </w:rPr>
              <w:t>Проценты справочно % (**)</w:t>
            </w:r>
          </w:p>
        </w:tc>
      </w:tr>
      <w:tr w:rsidR="001239D6">
        <w:tc>
          <w:tcPr>
            <w:tcW w:w="1857" w:type="pct"/>
          </w:tcPr>
          <w:p w:rsidR="001239D6" w:rsidRDefault="003D35FB">
            <w:pPr>
              <w:pStyle w:val="211"/>
              <w:rPr>
                <w:b/>
                <w:bCs/>
                <w:szCs w:val="24"/>
              </w:rPr>
            </w:pPr>
            <w:r>
              <w:rPr>
                <w:rFonts w:eastAsia="Liberation Serif"/>
                <w:b/>
                <w:bCs/>
                <w:szCs w:val="24"/>
              </w:rPr>
              <w:t>ЗА:</w:t>
            </w:r>
          </w:p>
        </w:tc>
        <w:tc>
          <w:tcPr>
            <w:tcW w:w="1853"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5 312 936 955</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99.9848 %</w:t>
            </w:r>
          </w:p>
        </w:tc>
      </w:tr>
      <w:tr w:rsidR="001239D6">
        <w:tc>
          <w:tcPr>
            <w:tcW w:w="1857" w:type="pct"/>
          </w:tcPr>
          <w:p w:rsidR="001239D6" w:rsidRDefault="003D35FB">
            <w:pPr>
              <w:pStyle w:val="211"/>
              <w:rPr>
                <w:b/>
                <w:bCs/>
                <w:szCs w:val="24"/>
              </w:rPr>
            </w:pPr>
            <w:r>
              <w:rPr>
                <w:rFonts w:eastAsia="Liberation Serif"/>
                <w:b/>
                <w:bCs/>
                <w:szCs w:val="24"/>
              </w:rPr>
              <w:t>ПРОТИВ:</w:t>
            </w:r>
          </w:p>
        </w:tc>
        <w:tc>
          <w:tcPr>
            <w:tcW w:w="1853"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140 000</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0.0026 %</w:t>
            </w:r>
          </w:p>
        </w:tc>
      </w:tr>
      <w:tr w:rsidR="001239D6">
        <w:tc>
          <w:tcPr>
            <w:tcW w:w="1857" w:type="pct"/>
          </w:tcPr>
          <w:p w:rsidR="001239D6" w:rsidRDefault="003D35FB">
            <w:pPr>
              <w:pStyle w:val="211"/>
              <w:rPr>
                <w:b/>
                <w:bCs/>
                <w:szCs w:val="24"/>
              </w:rPr>
            </w:pPr>
            <w:r>
              <w:rPr>
                <w:rFonts w:eastAsia="Liberation Serif"/>
                <w:b/>
                <w:bCs/>
                <w:szCs w:val="24"/>
              </w:rPr>
              <w:t xml:space="preserve">ВОЗДЕРЖАЛСЯ: </w:t>
            </w:r>
          </w:p>
        </w:tc>
        <w:tc>
          <w:tcPr>
            <w:tcW w:w="1853"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390 000</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jc w:val="center"/>
              <w:rPr>
                <w:szCs w:val="24"/>
              </w:rPr>
            </w:pPr>
            <w:r>
              <w:rPr>
                <w:rFonts w:eastAsia="Liberation Serif"/>
                <w:b/>
                <w:color w:val="000000"/>
                <w:szCs w:val="24"/>
              </w:rPr>
              <w:t>0.0073 %</w:t>
            </w:r>
          </w:p>
        </w:tc>
      </w:tr>
    </w:tbl>
    <w:p w:rsidR="001239D6" w:rsidRDefault="001239D6">
      <w:pPr>
        <w:pStyle w:val="211"/>
        <w:ind w:firstLine="567"/>
        <w:rPr>
          <w:b/>
          <w:szCs w:val="24"/>
        </w:rPr>
      </w:pPr>
    </w:p>
    <w:tbl>
      <w:tblPr>
        <w:tblpPr w:leftFromText="180" w:rightFromText="180" w:vertAnchor="text" w:tblpX="108" w:tblpY="1"/>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1"/>
        <w:gridCol w:w="2567"/>
      </w:tblGrid>
      <w:tr w:rsidR="001239D6">
        <w:trPr>
          <w:trHeight w:val="410"/>
        </w:trPr>
        <w:tc>
          <w:tcPr>
            <w:tcW w:w="5000" w:type="pct"/>
            <w:gridSpan w:val="2"/>
            <w:vAlign w:val="center"/>
          </w:tcPr>
          <w:p w:rsidR="001239D6" w:rsidRDefault="003D35FB">
            <w:pPr>
              <w:pStyle w:val="211"/>
              <w:rPr>
                <w:bCs/>
                <w:szCs w:val="24"/>
              </w:rPr>
            </w:pPr>
            <w:r>
              <w:rPr>
                <w:rFonts w:eastAsia="Liberation Serif"/>
                <w:bCs/>
                <w:szCs w:val="24"/>
              </w:rPr>
              <w:t>Число голосов по данному вопросу повестки дня Общего собрания акционеров, поставленному на голосование, которые не подсчитывались в связи с признанием бюллетеней недействительными и по иным основаниям, в том числе:</w:t>
            </w:r>
          </w:p>
        </w:tc>
      </w:tr>
      <w:tr w:rsidR="001239D6">
        <w:tc>
          <w:tcPr>
            <w:tcW w:w="3710" w:type="pct"/>
            <w:vAlign w:val="center"/>
          </w:tcPr>
          <w:p w:rsidR="001239D6" w:rsidRDefault="003D35FB">
            <w:pPr>
              <w:pStyle w:val="211"/>
              <w:rPr>
                <w:szCs w:val="24"/>
              </w:rPr>
            </w:pPr>
            <w:r>
              <w:rPr>
                <w:rFonts w:eastAsia="Liberation Serif"/>
                <w:bCs/>
                <w:szCs w:val="24"/>
              </w:rPr>
              <w:t>признанных недействительными</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280 000</w:t>
            </w:r>
          </w:p>
        </w:tc>
      </w:tr>
      <w:tr w:rsidR="001239D6">
        <w:tc>
          <w:tcPr>
            <w:tcW w:w="3710" w:type="pct"/>
            <w:vAlign w:val="center"/>
          </w:tcPr>
          <w:p w:rsidR="001239D6" w:rsidRDefault="003D35FB">
            <w:pPr>
              <w:pStyle w:val="211"/>
              <w:rPr>
                <w:bCs/>
                <w:szCs w:val="24"/>
              </w:rPr>
            </w:pPr>
            <w:r>
              <w:rPr>
                <w:rFonts w:eastAsia="Liberation Serif"/>
                <w:szCs w:val="24"/>
              </w:rPr>
              <w:t xml:space="preserve">не принявших участие в голосовании </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0</w:t>
            </w:r>
          </w:p>
        </w:tc>
      </w:tr>
      <w:tr w:rsidR="001239D6">
        <w:trPr>
          <w:trHeight w:val="212"/>
        </w:trPr>
        <w:tc>
          <w:tcPr>
            <w:tcW w:w="3710" w:type="pct"/>
            <w:vAlign w:val="center"/>
          </w:tcPr>
          <w:p w:rsidR="001239D6" w:rsidRDefault="003D35FB">
            <w:pPr>
              <w:pStyle w:val="211"/>
              <w:rPr>
                <w:szCs w:val="24"/>
              </w:rPr>
            </w:pPr>
            <w:r>
              <w:rPr>
                <w:rFonts w:eastAsia="Liberation Serif"/>
                <w:szCs w:val="24"/>
              </w:rPr>
              <w:t xml:space="preserve">не распределенных при голосовании </w:t>
            </w:r>
          </w:p>
        </w:tc>
        <w:tc>
          <w:tcPr>
            <w:tcW w:w="1290" w:type="pct"/>
            <w:vAlign w:val="center"/>
          </w:tcPr>
          <w:p w:rsidR="001239D6" w:rsidRDefault="003D35FB">
            <w:pPr>
              <w:pBdr>
                <w:top w:val="none" w:sz="4" w:space="0" w:color="000000"/>
                <w:left w:val="none" w:sz="4" w:space="0" w:color="000000"/>
                <w:bottom w:val="none" w:sz="4" w:space="0" w:color="000000"/>
                <w:right w:val="none" w:sz="4" w:space="0" w:color="000000"/>
              </w:pBdr>
              <w:rPr>
                <w:szCs w:val="24"/>
              </w:rPr>
            </w:pPr>
            <w:r>
              <w:rPr>
                <w:rFonts w:eastAsia="Liberation Serif"/>
                <w:b/>
                <w:color w:val="000000"/>
                <w:szCs w:val="24"/>
              </w:rPr>
              <w:t>0</w:t>
            </w:r>
          </w:p>
        </w:tc>
      </w:tr>
    </w:tbl>
    <w:p w:rsidR="001239D6" w:rsidRDefault="003D35FB">
      <w:pPr>
        <w:pStyle w:val="211"/>
        <w:ind w:left="142"/>
        <w:rPr>
          <w:szCs w:val="24"/>
        </w:rPr>
      </w:pPr>
      <w:r>
        <w:rPr>
          <w:rFonts w:eastAsia="Liberation Serif"/>
          <w:bCs/>
          <w:szCs w:val="24"/>
        </w:rPr>
        <w:t>(**) –</w:t>
      </w:r>
      <w:r>
        <w:rPr>
          <w:rFonts w:eastAsia="Liberation Serif"/>
          <w:szCs w:val="24"/>
        </w:rPr>
        <w:t xml:space="preserve"> Процент от числа голосов, которыми по данному вопросу обладали лица, принявшие участие в Общем собрании акционеров.</w:t>
      </w:r>
    </w:p>
    <w:p w:rsidR="001239D6" w:rsidRDefault="001239D6">
      <w:pPr>
        <w:pStyle w:val="211"/>
        <w:ind w:firstLine="567"/>
        <w:rPr>
          <w:rFonts w:eastAsia="Liberation Serif"/>
          <w:szCs w:val="24"/>
        </w:rPr>
      </w:pPr>
    </w:p>
    <w:p w:rsidR="001239D6" w:rsidRDefault="003D35FB">
      <w:pPr>
        <w:ind w:firstLine="567"/>
        <w:jc w:val="both"/>
        <w:rPr>
          <w:szCs w:val="24"/>
        </w:rPr>
      </w:pPr>
      <w:bookmarkStart w:id="81" w:name="В012_ФормПравилоПринРеш"/>
      <w:r>
        <w:rPr>
          <w:szCs w:val="24"/>
        </w:rPr>
        <w:t>В соответствии с п.2 ст.49 Закона решение Общего собрания акционеров по данному вопросу принимается большинством голосов акционеров - владельцев голосующих акций общества, участвующих в Общем собрании акционеров по данному вопросу повестки дня.</w:t>
      </w:r>
      <w:bookmarkEnd w:id="81"/>
    </w:p>
    <w:p w:rsidR="001239D6" w:rsidRDefault="001239D6">
      <w:pPr>
        <w:pStyle w:val="aff6"/>
        <w:jc w:val="both"/>
        <w:rPr>
          <w:b/>
          <w:sz w:val="24"/>
          <w:szCs w:val="24"/>
        </w:rPr>
      </w:pPr>
    </w:p>
    <w:p w:rsidR="001239D6" w:rsidRDefault="003D35FB">
      <w:pPr>
        <w:pStyle w:val="aff6"/>
        <w:ind w:firstLine="567"/>
        <w:jc w:val="both"/>
        <w:rPr>
          <w:sz w:val="24"/>
          <w:szCs w:val="24"/>
        </w:rPr>
      </w:pPr>
      <w:r>
        <w:rPr>
          <w:sz w:val="24"/>
          <w:szCs w:val="24"/>
        </w:rPr>
        <w:t>По результ</w:t>
      </w:r>
      <w:r>
        <w:rPr>
          <w:sz w:val="24"/>
          <w:szCs w:val="24"/>
        </w:rPr>
        <w:t xml:space="preserve">атам голосования по вопросу № 12.  </w:t>
      </w:r>
      <w:bookmarkStart w:id="82" w:name="В012_РешТекстФ"/>
      <w:bookmarkEnd w:id="82"/>
    </w:p>
    <w:p w:rsidR="001239D6" w:rsidRDefault="003D35FB">
      <w:pPr>
        <w:pStyle w:val="aff6"/>
        <w:ind w:firstLine="567"/>
        <w:rPr>
          <w:b/>
          <w:sz w:val="24"/>
          <w:szCs w:val="24"/>
        </w:rPr>
      </w:pPr>
      <w:r>
        <w:rPr>
          <w:rFonts w:eastAsia="Liberation Serif"/>
          <w:b/>
          <w:sz w:val="24"/>
          <w:szCs w:val="24"/>
        </w:rPr>
        <w:t>ПРИНЯТО РЕШЕНИЕ</w:t>
      </w:r>
      <w:r>
        <w:rPr>
          <w:b/>
          <w:sz w:val="24"/>
          <w:szCs w:val="24"/>
        </w:rPr>
        <w:t xml:space="preserve">: </w:t>
      </w:r>
    </w:p>
    <w:p w:rsidR="001239D6" w:rsidRDefault="003D35FB">
      <w:pPr>
        <w:pStyle w:val="aff6"/>
        <w:ind w:firstLine="567"/>
        <w:jc w:val="both"/>
        <w:rPr>
          <w:sz w:val="24"/>
          <w:szCs w:val="24"/>
        </w:rPr>
      </w:pPr>
      <w:r>
        <w:rPr>
          <w:sz w:val="24"/>
          <w:szCs w:val="24"/>
        </w:rPr>
        <w:t>1. Утвердить Положение о Совете директоров Публичного акционерного общества «Саратовэнерго» согласно Приложению №1.</w:t>
      </w:r>
    </w:p>
    <w:p w:rsidR="001239D6" w:rsidRDefault="003D35FB">
      <w:pPr>
        <w:pStyle w:val="aff6"/>
        <w:ind w:firstLine="567"/>
        <w:jc w:val="both"/>
        <w:rPr>
          <w:sz w:val="24"/>
          <w:szCs w:val="24"/>
        </w:rPr>
      </w:pPr>
      <w:r>
        <w:rPr>
          <w:sz w:val="24"/>
          <w:szCs w:val="24"/>
        </w:rPr>
        <w:t xml:space="preserve">2. Признать утратившим силу «Положение о порядке созыва и проведения заседаний Совета </w:t>
      </w:r>
      <w:r>
        <w:rPr>
          <w:sz w:val="24"/>
          <w:szCs w:val="24"/>
        </w:rPr>
        <w:t>директоров Публичного акционерного общества «Саратовэнерго», утвержденное годовым Общим собранием акционеров 16.05.2019 (Протокол от 16.05.2019 г. № 42).</w:t>
      </w:r>
    </w:p>
    <w:p w:rsidR="001239D6" w:rsidRDefault="001239D6">
      <w:pPr>
        <w:pStyle w:val="aff6"/>
        <w:ind w:firstLine="567"/>
        <w:jc w:val="both"/>
        <w:rPr>
          <w:sz w:val="24"/>
          <w:szCs w:val="24"/>
        </w:rPr>
      </w:pPr>
    </w:p>
    <w:tbl>
      <w:tblPr>
        <w:tblStyle w:val="af"/>
        <w:tblW w:w="1005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805"/>
      </w:tblGrid>
      <w:tr w:rsidR="001239D6">
        <w:tc>
          <w:tcPr>
            <w:tcW w:w="4248" w:type="dxa"/>
          </w:tcPr>
          <w:p w:rsidR="001239D6" w:rsidRDefault="003D35FB">
            <w:pPr>
              <w:jc w:val="both"/>
              <w:rPr>
                <w:szCs w:val="24"/>
              </w:rPr>
            </w:pPr>
            <w:r>
              <w:rPr>
                <w:szCs w:val="24"/>
              </w:rPr>
              <w:t>Лицо, подтвердившее принятие решений Общим собранием и состав лиц, присутствовавших при их принятии:</w:t>
            </w:r>
          </w:p>
        </w:tc>
        <w:tc>
          <w:tcPr>
            <w:tcW w:w="5805" w:type="dxa"/>
          </w:tcPr>
          <w:p w:rsidR="001239D6" w:rsidRDefault="003D35FB">
            <w:pPr>
              <w:jc w:val="both"/>
              <w:rPr>
                <w:szCs w:val="24"/>
              </w:rPr>
            </w:pPr>
            <w:r>
              <w:rPr>
                <w:szCs w:val="24"/>
              </w:rPr>
              <w:t>В соответствии со ст.56 Федерального закона от 26 декабря 1995 г. № 208-Ф3 «Об акционерных обществах» (в действующей редакции) функции счетной комиссии на годовом заседании Общего собрания акционеров ПАО «Саратовэнерго» выполняет регистратор Общества - Общ</w:t>
            </w:r>
            <w:r>
              <w:rPr>
                <w:szCs w:val="24"/>
              </w:rPr>
              <w:t xml:space="preserve">ество с ограниченной ответственностью «Реестр-РН». </w:t>
            </w:r>
          </w:p>
          <w:p w:rsidR="001239D6" w:rsidRDefault="003D35FB">
            <w:pPr>
              <w:widowControl w:val="0"/>
              <w:tabs>
                <w:tab w:val="left" w:pos="900"/>
                <w:tab w:val="left" w:pos="1134"/>
                <w:tab w:val="left" w:pos="1276"/>
                <w:tab w:val="left" w:pos="1560"/>
              </w:tabs>
              <w:jc w:val="both"/>
              <w:rPr>
                <w:szCs w:val="24"/>
              </w:rPr>
            </w:pPr>
            <w:r>
              <w:rPr>
                <w:szCs w:val="24"/>
              </w:rPr>
              <w:t xml:space="preserve">Место нахождения регистратора: Российская Федерация, г. Москва. </w:t>
            </w:r>
          </w:p>
          <w:p w:rsidR="001239D6" w:rsidRDefault="003D35FB">
            <w:pPr>
              <w:widowControl w:val="0"/>
              <w:tabs>
                <w:tab w:val="left" w:pos="900"/>
                <w:tab w:val="left" w:pos="1134"/>
                <w:tab w:val="left" w:pos="1276"/>
                <w:tab w:val="left" w:pos="1560"/>
              </w:tabs>
              <w:jc w:val="both"/>
              <w:rPr>
                <w:szCs w:val="24"/>
              </w:rPr>
            </w:pPr>
            <w:r>
              <w:rPr>
                <w:szCs w:val="24"/>
              </w:rPr>
              <w:t xml:space="preserve">Адрес регистратора: 115093, г. Москва, </w:t>
            </w:r>
            <w:proofErr w:type="spellStart"/>
            <w:r>
              <w:rPr>
                <w:szCs w:val="24"/>
              </w:rPr>
              <w:t>вн.тер.г</w:t>
            </w:r>
            <w:proofErr w:type="spellEnd"/>
            <w:r>
              <w:rPr>
                <w:szCs w:val="24"/>
              </w:rPr>
              <w:t xml:space="preserve">. муниципальный округ Замоскворечье, пер. 1-й </w:t>
            </w:r>
            <w:proofErr w:type="spellStart"/>
            <w:r>
              <w:rPr>
                <w:szCs w:val="24"/>
              </w:rPr>
              <w:t>Щипковский</w:t>
            </w:r>
            <w:proofErr w:type="spellEnd"/>
            <w:r>
              <w:rPr>
                <w:szCs w:val="24"/>
              </w:rPr>
              <w:t>, д. 20.</w:t>
            </w:r>
          </w:p>
          <w:p w:rsidR="001239D6" w:rsidRDefault="003D35FB">
            <w:pPr>
              <w:jc w:val="both"/>
              <w:rPr>
                <w:szCs w:val="24"/>
              </w:rPr>
            </w:pPr>
            <w:r>
              <w:rPr>
                <w:szCs w:val="24"/>
              </w:rPr>
              <w:t>Лица, уполномоченные регист</w:t>
            </w:r>
            <w:r>
              <w:rPr>
                <w:szCs w:val="24"/>
              </w:rPr>
              <w:t xml:space="preserve">ратором на выполнение функций счетной комиссии:  </w:t>
            </w:r>
          </w:p>
          <w:p w:rsidR="001239D6" w:rsidRDefault="003D35FB">
            <w:pPr>
              <w:jc w:val="both"/>
              <w:rPr>
                <w:szCs w:val="24"/>
              </w:rPr>
            </w:pPr>
            <w:r>
              <w:rPr>
                <w:szCs w:val="24"/>
              </w:rPr>
              <w:t xml:space="preserve">- Семенова Вера Анатольевна (доверенность №02010901 от 09.01.2025 г.), </w:t>
            </w:r>
          </w:p>
          <w:p w:rsidR="001239D6" w:rsidRDefault="003D35FB">
            <w:pPr>
              <w:pStyle w:val="afd"/>
              <w:tabs>
                <w:tab w:val="left" w:pos="0"/>
              </w:tabs>
              <w:spacing w:after="0"/>
              <w:jc w:val="both"/>
              <w:rPr>
                <w:rFonts w:ascii="Times New Roman" w:eastAsia="Liberation Serif" w:hAnsi="Times New Roman" w:cs="Times New Roman"/>
                <w:szCs w:val="24"/>
              </w:rPr>
            </w:pPr>
            <w:r>
              <w:rPr>
                <w:rFonts w:ascii="Times New Roman" w:eastAsia="Liberation Serif" w:hAnsi="Times New Roman" w:cs="Times New Roman"/>
                <w:szCs w:val="24"/>
              </w:rPr>
              <w:t xml:space="preserve">- Илюкова Надежда Викторовна (доверенность №02010904 от 09.01.2025 г.). </w:t>
            </w:r>
          </w:p>
          <w:p w:rsidR="001239D6" w:rsidRDefault="001239D6">
            <w:pPr>
              <w:tabs>
                <w:tab w:val="left" w:pos="182"/>
              </w:tabs>
              <w:jc w:val="both"/>
              <w:rPr>
                <w:szCs w:val="24"/>
              </w:rPr>
            </w:pPr>
          </w:p>
        </w:tc>
      </w:tr>
      <w:tr w:rsidR="001239D6">
        <w:tc>
          <w:tcPr>
            <w:tcW w:w="4248" w:type="dxa"/>
          </w:tcPr>
          <w:p w:rsidR="001239D6" w:rsidRDefault="003D35FB">
            <w:pPr>
              <w:pStyle w:val="afd"/>
              <w:tabs>
                <w:tab w:val="left" w:pos="0"/>
              </w:tabs>
              <w:spacing w:after="0"/>
              <w:jc w:val="both"/>
              <w:rPr>
                <w:rFonts w:ascii="Times New Roman" w:eastAsia="Liberation Serif" w:hAnsi="Times New Roman" w:cs="Times New Roman"/>
                <w:szCs w:val="24"/>
              </w:rPr>
            </w:pPr>
            <w:r>
              <w:rPr>
                <w:rFonts w:ascii="Times New Roman" w:eastAsia="Liberation Serif" w:hAnsi="Times New Roman" w:cs="Times New Roman"/>
                <w:szCs w:val="24"/>
              </w:rPr>
              <w:t>Председательствующий на годовом заседании Общего собрания акционеров ПАО «Саратовэнерго»:</w:t>
            </w:r>
          </w:p>
          <w:p w:rsidR="001239D6" w:rsidRDefault="001239D6">
            <w:pPr>
              <w:jc w:val="both"/>
              <w:rPr>
                <w:szCs w:val="24"/>
              </w:rPr>
            </w:pPr>
          </w:p>
        </w:tc>
        <w:tc>
          <w:tcPr>
            <w:tcW w:w="5805" w:type="dxa"/>
          </w:tcPr>
          <w:p w:rsidR="001239D6" w:rsidRDefault="003D35FB">
            <w:pPr>
              <w:jc w:val="both"/>
              <w:rPr>
                <w:szCs w:val="24"/>
              </w:rPr>
            </w:pPr>
            <w:r>
              <w:rPr>
                <w:rFonts w:eastAsia="Liberation Serif"/>
                <w:szCs w:val="24"/>
              </w:rPr>
              <w:t>Член Совета директоров ПАО «Саратовэнерго», генеральный директор ПАО «Саратовэнерго» - Екимова Элина Николаевна.</w:t>
            </w:r>
          </w:p>
        </w:tc>
      </w:tr>
      <w:tr w:rsidR="001239D6">
        <w:tc>
          <w:tcPr>
            <w:tcW w:w="4248" w:type="dxa"/>
          </w:tcPr>
          <w:p w:rsidR="001239D6" w:rsidRDefault="001239D6">
            <w:pPr>
              <w:jc w:val="both"/>
              <w:rPr>
                <w:szCs w:val="24"/>
              </w:rPr>
            </w:pPr>
          </w:p>
          <w:p w:rsidR="001239D6" w:rsidRDefault="003D35FB">
            <w:pPr>
              <w:rPr>
                <w:bCs/>
                <w:szCs w:val="24"/>
              </w:rPr>
            </w:pPr>
            <w:r>
              <w:rPr>
                <w:szCs w:val="24"/>
              </w:rPr>
              <w:t xml:space="preserve">Секретарь </w:t>
            </w:r>
            <w:r>
              <w:rPr>
                <w:rFonts w:eastAsia="Liberation Serif"/>
                <w:szCs w:val="24"/>
              </w:rPr>
              <w:t xml:space="preserve">годового заседания </w:t>
            </w:r>
            <w:r>
              <w:rPr>
                <w:szCs w:val="24"/>
              </w:rPr>
              <w:t xml:space="preserve">Общего собрания </w:t>
            </w:r>
            <w:r>
              <w:rPr>
                <w:bCs/>
                <w:szCs w:val="24"/>
              </w:rPr>
              <w:t>акцио</w:t>
            </w:r>
            <w:r>
              <w:rPr>
                <w:bCs/>
                <w:szCs w:val="24"/>
              </w:rPr>
              <w:t>неров ПАО «Саратовэнерго»:</w:t>
            </w:r>
          </w:p>
        </w:tc>
        <w:tc>
          <w:tcPr>
            <w:tcW w:w="5805" w:type="dxa"/>
          </w:tcPr>
          <w:p w:rsidR="001239D6" w:rsidRDefault="001239D6">
            <w:pPr>
              <w:jc w:val="both"/>
              <w:rPr>
                <w:szCs w:val="24"/>
              </w:rPr>
            </w:pPr>
          </w:p>
          <w:p w:rsidR="001239D6" w:rsidRDefault="003D35FB">
            <w:pPr>
              <w:pStyle w:val="afd"/>
              <w:tabs>
                <w:tab w:val="left" w:pos="0"/>
              </w:tabs>
              <w:spacing w:after="0"/>
              <w:jc w:val="both"/>
              <w:rPr>
                <w:rFonts w:ascii="Times New Roman" w:eastAsia="Liberation Serif" w:hAnsi="Times New Roman" w:cs="Times New Roman"/>
                <w:szCs w:val="24"/>
              </w:rPr>
            </w:pPr>
            <w:r>
              <w:rPr>
                <w:rFonts w:ascii="Times New Roman" w:hAnsi="Times New Roman" w:cs="Times New Roman"/>
                <w:szCs w:val="24"/>
              </w:rPr>
              <w:t xml:space="preserve">Решением Совета директоров ПАО «Саратовэнерго» </w:t>
            </w:r>
            <w:r>
              <w:rPr>
                <w:rFonts w:ascii="Times New Roman" w:eastAsia="Liberation Serif" w:hAnsi="Times New Roman" w:cs="Times New Roman"/>
                <w:szCs w:val="24"/>
              </w:rPr>
              <w:t>от 10 апреля 2025 г. (Протокол от 10 апреля 2025 г. №386)</w:t>
            </w:r>
            <w:r>
              <w:rPr>
                <w:rFonts w:ascii="Times New Roman" w:hAnsi="Times New Roman" w:cs="Times New Roman"/>
                <w:szCs w:val="24"/>
              </w:rPr>
              <w:t xml:space="preserve"> секретарем годового заседания Общего собрания акционеров избрана </w:t>
            </w:r>
            <w:r>
              <w:rPr>
                <w:rFonts w:ascii="Times New Roman" w:eastAsia="Liberation Serif" w:hAnsi="Times New Roman" w:cs="Times New Roman"/>
                <w:szCs w:val="24"/>
              </w:rPr>
              <w:t>Каранова Анна Юрьевна - руководитель направления по корпоративной работе ПАО «Саратовэнерго».</w:t>
            </w:r>
          </w:p>
          <w:p w:rsidR="001239D6" w:rsidRDefault="001239D6">
            <w:pPr>
              <w:jc w:val="both"/>
              <w:rPr>
                <w:bCs/>
                <w:szCs w:val="24"/>
              </w:rPr>
            </w:pPr>
          </w:p>
        </w:tc>
      </w:tr>
    </w:tbl>
    <w:p w:rsidR="001239D6" w:rsidRDefault="003D35FB">
      <w:pPr>
        <w:ind w:firstLine="567"/>
        <w:jc w:val="both"/>
        <w:rPr>
          <w:rFonts w:eastAsia="Liberation Serif"/>
          <w:szCs w:val="24"/>
        </w:rPr>
      </w:pPr>
      <w:r>
        <w:rPr>
          <w:rFonts w:eastAsia="Liberation Serif"/>
          <w:szCs w:val="24"/>
        </w:rPr>
        <w:t>Выполнение специализированным регистратором ООО «Реестр-РН» функции счетной комиссии Общества в соответствии со статьей 56 Федерального закона от 26.12.1995 №20</w:t>
      </w:r>
      <w:r>
        <w:rPr>
          <w:rFonts w:eastAsia="Liberation Serif"/>
          <w:szCs w:val="24"/>
        </w:rPr>
        <w:t>8-ФЗ «Об акционерных обществах» является надлежащим исполнением требований п. 3 ст. 67.1 ГК РФ в части удостоверения (подтверждения) решений, принятых общим собранием акционеров, и состава акционеров, принявших участие в общем собрании акционеров путем нап</w:t>
      </w:r>
      <w:r>
        <w:rPr>
          <w:rFonts w:eastAsia="Liberation Serif"/>
          <w:szCs w:val="24"/>
        </w:rPr>
        <w:t>равления заполненных бюллетеней либо в случаях, предусмотренных законодательством, сообщений о волеизъявлении.</w:t>
      </w:r>
    </w:p>
    <w:p w:rsidR="001239D6" w:rsidRDefault="001239D6">
      <w:pPr>
        <w:ind w:firstLine="567"/>
        <w:jc w:val="both"/>
        <w:rPr>
          <w:szCs w:val="24"/>
        </w:rPr>
      </w:pPr>
    </w:p>
    <w:p w:rsidR="001239D6" w:rsidRDefault="001239D6">
      <w:pPr>
        <w:ind w:firstLine="567"/>
        <w:jc w:val="both"/>
        <w:rPr>
          <w:szCs w:val="24"/>
        </w:rPr>
      </w:pPr>
    </w:p>
    <w:p w:rsidR="001239D6" w:rsidRDefault="001239D6">
      <w:pPr>
        <w:ind w:firstLine="567"/>
        <w:jc w:val="both"/>
        <w:rPr>
          <w:szCs w:val="24"/>
        </w:rPr>
      </w:pPr>
    </w:p>
    <w:p w:rsidR="001239D6" w:rsidRDefault="003D35FB">
      <w:pPr>
        <w:jc w:val="both"/>
        <w:rPr>
          <w:b/>
          <w:color w:val="000000"/>
          <w:szCs w:val="24"/>
        </w:rPr>
      </w:pPr>
      <w:r>
        <w:rPr>
          <w:rFonts w:eastAsia="Liberation Serif"/>
          <w:b/>
          <w:color w:val="000000"/>
          <w:szCs w:val="24"/>
        </w:rPr>
        <w:t xml:space="preserve">Председательствующий </w:t>
      </w:r>
    </w:p>
    <w:p w:rsidR="001239D6" w:rsidRDefault="003D35FB">
      <w:pPr>
        <w:jc w:val="both"/>
        <w:rPr>
          <w:b/>
          <w:color w:val="000000"/>
          <w:szCs w:val="24"/>
        </w:rPr>
      </w:pPr>
      <w:r>
        <w:rPr>
          <w:rFonts w:eastAsia="Liberation Serif"/>
          <w:b/>
          <w:color w:val="000000"/>
          <w:szCs w:val="24"/>
        </w:rPr>
        <w:t>на годовом заседании Общего собрания</w:t>
      </w:r>
    </w:p>
    <w:p w:rsidR="001239D6" w:rsidRDefault="003D35FB">
      <w:pPr>
        <w:rPr>
          <w:b/>
          <w:color w:val="000000"/>
          <w:szCs w:val="24"/>
        </w:rPr>
      </w:pPr>
      <w:r>
        <w:rPr>
          <w:rFonts w:eastAsia="Liberation Serif"/>
          <w:b/>
          <w:color w:val="000000"/>
          <w:szCs w:val="24"/>
        </w:rPr>
        <w:t>акционеров ПАО «</w:t>
      </w:r>
      <w:proofErr w:type="gramStart"/>
      <w:r>
        <w:rPr>
          <w:rFonts w:eastAsia="Liberation Serif"/>
          <w:b/>
          <w:color w:val="000000"/>
          <w:szCs w:val="24"/>
        </w:rPr>
        <w:t xml:space="preserve">Саратовэнерго»   </w:t>
      </w:r>
      <w:proofErr w:type="gramEnd"/>
      <w:r>
        <w:rPr>
          <w:rFonts w:eastAsia="Liberation Serif"/>
          <w:b/>
          <w:color w:val="000000"/>
          <w:szCs w:val="24"/>
        </w:rPr>
        <w:t xml:space="preserve">           </w:t>
      </w:r>
      <w:r>
        <w:rPr>
          <w:rFonts w:eastAsia="Liberation Serif"/>
          <w:b/>
          <w:color w:val="000000"/>
          <w:szCs w:val="24"/>
        </w:rPr>
        <w:t xml:space="preserve">                                                                 Э.Н. Екимова</w:t>
      </w:r>
    </w:p>
    <w:p w:rsidR="001239D6" w:rsidRDefault="001239D6">
      <w:pPr>
        <w:ind w:firstLine="567"/>
        <w:jc w:val="both"/>
        <w:rPr>
          <w:b/>
          <w:color w:val="000000"/>
          <w:szCs w:val="24"/>
        </w:rPr>
      </w:pPr>
    </w:p>
    <w:p w:rsidR="001239D6" w:rsidRDefault="001239D6">
      <w:pPr>
        <w:jc w:val="both"/>
        <w:rPr>
          <w:rFonts w:eastAsia="Liberation Serif"/>
          <w:b/>
          <w:color w:val="000000"/>
          <w:szCs w:val="24"/>
        </w:rPr>
      </w:pPr>
    </w:p>
    <w:p w:rsidR="001239D6" w:rsidRDefault="003D35FB">
      <w:pPr>
        <w:jc w:val="both"/>
        <w:rPr>
          <w:b/>
          <w:color w:val="000000"/>
          <w:szCs w:val="24"/>
        </w:rPr>
      </w:pPr>
      <w:r>
        <w:rPr>
          <w:rFonts w:eastAsia="Liberation Serif"/>
          <w:b/>
          <w:color w:val="000000"/>
          <w:szCs w:val="24"/>
        </w:rPr>
        <w:t xml:space="preserve">Секретарь </w:t>
      </w:r>
    </w:p>
    <w:p w:rsidR="001239D6" w:rsidRDefault="003D35FB">
      <w:pPr>
        <w:jc w:val="both"/>
        <w:rPr>
          <w:rFonts w:eastAsia="Liberation Serif"/>
          <w:b/>
          <w:color w:val="000000"/>
          <w:szCs w:val="24"/>
        </w:rPr>
      </w:pPr>
      <w:r>
        <w:rPr>
          <w:rFonts w:eastAsia="Liberation Serif"/>
          <w:b/>
          <w:color w:val="000000"/>
          <w:szCs w:val="24"/>
        </w:rPr>
        <w:t>годового заседания Общего собрания</w:t>
      </w:r>
    </w:p>
    <w:p w:rsidR="001239D6" w:rsidRDefault="003D35FB">
      <w:pPr>
        <w:jc w:val="both"/>
        <w:rPr>
          <w:b/>
          <w:color w:val="000000"/>
          <w:szCs w:val="24"/>
        </w:rPr>
      </w:pPr>
      <w:r>
        <w:rPr>
          <w:rFonts w:eastAsia="Liberation Serif"/>
          <w:b/>
          <w:color w:val="000000"/>
          <w:szCs w:val="24"/>
        </w:rPr>
        <w:t>акционеров ПАО «</w:t>
      </w:r>
      <w:proofErr w:type="gramStart"/>
      <w:r>
        <w:rPr>
          <w:rFonts w:eastAsia="Liberation Serif"/>
          <w:b/>
          <w:color w:val="000000"/>
          <w:szCs w:val="24"/>
        </w:rPr>
        <w:t xml:space="preserve">Саратовэнерго»   </w:t>
      </w:r>
      <w:proofErr w:type="gramEnd"/>
      <w:r>
        <w:rPr>
          <w:rFonts w:eastAsia="Liberation Serif"/>
          <w:b/>
          <w:color w:val="000000"/>
          <w:szCs w:val="24"/>
        </w:rPr>
        <w:t xml:space="preserve">                                                                         А.Ю. Каранова</w:t>
      </w:r>
    </w:p>
    <w:p w:rsidR="001239D6" w:rsidRDefault="001239D6">
      <w:pPr>
        <w:ind w:firstLine="567"/>
        <w:jc w:val="both"/>
        <w:rPr>
          <w:b/>
          <w:color w:val="000000"/>
          <w:szCs w:val="24"/>
        </w:rPr>
      </w:pPr>
    </w:p>
    <w:p w:rsidR="001239D6" w:rsidRDefault="001239D6">
      <w:pPr>
        <w:jc w:val="both"/>
        <w:rPr>
          <w:szCs w:val="24"/>
        </w:rPr>
      </w:pPr>
    </w:p>
    <w:p w:rsidR="001239D6" w:rsidRDefault="001239D6">
      <w:pPr>
        <w:jc w:val="both"/>
        <w:rPr>
          <w:szCs w:val="24"/>
        </w:rPr>
      </w:pPr>
    </w:p>
    <w:p w:rsidR="001239D6" w:rsidRDefault="003D35FB">
      <w:pPr>
        <w:jc w:val="both"/>
        <w:rPr>
          <w:szCs w:val="24"/>
        </w:rPr>
      </w:pPr>
      <w:r>
        <w:rPr>
          <w:szCs w:val="24"/>
        </w:rPr>
        <w:t>Дата со</w:t>
      </w:r>
      <w:r>
        <w:rPr>
          <w:szCs w:val="24"/>
        </w:rPr>
        <w:t>ставления отчета: 19 мая 2025 года.</w:t>
      </w:r>
    </w:p>
    <w:p w:rsidR="001239D6" w:rsidRDefault="003D35FB">
      <w:pPr>
        <w:jc w:val="both"/>
        <w:rPr>
          <w:szCs w:val="24"/>
        </w:rPr>
      </w:pPr>
      <w:r>
        <w:rPr>
          <w:szCs w:val="24"/>
        </w:rPr>
        <w:t>Настоящий отчет составлен на двадцати двух листах в двух экземплярах.</w:t>
      </w:r>
    </w:p>
    <w:sectPr w:rsidR="001239D6">
      <w:headerReference w:type="default" r:id="rId8"/>
      <w:footerReference w:type="default" r:id="rId9"/>
      <w:pgSz w:w="11906" w:h="16838"/>
      <w:pgMar w:top="1134" w:right="709" w:bottom="992" w:left="1134"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5FB" w:rsidRDefault="003D35FB">
      <w:r>
        <w:separator/>
      </w:r>
    </w:p>
  </w:endnote>
  <w:endnote w:type="continuationSeparator" w:id="0">
    <w:p w:rsidR="003D35FB" w:rsidRDefault="003D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tka Small">
    <w:panose1 w:val="02000505000000020004"/>
    <w:charset w:val="CC"/>
    <w:family w:val="auto"/>
    <w:pitch w:val="variable"/>
    <w:sig w:usb0="A00002EF" w:usb1="4000204B"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auto"/>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auto"/>
    <w:pitch w:val="default"/>
  </w:font>
  <w:font w:name="Consultant">
    <w:charset w:val="00"/>
    <w:family w:val="auto"/>
    <w:pitch w:val="default"/>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9D6" w:rsidRDefault="003D35FB">
    <w:pPr>
      <w:pStyle w:val="ac"/>
      <w:ind w:right="360"/>
    </w:pPr>
    <w:r>
      <w:rPr>
        <w:noProof/>
      </w:rPr>
      <mc:AlternateContent>
        <mc:Choice Requires="wps">
          <w:drawing>
            <wp:anchor distT="0" distB="0" distL="0" distR="0" simplePos="0" relativeHeight="524288" behindDoc="0" locked="0" layoutInCell="1" allowOverlap="1">
              <wp:simplePos x="0" y="0"/>
              <wp:positionH relativeFrom="page">
                <wp:posOffset>6866890</wp:posOffset>
              </wp:positionH>
              <wp:positionV relativeFrom="paragraph">
                <wp:posOffset>635</wp:posOffset>
              </wp:positionV>
              <wp:extent cx="247015" cy="173990"/>
              <wp:effectExtent l="0" t="0" r="0" b="0"/>
              <wp:wrapSquare wrapText="bothSides"/>
              <wp:docPr id="1" name="_x0000_s2049"/>
              <wp:cNvGraphicFramePr/>
              <a:graphic xmlns:a="http://schemas.openxmlformats.org/drawingml/2006/main">
                <a:graphicData uri="http://schemas.microsoft.com/office/word/2010/wordprocessingShape">
                  <wps:wsp>
                    <wps:cNvSpPr txBox="1"/>
                    <wps:spPr bwMode="auto">
                      <a:xfrm>
                        <a:off x="0" y="0"/>
                        <a:ext cx="247015" cy="173990"/>
                      </a:xfrm>
                      <a:prstGeom prst="rect">
                        <a:avLst/>
                      </a:prstGeom>
                      <a:solidFill>
                        <a:srgbClr val="FFFFFF">
                          <a:alpha val="0"/>
                        </a:srgbClr>
                      </a:solidFill>
                      <a:ln>
                        <a:noFill/>
                      </a:ln>
                    </wps:spPr>
                    <wps:txbx>
                      <w:txbxContent>
                        <w:p w:rsidR="001239D6" w:rsidRDefault="001239D6"/>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_x0000_s2049" o:spid="_x0000_s1026" type="#_x0000_t202" style="position:absolute;margin-left:540.7pt;margin-top:.05pt;width:19.45pt;height:13.7pt;z-index:524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" stroked="f">
              <v:fill opacity="0"/>
              <v:textbox inset="0,0,0,0">
                <w:txbxContent>
                  <w:p w:rsidR="001239D6" w:rsidRDefault="001239D6"/>
                </w:txbxContent>
              </v:textbox>
              <w10:wrap type="square" anchorx="page"/>
            </v:shape>
          </w:pict>
        </mc:Fallback>
      </mc:AlternateContent>
    </w:r>
    <w:r>
      <w:rPr>
        <w:noProof/>
      </w:rPr>
      <mc:AlternateContent>
        <mc:Choice Requires="wps">
          <w:drawing>
            <wp:anchor distT="0" distB="0" distL="0" distR="0" simplePos="0" relativeHeight="251658241" behindDoc="0" locked="0" layoutInCell="1" allowOverlap="1">
              <wp:simplePos x="0" y="0"/>
              <wp:positionH relativeFrom="page">
                <wp:posOffset>6394450</wp:posOffset>
              </wp:positionH>
              <wp:positionV relativeFrom="paragraph">
                <wp:posOffset>-100964</wp:posOffset>
              </wp:positionV>
              <wp:extent cx="470535" cy="430530"/>
              <wp:effectExtent l="0" t="0" r="0" b="0"/>
              <wp:wrapSquare wrapText="bothSides"/>
              <wp:docPr id="2" name="_x0000_s2050"/>
              <wp:cNvGraphicFramePr/>
              <a:graphic xmlns:a="http://schemas.openxmlformats.org/drawingml/2006/main">
                <a:graphicData uri="http://schemas.microsoft.com/office/word/2010/wordprocessingShape">
                  <wps:wsp>
                    <wps:cNvSpPr txBox="1"/>
                    <wps:spPr bwMode="auto">
                      <a:xfrm>
                        <a:off x="0" y="0"/>
                        <a:ext cx="470535" cy="430530"/>
                      </a:xfrm>
                      <a:prstGeom prst="rect">
                        <a:avLst/>
                      </a:prstGeom>
                      <a:solidFill>
                        <a:srgbClr val="FFFFFF">
                          <a:alpha val="0"/>
                        </a:srgbClr>
                      </a:solidFill>
                      <a:ln>
                        <a:noFill/>
                      </a:ln>
                    </wps:spPr>
                    <wps:txbx>
                      <w:txbxContent>
                        <w:p w:rsidR="001239D6" w:rsidRDefault="001239D6">
                          <w:pPr>
                            <w:pStyle w:val="ac"/>
                            <w:ind w:right="360" w:firstLine="360"/>
                          </w:pPr>
                        </w:p>
                        <w:p w:rsidR="001239D6" w:rsidRDefault="001239D6"/>
                      </w:txbxContent>
                    </wps:txbx>
                    <wps:bodyPr wrap="square" lIns="0" tIns="0" rIns="0" bIns="0" upright="1"/>
                  </wps:wsp>
                </a:graphicData>
              </a:graphic>
            </wp:anchor>
          </w:drawing>
        </mc:Choice>
        <mc:Fallback>
          <w:pict>
            <v:shape id="_x0000_s2050" o:spid="_x0000_s1027" type="#_x0000_t202" style="position:absolute;margin-left:503.5pt;margin-top:-7.95pt;width:37.05pt;height:33.9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" stroked="f">
              <v:fill opacity="0"/>
              <v:textbox inset="0,0,0,0">
                <w:txbxContent>
                  <w:p w:rsidR="001239D6" w:rsidRDefault="001239D6">
                    <w:pPr>
                      <w:pStyle w:val="ac"/>
                      <w:ind w:right="360" w:firstLine="360"/>
                    </w:pPr>
                  </w:p>
                  <w:p w:rsidR="001239D6" w:rsidRDefault="001239D6"/>
                </w:txbxContent>
              </v:textbox>
              <w10:wrap type="square" anchorx="page"/>
            </v:shape>
          </w:pict>
        </mc:Fallback>
      </mc:AlternateContent>
    </w:r>
  </w:p>
  <w:p w:rsidR="001239D6" w:rsidRDefault="001239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5FB" w:rsidRDefault="003D35FB">
      <w:r>
        <w:separator/>
      </w:r>
    </w:p>
  </w:footnote>
  <w:footnote w:type="continuationSeparator" w:id="0">
    <w:p w:rsidR="003D35FB" w:rsidRDefault="003D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867053"/>
      <w:docPartObj>
        <w:docPartGallery w:val="Page Numbers (Top of Page)"/>
        <w:docPartUnique/>
      </w:docPartObj>
    </w:sdtPr>
    <w:sdtEndPr/>
    <w:sdtContent>
      <w:p w:rsidR="001239D6" w:rsidRDefault="003D35FB">
        <w:pPr>
          <w:pStyle w:val="aa"/>
          <w:jc w:val="center"/>
        </w:pPr>
        <w:r>
          <w:fldChar w:fldCharType="begin"/>
        </w:r>
        <w:r>
          <w:instrText>PAGE   \* MERGEFORMAT</w:instrText>
        </w:r>
        <w:r>
          <w:fldChar w:fldCharType="separate"/>
        </w:r>
        <w:r>
          <w:t>2</w:t>
        </w:r>
        <w:r>
          <w:fldChar w:fldCharType="end"/>
        </w:r>
      </w:p>
    </w:sdtContent>
  </w:sdt>
  <w:p w:rsidR="001239D6" w:rsidRDefault="001239D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86ADC"/>
    <w:multiLevelType w:val="hybridMultilevel"/>
    <w:tmpl w:val="72743AD4"/>
    <w:lvl w:ilvl="0" w:tplc="207A5B46">
      <w:start w:val="1"/>
      <w:numFmt w:val="bullet"/>
      <w:lvlText w:val="-"/>
      <w:lvlJc w:val="left"/>
      <w:pPr>
        <w:ind w:left="720" w:hanging="360"/>
      </w:pPr>
      <w:rPr>
        <w:rFonts w:ascii="Sitka Small" w:hAnsi="Sitka Small" w:hint="default"/>
      </w:rPr>
    </w:lvl>
    <w:lvl w:ilvl="1" w:tplc="03F04D08">
      <w:start w:val="1"/>
      <w:numFmt w:val="bullet"/>
      <w:lvlText w:val="o"/>
      <w:lvlJc w:val="left"/>
      <w:pPr>
        <w:ind w:left="1440" w:hanging="360"/>
      </w:pPr>
      <w:rPr>
        <w:rFonts w:ascii="Courier New" w:hAnsi="Courier New" w:cs="Courier New" w:hint="default"/>
      </w:rPr>
    </w:lvl>
    <w:lvl w:ilvl="2" w:tplc="9C2E3366">
      <w:start w:val="1"/>
      <w:numFmt w:val="bullet"/>
      <w:lvlText w:val=""/>
      <w:lvlJc w:val="left"/>
      <w:pPr>
        <w:ind w:left="2160" w:hanging="360"/>
      </w:pPr>
      <w:rPr>
        <w:rFonts w:ascii="Wingdings" w:hAnsi="Wingdings" w:hint="default"/>
      </w:rPr>
    </w:lvl>
    <w:lvl w:ilvl="3" w:tplc="3604AB1A">
      <w:start w:val="1"/>
      <w:numFmt w:val="bullet"/>
      <w:lvlText w:val=""/>
      <w:lvlJc w:val="left"/>
      <w:pPr>
        <w:ind w:left="2880" w:hanging="360"/>
      </w:pPr>
      <w:rPr>
        <w:rFonts w:ascii="Symbol" w:hAnsi="Symbol" w:hint="default"/>
      </w:rPr>
    </w:lvl>
    <w:lvl w:ilvl="4" w:tplc="7676E93C">
      <w:start w:val="1"/>
      <w:numFmt w:val="bullet"/>
      <w:lvlText w:val="o"/>
      <w:lvlJc w:val="left"/>
      <w:pPr>
        <w:ind w:left="3600" w:hanging="360"/>
      </w:pPr>
      <w:rPr>
        <w:rFonts w:ascii="Courier New" w:hAnsi="Courier New" w:cs="Courier New" w:hint="default"/>
      </w:rPr>
    </w:lvl>
    <w:lvl w:ilvl="5" w:tplc="665A045C">
      <w:start w:val="1"/>
      <w:numFmt w:val="bullet"/>
      <w:lvlText w:val=""/>
      <w:lvlJc w:val="left"/>
      <w:pPr>
        <w:ind w:left="4320" w:hanging="360"/>
      </w:pPr>
      <w:rPr>
        <w:rFonts w:ascii="Wingdings" w:hAnsi="Wingdings" w:hint="default"/>
      </w:rPr>
    </w:lvl>
    <w:lvl w:ilvl="6" w:tplc="AAEA52B2">
      <w:start w:val="1"/>
      <w:numFmt w:val="bullet"/>
      <w:lvlText w:val=""/>
      <w:lvlJc w:val="left"/>
      <w:pPr>
        <w:ind w:left="5040" w:hanging="360"/>
      </w:pPr>
      <w:rPr>
        <w:rFonts w:ascii="Symbol" w:hAnsi="Symbol" w:hint="default"/>
      </w:rPr>
    </w:lvl>
    <w:lvl w:ilvl="7" w:tplc="0EA29AB8">
      <w:start w:val="1"/>
      <w:numFmt w:val="bullet"/>
      <w:lvlText w:val="o"/>
      <w:lvlJc w:val="left"/>
      <w:pPr>
        <w:ind w:left="5760" w:hanging="360"/>
      </w:pPr>
      <w:rPr>
        <w:rFonts w:ascii="Courier New" w:hAnsi="Courier New" w:cs="Courier New" w:hint="default"/>
      </w:rPr>
    </w:lvl>
    <w:lvl w:ilvl="8" w:tplc="FF96A47A">
      <w:start w:val="1"/>
      <w:numFmt w:val="bullet"/>
      <w:lvlText w:val=""/>
      <w:lvlJc w:val="left"/>
      <w:pPr>
        <w:ind w:left="6480" w:hanging="360"/>
      </w:pPr>
      <w:rPr>
        <w:rFonts w:ascii="Wingdings" w:hAnsi="Wingdings" w:hint="default"/>
      </w:rPr>
    </w:lvl>
  </w:abstractNum>
  <w:abstractNum w:abstractNumId="1" w15:restartNumberingAfterBreak="0">
    <w:nsid w:val="2D973FED"/>
    <w:multiLevelType w:val="hybridMultilevel"/>
    <w:tmpl w:val="4FB414C0"/>
    <w:lvl w:ilvl="0" w:tplc="607E1888">
      <w:start w:val="1"/>
      <w:numFmt w:val="decimal"/>
      <w:lvlText w:val="%1."/>
      <w:lvlJc w:val="left"/>
      <w:pPr>
        <w:ind w:left="720" w:hanging="360"/>
      </w:pPr>
      <w:rPr>
        <w:rFonts w:cs="Times New Roman" w:hint="default"/>
      </w:rPr>
    </w:lvl>
    <w:lvl w:ilvl="1" w:tplc="82E2BB44">
      <w:start w:val="1"/>
      <w:numFmt w:val="lowerLetter"/>
      <w:lvlText w:val="%2."/>
      <w:lvlJc w:val="left"/>
      <w:pPr>
        <w:ind w:left="1440" w:hanging="360"/>
      </w:pPr>
      <w:rPr>
        <w:rFonts w:cs="Times New Roman"/>
      </w:rPr>
    </w:lvl>
    <w:lvl w:ilvl="2" w:tplc="906E3D78">
      <w:start w:val="1"/>
      <w:numFmt w:val="lowerRoman"/>
      <w:lvlText w:val="%3."/>
      <w:lvlJc w:val="right"/>
      <w:pPr>
        <w:ind w:left="2160" w:hanging="180"/>
      </w:pPr>
      <w:rPr>
        <w:rFonts w:cs="Times New Roman"/>
      </w:rPr>
    </w:lvl>
    <w:lvl w:ilvl="3" w:tplc="A052D5D4">
      <w:start w:val="1"/>
      <w:numFmt w:val="decimal"/>
      <w:lvlText w:val="%4."/>
      <w:lvlJc w:val="left"/>
      <w:pPr>
        <w:ind w:left="2880" w:hanging="360"/>
      </w:pPr>
      <w:rPr>
        <w:rFonts w:cs="Times New Roman"/>
      </w:rPr>
    </w:lvl>
    <w:lvl w:ilvl="4" w:tplc="D542ED74">
      <w:start w:val="1"/>
      <w:numFmt w:val="lowerLetter"/>
      <w:lvlText w:val="%5."/>
      <w:lvlJc w:val="left"/>
      <w:pPr>
        <w:ind w:left="3600" w:hanging="360"/>
      </w:pPr>
      <w:rPr>
        <w:rFonts w:cs="Times New Roman"/>
      </w:rPr>
    </w:lvl>
    <w:lvl w:ilvl="5" w:tplc="38044EA6">
      <w:start w:val="1"/>
      <w:numFmt w:val="lowerRoman"/>
      <w:lvlText w:val="%6."/>
      <w:lvlJc w:val="right"/>
      <w:pPr>
        <w:ind w:left="4320" w:hanging="180"/>
      </w:pPr>
      <w:rPr>
        <w:rFonts w:cs="Times New Roman"/>
      </w:rPr>
    </w:lvl>
    <w:lvl w:ilvl="6" w:tplc="A328DEC0">
      <w:start w:val="1"/>
      <w:numFmt w:val="decimal"/>
      <w:lvlText w:val="%7."/>
      <w:lvlJc w:val="left"/>
      <w:pPr>
        <w:ind w:left="5040" w:hanging="360"/>
      </w:pPr>
      <w:rPr>
        <w:rFonts w:cs="Times New Roman"/>
      </w:rPr>
    </w:lvl>
    <w:lvl w:ilvl="7" w:tplc="E4D2E74A">
      <w:start w:val="1"/>
      <w:numFmt w:val="lowerLetter"/>
      <w:lvlText w:val="%8."/>
      <w:lvlJc w:val="left"/>
      <w:pPr>
        <w:ind w:left="5760" w:hanging="360"/>
      </w:pPr>
      <w:rPr>
        <w:rFonts w:cs="Times New Roman"/>
      </w:rPr>
    </w:lvl>
    <w:lvl w:ilvl="8" w:tplc="A9FE108E">
      <w:start w:val="1"/>
      <w:numFmt w:val="lowerRoman"/>
      <w:lvlText w:val="%9."/>
      <w:lvlJc w:val="right"/>
      <w:pPr>
        <w:ind w:left="6480" w:hanging="180"/>
      </w:pPr>
      <w:rPr>
        <w:rFonts w:cs="Times New Roman"/>
      </w:rPr>
    </w:lvl>
  </w:abstractNum>
  <w:abstractNum w:abstractNumId="2" w15:restartNumberingAfterBreak="0">
    <w:nsid w:val="367036E2"/>
    <w:multiLevelType w:val="hybridMultilevel"/>
    <w:tmpl w:val="5D74C1F8"/>
    <w:lvl w:ilvl="0" w:tplc="CE24B3D6">
      <w:start w:val="1"/>
      <w:numFmt w:val="decimal"/>
      <w:lvlText w:val="%1."/>
      <w:lvlJc w:val="left"/>
      <w:pPr>
        <w:ind w:left="1069" w:hanging="360"/>
      </w:pPr>
    </w:lvl>
    <w:lvl w:ilvl="1" w:tplc="8E32B368">
      <w:start w:val="1"/>
      <w:numFmt w:val="lowerLetter"/>
      <w:lvlText w:val="%2."/>
      <w:lvlJc w:val="left"/>
      <w:pPr>
        <w:ind w:left="1789" w:hanging="360"/>
      </w:pPr>
    </w:lvl>
    <w:lvl w:ilvl="2" w:tplc="51963F8C">
      <w:start w:val="1"/>
      <w:numFmt w:val="lowerRoman"/>
      <w:lvlText w:val="%3."/>
      <w:lvlJc w:val="right"/>
      <w:pPr>
        <w:ind w:left="2509" w:hanging="180"/>
      </w:pPr>
    </w:lvl>
    <w:lvl w:ilvl="3" w:tplc="598A728A">
      <w:start w:val="1"/>
      <w:numFmt w:val="decimal"/>
      <w:lvlText w:val="%4."/>
      <w:lvlJc w:val="left"/>
      <w:pPr>
        <w:ind w:left="3229" w:hanging="360"/>
      </w:pPr>
    </w:lvl>
    <w:lvl w:ilvl="4" w:tplc="7CFC532A">
      <w:start w:val="1"/>
      <w:numFmt w:val="lowerLetter"/>
      <w:lvlText w:val="%5."/>
      <w:lvlJc w:val="left"/>
      <w:pPr>
        <w:ind w:left="3949" w:hanging="360"/>
      </w:pPr>
    </w:lvl>
    <w:lvl w:ilvl="5" w:tplc="09428418">
      <w:start w:val="1"/>
      <w:numFmt w:val="lowerRoman"/>
      <w:lvlText w:val="%6."/>
      <w:lvlJc w:val="right"/>
      <w:pPr>
        <w:ind w:left="4669" w:hanging="180"/>
      </w:pPr>
    </w:lvl>
    <w:lvl w:ilvl="6" w:tplc="FD22B6D0">
      <w:start w:val="1"/>
      <w:numFmt w:val="decimal"/>
      <w:lvlText w:val="%7."/>
      <w:lvlJc w:val="left"/>
      <w:pPr>
        <w:ind w:left="5389" w:hanging="360"/>
      </w:pPr>
    </w:lvl>
    <w:lvl w:ilvl="7" w:tplc="D952B842">
      <w:start w:val="1"/>
      <w:numFmt w:val="lowerLetter"/>
      <w:lvlText w:val="%8."/>
      <w:lvlJc w:val="left"/>
      <w:pPr>
        <w:ind w:left="6109" w:hanging="360"/>
      </w:pPr>
    </w:lvl>
    <w:lvl w:ilvl="8" w:tplc="33B05C90">
      <w:start w:val="1"/>
      <w:numFmt w:val="lowerRoman"/>
      <w:lvlText w:val="%9."/>
      <w:lvlJc w:val="right"/>
      <w:pPr>
        <w:ind w:left="6829" w:hanging="180"/>
      </w:pPr>
    </w:lvl>
  </w:abstractNum>
  <w:abstractNum w:abstractNumId="3" w15:restartNumberingAfterBreak="0">
    <w:nsid w:val="38F01D57"/>
    <w:multiLevelType w:val="hybridMultilevel"/>
    <w:tmpl w:val="A90CC8C2"/>
    <w:lvl w:ilvl="0" w:tplc="786AE16E">
      <w:start w:val="1"/>
      <w:numFmt w:val="decimal"/>
      <w:pStyle w:val="1"/>
      <w:suff w:val="nothing"/>
      <w:lvlText w:val=""/>
      <w:lvlJc w:val="left"/>
      <w:pPr>
        <w:tabs>
          <w:tab w:val="num" w:pos="0"/>
        </w:tabs>
        <w:ind w:left="432" w:hanging="432"/>
      </w:pPr>
      <w:rPr>
        <w:rFonts w:ascii="Courier New" w:hAnsi="Courier New" w:cs="Courier New"/>
      </w:rPr>
    </w:lvl>
    <w:lvl w:ilvl="1" w:tplc="D93C4A78">
      <w:start w:val="1"/>
      <w:numFmt w:val="decimal"/>
      <w:pStyle w:val="2"/>
      <w:suff w:val="nothing"/>
      <w:lvlText w:val=""/>
      <w:lvlJc w:val="left"/>
      <w:pPr>
        <w:tabs>
          <w:tab w:val="num" w:pos="0"/>
        </w:tabs>
        <w:ind w:left="576" w:hanging="576"/>
      </w:pPr>
    </w:lvl>
    <w:lvl w:ilvl="2" w:tplc="2F7294FE">
      <w:start w:val="1"/>
      <w:numFmt w:val="decimal"/>
      <w:pStyle w:val="3"/>
      <w:suff w:val="nothing"/>
      <w:lvlText w:val=""/>
      <w:lvlJc w:val="left"/>
      <w:pPr>
        <w:tabs>
          <w:tab w:val="num" w:pos="0"/>
        </w:tabs>
        <w:ind w:left="720" w:hanging="720"/>
      </w:pPr>
      <w:rPr>
        <w:rFonts w:ascii="Wingdings" w:hAnsi="Wingdings" w:cs="Wingdings"/>
      </w:rPr>
    </w:lvl>
    <w:lvl w:ilvl="3" w:tplc="62BEB358">
      <w:start w:val="1"/>
      <w:numFmt w:val="decimal"/>
      <w:pStyle w:val="4"/>
      <w:suff w:val="nothing"/>
      <w:lvlText w:val=""/>
      <w:lvlJc w:val="left"/>
      <w:pPr>
        <w:tabs>
          <w:tab w:val="num" w:pos="0"/>
        </w:tabs>
        <w:ind w:left="864" w:hanging="864"/>
      </w:pPr>
      <w:rPr>
        <w:rFonts w:ascii="Symbol" w:hAnsi="Symbol" w:cs="Symbol"/>
      </w:rPr>
    </w:lvl>
    <w:lvl w:ilvl="4" w:tplc="A5DC9814">
      <w:start w:val="1"/>
      <w:numFmt w:val="decimal"/>
      <w:pStyle w:val="5"/>
      <w:suff w:val="nothing"/>
      <w:lvlText w:val=""/>
      <w:lvlJc w:val="left"/>
      <w:pPr>
        <w:tabs>
          <w:tab w:val="num" w:pos="0"/>
        </w:tabs>
        <w:ind w:left="1008" w:hanging="1008"/>
      </w:pPr>
    </w:lvl>
    <w:lvl w:ilvl="5" w:tplc="9DAC4714">
      <w:start w:val="1"/>
      <w:numFmt w:val="decimal"/>
      <w:pStyle w:val="6"/>
      <w:suff w:val="nothing"/>
      <w:lvlText w:val=""/>
      <w:lvlJc w:val="left"/>
      <w:pPr>
        <w:tabs>
          <w:tab w:val="num" w:pos="0"/>
        </w:tabs>
        <w:ind w:left="1152" w:hanging="1152"/>
      </w:pPr>
    </w:lvl>
    <w:lvl w:ilvl="6" w:tplc="51B88D52">
      <w:start w:val="1"/>
      <w:numFmt w:val="decimal"/>
      <w:pStyle w:val="7"/>
      <w:suff w:val="nothing"/>
      <w:lvlText w:val=""/>
      <w:lvlJc w:val="left"/>
      <w:pPr>
        <w:tabs>
          <w:tab w:val="num" w:pos="0"/>
        </w:tabs>
        <w:ind w:left="1296" w:hanging="1296"/>
      </w:pPr>
    </w:lvl>
    <w:lvl w:ilvl="7" w:tplc="211227D2">
      <w:start w:val="1"/>
      <w:numFmt w:val="decimal"/>
      <w:pStyle w:val="8"/>
      <w:suff w:val="nothing"/>
      <w:lvlText w:val=""/>
      <w:lvlJc w:val="left"/>
      <w:pPr>
        <w:tabs>
          <w:tab w:val="num" w:pos="0"/>
        </w:tabs>
        <w:ind w:left="1440" w:hanging="1440"/>
      </w:pPr>
    </w:lvl>
    <w:lvl w:ilvl="8" w:tplc="EAC4F2A2">
      <w:start w:val="1"/>
      <w:numFmt w:val="decimal"/>
      <w:pStyle w:val="9"/>
      <w:suff w:val="nothing"/>
      <w:lvlText w:val=""/>
      <w:lvlJc w:val="left"/>
      <w:pPr>
        <w:tabs>
          <w:tab w:val="num" w:pos="0"/>
        </w:tabs>
        <w:ind w:left="1584" w:hanging="1584"/>
      </w:pPr>
    </w:lvl>
  </w:abstractNum>
  <w:abstractNum w:abstractNumId="4" w15:restartNumberingAfterBreak="0">
    <w:nsid w:val="48E12970"/>
    <w:multiLevelType w:val="hybridMultilevel"/>
    <w:tmpl w:val="E1669A6C"/>
    <w:lvl w:ilvl="0" w:tplc="C56EA506">
      <w:start w:val="1"/>
      <w:numFmt w:val="decimal"/>
      <w:pStyle w:val="10"/>
      <w:lvlText w:val="%1."/>
      <w:lvlJc w:val="left"/>
      <w:pPr>
        <w:tabs>
          <w:tab w:val="num" w:pos="720"/>
        </w:tabs>
        <w:ind w:left="720" w:hanging="360"/>
      </w:pPr>
      <w:rPr>
        <w:b/>
      </w:rPr>
    </w:lvl>
    <w:lvl w:ilvl="1" w:tplc="680CEC44">
      <w:start w:val="1"/>
      <w:numFmt w:val="bullet"/>
      <w:lvlText w:val="o"/>
      <w:lvlJc w:val="left"/>
      <w:pPr>
        <w:ind w:left="1440" w:hanging="360"/>
      </w:pPr>
      <w:rPr>
        <w:rFonts w:ascii="Courier New" w:eastAsia="Courier New" w:hAnsi="Courier New" w:cs="Courier New" w:hint="default"/>
      </w:rPr>
    </w:lvl>
    <w:lvl w:ilvl="2" w:tplc="950219BE">
      <w:start w:val="1"/>
      <w:numFmt w:val="bullet"/>
      <w:lvlText w:val="§"/>
      <w:lvlJc w:val="left"/>
      <w:pPr>
        <w:ind w:left="2160" w:hanging="360"/>
      </w:pPr>
      <w:rPr>
        <w:rFonts w:ascii="Wingdings" w:eastAsia="Wingdings" w:hAnsi="Wingdings" w:cs="Wingdings" w:hint="default"/>
      </w:rPr>
    </w:lvl>
    <w:lvl w:ilvl="3" w:tplc="DFD2015E">
      <w:start w:val="1"/>
      <w:numFmt w:val="bullet"/>
      <w:lvlText w:val="·"/>
      <w:lvlJc w:val="left"/>
      <w:pPr>
        <w:ind w:left="2880" w:hanging="360"/>
      </w:pPr>
      <w:rPr>
        <w:rFonts w:ascii="Symbol" w:eastAsia="Symbol" w:hAnsi="Symbol" w:cs="Symbol" w:hint="default"/>
      </w:rPr>
    </w:lvl>
    <w:lvl w:ilvl="4" w:tplc="BF22198A">
      <w:start w:val="1"/>
      <w:numFmt w:val="bullet"/>
      <w:lvlText w:val="o"/>
      <w:lvlJc w:val="left"/>
      <w:pPr>
        <w:ind w:left="3600" w:hanging="360"/>
      </w:pPr>
      <w:rPr>
        <w:rFonts w:ascii="Courier New" w:eastAsia="Courier New" w:hAnsi="Courier New" w:cs="Courier New" w:hint="default"/>
      </w:rPr>
    </w:lvl>
    <w:lvl w:ilvl="5" w:tplc="203E57D2">
      <w:start w:val="1"/>
      <w:numFmt w:val="bullet"/>
      <w:lvlText w:val="§"/>
      <w:lvlJc w:val="left"/>
      <w:pPr>
        <w:ind w:left="4320" w:hanging="360"/>
      </w:pPr>
      <w:rPr>
        <w:rFonts w:ascii="Wingdings" w:eastAsia="Wingdings" w:hAnsi="Wingdings" w:cs="Wingdings" w:hint="default"/>
      </w:rPr>
    </w:lvl>
    <w:lvl w:ilvl="6" w:tplc="8AB61042">
      <w:start w:val="1"/>
      <w:numFmt w:val="bullet"/>
      <w:lvlText w:val="·"/>
      <w:lvlJc w:val="left"/>
      <w:pPr>
        <w:ind w:left="5040" w:hanging="360"/>
      </w:pPr>
      <w:rPr>
        <w:rFonts w:ascii="Symbol" w:eastAsia="Symbol" w:hAnsi="Symbol" w:cs="Symbol" w:hint="default"/>
      </w:rPr>
    </w:lvl>
    <w:lvl w:ilvl="7" w:tplc="F3B6265E">
      <w:start w:val="1"/>
      <w:numFmt w:val="bullet"/>
      <w:lvlText w:val="o"/>
      <w:lvlJc w:val="left"/>
      <w:pPr>
        <w:ind w:left="5760" w:hanging="360"/>
      </w:pPr>
      <w:rPr>
        <w:rFonts w:ascii="Courier New" w:eastAsia="Courier New" w:hAnsi="Courier New" w:cs="Courier New" w:hint="default"/>
      </w:rPr>
    </w:lvl>
    <w:lvl w:ilvl="8" w:tplc="6F08105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56360B6A"/>
    <w:multiLevelType w:val="hybridMultilevel"/>
    <w:tmpl w:val="0CC41072"/>
    <w:lvl w:ilvl="0" w:tplc="314E0DFC">
      <w:start w:val="2"/>
      <w:numFmt w:val="bullet"/>
      <w:pStyle w:val="a"/>
      <w:lvlText w:val="-"/>
      <w:lvlJc w:val="left"/>
      <w:pPr>
        <w:tabs>
          <w:tab w:val="num" w:pos="1620"/>
        </w:tabs>
        <w:ind w:left="1620" w:hanging="900"/>
      </w:pPr>
      <w:rPr>
        <w:rFonts w:ascii="Times New Roman" w:hAnsi="Times New Roman" w:cs="Symbol"/>
      </w:rPr>
    </w:lvl>
    <w:lvl w:ilvl="1" w:tplc="EE18C0B2">
      <w:start w:val="1"/>
      <w:numFmt w:val="bullet"/>
      <w:lvlText w:val="o"/>
      <w:lvlJc w:val="left"/>
      <w:pPr>
        <w:ind w:left="1440" w:hanging="360"/>
      </w:pPr>
      <w:rPr>
        <w:rFonts w:ascii="Courier New" w:eastAsia="Courier New" w:hAnsi="Courier New" w:cs="Courier New" w:hint="default"/>
      </w:rPr>
    </w:lvl>
    <w:lvl w:ilvl="2" w:tplc="1422E372">
      <w:start w:val="1"/>
      <w:numFmt w:val="bullet"/>
      <w:lvlText w:val="§"/>
      <w:lvlJc w:val="left"/>
      <w:pPr>
        <w:ind w:left="2160" w:hanging="360"/>
      </w:pPr>
      <w:rPr>
        <w:rFonts w:ascii="Wingdings" w:eastAsia="Wingdings" w:hAnsi="Wingdings" w:cs="Wingdings" w:hint="default"/>
      </w:rPr>
    </w:lvl>
    <w:lvl w:ilvl="3" w:tplc="2BD4E4EE">
      <w:start w:val="1"/>
      <w:numFmt w:val="bullet"/>
      <w:lvlText w:val="·"/>
      <w:lvlJc w:val="left"/>
      <w:pPr>
        <w:ind w:left="2880" w:hanging="360"/>
      </w:pPr>
      <w:rPr>
        <w:rFonts w:ascii="Symbol" w:eastAsia="Symbol" w:hAnsi="Symbol" w:cs="Symbol" w:hint="default"/>
      </w:rPr>
    </w:lvl>
    <w:lvl w:ilvl="4" w:tplc="3BD4C550">
      <w:start w:val="1"/>
      <w:numFmt w:val="bullet"/>
      <w:lvlText w:val="o"/>
      <w:lvlJc w:val="left"/>
      <w:pPr>
        <w:ind w:left="3600" w:hanging="360"/>
      </w:pPr>
      <w:rPr>
        <w:rFonts w:ascii="Courier New" w:eastAsia="Courier New" w:hAnsi="Courier New" w:cs="Courier New" w:hint="default"/>
      </w:rPr>
    </w:lvl>
    <w:lvl w:ilvl="5" w:tplc="14FA2A94">
      <w:start w:val="1"/>
      <w:numFmt w:val="bullet"/>
      <w:lvlText w:val="§"/>
      <w:lvlJc w:val="left"/>
      <w:pPr>
        <w:ind w:left="4320" w:hanging="360"/>
      </w:pPr>
      <w:rPr>
        <w:rFonts w:ascii="Wingdings" w:eastAsia="Wingdings" w:hAnsi="Wingdings" w:cs="Wingdings" w:hint="default"/>
      </w:rPr>
    </w:lvl>
    <w:lvl w:ilvl="6" w:tplc="DF08F0D4">
      <w:start w:val="1"/>
      <w:numFmt w:val="bullet"/>
      <w:lvlText w:val="·"/>
      <w:lvlJc w:val="left"/>
      <w:pPr>
        <w:ind w:left="5040" w:hanging="360"/>
      </w:pPr>
      <w:rPr>
        <w:rFonts w:ascii="Symbol" w:eastAsia="Symbol" w:hAnsi="Symbol" w:cs="Symbol" w:hint="default"/>
      </w:rPr>
    </w:lvl>
    <w:lvl w:ilvl="7" w:tplc="95EAE01C">
      <w:start w:val="1"/>
      <w:numFmt w:val="bullet"/>
      <w:lvlText w:val="o"/>
      <w:lvlJc w:val="left"/>
      <w:pPr>
        <w:ind w:left="5760" w:hanging="360"/>
      </w:pPr>
      <w:rPr>
        <w:rFonts w:ascii="Courier New" w:eastAsia="Courier New" w:hAnsi="Courier New" w:cs="Courier New" w:hint="default"/>
      </w:rPr>
    </w:lvl>
    <w:lvl w:ilvl="8" w:tplc="196A53EC">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39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9D6"/>
    <w:rsid w:val="001239D6"/>
    <w:rsid w:val="003D35FB"/>
    <w:rsid w:val="00935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5E9A9C-976F-4BF3-9D94-7630F73A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sz w:val="24"/>
      <w:lang w:eastAsia="ar-SA"/>
    </w:rPr>
  </w:style>
  <w:style w:type="paragraph" w:styleId="1">
    <w:name w:val="heading 1"/>
    <w:basedOn w:val="a0"/>
    <w:next w:val="a0"/>
    <w:link w:val="11"/>
    <w:qFormat/>
    <w:pPr>
      <w:keepNext/>
      <w:widowControl w:val="0"/>
      <w:numPr>
        <w:numId w:val="1"/>
      </w:numPr>
      <w:tabs>
        <w:tab w:val="left" w:pos="720"/>
        <w:tab w:val="left" w:pos="1152"/>
        <w:tab w:val="left" w:pos="1872"/>
        <w:tab w:val="left" w:pos="2304"/>
        <w:tab w:val="left" w:pos="2448"/>
        <w:tab w:val="left" w:pos="2592"/>
        <w:tab w:val="left" w:pos="4176"/>
      </w:tabs>
      <w:spacing w:after="240"/>
      <w:jc w:val="center"/>
      <w:outlineLvl w:val="0"/>
    </w:pPr>
    <w:rPr>
      <w:rFonts w:ascii="Courier New" w:hAnsi="Courier New" w:cs="Courier New"/>
      <w:b/>
      <w:i/>
      <w:sz w:val="28"/>
    </w:rPr>
  </w:style>
  <w:style w:type="paragraph" w:styleId="2">
    <w:name w:val="heading 2"/>
    <w:basedOn w:val="a0"/>
    <w:next w:val="a0"/>
    <w:link w:val="20"/>
    <w:qFormat/>
    <w:pPr>
      <w:keepNext/>
      <w:widowControl w:val="0"/>
      <w:numPr>
        <w:ilvl w:val="1"/>
        <w:numId w:val="1"/>
      </w:numPr>
      <w:tabs>
        <w:tab w:val="left" w:pos="720"/>
      </w:tabs>
      <w:outlineLvl w:val="1"/>
    </w:pPr>
    <w:rPr>
      <w:rFonts w:ascii="Courier New" w:hAnsi="Courier New" w:cs="Courier New"/>
    </w:rPr>
  </w:style>
  <w:style w:type="paragraph" w:styleId="3">
    <w:name w:val="heading 3"/>
    <w:basedOn w:val="a0"/>
    <w:next w:val="a0"/>
    <w:link w:val="30"/>
    <w:qFormat/>
    <w:pPr>
      <w:keepNext/>
      <w:widowControl w:val="0"/>
      <w:numPr>
        <w:ilvl w:val="2"/>
        <w:numId w:val="1"/>
      </w:numPr>
      <w:tabs>
        <w:tab w:val="left" w:pos="720"/>
        <w:tab w:val="left" w:pos="4176"/>
      </w:tabs>
      <w:ind w:firstLine="0"/>
      <w:outlineLvl w:val="2"/>
    </w:pPr>
    <w:rPr>
      <w:rFonts w:ascii="Courier New" w:hAnsi="Courier New" w:cs="Courier New"/>
    </w:rPr>
  </w:style>
  <w:style w:type="paragraph" w:styleId="4">
    <w:name w:val="heading 4"/>
    <w:basedOn w:val="a0"/>
    <w:next w:val="a0"/>
    <w:link w:val="40"/>
    <w:qFormat/>
    <w:pPr>
      <w:keepNext/>
      <w:widowControl w:val="0"/>
      <w:numPr>
        <w:ilvl w:val="3"/>
        <w:numId w:val="1"/>
      </w:numPr>
      <w:tabs>
        <w:tab w:val="left" w:pos="720"/>
        <w:tab w:val="left" w:pos="4176"/>
      </w:tabs>
      <w:ind w:left="720" w:firstLine="0"/>
      <w:jc w:val="both"/>
      <w:outlineLvl w:val="3"/>
    </w:pPr>
    <w:rPr>
      <w:rFonts w:ascii="Courier New" w:hAnsi="Courier New" w:cs="Courier New"/>
    </w:rPr>
  </w:style>
  <w:style w:type="paragraph" w:styleId="5">
    <w:name w:val="heading 5"/>
    <w:basedOn w:val="a0"/>
    <w:next w:val="a0"/>
    <w:link w:val="50"/>
    <w:qFormat/>
    <w:pPr>
      <w:keepNext/>
      <w:numPr>
        <w:ilvl w:val="4"/>
        <w:numId w:val="1"/>
      </w:numPr>
      <w:jc w:val="center"/>
      <w:outlineLvl w:val="4"/>
    </w:pPr>
    <w:rPr>
      <w:b/>
      <w:smallCaps/>
    </w:rPr>
  </w:style>
  <w:style w:type="paragraph" w:styleId="6">
    <w:name w:val="heading 6"/>
    <w:basedOn w:val="a0"/>
    <w:next w:val="a0"/>
    <w:link w:val="60"/>
    <w:qFormat/>
    <w:pPr>
      <w:keepNext/>
      <w:widowControl w:val="0"/>
      <w:numPr>
        <w:ilvl w:val="5"/>
        <w:numId w:val="1"/>
      </w:numPr>
      <w:tabs>
        <w:tab w:val="left" w:pos="432"/>
        <w:tab w:val="left" w:pos="720"/>
        <w:tab w:val="left" w:pos="864"/>
        <w:tab w:val="left" w:pos="1872"/>
        <w:tab w:val="left" w:pos="2016"/>
        <w:tab w:val="left" w:pos="2448"/>
        <w:tab w:val="left" w:pos="2592"/>
        <w:tab w:val="left" w:pos="4176"/>
        <w:tab w:val="left" w:pos="5760"/>
      </w:tabs>
      <w:spacing w:after="480"/>
      <w:ind w:left="5760" w:hanging="5328"/>
      <w:outlineLvl w:val="5"/>
    </w:pPr>
    <w:rPr>
      <w:b/>
      <w:i/>
      <w:sz w:val="28"/>
    </w:rPr>
  </w:style>
  <w:style w:type="paragraph" w:styleId="7">
    <w:name w:val="heading 7"/>
    <w:basedOn w:val="a0"/>
    <w:next w:val="a0"/>
    <w:link w:val="70"/>
    <w:qFormat/>
    <w:pPr>
      <w:keepNext/>
      <w:numPr>
        <w:ilvl w:val="6"/>
        <w:numId w:val="1"/>
      </w:numPr>
      <w:spacing w:after="120"/>
      <w:jc w:val="center"/>
      <w:outlineLvl w:val="6"/>
    </w:pPr>
    <w:rPr>
      <w:b/>
      <w:i/>
    </w:rPr>
  </w:style>
  <w:style w:type="paragraph" w:styleId="8">
    <w:name w:val="heading 8"/>
    <w:basedOn w:val="a0"/>
    <w:next w:val="a0"/>
    <w:link w:val="80"/>
    <w:qFormat/>
    <w:pPr>
      <w:keepNext/>
      <w:numPr>
        <w:ilvl w:val="7"/>
        <w:numId w:val="1"/>
      </w:numPr>
      <w:ind w:left="0" w:firstLine="360"/>
      <w:jc w:val="center"/>
      <w:outlineLvl w:val="7"/>
    </w:pPr>
    <w:rPr>
      <w:b/>
      <w:i/>
    </w:rPr>
  </w:style>
  <w:style w:type="paragraph" w:styleId="9">
    <w:name w:val="heading 9"/>
    <w:basedOn w:val="a0"/>
    <w:next w:val="a0"/>
    <w:link w:val="90"/>
    <w:qFormat/>
    <w:pPr>
      <w:keepNext/>
      <w:widowControl w:val="0"/>
      <w:numPr>
        <w:ilvl w:val="8"/>
        <w:numId w:val="1"/>
      </w:numPr>
      <w:tabs>
        <w:tab w:val="left" w:pos="720"/>
        <w:tab w:val="left" w:pos="864"/>
        <w:tab w:val="left" w:pos="1584"/>
        <w:tab w:val="left" w:pos="1728"/>
        <w:tab w:val="left" w:pos="2592"/>
        <w:tab w:val="left" w:pos="3024"/>
        <w:tab w:val="left" w:pos="4320"/>
      </w:tabs>
      <w:spacing w:line="480" w:lineRule="atLeast"/>
      <w:ind w:left="720" w:firstLine="0"/>
      <w:jc w:val="center"/>
      <w:outlineLvl w:val="8"/>
    </w:pPr>
    <w:rPr>
      <w:b/>
      <w: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Title"/>
    <w:basedOn w:val="a0"/>
    <w:next w:val="a0"/>
    <w:link w:val="a5"/>
    <w:uiPriority w:val="10"/>
    <w:qFormat/>
    <w:pPr>
      <w:spacing w:before="300" w:after="200"/>
      <w:contextualSpacing/>
    </w:pPr>
    <w:rPr>
      <w:sz w:val="48"/>
      <w:szCs w:val="48"/>
    </w:rPr>
  </w:style>
  <w:style w:type="character" w:customStyle="1" w:styleId="a5">
    <w:name w:val="Заголовок Знак"/>
    <w:link w:val="a4"/>
    <w:uiPriority w:val="10"/>
    <w:rPr>
      <w:sz w:val="48"/>
      <w:szCs w:val="48"/>
    </w:rPr>
  </w:style>
  <w:style w:type="paragraph" w:styleId="a6">
    <w:name w:val="Subtitle"/>
    <w:basedOn w:val="a0"/>
    <w:next w:val="a0"/>
    <w:link w:val="a7"/>
    <w:qFormat/>
    <w:pPr>
      <w:jc w:val="center"/>
    </w:pPr>
    <w:rPr>
      <w:b/>
      <w:sz w:val="22"/>
    </w:rPr>
  </w:style>
  <w:style w:type="character" w:customStyle="1" w:styleId="a7">
    <w:name w:val="Подзаголовок Знак"/>
    <w:link w:val="a6"/>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0"/>
    <w:next w:val="a0"/>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0"/>
    <w:link w:val="ab"/>
    <w:uiPriority w:val="99"/>
    <w:pPr>
      <w:tabs>
        <w:tab w:val="center" w:pos="4153"/>
        <w:tab w:val="right" w:pos="8306"/>
      </w:tabs>
    </w:pPr>
  </w:style>
  <w:style w:type="character" w:customStyle="1" w:styleId="ab">
    <w:name w:val="Верхний колонтитул Знак"/>
    <w:link w:val="aa"/>
    <w:uiPriority w:val="99"/>
  </w:style>
  <w:style w:type="paragraph" w:styleId="ac">
    <w:name w:val="footer"/>
    <w:basedOn w:val="a0"/>
    <w:link w:val="ad"/>
    <w:pPr>
      <w:tabs>
        <w:tab w:val="center" w:pos="4153"/>
        <w:tab w:val="right" w:pos="8306"/>
      </w:tabs>
    </w:pPr>
  </w:style>
  <w:style w:type="character" w:customStyle="1" w:styleId="FooterChar">
    <w:name w:val="Footer Char"/>
    <w:uiPriority w:val="99"/>
  </w:style>
  <w:style w:type="paragraph" w:styleId="ae">
    <w:name w:val="caption"/>
    <w:basedOn w:val="a0"/>
    <w:next w:val="a0"/>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rPr>
      <w:rFonts w:ascii="Verdana" w:hAnsi="Verdana" w:cs="Arial"/>
      <w:color w:val="0000FF"/>
      <w:u w:val="single"/>
      <w:lang w:val="en-US" w:eastAsia="ar-SA" w:bidi="ar-SA"/>
    </w:rPr>
  </w:style>
  <w:style w:type="paragraph" w:styleId="af1">
    <w:name w:val="footnote text"/>
    <w:basedOn w:val="a0"/>
    <w:link w:val="af2"/>
    <w:rPr>
      <w:sz w:val="20"/>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0"/>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3">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7">
    <w:name w:val="TOC Heading"/>
    <w:uiPriority w:val="39"/>
    <w:unhideWhenUsed/>
  </w:style>
  <w:style w:type="paragraph" w:styleId="af8">
    <w:name w:val="table of figures"/>
    <w:basedOn w:val="a0"/>
    <w:next w:val="a0"/>
    <w:uiPriority w:val="99"/>
    <w:unhideWhenUsed/>
  </w:style>
  <w:style w:type="character" w:customStyle="1" w:styleId="WW8Num1z0">
    <w:name w:val="WW8Num1z0"/>
    <w:rPr>
      <w:rFonts w:ascii="Courier New" w:hAnsi="Courier New" w:cs="Courier New"/>
    </w:rPr>
  </w:style>
  <w:style w:type="character" w:customStyle="1" w:styleId="WW8Num1z1">
    <w:name w:val="WW8Num1z1"/>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3z0">
    <w:name w:val="WW8Num3z0"/>
  </w:style>
  <w:style w:type="character" w:customStyle="1" w:styleId="WW8Num4z0">
    <w:name w:val="WW8Num4z0"/>
    <w:rPr>
      <w:b/>
    </w:rPr>
  </w:style>
  <w:style w:type="character" w:customStyle="1" w:styleId="WW8Num5z0">
    <w:name w:val="WW8Num5z0"/>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b w:val="0"/>
      <w:i w:val="0"/>
    </w:rPr>
  </w:style>
  <w:style w:type="character" w:customStyle="1" w:styleId="WW8Num7z3">
    <w:name w:val="WW8Num7z3"/>
    <w:rPr>
      <w:rFonts w:ascii="Symbol" w:hAnsi="Symbol" w:cs="Symbol"/>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25">
    <w:name w:val="Основной шрифт абзаца2"/>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8z0">
    <w:name w:val="WW8Num8z0"/>
    <w:rPr>
      <w:rFonts w:ascii="Palatino Linotype" w:eastAsia="Times New Roman" w:hAnsi="Palatino Linotype"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b/>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4z0">
    <w:name w:val="WW8Num24z0"/>
    <w:rPr>
      <w:rFonts w:ascii="Times New Roman" w:eastAsia="Times New Roman" w:hAnsi="Times New Roman" w:cs="Times New Roman"/>
    </w:rPr>
  </w:style>
  <w:style w:type="character" w:customStyle="1" w:styleId="WW8Num28z0">
    <w:name w:val="WW8Num28z0"/>
    <w:rPr>
      <w:rFonts w:ascii="Symbol" w:hAnsi="Symbol" w:cs="Symbol"/>
    </w:rPr>
  </w:style>
  <w:style w:type="character" w:customStyle="1" w:styleId="WW8Num33z0">
    <w:name w:val="WW8Num33z0"/>
    <w:rPr>
      <w:rFonts w:ascii="Times New Roman" w:hAnsi="Times New Roman" w:cs="Times New Roman"/>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Times New Roman" w:eastAsia="Times New Roman" w:hAnsi="Times New Roman" w:cs="Times New Roman"/>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14">
    <w:name w:val="Основной шрифт абзаца1"/>
  </w:style>
  <w:style w:type="character" w:styleId="af9">
    <w:name w:val="page number"/>
    <w:basedOn w:val="14"/>
  </w:style>
  <w:style w:type="character" w:customStyle="1" w:styleId="15">
    <w:name w:val="Знак примечания1"/>
    <w:rPr>
      <w:sz w:val="16"/>
      <w:szCs w:val="16"/>
    </w:rPr>
  </w:style>
  <w:style w:type="character" w:styleId="afa">
    <w:name w:val="Strong"/>
    <w:qFormat/>
    <w:rPr>
      <w:rFonts w:ascii="Verdana" w:hAnsi="Verdana" w:cs="Times New Roman"/>
      <w:b/>
      <w:bCs/>
      <w:lang w:val="en-US" w:eastAsia="ar-SA" w:bidi="ar-SA"/>
    </w:rPr>
  </w:style>
  <w:style w:type="character" w:customStyle="1" w:styleId="16">
    <w:name w:val="Основной текст Знак1"/>
    <w:rPr>
      <w:rFonts w:ascii="Courier New" w:hAnsi="Courier New" w:cs="Courier New"/>
      <w:sz w:val="24"/>
      <w:lang w:val="ru-RU" w:eastAsia="ar-SA" w:bidi="ar-SA"/>
    </w:rPr>
  </w:style>
  <w:style w:type="character" w:customStyle="1" w:styleId="17">
    <w:name w:val="Заголовок 1 Знак"/>
    <w:rPr>
      <w:rFonts w:ascii="Courier New" w:hAnsi="Courier New" w:cs="Courier New"/>
      <w:b/>
      <w:i/>
      <w:sz w:val="28"/>
      <w:lang w:val="ru-RU" w:eastAsia="ar-SA" w:bidi="ar-SA"/>
    </w:rPr>
  </w:style>
  <w:style w:type="character" w:customStyle="1" w:styleId="BodyTextChar">
    <w:name w:val="Body Text Char"/>
    <w:rPr>
      <w:sz w:val="24"/>
      <w:szCs w:val="24"/>
      <w:lang w:val="ru-RU" w:eastAsia="ar-SA" w:bidi="ar-SA"/>
    </w:rPr>
  </w:style>
  <w:style w:type="character" w:customStyle="1" w:styleId="92">
    <w:name w:val="Знак Знак9"/>
    <w:rPr>
      <w:rFonts w:cs="Times New Roman"/>
      <w:sz w:val="24"/>
      <w:szCs w:val="24"/>
    </w:rPr>
  </w:style>
  <w:style w:type="character" w:customStyle="1" w:styleId="afb">
    <w:name w:val="Символ нумерации"/>
  </w:style>
  <w:style w:type="character" w:customStyle="1" w:styleId="afc">
    <w:name w:val="Основной текст Знак"/>
    <w:rPr>
      <w:rFonts w:ascii="Courier New" w:hAnsi="Courier New" w:cs="Courier New"/>
      <w:sz w:val="24"/>
    </w:rPr>
  </w:style>
  <w:style w:type="character" w:customStyle="1" w:styleId="26">
    <w:name w:val="Основной текст 2 Знак"/>
    <w:rPr>
      <w:sz w:val="24"/>
    </w:rPr>
  </w:style>
  <w:style w:type="paragraph" w:customStyle="1" w:styleId="18">
    <w:name w:val="Заголовок1"/>
    <w:basedOn w:val="a0"/>
    <w:next w:val="afd"/>
    <w:pPr>
      <w:keepNext/>
      <w:spacing w:before="240" w:after="120"/>
    </w:pPr>
    <w:rPr>
      <w:rFonts w:ascii="Arial" w:eastAsia="Lucida Sans Unicode" w:hAnsi="Arial" w:cs="Mangal"/>
      <w:sz w:val="28"/>
      <w:szCs w:val="28"/>
    </w:rPr>
  </w:style>
  <w:style w:type="paragraph" w:styleId="afd">
    <w:name w:val="Body Text"/>
    <w:basedOn w:val="a0"/>
    <w:pPr>
      <w:widowControl w:val="0"/>
      <w:tabs>
        <w:tab w:val="left" w:pos="432"/>
        <w:tab w:val="left" w:pos="720"/>
        <w:tab w:val="left" w:pos="864"/>
        <w:tab w:val="left" w:pos="1008"/>
        <w:tab w:val="left" w:pos="2304"/>
        <w:tab w:val="left" w:pos="2448"/>
        <w:tab w:val="left" w:pos="3024"/>
        <w:tab w:val="left" w:pos="3600"/>
        <w:tab w:val="left" w:pos="3888"/>
      </w:tabs>
      <w:spacing w:after="240"/>
    </w:pPr>
    <w:rPr>
      <w:rFonts w:ascii="Courier New" w:hAnsi="Courier New" w:cs="Courier New"/>
    </w:rPr>
  </w:style>
  <w:style w:type="paragraph" w:styleId="afe">
    <w:name w:val="List"/>
    <w:basedOn w:val="afd"/>
    <w:rPr>
      <w:rFonts w:cs="Mangal"/>
    </w:rPr>
  </w:style>
  <w:style w:type="paragraph" w:customStyle="1" w:styleId="27">
    <w:name w:val="Название2"/>
    <w:basedOn w:val="a0"/>
    <w:pPr>
      <w:suppressLineNumbers/>
      <w:spacing w:before="120" w:after="120"/>
    </w:pPr>
    <w:rPr>
      <w:rFonts w:cs="Mangal"/>
      <w:i/>
      <w:iCs/>
      <w:szCs w:val="24"/>
    </w:rPr>
  </w:style>
  <w:style w:type="paragraph" w:customStyle="1" w:styleId="28">
    <w:name w:val="Указатель2"/>
    <w:basedOn w:val="a0"/>
    <w:pPr>
      <w:suppressLineNumbers/>
    </w:pPr>
    <w:rPr>
      <w:rFonts w:cs="Mangal"/>
    </w:rPr>
  </w:style>
  <w:style w:type="paragraph" w:customStyle="1" w:styleId="19">
    <w:name w:val="Название1"/>
    <w:basedOn w:val="a0"/>
    <w:pPr>
      <w:suppressLineNumbers/>
      <w:spacing w:before="120" w:after="120"/>
    </w:pPr>
    <w:rPr>
      <w:rFonts w:cs="Mangal"/>
      <w:i/>
      <w:iCs/>
      <w:szCs w:val="24"/>
    </w:rPr>
  </w:style>
  <w:style w:type="paragraph" w:customStyle="1" w:styleId="1a">
    <w:name w:val="Указатель1"/>
    <w:basedOn w:val="a0"/>
    <w:pPr>
      <w:suppressLineNumbers/>
    </w:pPr>
    <w:rPr>
      <w:rFonts w:cs="Mangal"/>
    </w:rPr>
  </w:style>
  <w:style w:type="paragraph" w:styleId="aff">
    <w:name w:val="Body Text Indent"/>
    <w:basedOn w:val="a0"/>
    <w:pPr>
      <w:widowControl w:val="0"/>
      <w:tabs>
        <w:tab w:val="left" w:pos="432"/>
        <w:tab w:val="left" w:pos="720"/>
        <w:tab w:val="left" w:pos="864"/>
        <w:tab w:val="left" w:pos="1008"/>
        <w:tab w:val="left" w:pos="2304"/>
        <w:tab w:val="left" w:pos="2448"/>
        <w:tab w:val="left" w:pos="3024"/>
        <w:tab w:val="left" w:pos="3600"/>
        <w:tab w:val="left" w:pos="3888"/>
      </w:tabs>
      <w:spacing w:after="960"/>
      <w:ind w:left="2304"/>
    </w:pPr>
    <w:rPr>
      <w:rFonts w:ascii="Courier New" w:hAnsi="Courier New" w:cs="Courier New"/>
    </w:rPr>
  </w:style>
  <w:style w:type="paragraph" w:customStyle="1" w:styleId="210">
    <w:name w:val="Основной текст с отступом 21"/>
    <w:basedOn w:val="a0"/>
    <w:pPr>
      <w:widowControl w:val="0"/>
      <w:tabs>
        <w:tab w:val="left" w:pos="720"/>
        <w:tab w:val="left" w:pos="864"/>
        <w:tab w:val="left" w:pos="4176"/>
      </w:tabs>
      <w:ind w:left="720"/>
    </w:pPr>
    <w:rPr>
      <w:rFonts w:ascii="Courier New" w:hAnsi="Courier New" w:cs="Courier New"/>
    </w:rPr>
  </w:style>
  <w:style w:type="paragraph" w:customStyle="1" w:styleId="1b">
    <w:name w:val="Схема документа1"/>
    <w:basedOn w:val="a0"/>
    <w:pPr>
      <w:shd w:val="clear" w:color="auto" w:fill="000080"/>
    </w:pPr>
    <w:rPr>
      <w:rFonts w:ascii="Tahoma" w:hAnsi="Tahoma" w:cs="Tahoma"/>
    </w:rPr>
  </w:style>
  <w:style w:type="paragraph" w:customStyle="1" w:styleId="211">
    <w:name w:val="Основной текст 21"/>
    <w:basedOn w:val="a0"/>
    <w:pPr>
      <w:widowControl w:val="0"/>
      <w:tabs>
        <w:tab w:val="left" w:pos="432"/>
        <w:tab w:val="left" w:pos="720"/>
        <w:tab w:val="left" w:pos="864"/>
        <w:tab w:val="left" w:pos="1008"/>
        <w:tab w:val="left" w:pos="2304"/>
        <w:tab w:val="left" w:pos="2448"/>
        <w:tab w:val="left" w:pos="3024"/>
        <w:tab w:val="left" w:pos="3600"/>
        <w:tab w:val="left" w:pos="3888"/>
      </w:tabs>
      <w:jc w:val="both"/>
    </w:pPr>
  </w:style>
  <w:style w:type="paragraph" w:customStyle="1" w:styleId="310">
    <w:name w:val="Основной текст с отступом 31"/>
    <w:basedOn w:val="a0"/>
    <w:pPr>
      <w:widowControl w:val="0"/>
      <w:tabs>
        <w:tab w:val="left" w:pos="720"/>
        <w:tab w:val="left" w:pos="1152"/>
        <w:tab w:val="left" w:pos="1872"/>
        <w:tab w:val="left" w:pos="2304"/>
        <w:tab w:val="left" w:pos="2448"/>
        <w:tab w:val="left" w:pos="2592"/>
        <w:tab w:val="left" w:pos="4176"/>
      </w:tabs>
      <w:ind w:left="720"/>
      <w:jc w:val="both"/>
    </w:pPr>
    <w:rPr>
      <w:rFonts w:ascii="Courier New" w:hAnsi="Courier New" w:cs="Courier New"/>
    </w:rPr>
  </w:style>
  <w:style w:type="paragraph" w:customStyle="1" w:styleId="311">
    <w:name w:val="Основной текст 31"/>
    <w:basedOn w:val="a0"/>
    <w:pPr>
      <w:widowControl w:val="0"/>
      <w:tabs>
        <w:tab w:val="left" w:pos="576"/>
        <w:tab w:val="left" w:pos="720"/>
      </w:tabs>
      <w:jc w:val="center"/>
    </w:pPr>
    <w:rPr>
      <w:rFonts w:ascii="Courier New" w:hAnsi="Courier New" w:cs="Courier New"/>
    </w:rPr>
  </w:style>
  <w:style w:type="paragraph" w:customStyle="1" w:styleId="aff0">
    <w:name w:val="Заголовок;Название"/>
    <w:basedOn w:val="a0"/>
    <w:next w:val="a6"/>
    <w:qFormat/>
    <w:pPr>
      <w:widowControl w:val="0"/>
      <w:tabs>
        <w:tab w:val="left" w:pos="432"/>
        <w:tab w:val="left" w:pos="720"/>
        <w:tab w:val="left" w:pos="864"/>
        <w:tab w:val="left" w:pos="1008"/>
        <w:tab w:val="left" w:pos="1418"/>
        <w:tab w:val="left" w:pos="2448"/>
        <w:tab w:val="left" w:pos="3024"/>
        <w:tab w:val="left" w:pos="3600"/>
        <w:tab w:val="left" w:pos="3888"/>
      </w:tabs>
      <w:ind w:right="-284"/>
      <w:jc w:val="center"/>
    </w:pPr>
    <w:rPr>
      <w:b/>
      <w:sz w:val="32"/>
    </w:rPr>
  </w:style>
  <w:style w:type="paragraph" w:customStyle="1" w:styleId="1c">
    <w:name w:val="Текст1"/>
    <w:basedOn w:val="a0"/>
    <w:rPr>
      <w:rFonts w:ascii="Courier New" w:hAnsi="Courier New" w:cs="Courier New"/>
      <w:sz w:val="20"/>
    </w:rPr>
  </w:style>
  <w:style w:type="paragraph" w:styleId="aff1">
    <w:name w:val="Normal (Web)"/>
    <w:basedOn w:val="a0"/>
    <w:pPr>
      <w:spacing w:before="100" w:after="100"/>
    </w:pPr>
    <w:rPr>
      <w:rFonts w:ascii="Arial Unicode MS" w:eastAsia="Arial Unicode MS" w:hAnsi="Arial Unicode MS" w:cs="Arial Unicode MS"/>
    </w:rPr>
  </w:style>
  <w:style w:type="paragraph" w:customStyle="1" w:styleId="ConsNormal">
    <w:name w:val="ConsNormal"/>
    <w:pPr>
      <w:widowControl w:val="0"/>
      <w:ind w:firstLine="720"/>
    </w:pPr>
    <w:rPr>
      <w:rFonts w:ascii="Arial" w:hAnsi="Arial" w:cs="Arial"/>
      <w:lang w:eastAsia="ar-SA"/>
    </w:rPr>
  </w:style>
  <w:style w:type="paragraph" w:customStyle="1" w:styleId="1d">
    <w:name w:val="Стиль1"/>
    <w:pPr>
      <w:widowControl w:val="0"/>
    </w:pPr>
    <w:rPr>
      <w:spacing w:val="-1"/>
      <w:sz w:val="24"/>
      <w:lang w:val="en-US" w:eastAsia="ar-SA"/>
    </w:rPr>
  </w:style>
  <w:style w:type="paragraph" w:styleId="aff2">
    <w:name w:val="Balloon Text"/>
    <w:basedOn w:val="a0"/>
    <w:rPr>
      <w:rFonts w:ascii="Tahoma" w:hAnsi="Tahoma" w:cs="Tahoma"/>
      <w:sz w:val="16"/>
      <w:szCs w:val="16"/>
    </w:rPr>
  </w:style>
  <w:style w:type="paragraph" w:customStyle="1" w:styleId="10">
    <w:name w:val="Знак1"/>
    <w:basedOn w:val="a0"/>
    <w:pPr>
      <w:numPr>
        <w:numId w:val="2"/>
      </w:numPr>
      <w:spacing w:after="160" w:line="240" w:lineRule="exact"/>
      <w:jc w:val="both"/>
    </w:pPr>
    <w:rPr>
      <w:rFonts w:ascii="Verdana" w:hAnsi="Verdana" w:cs="Arial"/>
      <w:sz w:val="20"/>
      <w:lang w:val="en-US"/>
    </w:rPr>
  </w:style>
  <w:style w:type="paragraph" w:customStyle="1" w:styleId="aff3">
    <w:name w:val="Знак"/>
    <w:basedOn w:val="a0"/>
    <w:pPr>
      <w:spacing w:after="160" w:line="240" w:lineRule="exact"/>
    </w:pPr>
    <w:rPr>
      <w:rFonts w:ascii="Verdana" w:hAnsi="Verdana" w:cs="Verdana"/>
      <w:sz w:val="20"/>
      <w:lang w:val="en-US"/>
    </w:rPr>
  </w:style>
  <w:style w:type="paragraph" w:customStyle="1" w:styleId="1e">
    <w:name w:val="Текст примечания1"/>
    <w:basedOn w:val="a0"/>
    <w:rPr>
      <w:sz w:val="20"/>
    </w:rPr>
  </w:style>
  <w:style w:type="paragraph" w:styleId="aff4">
    <w:name w:val="annotation subject"/>
    <w:basedOn w:val="1e"/>
    <w:next w:val="1e"/>
    <w:rPr>
      <w:b/>
      <w:bCs/>
    </w:rPr>
  </w:style>
  <w:style w:type="paragraph" w:customStyle="1" w:styleId="aff5">
    <w:name w:val="Знак"/>
    <w:basedOn w:val="a0"/>
    <w:pPr>
      <w:spacing w:after="160" w:line="240" w:lineRule="exact"/>
      <w:jc w:val="both"/>
    </w:pPr>
    <w:rPr>
      <w:rFonts w:ascii="Verdana" w:hAnsi="Verdana" w:cs="Verdana"/>
      <w:sz w:val="20"/>
      <w:lang w:val="en-US"/>
    </w:rPr>
  </w:style>
  <w:style w:type="paragraph" w:customStyle="1" w:styleId="212">
    <w:name w:val="Маркированный список 21"/>
    <w:basedOn w:val="a0"/>
    <w:pPr>
      <w:tabs>
        <w:tab w:val="left" w:pos="34"/>
      </w:tabs>
      <w:ind w:left="34"/>
    </w:pPr>
    <w:rPr>
      <w:caps/>
      <w:sz w:val="28"/>
      <w:szCs w:val="28"/>
    </w:rPr>
  </w:style>
  <w:style w:type="paragraph" w:customStyle="1" w:styleId="a">
    <w:name w:val="Знак Знак Знак Знак"/>
    <w:basedOn w:val="a0"/>
    <w:pPr>
      <w:numPr>
        <w:numId w:val="3"/>
      </w:numPr>
      <w:spacing w:after="160" w:line="240" w:lineRule="exact"/>
      <w:ind w:left="0" w:firstLine="0"/>
      <w:jc w:val="both"/>
    </w:pPr>
    <w:rPr>
      <w:rFonts w:ascii="Verdana" w:hAnsi="Verdana" w:cs="Arial"/>
      <w:sz w:val="20"/>
      <w:lang w:val="en-US"/>
    </w:rPr>
  </w:style>
  <w:style w:type="paragraph" w:customStyle="1" w:styleId="Preformat">
    <w:name w:val="Preformat"/>
    <w:rPr>
      <w:rFonts w:ascii="Courier New" w:hAnsi="Courier New" w:cs="Courier New"/>
      <w:lang w:eastAsia="ar-SA"/>
    </w:rPr>
  </w:style>
  <w:style w:type="paragraph" w:customStyle="1" w:styleId="110">
    <w:name w:val="Знак11"/>
    <w:basedOn w:val="a0"/>
    <w:pPr>
      <w:tabs>
        <w:tab w:val="left" w:pos="218"/>
      </w:tabs>
      <w:spacing w:after="160" w:line="240" w:lineRule="exact"/>
      <w:ind w:left="218" w:hanging="360"/>
      <w:jc w:val="both"/>
    </w:pPr>
    <w:rPr>
      <w:rFonts w:ascii="Verdana" w:hAnsi="Verdana" w:cs="Arial"/>
      <w:sz w:val="20"/>
      <w:lang w:val="en-US"/>
    </w:rPr>
  </w:style>
  <w:style w:type="paragraph" w:styleId="aff6">
    <w:name w:val="No Spacing"/>
    <w:uiPriority w:val="99"/>
    <w:qFormat/>
    <w:rPr>
      <w:lang w:eastAsia="ar-SA"/>
    </w:rPr>
  </w:style>
  <w:style w:type="paragraph" w:customStyle="1" w:styleId="ClauseXX">
    <w:name w:val="Clause X.X"/>
    <w:basedOn w:val="a0"/>
    <w:pPr>
      <w:tabs>
        <w:tab w:val="left" w:pos="0"/>
        <w:tab w:val="left" w:pos="426"/>
        <w:tab w:val="left" w:pos="709"/>
        <w:tab w:val="left" w:pos="851"/>
      </w:tabs>
      <w:ind w:right="-143" w:firstLine="567"/>
      <w:jc w:val="both"/>
    </w:pPr>
    <w:rPr>
      <w:sz w:val="28"/>
      <w:szCs w:val="28"/>
    </w:rPr>
  </w:style>
  <w:style w:type="paragraph" w:customStyle="1" w:styleId="bt">
    <w:name w:val="Основной текст.bt"/>
    <w:basedOn w:val="a0"/>
    <w:pPr>
      <w:jc w:val="both"/>
    </w:pPr>
    <w:rPr>
      <w:sz w:val="22"/>
    </w:rPr>
  </w:style>
  <w:style w:type="paragraph" w:customStyle="1" w:styleId="Normal1">
    <w:name w:val="Normal1"/>
    <w:rPr>
      <w:sz w:val="28"/>
      <w:lang w:eastAsia="ar-SA"/>
    </w:rPr>
  </w:style>
  <w:style w:type="paragraph" w:styleId="aff7">
    <w:name w:val="List Paragraph"/>
    <w:basedOn w:val="a0"/>
    <w:uiPriority w:val="34"/>
    <w:qFormat/>
    <w:pPr>
      <w:ind w:left="720"/>
    </w:pPr>
    <w:rPr>
      <w:szCs w:val="24"/>
    </w:rPr>
  </w:style>
  <w:style w:type="paragraph" w:customStyle="1" w:styleId="msonormalcxspmiddle">
    <w:name w:val="msonormalcxspmiddle"/>
    <w:basedOn w:val="a0"/>
    <w:pPr>
      <w:spacing w:before="100" w:after="100"/>
    </w:pPr>
    <w:rPr>
      <w:szCs w:val="24"/>
    </w:rPr>
  </w:style>
  <w:style w:type="paragraph" w:customStyle="1" w:styleId="aff8">
    <w:name w:val="Содержимое таблицы"/>
    <w:basedOn w:val="a0"/>
    <w:pPr>
      <w:suppressLineNumbers/>
    </w:pPr>
  </w:style>
  <w:style w:type="paragraph" w:customStyle="1" w:styleId="aff9">
    <w:name w:val="Заголовок таблицы"/>
    <w:basedOn w:val="aff8"/>
    <w:pPr>
      <w:jc w:val="center"/>
    </w:pPr>
    <w:rPr>
      <w:b/>
      <w:bCs/>
    </w:rPr>
  </w:style>
  <w:style w:type="paragraph" w:customStyle="1" w:styleId="affa">
    <w:name w:val="Содержимое врезки"/>
    <w:basedOn w:val="afd"/>
  </w:style>
  <w:style w:type="paragraph" w:customStyle="1" w:styleId="220">
    <w:name w:val="Основной текст 22"/>
    <w:basedOn w:val="a0"/>
    <w:pPr>
      <w:spacing w:after="120" w:line="480" w:lineRule="auto"/>
    </w:pPr>
  </w:style>
  <w:style w:type="paragraph" w:customStyle="1" w:styleId="1f">
    <w:name w:val="Основной текст1"/>
    <w:pPr>
      <w:pBdr>
        <w:top w:val="none" w:sz="4" w:space="0" w:color="000000"/>
        <w:left w:val="none" w:sz="4" w:space="0" w:color="000000"/>
        <w:bottom w:val="none" w:sz="4" w:space="0" w:color="000000"/>
        <w:right w:val="none" w:sz="4" w:space="0" w:color="000000"/>
        <w:between w:val="none" w:sz="4" w:space="0" w:color="000000"/>
      </w:pBdr>
      <w:tabs>
        <w:tab w:val="left" w:pos="0"/>
        <w:tab w:val="left" w:pos="540"/>
      </w:tabs>
      <w:jc w:val="both"/>
    </w:pPr>
    <w:rPr>
      <w:b/>
      <w:sz w:val="24"/>
      <w:szCs w:val="24"/>
      <w:lang w:eastAsia="ru-RU"/>
    </w:rPr>
  </w:style>
  <w:style w:type="paragraph" w:customStyle="1" w:styleId="ConsNonformat">
    <w:name w:val="ConsNonformat"/>
    <w:rPr>
      <w:rFonts w:ascii="Consultant" w:hAnsi="Consultant"/>
      <w:lang w:eastAsia="ru-RU"/>
    </w:rPr>
  </w:style>
  <w:style w:type="paragraph" w:customStyle="1" w:styleId="CM5">
    <w:name w:val="CM5"/>
    <w:basedOn w:val="a0"/>
    <w:next w:val="a0"/>
    <w:uiPriority w:val="99"/>
    <w:qFormat/>
    <w:pPr>
      <w:widowControl w:val="0"/>
      <w:spacing w:after="195"/>
    </w:pPr>
    <w:rPr>
      <w:rFonts w:ascii="Arial" w:eastAsia="Tahoma" w:hAnsi="Arial" w:cs="Arial"/>
      <w:szCs w:val="24"/>
      <w:lang w:eastAsia="ru-RU"/>
    </w:rPr>
  </w:style>
  <w:style w:type="paragraph" w:styleId="29">
    <w:name w:val="Body Text 2"/>
    <w:basedOn w:val="a0"/>
    <w:link w:val="213"/>
    <w:uiPriority w:val="99"/>
    <w:semiHidden/>
    <w:unhideWhenUsed/>
    <w:pPr>
      <w:spacing w:after="120" w:line="480" w:lineRule="auto"/>
    </w:pPr>
  </w:style>
  <w:style w:type="character" w:customStyle="1" w:styleId="213">
    <w:name w:val="Основной текст 2 Знак1"/>
    <w:basedOn w:val="a1"/>
    <w:link w:val="29"/>
    <w:uiPriority w:val="99"/>
    <w:semiHidden/>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6593</Words>
  <Characters>37582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
  <LinksUpToDate>false</LinksUpToDate>
  <CharactersWithSpaces>44087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etadmin</dc:creator>
  <cp:lastModifiedBy/>
  <cp:revision>4</cp:revision>
  <cp:lastPrinted>2025-05-20T11:36:00Z</cp:lastPrinted>
  <dcterms:created xsi:type="dcterms:W3CDTF">2025-05-20T10:36:00Z</dcterms:created>
  <dcterms:modified xsi:type="dcterms:W3CDTF">2025-05-20T11:35:00Z</dcterms:modified>
  <cp:version>1048576</cp:version>
</cp:coreProperties>
</file>