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ECF3C" w14:textId="77777777" w:rsidR="00126D19" w:rsidRDefault="00126D19" w:rsidP="00126D19">
      <w:pPr>
        <w:rPr>
          <w:color w:val="365F91"/>
        </w:rPr>
      </w:pPr>
    </w:p>
    <w:p w14:paraId="576133C5" w14:textId="77777777" w:rsidR="004465FA" w:rsidRPr="005E3D3F" w:rsidRDefault="00B30237" w:rsidP="004465FA">
      <w:pPr>
        <w:rPr>
          <w:color w:val="365F91"/>
        </w:rPr>
      </w:pP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 w:rsidR="00D02788">
        <w:rPr>
          <w:color w:val="365F91"/>
        </w:rPr>
        <w:t xml:space="preserve"> </w:t>
      </w:r>
    </w:p>
    <w:p w14:paraId="470BF9E3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317E53D4" w14:textId="77777777"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  <w:r w:rsidR="00CE3630">
        <w:t xml:space="preserve">и </w:t>
      </w:r>
    </w:p>
    <w:p w14:paraId="5662C81A" w14:textId="77777777"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14:paraId="26A3705A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14:paraId="6719FD8A" w14:textId="77777777"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14:paraId="6B2096F5" w14:textId="09976720" w:rsidR="00815821" w:rsidRPr="009A122B" w:rsidRDefault="00B20C37" w:rsidP="009A122B">
      <w:pPr>
        <w:jc w:val="both"/>
        <w:rPr>
          <w:b/>
        </w:rPr>
      </w:pPr>
      <w:r>
        <w:t xml:space="preserve"> </w:t>
      </w:r>
      <w:r w:rsidR="009A122B" w:rsidRPr="009A122B">
        <w:t xml:space="preserve">Лот 1: </w:t>
      </w:r>
      <w:r w:rsidR="00705F5D" w:rsidRPr="00705F5D">
        <w:rPr>
          <w:color w:val="000000"/>
        </w:rPr>
        <w:t>Модернизация систем видеонаблюдения на объектах ПАО «Саратовэнерго»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14:paraId="5C4C308F" w14:textId="129A8D53" w:rsidR="001E7C88" w:rsidRDefault="006E6225" w:rsidP="00FC58D5">
      <w:pPr>
        <w:pStyle w:val="a"/>
        <w:numPr>
          <w:ilvl w:val="0"/>
          <w:numId w:val="0"/>
        </w:numPr>
        <w:ind w:firstLine="709"/>
        <w:jc w:val="both"/>
      </w:pPr>
      <w:r>
        <w:t>Ч</w:t>
      </w:r>
      <w:r w:rsidR="001E7C88">
        <w:t>итать в следующей редакции Извещение:</w:t>
      </w:r>
    </w:p>
    <w:p w14:paraId="71EFCC04" w14:textId="77777777" w:rsidR="0098048D" w:rsidRDefault="0098048D" w:rsidP="005B00C9">
      <w:pPr>
        <w:autoSpaceDE w:val="0"/>
        <w:autoSpaceDN w:val="0"/>
        <w:jc w:val="both"/>
        <w:outlineLvl w:val="0"/>
      </w:pPr>
    </w:p>
    <w:p w14:paraId="1772AF24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5B5AAF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6C394B" w14:textId="77777777" w:rsidR="00D02788" w:rsidRDefault="00D02788" w:rsidP="00D02788">
      <w:pPr>
        <w:autoSpaceDE w:val="0"/>
        <w:autoSpaceDN w:val="0"/>
        <w:jc w:val="both"/>
        <w:outlineLvl w:val="0"/>
        <w:rPr>
          <w:b/>
        </w:rPr>
      </w:pPr>
    </w:p>
    <w:p w14:paraId="63DEC63D" w14:textId="0937F92A" w:rsidR="00992949" w:rsidRDefault="00992949" w:rsidP="00992949">
      <w:pPr>
        <w:autoSpaceDE w:val="0"/>
        <w:autoSpaceDN w:val="0"/>
        <w:jc w:val="both"/>
        <w:outlineLvl w:val="0"/>
        <w:rPr>
          <w:snapToGrid w:val="0"/>
        </w:rPr>
      </w:pPr>
      <w:r w:rsidRPr="00992949">
        <w:rPr>
          <w:b/>
        </w:rPr>
        <w:t>21.</w:t>
      </w:r>
      <w:r w:rsidRPr="00992949">
        <w:tab/>
      </w:r>
      <w:r w:rsidR="00B0079E">
        <w:rPr>
          <w:snapToGrid w:val="0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="00B0079E">
        <w:rPr>
          <w:b/>
          <w:snapToGrid w:val="0"/>
        </w:rPr>
        <w:t xml:space="preserve">до </w:t>
      </w:r>
      <w:r w:rsidR="002C410C">
        <w:rPr>
          <w:b/>
          <w:snapToGrid w:val="0"/>
        </w:rPr>
        <w:t>12</w:t>
      </w:r>
      <w:r w:rsidR="00B0079E">
        <w:rPr>
          <w:b/>
          <w:snapToGrid w:val="0"/>
        </w:rPr>
        <w:t>:00 (по московскому времени) «</w:t>
      </w:r>
      <w:r w:rsidR="002C410C">
        <w:rPr>
          <w:b/>
          <w:snapToGrid w:val="0"/>
        </w:rPr>
        <w:t>14</w:t>
      </w:r>
      <w:r w:rsidR="00B0079E">
        <w:rPr>
          <w:b/>
          <w:snapToGrid w:val="0"/>
        </w:rPr>
        <w:t xml:space="preserve">» </w:t>
      </w:r>
      <w:r w:rsidR="00705F5D">
        <w:rPr>
          <w:b/>
          <w:snapToGrid w:val="0"/>
        </w:rPr>
        <w:t>февраля</w:t>
      </w:r>
      <w:r w:rsidR="00B0079E">
        <w:rPr>
          <w:b/>
          <w:snapToGrid w:val="0"/>
        </w:rPr>
        <w:t xml:space="preserve"> 202</w:t>
      </w:r>
      <w:r w:rsidR="00CE357D">
        <w:rPr>
          <w:b/>
          <w:snapToGrid w:val="0"/>
        </w:rPr>
        <w:t>4</w:t>
      </w:r>
      <w:r w:rsidR="00B0079E">
        <w:rPr>
          <w:b/>
          <w:snapToGrid w:val="0"/>
        </w:rPr>
        <w:t xml:space="preserve"> года</w:t>
      </w:r>
      <w:r w:rsidR="00B0079E">
        <w:rPr>
          <w:snapToGrid w:val="0"/>
        </w:rPr>
        <w:t xml:space="preserve"> через соответствующий функционал электронной торговой площадки, указанный в пункте 3 настоящего извещения</w:t>
      </w:r>
    </w:p>
    <w:p w14:paraId="0BBD83E5" w14:textId="77777777" w:rsidR="00F02BF0" w:rsidRDefault="00F02BF0" w:rsidP="00992949">
      <w:pPr>
        <w:autoSpaceDE w:val="0"/>
        <w:autoSpaceDN w:val="0"/>
        <w:jc w:val="both"/>
        <w:outlineLvl w:val="0"/>
        <w:rPr>
          <w:snapToGrid w:val="0"/>
        </w:rPr>
      </w:pPr>
    </w:p>
    <w:p w14:paraId="35A4E3D0" w14:textId="77777777" w:rsidR="00F02BF0" w:rsidRDefault="00F02BF0" w:rsidP="00F02BF0">
      <w:pPr>
        <w:autoSpaceDE w:val="0"/>
        <w:autoSpaceDN w:val="0"/>
        <w:jc w:val="both"/>
        <w:outlineLvl w:val="0"/>
      </w:pPr>
      <w:r w:rsidRPr="00F02BF0">
        <w:rPr>
          <w:b/>
        </w:rPr>
        <w:t>22.</w:t>
      </w:r>
      <w:r>
        <w:tab/>
        <w:t xml:space="preserve">Возможность проведения </w:t>
      </w:r>
      <w:proofErr w:type="spellStart"/>
      <w:r>
        <w:t>уторговывания</w:t>
      </w:r>
      <w:proofErr w:type="spellEnd"/>
      <w:r>
        <w:t xml:space="preserve">: Возможно </w:t>
      </w:r>
    </w:p>
    <w:p w14:paraId="11C46F98" w14:textId="6EED6CEF" w:rsidR="00F02BF0" w:rsidRDefault="00F02BF0" w:rsidP="00F02BF0">
      <w:pPr>
        <w:autoSpaceDE w:val="0"/>
        <w:autoSpaceDN w:val="0"/>
        <w:jc w:val="both"/>
        <w:outlineLvl w:val="0"/>
      </w:pPr>
      <w:r>
        <w:t xml:space="preserve">Предусмотрен этап проведения </w:t>
      </w:r>
      <w:proofErr w:type="spellStart"/>
      <w:r>
        <w:t>уторговывания</w:t>
      </w:r>
      <w:proofErr w:type="spellEnd"/>
      <w:r>
        <w:t xml:space="preserve"> в соответствии с функционалом ЭТП</w:t>
      </w:r>
    </w:p>
    <w:p w14:paraId="37F9C335" w14:textId="77777777" w:rsidR="00F02BF0" w:rsidRDefault="00F02BF0" w:rsidP="00F02BF0">
      <w:pPr>
        <w:autoSpaceDE w:val="0"/>
        <w:autoSpaceDN w:val="0"/>
        <w:jc w:val="both"/>
        <w:outlineLvl w:val="0"/>
      </w:pPr>
      <w:r>
        <w:t xml:space="preserve">Ожидание этапа </w:t>
      </w:r>
      <w:proofErr w:type="spellStart"/>
      <w:r>
        <w:t>уторговывания</w:t>
      </w:r>
      <w:proofErr w:type="spellEnd"/>
      <w:r>
        <w:t>: в течение 1 часа с момента окончания срока подачи заявок</w:t>
      </w:r>
    </w:p>
    <w:p w14:paraId="03C28972" w14:textId="77777777" w:rsidR="00F02BF0" w:rsidRDefault="00F02BF0" w:rsidP="00F02BF0">
      <w:pPr>
        <w:autoSpaceDE w:val="0"/>
        <w:autoSpaceDN w:val="0"/>
        <w:jc w:val="both"/>
        <w:outlineLvl w:val="0"/>
      </w:pPr>
      <w:r>
        <w:t xml:space="preserve">Проведение </w:t>
      </w:r>
      <w:proofErr w:type="spellStart"/>
      <w:r>
        <w:t>уторговывания</w:t>
      </w:r>
      <w:proofErr w:type="spellEnd"/>
      <w:r>
        <w:t>: не более 3-х часов с момента начала торговой сессии)</w:t>
      </w:r>
    </w:p>
    <w:p w14:paraId="591F8EF0" w14:textId="25194A1C" w:rsidR="00F02BF0" w:rsidRDefault="00F02BF0" w:rsidP="00F02BF0">
      <w:pPr>
        <w:autoSpaceDE w:val="0"/>
        <w:autoSpaceDN w:val="0"/>
        <w:jc w:val="both"/>
        <w:outlineLvl w:val="0"/>
      </w:pPr>
      <w:r>
        <w:t>Загрузка окончательных предложений: до «</w:t>
      </w:r>
      <w:r w:rsidR="002C410C">
        <w:t>15</w:t>
      </w:r>
      <w:r>
        <w:t xml:space="preserve">» </w:t>
      </w:r>
      <w:r w:rsidR="00705F5D">
        <w:t>января</w:t>
      </w:r>
      <w:r>
        <w:t xml:space="preserve"> 202</w:t>
      </w:r>
      <w:r w:rsidR="00CE357D">
        <w:t>4</w:t>
      </w:r>
      <w:r>
        <w:t xml:space="preserve"> г. до </w:t>
      </w:r>
      <w:r w:rsidR="002C410C">
        <w:t>12</w:t>
      </w:r>
      <w:r>
        <w:t xml:space="preserve">:00 (+ 1 раб. день к дате и времени окончания срока подачи предложений)  </w:t>
      </w:r>
    </w:p>
    <w:p w14:paraId="3B5EA2D3" w14:textId="2ABB73B1" w:rsidR="00F02BF0" w:rsidRDefault="00F02BF0" w:rsidP="00F02BF0">
      <w:pPr>
        <w:autoSpaceDE w:val="0"/>
        <w:autoSpaceDN w:val="0"/>
        <w:jc w:val="both"/>
        <w:outlineLvl w:val="0"/>
      </w:pPr>
      <w:r>
        <w:t>Процедура вскрытия проводится в дату и время окончания загрузки окончательных предложений.</w:t>
      </w:r>
    </w:p>
    <w:p w14:paraId="746803C0" w14:textId="77777777" w:rsidR="00992949" w:rsidRPr="00992949" w:rsidRDefault="00992949" w:rsidP="00992949">
      <w:pPr>
        <w:autoSpaceDE w:val="0"/>
        <w:autoSpaceDN w:val="0"/>
        <w:jc w:val="both"/>
        <w:outlineLvl w:val="0"/>
      </w:pPr>
    </w:p>
    <w:p w14:paraId="5564C4AD" w14:textId="4A97588C" w:rsidR="00992949" w:rsidRDefault="00992949" w:rsidP="00992949">
      <w:pPr>
        <w:autoSpaceDE w:val="0"/>
        <w:autoSpaceDN w:val="0"/>
        <w:jc w:val="both"/>
        <w:outlineLvl w:val="0"/>
      </w:pPr>
      <w:r w:rsidRPr="00992949">
        <w:rPr>
          <w:b/>
        </w:rPr>
        <w:t>2</w:t>
      </w:r>
      <w:r w:rsidR="00F02BF0">
        <w:rPr>
          <w:b/>
        </w:rPr>
        <w:t>3</w:t>
      </w:r>
      <w:r w:rsidRPr="00992949">
        <w:rPr>
          <w:b/>
        </w:rPr>
        <w:t>.</w:t>
      </w:r>
      <w:r w:rsidRPr="00992949">
        <w:tab/>
      </w:r>
      <w:r w:rsidR="00B0079E" w:rsidRPr="00B0079E">
        <w:t>Организатор закупки проведет процедуру вскрытия конвертов: «</w:t>
      </w:r>
      <w:r w:rsidR="002C410C">
        <w:t>15</w:t>
      </w:r>
      <w:r w:rsidR="00B0079E" w:rsidRPr="00B0079E">
        <w:t xml:space="preserve">» </w:t>
      </w:r>
      <w:r w:rsidR="00705F5D">
        <w:t>февраля</w:t>
      </w:r>
      <w:r w:rsidR="00B0079E" w:rsidRPr="00B0079E">
        <w:t xml:space="preserve"> 202</w:t>
      </w:r>
      <w:r w:rsidR="00CE357D">
        <w:t>4</w:t>
      </w:r>
      <w:r w:rsidR="00B0079E" w:rsidRPr="00B0079E">
        <w:t xml:space="preserve"> года</w:t>
      </w:r>
    </w:p>
    <w:p w14:paraId="15D9F84B" w14:textId="77777777" w:rsidR="00992949" w:rsidRPr="00992949" w:rsidRDefault="00992949" w:rsidP="00992949">
      <w:pPr>
        <w:autoSpaceDE w:val="0"/>
        <w:autoSpaceDN w:val="0"/>
        <w:jc w:val="both"/>
        <w:outlineLvl w:val="0"/>
      </w:pPr>
    </w:p>
    <w:p w14:paraId="661707BF" w14:textId="34FCE44C" w:rsidR="00992949" w:rsidRPr="00992949" w:rsidRDefault="00992949" w:rsidP="00992949">
      <w:pPr>
        <w:autoSpaceDE w:val="0"/>
        <w:autoSpaceDN w:val="0"/>
        <w:jc w:val="both"/>
        <w:outlineLvl w:val="0"/>
      </w:pPr>
      <w:r w:rsidRPr="00992949">
        <w:rPr>
          <w:b/>
        </w:rPr>
        <w:t>2</w:t>
      </w:r>
      <w:r w:rsidR="00F02BF0">
        <w:rPr>
          <w:b/>
        </w:rPr>
        <w:t>4</w:t>
      </w:r>
      <w:r w:rsidRPr="00992949">
        <w:rPr>
          <w:b/>
        </w:rPr>
        <w:t>.</w:t>
      </w:r>
      <w:r w:rsidRPr="00992949">
        <w:rPr>
          <w:b/>
        </w:rPr>
        <w:tab/>
      </w:r>
      <w:r w:rsidR="00B0079E">
        <w:rPr>
          <w:snapToGrid w:val="0"/>
        </w:rPr>
        <w:t>Дата рассмотрения предложений участников закупки и подведения итогов закупки: до «</w:t>
      </w:r>
      <w:r w:rsidR="002C410C">
        <w:rPr>
          <w:snapToGrid w:val="0"/>
        </w:rPr>
        <w:t>26</w:t>
      </w:r>
      <w:r w:rsidR="00B0079E">
        <w:rPr>
          <w:snapToGrid w:val="0"/>
        </w:rPr>
        <w:t xml:space="preserve">» </w:t>
      </w:r>
      <w:r w:rsidR="00705F5D">
        <w:rPr>
          <w:snapToGrid w:val="0"/>
        </w:rPr>
        <w:t>марта</w:t>
      </w:r>
      <w:r w:rsidR="00B0079E">
        <w:rPr>
          <w:snapToGrid w:val="0"/>
        </w:rPr>
        <w:t xml:space="preserve"> 202</w:t>
      </w:r>
      <w:r w:rsidR="00CE357D">
        <w:rPr>
          <w:snapToGrid w:val="0"/>
        </w:rPr>
        <w:t>4</w:t>
      </w:r>
      <w:r w:rsidR="00B0079E">
        <w:rPr>
          <w:snapToGrid w:val="0"/>
        </w:rPr>
        <w:t xml:space="preserve"> года</w:t>
      </w:r>
    </w:p>
    <w:p w14:paraId="1C91149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4CE9A8E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50BDC9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bookmarkStart w:id="0" w:name="_GoBack"/>
      <w:bookmarkEnd w:id="0"/>
    </w:p>
    <w:p w14:paraId="3319ECF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4A37E7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F38704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3393396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47CAD66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150CD4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89A0BA4" w14:textId="77777777" w:rsidR="00EB7173" w:rsidRDefault="00EB717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8BD5857" w14:textId="77777777" w:rsidR="00EB7173" w:rsidRDefault="00EB717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2F2B934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4B7D131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AE0FB59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4176829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103DD22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C47654D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A060FDE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59B89C4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B012766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651765B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36561B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5920381" w14:textId="77777777" w:rsidR="00992949" w:rsidRDefault="00992949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810288F" w14:textId="77777777" w:rsidR="00D02788" w:rsidRPr="009A122B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9A122B">
        <w:rPr>
          <w:sz w:val="16"/>
          <w:szCs w:val="16"/>
        </w:rPr>
        <w:t xml:space="preserve">Исп. </w:t>
      </w:r>
      <w:r w:rsidR="009A122B" w:rsidRPr="009A122B">
        <w:rPr>
          <w:sz w:val="16"/>
          <w:szCs w:val="16"/>
        </w:rPr>
        <w:t>Памшев Роман</w:t>
      </w:r>
    </w:p>
    <w:p w14:paraId="6EF0A4C7" w14:textId="77777777" w:rsidR="0042666A" w:rsidRPr="009A122B" w:rsidRDefault="00D02788" w:rsidP="009A122B">
      <w:pPr>
        <w:autoSpaceDE w:val="0"/>
        <w:autoSpaceDN w:val="0"/>
        <w:jc w:val="both"/>
        <w:outlineLvl w:val="0"/>
      </w:pPr>
      <w:r w:rsidRPr="009A122B">
        <w:rPr>
          <w:sz w:val="16"/>
          <w:szCs w:val="16"/>
        </w:rPr>
        <w:t xml:space="preserve">(495) 664-88-40 доб. </w:t>
      </w:r>
      <w:r w:rsidR="009A122B" w:rsidRPr="009A122B">
        <w:rPr>
          <w:sz w:val="16"/>
          <w:szCs w:val="16"/>
        </w:rPr>
        <w:t>6272</w:t>
      </w:r>
    </w:p>
    <w:sectPr w:rsidR="0042666A" w:rsidRPr="009A122B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DD30A" w14:textId="77777777" w:rsidR="00A9382D" w:rsidRDefault="00A9382D" w:rsidP="00332CF4">
      <w:r>
        <w:separator/>
      </w:r>
    </w:p>
  </w:endnote>
  <w:endnote w:type="continuationSeparator" w:id="0">
    <w:p w14:paraId="3C9B4895" w14:textId="77777777" w:rsidR="00A9382D" w:rsidRDefault="00A9382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1217D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21EF4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791A294A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2CBE5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281CC" w14:textId="77777777" w:rsidR="00A9382D" w:rsidRDefault="00A9382D" w:rsidP="00332CF4">
      <w:r>
        <w:separator/>
      </w:r>
    </w:p>
  </w:footnote>
  <w:footnote w:type="continuationSeparator" w:id="0">
    <w:p w14:paraId="5A8C039E" w14:textId="77777777" w:rsidR="00A9382D" w:rsidRDefault="00A9382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7E7A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78A808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CE0CFA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E08C6D" wp14:editId="1D77E2D4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0B8216CC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770800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14:paraId="21EC31A2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D38EA51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18B13CD8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337B6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49A7"/>
    <w:rsid w:val="00037132"/>
    <w:rsid w:val="0005497F"/>
    <w:rsid w:val="00076934"/>
    <w:rsid w:val="0009031B"/>
    <w:rsid w:val="000A5F30"/>
    <w:rsid w:val="000F30CA"/>
    <w:rsid w:val="00112DAF"/>
    <w:rsid w:val="00113CD8"/>
    <w:rsid w:val="00126D19"/>
    <w:rsid w:val="0017059C"/>
    <w:rsid w:val="00181335"/>
    <w:rsid w:val="00183F7D"/>
    <w:rsid w:val="001B5582"/>
    <w:rsid w:val="001E7C88"/>
    <w:rsid w:val="00205168"/>
    <w:rsid w:val="0023266F"/>
    <w:rsid w:val="00241F1A"/>
    <w:rsid w:val="002529DD"/>
    <w:rsid w:val="002909EA"/>
    <w:rsid w:val="002A424F"/>
    <w:rsid w:val="002B3B71"/>
    <w:rsid w:val="002B66C0"/>
    <w:rsid w:val="002C410C"/>
    <w:rsid w:val="002E2449"/>
    <w:rsid w:val="002F7B2D"/>
    <w:rsid w:val="00317156"/>
    <w:rsid w:val="003171B8"/>
    <w:rsid w:val="00332CF4"/>
    <w:rsid w:val="003356B0"/>
    <w:rsid w:val="0036661C"/>
    <w:rsid w:val="00396272"/>
    <w:rsid w:val="00396827"/>
    <w:rsid w:val="003C4493"/>
    <w:rsid w:val="003D050A"/>
    <w:rsid w:val="003F7C78"/>
    <w:rsid w:val="0042666A"/>
    <w:rsid w:val="00436C5D"/>
    <w:rsid w:val="004465FA"/>
    <w:rsid w:val="00450222"/>
    <w:rsid w:val="00464A6D"/>
    <w:rsid w:val="004739C2"/>
    <w:rsid w:val="00480D98"/>
    <w:rsid w:val="00487513"/>
    <w:rsid w:val="004C7C19"/>
    <w:rsid w:val="004F627A"/>
    <w:rsid w:val="00504A39"/>
    <w:rsid w:val="00506450"/>
    <w:rsid w:val="00517E99"/>
    <w:rsid w:val="00542FF8"/>
    <w:rsid w:val="00544012"/>
    <w:rsid w:val="0055366D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6E17B9"/>
    <w:rsid w:val="006E6225"/>
    <w:rsid w:val="00705F5D"/>
    <w:rsid w:val="007433CF"/>
    <w:rsid w:val="00755C34"/>
    <w:rsid w:val="00760AA9"/>
    <w:rsid w:val="00774301"/>
    <w:rsid w:val="0078595A"/>
    <w:rsid w:val="0079146F"/>
    <w:rsid w:val="007A746F"/>
    <w:rsid w:val="007B4812"/>
    <w:rsid w:val="007C0488"/>
    <w:rsid w:val="007F7F41"/>
    <w:rsid w:val="00815821"/>
    <w:rsid w:val="00827BC1"/>
    <w:rsid w:val="0083375C"/>
    <w:rsid w:val="0084265D"/>
    <w:rsid w:val="00862777"/>
    <w:rsid w:val="008710B8"/>
    <w:rsid w:val="008A61D2"/>
    <w:rsid w:val="008A77B1"/>
    <w:rsid w:val="008D0F21"/>
    <w:rsid w:val="008D450E"/>
    <w:rsid w:val="008D58F7"/>
    <w:rsid w:val="008D653C"/>
    <w:rsid w:val="008F55D9"/>
    <w:rsid w:val="0090315C"/>
    <w:rsid w:val="009037EB"/>
    <w:rsid w:val="00911F76"/>
    <w:rsid w:val="0091407B"/>
    <w:rsid w:val="00921425"/>
    <w:rsid w:val="00935314"/>
    <w:rsid w:val="00946D73"/>
    <w:rsid w:val="00955501"/>
    <w:rsid w:val="00964FCB"/>
    <w:rsid w:val="009673FE"/>
    <w:rsid w:val="009722AE"/>
    <w:rsid w:val="0098048D"/>
    <w:rsid w:val="00982FB5"/>
    <w:rsid w:val="00992949"/>
    <w:rsid w:val="009966B1"/>
    <w:rsid w:val="009A122B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5F27"/>
    <w:rsid w:val="00A73811"/>
    <w:rsid w:val="00A74249"/>
    <w:rsid w:val="00A74AB5"/>
    <w:rsid w:val="00A87EB4"/>
    <w:rsid w:val="00A9382D"/>
    <w:rsid w:val="00A97B61"/>
    <w:rsid w:val="00AA42B7"/>
    <w:rsid w:val="00AC5162"/>
    <w:rsid w:val="00AC61E6"/>
    <w:rsid w:val="00B0079E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36F70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80D94"/>
    <w:rsid w:val="00C87988"/>
    <w:rsid w:val="00CA3A74"/>
    <w:rsid w:val="00CC2362"/>
    <w:rsid w:val="00CD0562"/>
    <w:rsid w:val="00CE357D"/>
    <w:rsid w:val="00CE3630"/>
    <w:rsid w:val="00CE4D7B"/>
    <w:rsid w:val="00CE665B"/>
    <w:rsid w:val="00D02788"/>
    <w:rsid w:val="00D0396F"/>
    <w:rsid w:val="00D23A5E"/>
    <w:rsid w:val="00D2481D"/>
    <w:rsid w:val="00D4485D"/>
    <w:rsid w:val="00D92E31"/>
    <w:rsid w:val="00DA1334"/>
    <w:rsid w:val="00DB6BB4"/>
    <w:rsid w:val="00DF0752"/>
    <w:rsid w:val="00E12F96"/>
    <w:rsid w:val="00E531A0"/>
    <w:rsid w:val="00E61092"/>
    <w:rsid w:val="00E62CDF"/>
    <w:rsid w:val="00E640BE"/>
    <w:rsid w:val="00EA6CDB"/>
    <w:rsid w:val="00EA7ADD"/>
    <w:rsid w:val="00EB7173"/>
    <w:rsid w:val="00ED6540"/>
    <w:rsid w:val="00ED7951"/>
    <w:rsid w:val="00EE03BB"/>
    <w:rsid w:val="00EE07CE"/>
    <w:rsid w:val="00EE1184"/>
    <w:rsid w:val="00F02BF0"/>
    <w:rsid w:val="00F240AA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30712"/>
  <w15:docId w15:val="{B7E9106F-EFA0-44FC-824B-AE252758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75</cp:revision>
  <cp:lastPrinted>2018-12-27T07:22:00Z</cp:lastPrinted>
  <dcterms:created xsi:type="dcterms:W3CDTF">2018-06-29T13:10:00Z</dcterms:created>
  <dcterms:modified xsi:type="dcterms:W3CDTF">2024-02-13T09:00:00Z</dcterms:modified>
</cp:coreProperties>
</file>