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4CF" w:rsidRPr="000569E2" w:rsidRDefault="00F934CF" w:rsidP="000569E2">
      <w:pPr>
        <w:spacing w:after="0" w:line="240" w:lineRule="auto"/>
        <w:ind w:firstLine="709"/>
        <w:rPr>
          <w:rFonts w:ascii="Times New Roman" w:hAnsi="Times New Roman" w:cs="Times New Roman"/>
          <w:sz w:val="28"/>
          <w:szCs w:val="28"/>
          <w:lang w:eastAsia="ru-RU"/>
        </w:rPr>
      </w:pPr>
      <w:bookmarkStart w:id="0" w:name="_GoBack"/>
      <w:r w:rsidRPr="000569E2">
        <w:rPr>
          <w:rFonts w:ascii="Times New Roman" w:hAnsi="Times New Roman" w:cs="Times New Roman"/>
          <w:sz w:val="28"/>
          <w:szCs w:val="28"/>
          <w:lang w:eastAsia="ru-RU"/>
        </w:rPr>
        <w:t>Расчетные способы определения объема потребленной электрической энергии (мощности) и основания их применения</w:t>
      </w:r>
    </w:p>
    <w:p w:rsidR="00F934CF" w:rsidRPr="000569E2" w:rsidRDefault="00F934CF" w:rsidP="000569E2">
      <w:pPr>
        <w:spacing w:after="0" w:line="240" w:lineRule="auto"/>
        <w:ind w:firstLine="709"/>
        <w:rPr>
          <w:rFonts w:ascii="Times New Roman" w:hAnsi="Times New Roman" w:cs="Times New Roman"/>
          <w:b/>
          <w:sz w:val="28"/>
          <w:szCs w:val="28"/>
        </w:rPr>
      </w:pPr>
    </w:p>
    <w:p w:rsidR="00400B79" w:rsidRPr="000569E2" w:rsidRDefault="00400B79" w:rsidP="000569E2">
      <w:pPr>
        <w:spacing w:after="0" w:line="240" w:lineRule="auto"/>
        <w:ind w:firstLine="709"/>
        <w:rPr>
          <w:rFonts w:ascii="Times New Roman" w:hAnsi="Times New Roman" w:cs="Times New Roman"/>
          <w:b/>
          <w:sz w:val="28"/>
          <w:szCs w:val="28"/>
        </w:rPr>
      </w:pPr>
      <w:r w:rsidRPr="000569E2">
        <w:rPr>
          <w:rFonts w:ascii="Times New Roman" w:hAnsi="Times New Roman" w:cs="Times New Roman"/>
          <w:b/>
          <w:sz w:val="28"/>
          <w:szCs w:val="28"/>
        </w:rPr>
        <w:t>Юридическим лицам:</w:t>
      </w:r>
    </w:p>
    <w:p w:rsidR="006B4048" w:rsidRPr="000569E2" w:rsidRDefault="006B4048" w:rsidP="000569E2">
      <w:pPr>
        <w:spacing w:after="0" w:line="240" w:lineRule="auto"/>
        <w:ind w:firstLine="709"/>
        <w:rPr>
          <w:rFonts w:ascii="Times New Roman" w:hAnsi="Times New Roman" w:cs="Times New Roman"/>
          <w:sz w:val="28"/>
          <w:szCs w:val="28"/>
        </w:rPr>
      </w:pPr>
      <w:r w:rsidRPr="000569E2">
        <w:rPr>
          <w:rFonts w:ascii="Times New Roman" w:hAnsi="Times New Roman" w:cs="Times New Roman"/>
          <w:sz w:val="28"/>
          <w:szCs w:val="28"/>
        </w:rPr>
        <w:t xml:space="preserve">Расчетные способы </w:t>
      </w:r>
      <w:r w:rsidR="00820A2A" w:rsidRPr="000569E2">
        <w:rPr>
          <w:rFonts w:ascii="Times New Roman" w:hAnsi="Times New Roman" w:cs="Times New Roman"/>
          <w:sz w:val="28"/>
          <w:szCs w:val="28"/>
        </w:rPr>
        <w:t xml:space="preserve">определения объемов потребленной электрической энергии за расчетный период </w:t>
      </w:r>
      <w:r w:rsidRPr="000569E2">
        <w:rPr>
          <w:rFonts w:ascii="Times New Roman" w:hAnsi="Times New Roman" w:cs="Times New Roman"/>
          <w:sz w:val="28"/>
          <w:szCs w:val="28"/>
        </w:rPr>
        <w:t>п</w:t>
      </w:r>
      <w:r w:rsidR="00820A2A" w:rsidRPr="000569E2">
        <w:rPr>
          <w:rFonts w:ascii="Times New Roman" w:hAnsi="Times New Roman" w:cs="Times New Roman"/>
          <w:sz w:val="28"/>
          <w:szCs w:val="28"/>
        </w:rPr>
        <w:t>рименяются в следующих случаях:</w:t>
      </w:r>
      <w:r w:rsidRPr="000569E2">
        <w:rPr>
          <w:rFonts w:ascii="Times New Roman" w:hAnsi="Times New Roman" w:cs="Times New Roman"/>
          <w:sz w:val="28"/>
          <w:szCs w:val="28"/>
        </w:rPr>
        <w:t xml:space="preserve"> </w:t>
      </w:r>
    </w:p>
    <w:p w:rsidR="006B4048" w:rsidRPr="000569E2" w:rsidRDefault="006B4048" w:rsidP="000569E2">
      <w:pPr>
        <w:spacing w:after="0" w:line="240" w:lineRule="auto"/>
        <w:ind w:firstLine="709"/>
        <w:rPr>
          <w:rFonts w:ascii="Times New Roman" w:hAnsi="Times New Roman" w:cs="Times New Roman"/>
          <w:sz w:val="28"/>
          <w:szCs w:val="28"/>
        </w:rPr>
      </w:pPr>
      <w:r w:rsidRPr="000569E2">
        <w:rPr>
          <w:rFonts w:ascii="Times New Roman" w:hAnsi="Times New Roman" w:cs="Times New Roman"/>
          <w:sz w:val="28"/>
          <w:szCs w:val="28"/>
        </w:rPr>
        <w:t>- при непредставлении потребителем показаний расчетного прибора учета (п. 166 Основных положений функционирования розничных рынков электрической энергии, утвержденных постановлением Правительства РФ № 442 от 04.05.2012г. (далее – Основные положения);</w:t>
      </w:r>
    </w:p>
    <w:p w:rsidR="006B4048" w:rsidRPr="000569E2" w:rsidRDefault="006B4048" w:rsidP="000569E2">
      <w:pPr>
        <w:spacing w:after="0" w:line="240" w:lineRule="auto"/>
        <w:ind w:firstLine="709"/>
        <w:rPr>
          <w:rFonts w:ascii="Times New Roman" w:hAnsi="Times New Roman" w:cs="Times New Roman"/>
          <w:sz w:val="28"/>
          <w:szCs w:val="28"/>
        </w:rPr>
      </w:pPr>
      <w:r w:rsidRPr="000569E2">
        <w:rPr>
          <w:rFonts w:ascii="Times New Roman" w:hAnsi="Times New Roman" w:cs="Times New Roman"/>
          <w:sz w:val="28"/>
          <w:szCs w:val="28"/>
        </w:rPr>
        <w:t>- при отсутствии прибора учета (п. 178 Основных положений);</w:t>
      </w:r>
    </w:p>
    <w:p w:rsidR="006B4048" w:rsidRPr="000569E2" w:rsidRDefault="006B4048" w:rsidP="000569E2">
      <w:pPr>
        <w:spacing w:after="0" w:line="240" w:lineRule="auto"/>
        <w:ind w:firstLine="709"/>
        <w:rPr>
          <w:rFonts w:ascii="Times New Roman" w:hAnsi="Times New Roman" w:cs="Times New Roman"/>
          <w:sz w:val="28"/>
          <w:szCs w:val="28"/>
        </w:rPr>
      </w:pPr>
      <w:r w:rsidRPr="000569E2">
        <w:rPr>
          <w:rFonts w:ascii="Times New Roman" w:hAnsi="Times New Roman" w:cs="Times New Roman"/>
          <w:sz w:val="28"/>
          <w:szCs w:val="28"/>
        </w:rPr>
        <w:t xml:space="preserve">- при </w:t>
      </w:r>
      <w:proofErr w:type="spellStart"/>
      <w:r w:rsidRPr="000569E2">
        <w:rPr>
          <w:rFonts w:ascii="Times New Roman" w:hAnsi="Times New Roman" w:cs="Times New Roman"/>
          <w:sz w:val="28"/>
          <w:szCs w:val="28"/>
        </w:rPr>
        <w:t>недопуске</w:t>
      </w:r>
      <w:proofErr w:type="spellEnd"/>
      <w:r w:rsidRPr="000569E2">
        <w:rPr>
          <w:rFonts w:ascii="Times New Roman" w:hAnsi="Times New Roman" w:cs="Times New Roman"/>
          <w:sz w:val="28"/>
          <w:szCs w:val="28"/>
        </w:rPr>
        <w:t xml:space="preserve"> к прибору учета для целей проведения контрольного снятия его показаний, проведения проверки его состояния (п. 181 Основных положений);</w:t>
      </w:r>
    </w:p>
    <w:p w:rsidR="006B4048" w:rsidRPr="000569E2" w:rsidRDefault="006B4048" w:rsidP="000569E2">
      <w:pPr>
        <w:spacing w:after="0" w:line="240" w:lineRule="auto"/>
        <w:ind w:firstLine="709"/>
        <w:rPr>
          <w:rFonts w:ascii="Times New Roman" w:hAnsi="Times New Roman" w:cs="Times New Roman"/>
          <w:sz w:val="28"/>
          <w:szCs w:val="28"/>
        </w:rPr>
      </w:pPr>
      <w:r w:rsidRPr="000569E2">
        <w:rPr>
          <w:rFonts w:ascii="Times New Roman" w:hAnsi="Times New Roman" w:cs="Times New Roman"/>
          <w:sz w:val="28"/>
          <w:szCs w:val="28"/>
        </w:rPr>
        <w:t xml:space="preserve">- при выявлении фактов </w:t>
      </w:r>
      <w:proofErr w:type="spellStart"/>
      <w:r w:rsidRPr="000569E2">
        <w:rPr>
          <w:rFonts w:ascii="Times New Roman" w:hAnsi="Times New Roman" w:cs="Times New Roman"/>
          <w:sz w:val="28"/>
          <w:szCs w:val="28"/>
        </w:rPr>
        <w:t>безучетного</w:t>
      </w:r>
      <w:proofErr w:type="spellEnd"/>
      <w:r w:rsidRPr="000569E2">
        <w:rPr>
          <w:rFonts w:ascii="Times New Roman" w:hAnsi="Times New Roman" w:cs="Times New Roman"/>
          <w:sz w:val="28"/>
          <w:szCs w:val="28"/>
        </w:rPr>
        <w:t xml:space="preserve"> потребления (п. 195 Основных положений);</w:t>
      </w:r>
    </w:p>
    <w:p w:rsidR="006B4048" w:rsidRPr="000569E2" w:rsidRDefault="006B4048" w:rsidP="000569E2">
      <w:pPr>
        <w:spacing w:after="0" w:line="240" w:lineRule="auto"/>
        <w:ind w:firstLine="709"/>
        <w:rPr>
          <w:rFonts w:ascii="Times New Roman" w:hAnsi="Times New Roman" w:cs="Times New Roman"/>
          <w:sz w:val="28"/>
          <w:szCs w:val="28"/>
        </w:rPr>
      </w:pPr>
      <w:r w:rsidRPr="000569E2">
        <w:rPr>
          <w:rFonts w:ascii="Times New Roman" w:hAnsi="Times New Roman" w:cs="Times New Roman"/>
          <w:sz w:val="28"/>
          <w:szCs w:val="28"/>
        </w:rPr>
        <w:t>- при выявлении фактов бездоговорного потребления. (п. 196 Основных положений).</w:t>
      </w:r>
    </w:p>
    <w:p w:rsidR="00820A2A" w:rsidRPr="000569E2" w:rsidRDefault="00820A2A" w:rsidP="000569E2">
      <w:pPr>
        <w:pStyle w:val="ConsPlusNormal"/>
        <w:ind w:firstLine="709"/>
        <w:jc w:val="both"/>
        <w:rPr>
          <w:rFonts w:ascii="Times New Roman" w:hAnsi="Times New Roman" w:cs="Times New Roman"/>
          <w:sz w:val="28"/>
          <w:szCs w:val="28"/>
          <w:lang w:val="ru-RU"/>
        </w:rPr>
      </w:pPr>
      <w:r w:rsidRPr="000569E2">
        <w:rPr>
          <w:rFonts w:ascii="Times New Roman" w:hAnsi="Times New Roman" w:cs="Times New Roman"/>
          <w:sz w:val="28"/>
          <w:szCs w:val="28"/>
          <w:lang w:val="ru-RU"/>
        </w:rPr>
        <w:t>п.166. В случае непредставления потребителем показаний расчетного прибора учета в сроки, установленные в настоящем разделе или в договоре (далее - непредставление показаний расчетного прибора учета в установленные сроки), для целей определения объема потребления электрической энергии (мощности), оказанных услуг по передаче электрической энергии за расчетный период при наличии контрольного прибора учета используются его показания, при этом:</w:t>
      </w:r>
    </w:p>
    <w:p w:rsidR="00820A2A" w:rsidRPr="000569E2" w:rsidRDefault="00820A2A" w:rsidP="000569E2">
      <w:pPr>
        <w:pStyle w:val="ConsPlusNormal"/>
        <w:ind w:firstLine="709"/>
        <w:jc w:val="both"/>
        <w:rPr>
          <w:rFonts w:ascii="Times New Roman" w:hAnsi="Times New Roman" w:cs="Times New Roman"/>
          <w:sz w:val="28"/>
          <w:szCs w:val="28"/>
          <w:lang w:val="ru-RU"/>
        </w:rPr>
      </w:pPr>
      <w:r w:rsidRPr="000569E2">
        <w:rPr>
          <w:rFonts w:ascii="Times New Roman" w:hAnsi="Times New Roman" w:cs="Times New Roman"/>
          <w:sz w:val="28"/>
          <w:szCs w:val="28"/>
          <w:lang w:val="ru-RU"/>
        </w:rPr>
        <w:t>показания контрольного прибора учета используются при определении объема потребления электрической энергии (мощности) за расчетный период в отношении потребителя, осуществляющего расчеты за электрическую энергию (мощность) с применением цены (тарифа), дифференцированной по зонам суток, только в том случае, если контрольный прибор учета позволяет измерять объемы потребления электрической энергии по зонам суток;</w:t>
      </w:r>
    </w:p>
    <w:p w:rsidR="00820A2A" w:rsidRPr="000569E2" w:rsidRDefault="00820A2A" w:rsidP="000569E2">
      <w:pPr>
        <w:pStyle w:val="ConsPlusNormal"/>
        <w:ind w:firstLine="709"/>
        <w:jc w:val="both"/>
        <w:rPr>
          <w:rFonts w:ascii="Times New Roman" w:hAnsi="Times New Roman" w:cs="Times New Roman"/>
          <w:sz w:val="28"/>
          <w:szCs w:val="28"/>
          <w:lang w:val="ru-RU"/>
        </w:rPr>
      </w:pPr>
      <w:r w:rsidRPr="000569E2">
        <w:rPr>
          <w:rFonts w:ascii="Times New Roman" w:hAnsi="Times New Roman" w:cs="Times New Roman"/>
          <w:sz w:val="28"/>
          <w:szCs w:val="28"/>
          <w:lang w:val="ru-RU"/>
        </w:rPr>
        <w:t>показания контрольного прибора учета используются при определении объема потребления электрической энергии (мощности), оказанных услуг по передаче электрической энергии за расчетный период в отношении потребителя, осуществляющего расчеты за электрическую энергию (мощность) с использованием ставки за мощность нерегулируемой цены в ценовых зонах (регулируемой цены (тарифа) для территорий, не объединенных в ценовые зоны оптового рынка) и (или) за услуги по передаче электрической энергии с использованием ставки, отражающей удель</w:t>
      </w:r>
      <w:r w:rsidRPr="000569E2">
        <w:rPr>
          <w:rFonts w:ascii="Times New Roman" w:hAnsi="Times New Roman" w:cs="Times New Roman"/>
          <w:sz w:val="28"/>
          <w:szCs w:val="28"/>
          <w:lang w:val="ru-RU"/>
        </w:rPr>
        <w:lastRenderedPageBreak/>
        <w:t>ную величину расходов на содержание электрических сетей, тарифа на услуги по передаче электрической энергии (далее - потребитель, при осуществлении расчетов за электрическую энергию с которым используется ставка за мощность), с учетом следующих требований:</w:t>
      </w:r>
    </w:p>
    <w:p w:rsidR="00820A2A" w:rsidRPr="000569E2" w:rsidRDefault="00820A2A" w:rsidP="000569E2">
      <w:pPr>
        <w:pStyle w:val="ConsPlusNormal"/>
        <w:ind w:firstLine="709"/>
        <w:jc w:val="both"/>
        <w:rPr>
          <w:rFonts w:ascii="Times New Roman" w:hAnsi="Times New Roman" w:cs="Times New Roman"/>
          <w:sz w:val="28"/>
          <w:szCs w:val="28"/>
          <w:lang w:val="ru-RU"/>
        </w:rPr>
      </w:pPr>
      <w:r w:rsidRPr="000569E2">
        <w:rPr>
          <w:rFonts w:ascii="Times New Roman" w:hAnsi="Times New Roman" w:cs="Times New Roman"/>
          <w:sz w:val="28"/>
          <w:szCs w:val="28"/>
          <w:lang w:val="ru-RU"/>
        </w:rPr>
        <w:t>если контрольный прибор учета позволяет измерять почасовые объемы потребления электрической энергии, то такие объемы в соответствующей точке поставки определяются исходя из показаний указанного контрольного прибора учета;</w:t>
      </w:r>
    </w:p>
    <w:p w:rsidR="00820A2A" w:rsidRPr="000569E2" w:rsidRDefault="00820A2A" w:rsidP="000569E2">
      <w:pPr>
        <w:pStyle w:val="ConsPlusNormal"/>
        <w:ind w:firstLine="709"/>
        <w:jc w:val="both"/>
        <w:rPr>
          <w:rFonts w:ascii="Times New Roman" w:hAnsi="Times New Roman" w:cs="Times New Roman"/>
          <w:sz w:val="28"/>
          <w:szCs w:val="28"/>
          <w:lang w:val="ru-RU"/>
        </w:rPr>
      </w:pPr>
      <w:r w:rsidRPr="000569E2">
        <w:rPr>
          <w:rFonts w:ascii="Times New Roman" w:hAnsi="Times New Roman" w:cs="Times New Roman"/>
          <w:sz w:val="28"/>
          <w:szCs w:val="28"/>
          <w:lang w:val="ru-RU"/>
        </w:rPr>
        <w:t>если контрольный прибор учета является интегральным, то почасовые объемы потребления электрической энергии в соответствующей точке поставки определяются следующим образом:</w:t>
      </w:r>
    </w:p>
    <w:p w:rsidR="00820A2A" w:rsidRPr="000569E2" w:rsidRDefault="00820A2A" w:rsidP="000569E2">
      <w:pPr>
        <w:pStyle w:val="ConsPlusNormal"/>
        <w:ind w:firstLine="709"/>
        <w:jc w:val="both"/>
        <w:rPr>
          <w:rFonts w:ascii="Times New Roman" w:hAnsi="Times New Roman" w:cs="Times New Roman"/>
          <w:sz w:val="28"/>
          <w:szCs w:val="28"/>
          <w:lang w:val="ru-RU"/>
        </w:rPr>
      </w:pPr>
      <w:bookmarkStart w:id="1" w:name="P1284"/>
      <w:bookmarkEnd w:id="1"/>
      <w:r w:rsidRPr="000569E2">
        <w:rPr>
          <w:rFonts w:ascii="Times New Roman" w:hAnsi="Times New Roman" w:cs="Times New Roman"/>
          <w:sz w:val="28"/>
          <w:szCs w:val="28"/>
          <w:lang w:val="ru-RU"/>
        </w:rPr>
        <w:t>для 1-го и 2-го расчетных периодов подряд, за которые не предоставлены показания расчетного прибора учета, объем потребления электрической энергии, определенный на основании показаний контрольного прибора учета за расчетный период, распределяется по часам расчетного периода пропорционально почасовым объемам потребления электрической энергии в той же точке поставки на основании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820A2A" w:rsidRPr="000569E2" w:rsidRDefault="00820A2A" w:rsidP="000569E2">
      <w:pPr>
        <w:pStyle w:val="ConsPlusNormal"/>
        <w:ind w:firstLine="709"/>
        <w:jc w:val="both"/>
        <w:rPr>
          <w:rFonts w:ascii="Times New Roman" w:hAnsi="Times New Roman" w:cs="Times New Roman"/>
          <w:sz w:val="28"/>
          <w:szCs w:val="28"/>
          <w:lang w:val="ru-RU"/>
        </w:rPr>
      </w:pPr>
      <w:r w:rsidRPr="000569E2">
        <w:rPr>
          <w:rFonts w:ascii="Times New Roman" w:hAnsi="Times New Roman" w:cs="Times New Roman"/>
          <w:sz w:val="28"/>
          <w:szCs w:val="28"/>
          <w:lang w:val="ru-RU"/>
        </w:rPr>
        <w:t xml:space="preserve">для 3-го и последующих расчетных периодов подряд, за которые не предоставлены показания расчетного прибора учета, почасовые объемы потребления электрической энергии в установленные системным оператором плановые часы пиковой нагрузки в рабочие дни расчетного периода определяются как минимальное значение из объема потребления электрической энергии, определенного на основании показаний контрольного прибора учета за расчетный период, распределенного равномерно по указанным часам, и объема электрической энергии, соответствующего величине максимальной мощности </w:t>
      </w:r>
      <w:proofErr w:type="spellStart"/>
      <w:r w:rsidRPr="000569E2">
        <w:rPr>
          <w:rFonts w:ascii="Times New Roman" w:hAnsi="Times New Roman" w:cs="Times New Roman"/>
          <w:sz w:val="28"/>
          <w:szCs w:val="28"/>
          <w:lang w:val="ru-RU"/>
        </w:rPr>
        <w:t>энергопринимающих</w:t>
      </w:r>
      <w:proofErr w:type="spellEnd"/>
      <w:r w:rsidRPr="000569E2">
        <w:rPr>
          <w:rFonts w:ascii="Times New Roman" w:hAnsi="Times New Roman" w:cs="Times New Roman"/>
          <w:sz w:val="28"/>
          <w:szCs w:val="28"/>
          <w:lang w:val="ru-RU"/>
        </w:rPr>
        <w:t xml:space="preserve"> устройств этого потребителя в соответствующей точке поставки,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 Если определенные таким образом почасовые объемы потребления электрической энергии в плановые часы пиковой нагрузки в рабочие дни расчетного периода, установленные системным оператором, оказываются меньше, чем объем электрической энергии, соответствующий величине мощности, рассчитанной в порядке, предусмотренном </w:t>
      </w:r>
      <w:r w:rsidR="000569E2" w:rsidRPr="000569E2">
        <w:rPr>
          <w:rFonts w:ascii="Times New Roman" w:hAnsi="Times New Roman" w:cs="Times New Roman"/>
          <w:sz w:val="28"/>
          <w:szCs w:val="28"/>
        </w:rPr>
        <w:fldChar w:fldCharType="begin"/>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HYPERLINK</w:instrText>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l</w:instrText>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P</w:instrText>
      </w:r>
      <w:r w:rsidR="000569E2" w:rsidRPr="000569E2">
        <w:rPr>
          <w:rFonts w:ascii="Times New Roman" w:hAnsi="Times New Roman" w:cs="Times New Roman"/>
          <w:sz w:val="28"/>
          <w:szCs w:val="28"/>
          <w:lang w:val="ru-RU"/>
        </w:rPr>
        <w:instrText xml:space="preserve">782" </w:instrText>
      </w:r>
      <w:r w:rsidR="000569E2" w:rsidRPr="000569E2">
        <w:rPr>
          <w:rFonts w:ascii="Times New Roman" w:hAnsi="Times New Roman" w:cs="Times New Roman"/>
          <w:sz w:val="28"/>
          <w:szCs w:val="28"/>
        </w:rPr>
        <w:fldChar w:fldCharType="separate"/>
      </w:r>
      <w:r w:rsidRPr="000569E2">
        <w:rPr>
          <w:rFonts w:ascii="Times New Roman" w:hAnsi="Times New Roman" w:cs="Times New Roman"/>
          <w:color w:val="0000FF"/>
          <w:sz w:val="28"/>
          <w:szCs w:val="28"/>
          <w:lang w:val="ru-RU"/>
        </w:rPr>
        <w:t>пунктом 95</w:t>
      </w:r>
      <w:r w:rsidR="000569E2" w:rsidRPr="000569E2">
        <w:rPr>
          <w:rFonts w:ascii="Times New Roman" w:hAnsi="Times New Roman" w:cs="Times New Roman"/>
          <w:color w:val="0000FF"/>
          <w:sz w:val="28"/>
          <w:szCs w:val="28"/>
          <w:lang w:val="ru-RU"/>
        </w:rPr>
        <w:fldChar w:fldCharType="end"/>
      </w:r>
      <w:r w:rsidRPr="000569E2">
        <w:rPr>
          <w:rFonts w:ascii="Times New Roman" w:hAnsi="Times New Roman" w:cs="Times New Roman"/>
          <w:sz w:val="28"/>
          <w:szCs w:val="28"/>
          <w:lang w:val="ru-RU"/>
        </w:rPr>
        <w:t xml:space="preserve"> настоящего документа, в ценовых зонах (</w:t>
      </w:r>
      <w:r w:rsidR="000569E2" w:rsidRPr="000569E2">
        <w:rPr>
          <w:rFonts w:ascii="Times New Roman" w:hAnsi="Times New Roman" w:cs="Times New Roman"/>
          <w:sz w:val="28"/>
          <w:szCs w:val="28"/>
        </w:rPr>
        <w:fldChar w:fldCharType="begin"/>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HYPERLINK</w:instrText>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l</w:instrText>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P</w:instrText>
      </w:r>
      <w:r w:rsidR="000569E2" w:rsidRPr="000569E2">
        <w:rPr>
          <w:rFonts w:ascii="Times New Roman" w:hAnsi="Times New Roman" w:cs="Times New Roman"/>
          <w:sz w:val="28"/>
          <w:szCs w:val="28"/>
          <w:lang w:val="ru-RU"/>
        </w:rPr>
        <w:instrText xml:space="preserve">897" </w:instrText>
      </w:r>
      <w:r w:rsidR="000569E2" w:rsidRPr="000569E2">
        <w:rPr>
          <w:rFonts w:ascii="Times New Roman" w:hAnsi="Times New Roman" w:cs="Times New Roman"/>
          <w:sz w:val="28"/>
          <w:szCs w:val="28"/>
        </w:rPr>
        <w:fldChar w:fldCharType="separate"/>
      </w:r>
      <w:r w:rsidRPr="000569E2">
        <w:rPr>
          <w:rFonts w:ascii="Times New Roman" w:hAnsi="Times New Roman" w:cs="Times New Roman"/>
          <w:color w:val="0000FF"/>
          <w:sz w:val="28"/>
          <w:szCs w:val="28"/>
          <w:lang w:val="ru-RU"/>
        </w:rPr>
        <w:t>пунктом 111</w:t>
      </w:r>
      <w:r w:rsidR="000569E2" w:rsidRPr="000569E2">
        <w:rPr>
          <w:rFonts w:ascii="Times New Roman" w:hAnsi="Times New Roman" w:cs="Times New Roman"/>
          <w:color w:val="0000FF"/>
          <w:sz w:val="28"/>
          <w:szCs w:val="28"/>
          <w:lang w:val="ru-RU"/>
        </w:rPr>
        <w:fldChar w:fldCharType="end"/>
      </w:r>
      <w:r w:rsidRPr="000569E2">
        <w:rPr>
          <w:rFonts w:ascii="Times New Roman" w:hAnsi="Times New Roman" w:cs="Times New Roman"/>
          <w:sz w:val="28"/>
          <w:szCs w:val="28"/>
          <w:lang w:val="ru-RU"/>
        </w:rPr>
        <w:t xml:space="preserve"> постановления Правительства Российской Федера</w:t>
      </w:r>
      <w:r w:rsidRPr="000569E2">
        <w:rPr>
          <w:rFonts w:ascii="Times New Roman" w:hAnsi="Times New Roman" w:cs="Times New Roman"/>
          <w:sz w:val="28"/>
          <w:szCs w:val="28"/>
          <w:lang w:val="ru-RU"/>
        </w:rPr>
        <w:lastRenderedPageBreak/>
        <w:t xml:space="preserve">ции № 442 от 04.05.2012 «О функционировании розничных рынков электрической энергии, полном и (или) частичном ограничении режима потребления электрической энергии» - для территорий субъектов Российской Федерации, объединенных в неценовые зоны оптового рынка) для расчета фактической величины мощности, приобретаемой потребителем (покупателем) на розничном рынке, исходя из определенных в соответствии с </w:t>
      </w:r>
      <w:r w:rsidR="000569E2" w:rsidRPr="000569E2">
        <w:rPr>
          <w:rFonts w:ascii="Times New Roman" w:hAnsi="Times New Roman" w:cs="Times New Roman"/>
          <w:sz w:val="28"/>
          <w:szCs w:val="28"/>
        </w:rPr>
        <w:fldChar w:fldCharType="begin"/>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HYPERLINK</w:instrText>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l</w:instrText>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P</w:instrText>
      </w:r>
      <w:r w:rsidR="000569E2" w:rsidRPr="000569E2">
        <w:rPr>
          <w:rFonts w:ascii="Times New Roman" w:hAnsi="Times New Roman" w:cs="Times New Roman"/>
          <w:sz w:val="28"/>
          <w:szCs w:val="28"/>
          <w:lang w:val="ru-RU"/>
        </w:rPr>
        <w:instrText xml:space="preserve">1284" </w:instrText>
      </w:r>
      <w:r w:rsidR="000569E2" w:rsidRPr="000569E2">
        <w:rPr>
          <w:rFonts w:ascii="Times New Roman" w:hAnsi="Times New Roman" w:cs="Times New Roman"/>
          <w:sz w:val="28"/>
          <w:szCs w:val="28"/>
        </w:rPr>
        <w:fldChar w:fldCharType="separate"/>
      </w:r>
      <w:r w:rsidRPr="000569E2">
        <w:rPr>
          <w:rFonts w:ascii="Times New Roman" w:hAnsi="Times New Roman" w:cs="Times New Roman"/>
          <w:color w:val="0000FF"/>
          <w:sz w:val="28"/>
          <w:szCs w:val="28"/>
          <w:lang w:val="ru-RU"/>
        </w:rPr>
        <w:t>абзацем шестым</w:t>
      </w:r>
      <w:r w:rsidR="000569E2" w:rsidRPr="000569E2">
        <w:rPr>
          <w:rFonts w:ascii="Times New Roman" w:hAnsi="Times New Roman" w:cs="Times New Roman"/>
          <w:color w:val="0000FF"/>
          <w:sz w:val="28"/>
          <w:szCs w:val="28"/>
          <w:lang w:val="ru-RU"/>
        </w:rPr>
        <w:fldChar w:fldCharType="end"/>
      </w:r>
      <w:r w:rsidRPr="000569E2">
        <w:rPr>
          <w:rFonts w:ascii="Times New Roman" w:hAnsi="Times New Roman" w:cs="Times New Roman"/>
          <w:sz w:val="28"/>
          <w:szCs w:val="28"/>
          <w:lang w:val="ru-RU"/>
        </w:rPr>
        <w:t xml:space="preserve"> настоящего пункта почасовых объемов потребления электрической энергии, то почасовые объемы потребления электрической энергии в этой точке рассчитываются в соответствии с </w:t>
      </w:r>
      <w:r w:rsidR="000569E2" w:rsidRPr="000569E2">
        <w:rPr>
          <w:rFonts w:ascii="Times New Roman" w:hAnsi="Times New Roman" w:cs="Times New Roman"/>
          <w:sz w:val="28"/>
          <w:szCs w:val="28"/>
        </w:rPr>
        <w:fldChar w:fldCharType="begin"/>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HYPERLINK</w:instrText>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l</w:instrText>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P</w:instrText>
      </w:r>
      <w:r w:rsidR="000569E2" w:rsidRPr="000569E2">
        <w:rPr>
          <w:rFonts w:ascii="Times New Roman" w:hAnsi="Times New Roman" w:cs="Times New Roman"/>
          <w:sz w:val="28"/>
          <w:szCs w:val="28"/>
          <w:lang w:val="ru-RU"/>
        </w:rPr>
        <w:instrText xml:space="preserve">1284" </w:instrText>
      </w:r>
      <w:r w:rsidR="000569E2" w:rsidRPr="000569E2">
        <w:rPr>
          <w:rFonts w:ascii="Times New Roman" w:hAnsi="Times New Roman" w:cs="Times New Roman"/>
          <w:sz w:val="28"/>
          <w:szCs w:val="28"/>
        </w:rPr>
        <w:fldChar w:fldCharType="separate"/>
      </w:r>
      <w:r w:rsidRPr="000569E2">
        <w:rPr>
          <w:rFonts w:ascii="Times New Roman" w:hAnsi="Times New Roman" w:cs="Times New Roman"/>
          <w:color w:val="0000FF"/>
          <w:sz w:val="28"/>
          <w:szCs w:val="28"/>
          <w:lang w:val="ru-RU"/>
        </w:rPr>
        <w:t>абзацем шестым</w:t>
      </w:r>
      <w:r w:rsidR="000569E2" w:rsidRPr="000569E2">
        <w:rPr>
          <w:rFonts w:ascii="Times New Roman" w:hAnsi="Times New Roman" w:cs="Times New Roman"/>
          <w:color w:val="0000FF"/>
          <w:sz w:val="28"/>
          <w:szCs w:val="28"/>
          <w:lang w:val="ru-RU"/>
        </w:rPr>
        <w:fldChar w:fldCharType="end"/>
      </w:r>
      <w:r w:rsidRPr="000569E2">
        <w:rPr>
          <w:rFonts w:ascii="Times New Roman" w:hAnsi="Times New Roman" w:cs="Times New Roman"/>
          <w:sz w:val="28"/>
          <w:szCs w:val="28"/>
          <w:lang w:val="ru-RU"/>
        </w:rPr>
        <w:t xml:space="preserve"> настоящего пункта.</w:t>
      </w:r>
    </w:p>
    <w:p w:rsidR="00820A2A" w:rsidRPr="000569E2" w:rsidRDefault="00820A2A" w:rsidP="000569E2">
      <w:pPr>
        <w:pStyle w:val="ConsPlusNormal"/>
        <w:ind w:firstLine="709"/>
        <w:jc w:val="both"/>
        <w:rPr>
          <w:rFonts w:ascii="Times New Roman" w:hAnsi="Times New Roman" w:cs="Times New Roman"/>
          <w:sz w:val="28"/>
          <w:szCs w:val="28"/>
          <w:lang w:val="ru-RU"/>
        </w:rPr>
      </w:pPr>
      <w:r w:rsidRPr="000569E2">
        <w:rPr>
          <w:rFonts w:ascii="Times New Roman" w:hAnsi="Times New Roman" w:cs="Times New Roman"/>
          <w:sz w:val="28"/>
          <w:szCs w:val="28"/>
          <w:lang w:val="ru-RU"/>
        </w:rPr>
        <w:t xml:space="preserve">При этом в случае если к </w:t>
      </w:r>
      <w:proofErr w:type="spellStart"/>
      <w:r w:rsidRPr="000569E2">
        <w:rPr>
          <w:rFonts w:ascii="Times New Roman" w:hAnsi="Times New Roman" w:cs="Times New Roman"/>
          <w:sz w:val="28"/>
          <w:szCs w:val="28"/>
          <w:lang w:val="ru-RU"/>
        </w:rPr>
        <w:t>энергопринимающим</w:t>
      </w:r>
      <w:proofErr w:type="spellEnd"/>
      <w:r w:rsidRPr="000569E2">
        <w:rPr>
          <w:rFonts w:ascii="Times New Roman" w:hAnsi="Times New Roman" w:cs="Times New Roman"/>
          <w:sz w:val="28"/>
          <w:szCs w:val="28"/>
          <w:lang w:val="ru-RU"/>
        </w:rPr>
        <w:t xml:space="preserve"> устройствам потребителя, не представившего показания расчетного прибора учета, технологически присоединены </w:t>
      </w:r>
      <w:proofErr w:type="spellStart"/>
      <w:r w:rsidRPr="000569E2">
        <w:rPr>
          <w:rFonts w:ascii="Times New Roman" w:hAnsi="Times New Roman" w:cs="Times New Roman"/>
          <w:sz w:val="28"/>
          <w:szCs w:val="28"/>
          <w:lang w:val="ru-RU"/>
        </w:rPr>
        <w:t>энергопринимающие</w:t>
      </w:r>
      <w:proofErr w:type="spellEnd"/>
      <w:r w:rsidRPr="000569E2">
        <w:rPr>
          <w:rFonts w:ascii="Times New Roman" w:hAnsi="Times New Roman" w:cs="Times New Roman"/>
          <w:sz w:val="28"/>
          <w:szCs w:val="28"/>
          <w:lang w:val="ru-RU"/>
        </w:rPr>
        <w:t xml:space="preserve"> устройства смежных субъектов электроэнергетики, а также в случае если объем потребления электрической энергии (мощности) </w:t>
      </w:r>
      <w:proofErr w:type="spellStart"/>
      <w:r w:rsidRPr="000569E2">
        <w:rPr>
          <w:rFonts w:ascii="Times New Roman" w:hAnsi="Times New Roman" w:cs="Times New Roman"/>
          <w:sz w:val="28"/>
          <w:szCs w:val="28"/>
          <w:lang w:val="ru-RU"/>
        </w:rPr>
        <w:t>энергопринимающими</w:t>
      </w:r>
      <w:proofErr w:type="spellEnd"/>
      <w:r w:rsidRPr="000569E2">
        <w:rPr>
          <w:rFonts w:ascii="Times New Roman" w:hAnsi="Times New Roman" w:cs="Times New Roman"/>
          <w:sz w:val="28"/>
          <w:szCs w:val="28"/>
          <w:lang w:val="ru-RU"/>
        </w:rPr>
        <w:t xml:space="preserve"> устройствами такого потребителя в соответствии с договорами энергоснабжения (купли-продажи (поставки) электрической энергии (мощности)), оказания услуг по передаче электрической энергии определяется за вычетом объема электрической энергии (мощности), отпущенной в </w:t>
      </w:r>
      <w:proofErr w:type="spellStart"/>
      <w:r w:rsidRPr="000569E2">
        <w:rPr>
          <w:rFonts w:ascii="Times New Roman" w:hAnsi="Times New Roman" w:cs="Times New Roman"/>
          <w:sz w:val="28"/>
          <w:szCs w:val="28"/>
          <w:lang w:val="ru-RU"/>
        </w:rPr>
        <w:t>энергопринимающие</w:t>
      </w:r>
      <w:proofErr w:type="spellEnd"/>
      <w:r w:rsidRPr="000569E2">
        <w:rPr>
          <w:rFonts w:ascii="Times New Roman" w:hAnsi="Times New Roman" w:cs="Times New Roman"/>
          <w:sz w:val="28"/>
          <w:szCs w:val="28"/>
          <w:lang w:val="ru-RU"/>
        </w:rPr>
        <w:t xml:space="preserve"> устройства смежных субъектов электроэнергетики, то объем потребления электрической энергии </w:t>
      </w:r>
      <w:proofErr w:type="spellStart"/>
      <w:r w:rsidRPr="000569E2">
        <w:rPr>
          <w:rFonts w:ascii="Times New Roman" w:hAnsi="Times New Roman" w:cs="Times New Roman"/>
          <w:sz w:val="28"/>
          <w:szCs w:val="28"/>
          <w:lang w:val="ru-RU"/>
        </w:rPr>
        <w:t>энергопринимающими</w:t>
      </w:r>
      <w:proofErr w:type="spellEnd"/>
      <w:r w:rsidRPr="000569E2">
        <w:rPr>
          <w:rFonts w:ascii="Times New Roman" w:hAnsi="Times New Roman" w:cs="Times New Roman"/>
          <w:sz w:val="28"/>
          <w:szCs w:val="28"/>
          <w:lang w:val="ru-RU"/>
        </w:rPr>
        <w:t xml:space="preserve"> устройствами такого потребителя, подлежащий распределению по часам суток в порядке, установленном настоящим пунктом, определяется как разность объема электрической энергии, определенного на основании показаний контрольного прибора учета потребителя за расчетный период, и объема электрической энергии, отпущенной в </w:t>
      </w:r>
      <w:proofErr w:type="spellStart"/>
      <w:r w:rsidRPr="000569E2">
        <w:rPr>
          <w:rFonts w:ascii="Times New Roman" w:hAnsi="Times New Roman" w:cs="Times New Roman"/>
          <w:sz w:val="28"/>
          <w:szCs w:val="28"/>
          <w:lang w:val="ru-RU"/>
        </w:rPr>
        <w:t>энергопринимающие</w:t>
      </w:r>
      <w:proofErr w:type="spellEnd"/>
      <w:r w:rsidRPr="000569E2">
        <w:rPr>
          <w:rFonts w:ascii="Times New Roman" w:hAnsi="Times New Roman" w:cs="Times New Roman"/>
          <w:sz w:val="28"/>
          <w:szCs w:val="28"/>
          <w:lang w:val="ru-RU"/>
        </w:rPr>
        <w:t xml:space="preserve"> устройства смежных субъектов электроэнергетики за соответствующий расчетный период.</w:t>
      </w:r>
    </w:p>
    <w:p w:rsidR="00820A2A" w:rsidRPr="000569E2" w:rsidRDefault="00820A2A" w:rsidP="000569E2">
      <w:pPr>
        <w:pStyle w:val="ConsPlusNormal"/>
        <w:ind w:firstLine="709"/>
        <w:jc w:val="both"/>
        <w:rPr>
          <w:rFonts w:ascii="Times New Roman" w:hAnsi="Times New Roman" w:cs="Times New Roman"/>
          <w:sz w:val="28"/>
          <w:szCs w:val="28"/>
          <w:lang w:val="ru-RU"/>
        </w:rPr>
      </w:pPr>
      <w:r w:rsidRPr="000569E2">
        <w:rPr>
          <w:rFonts w:ascii="Times New Roman" w:hAnsi="Times New Roman" w:cs="Times New Roman"/>
          <w:sz w:val="28"/>
          <w:szCs w:val="28"/>
          <w:lang w:val="ru-RU"/>
        </w:rPr>
        <w:t xml:space="preserve">В случае отсутствия показаний расчетного прибора учета для определения объема электрической энергии (мощности), отпущенной в </w:t>
      </w:r>
      <w:proofErr w:type="spellStart"/>
      <w:r w:rsidRPr="000569E2">
        <w:rPr>
          <w:rFonts w:ascii="Times New Roman" w:hAnsi="Times New Roman" w:cs="Times New Roman"/>
          <w:sz w:val="28"/>
          <w:szCs w:val="28"/>
          <w:lang w:val="ru-RU"/>
        </w:rPr>
        <w:t>энергопринимающие</w:t>
      </w:r>
      <w:proofErr w:type="spellEnd"/>
      <w:r w:rsidRPr="000569E2">
        <w:rPr>
          <w:rFonts w:ascii="Times New Roman" w:hAnsi="Times New Roman" w:cs="Times New Roman"/>
          <w:sz w:val="28"/>
          <w:szCs w:val="28"/>
          <w:lang w:val="ru-RU"/>
        </w:rPr>
        <w:t xml:space="preserve"> устройства смежных субъектов электроэнергетики за соответствующий расчетный период, указанный объем для целей определения объема потребления электрической энергии </w:t>
      </w:r>
      <w:proofErr w:type="spellStart"/>
      <w:r w:rsidRPr="000569E2">
        <w:rPr>
          <w:rFonts w:ascii="Times New Roman" w:hAnsi="Times New Roman" w:cs="Times New Roman"/>
          <w:sz w:val="28"/>
          <w:szCs w:val="28"/>
          <w:lang w:val="ru-RU"/>
        </w:rPr>
        <w:t>энергопринимающими</w:t>
      </w:r>
      <w:proofErr w:type="spellEnd"/>
      <w:r w:rsidRPr="000569E2">
        <w:rPr>
          <w:rFonts w:ascii="Times New Roman" w:hAnsi="Times New Roman" w:cs="Times New Roman"/>
          <w:sz w:val="28"/>
          <w:szCs w:val="28"/>
          <w:lang w:val="ru-RU"/>
        </w:rPr>
        <w:t xml:space="preserve"> устройствами такого потребителя определяется исходя из показаний контрольного прибора учета, а в случае его отсутствия объем электрической энергии (мощности), отпущенной в </w:t>
      </w:r>
      <w:proofErr w:type="spellStart"/>
      <w:r w:rsidRPr="000569E2">
        <w:rPr>
          <w:rFonts w:ascii="Times New Roman" w:hAnsi="Times New Roman" w:cs="Times New Roman"/>
          <w:sz w:val="28"/>
          <w:szCs w:val="28"/>
          <w:lang w:val="ru-RU"/>
        </w:rPr>
        <w:t>энергопринимающие</w:t>
      </w:r>
      <w:proofErr w:type="spellEnd"/>
      <w:r w:rsidRPr="000569E2">
        <w:rPr>
          <w:rFonts w:ascii="Times New Roman" w:hAnsi="Times New Roman" w:cs="Times New Roman"/>
          <w:sz w:val="28"/>
          <w:szCs w:val="28"/>
          <w:lang w:val="ru-RU"/>
        </w:rPr>
        <w:t xml:space="preserve"> устройства смежных субъектов электроэнергетики за соответствующий расчетный период, для целей определения объема потребления электрической энергии </w:t>
      </w:r>
      <w:proofErr w:type="spellStart"/>
      <w:r w:rsidRPr="000569E2">
        <w:rPr>
          <w:rFonts w:ascii="Times New Roman" w:hAnsi="Times New Roman" w:cs="Times New Roman"/>
          <w:sz w:val="28"/>
          <w:szCs w:val="28"/>
          <w:lang w:val="ru-RU"/>
        </w:rPr>
        <w:t>энергопринимающими</w:t>
      </w:r>
      <w:proofErr w:type="spellEnd"/>
      <w:r w:rsidRPr="000569E2">
        <w:rPr>
          <w:rFonts w:ascii="Times New Roman" w:hAnsi="Times New Roman" w:cs="Times New Roman"/>
          <w:sz w:val="28"/>
          <w:szCs w:val="28"/>
          <w:lang w:val="ru-RU"/>
        </w:rPr>
        <w:t xml:space="preserve"> устройствами такого потребителя, подлежащий распределению по часам суток, принимается равным нулю.</w:t>
      </w:r>
    </w:p>
    <w:p w:rsidR="00820A2A" w:rsidRPr="000569E2" w:rsidRDefault="00820A2A" w:rsidP="000569E2">
      <w:pPr>
        <w:pStyle w:val="ConsPlusNormal"/>
        <w:ind w:firstLine="709"/>
        <w:jc w:val="both"/>
        <w:rPr>
          <w:rFonts w:ascii="Times New Roman" w:hAnsi="Times New Roman" w:cs="Times New Roman"/>
          <w:sz w:val="28"/>
          <w:szCs w:val="28"/>
          <w:lang w:val="ru-RU"/>
        </w:rPr>
      </w:pPr>
      <w:r w:rsidRPr="000569E2">
        <w:rPr>
          <w:rFonts w:ascii="Times New Roman" w:hAnsi="Times New Roman" w:cs="Times New Roman"/>
          <w:sz w:val="28"/>
          <w:szCs w:val="28"/>
          <w:lang w:val="ru-RU"/>
        </w:rPr>
        <w:t>В случае непредставления потребителем показаний расчет</w:t>
      </w:r>
      <w:r w:rsidRPr="000569E2">
        <w:rPr>
          <w:rFonts w:ascii="Times New Roman" w:hAnsi="Times New Roman" w:cs="Times New Roman"/>
          <w:sz w:val="28"/>
          <w:szCs w:val="28"/>
          <w:lang w:val="ru-RU"/>
        </w:rPr>
        <w:lastRenderedPageBreak/>
        <w:t>ного прибора учета в установленные сроки и при отсутствии контрольного прибора учета:</w:t>
      </w:r>
    </w:p>
    <w:p w:rsidR="00820A2A" w:rsidRPr="000569E2" w:rsidRDefault="00820A2A" w:rsidP="000569E2">
      <w:pPr>
        <w:pStyle w:val="ConsPlusNormal"/>
        <w:ind w:firstLine="709"/>
        <w:jc w:val="both"/>
        <w:rPr>
          <w:rFonts w:ascii="Times New Roman" w:hAnsi="Times New Roman" w:cs="Times New Roman"/>
          <w:sz w:val="28"/>
          <w:szCs w:val="28"/>
          <w:lang w:val="ru-RU"/>
        </w:rPr>
      </w:pPr>
      <w:r w:rsidRPr="000569E2">
        <w:rPr>
          <w:rFonts w:ascii="Times New Roman" w:hAnsi="Times New Roman" w:cs="Times New Roman"/>
          <w:sz w:val="28"/>
          <w:szCs w:val="28"/>
          <w:lang w:val="ru-RU"/>
        </w:rPr>
        <w:t>для 1-го и 2-го расчетных периодов подряд, за которые не предоставлены показания расчетного прибора учета, объем потребления электрической энергии, а для потребителя, в расчетах с которым используется ставка за мощность, - также и почасовые объемы потребления электрической энергии, определяются исходя из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820A2A" w:rsidRPr="000569E2" w:rsidRDefault="00820A2A" w:rsidP="000569E2">
      <w:pPr>
        <w:pStyle w:val="ConsPlusNormal"/>
        <w:ind w:firstLine="709"/>
        <w:jc w:val="both"/>
        <w:rPr>
          <w:rFonts w:ascii="Times New Roman" w:hAnsi="Times New Roman" w:cs="Times New Roman"/>
          <w:sz w:val="28"/>
          <w:szCs w:val="28"/>
          <w:lang w:val="ru-RU"/>
        </w:rPr>
      </w:pPr>
      <w:r w:rsidRPr="000569E2">
        <w:rPr>
          <w:rFonts w:ascii="Times New Roman" w:hAnsi="Times New Roman" w:cs="Times New Roman"/>
          <w:sz w:val="28"/>
          <w:szCs w:val="28"/>
          <w:lang w:val="ru-RU"/>
        </w:rPr>
        <w:t xml:space="preserve">для 3-го и последующих расчетных периодов подряд, за которые не предоставлены показания расчетного прибора учета, объем потребления электрической энергии определяется расчетным способом в соответствии с </w:t>
      </w:r>
      <w:r w:rsidR="000569E2" w:rsidRPr="000569E2">
        <w:rPr>
          <w:rFonts w:ascii="Times New Roman" w:hAnsi="Times New Roman" w:cs="Times New Roman"/>
          <w:sz w:val="28"/>
          <w:szCs w:val="28"/>
        </w:rPr>
        <w:fldChar w:fldCharType="begin"/>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HYPERLINK</w:instrText>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l</w:instrText>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P</w:instrText>
      </w:r>
      <w:r w:rsidR="000569E2" w:rsidRPr="000569E2">
        <w:rPr>
          <w:rFonts w:ascii="Times New Roman" w:hAnsi="Times New Roman" w:cs="Times New Roman"/>
          <w:sz w:val="28"/>
          <w:szCs w:val="28"/>
          <w:lang w:val="ru-RU"/>
        </w:rPr>
        <w:instrText xml:space="preserve">3421" </w:instrText>
      </w:r>
      <w:r w:rsidR="000569E2" w:rsidRPr="000569E2">
        <w:rPr>
          <w:rFonts w:ascii="Times New Roman" w:hAnsi="Times New Roman" w:cs="Times New Roman"/>
          <w:sz w:val="28"/>
          <w:szCs w:val="28"/>
        </w:rPr>
        <w:fldChar w:fldCharType="separate"/>
      </w:r>
      <w:r w:rsidRPr="000569E2">
        <w:rPr>
          <w:rFonts w:ascii="Times New Roman" w:hAnsi="Times New Roman" w:cs="Times New Roman"/>
          <w:color w:val="0000FF"/>
          <w:sz w:val="28"/>
          <w:szCs w:val="28"/>
          <w:lang w:val="ru-RU"/>
        </w:rPr>
        <w:t>подпунктом "а" пункта 1</w:t>
      </w:r>
      <w:r w:rsidR="000569E2" w:rsidRPr="000569E2">
        <w:rPr>
          <w:rFonts w:ascii="Times New Roman" w:hAnsi="Times New Roman" w:cs="Times New Roman"/>
          <w:color w:val="0000FF"/>
          <w:sz w:val="28"/>
          <w:szCs w:val="28"/>
          <w:lang w:val="ru-RU"/>
        </w:rPr>
        <w:fldChar w:fldCharType="end"/>
      </w:r>
      <w:r w:rsidRPr="000569E2">
        <w:rPr>
          <w:rFonts w:ascii="Times New Roman" w:hAnsi="Times New Roman" w:cs="Times New Roman"/>
          <w:sz w:val="28"/>
          <w:szCs w:val="28"/>
          <w:lang w:val="ru-RU"/>
        </w:rPr>
        <w:t xml:space="preserve"> приложения </w:t>
      </w:r>
      <w:r w:rsidRPr="000569E2">
        <w:rPr>
          <w:rFonts w:ascii="Times New Roman" w:hAnsi="Times New Roman" w:cs="Times New Roman"/>
          <w:sz w:val="28"/>
          <w:szCs w:val="28"/>
        </w:rPr>
        <w:t>N</w:t>
      </w:r>
      <w:r w:rsidRPr="000569E2">
        <w:rPr>
          <w:rFonts w:ascii="Times New Roman" w:hAnsi="Times New Roman" w:cs="Times New Roman"/>
          <w:sz w:val="28"/>
          <w:szCs w:val="28"/>
          <w:lang w:val="ru-RU"/>
        </w:rPr>
        <w:t xml:space="preserve"> 3 к постановлению Правительства Российской Федерации № 442 от 04.05.2012 «О функционировании розничных рынков электрической энергии, полном и (или) частичном ограничении режима потребления электрической энергии»(далее – приложение </w:t>
      </w:r>
      <w:r w:rsidRPr="000569E2">
        <w:rPr>
          <w:rFonts w:ascii="Times New Roman" w:hAnsi="Times New Roman" w:cs="Times New Roman"/>
          <w:sz w:val="28"/>
          <w:szCs w:val="28"/>
        </w:rPr>
        <w:t>N</w:t>
      </w:r>
      <w:r w:rsidRPr="000569E2">
        <w:rPr>
          <w:rFonts w:ascii="Times New Roman" w:hAnsi="Times New Roman" w:cs="Times New Roman"/>
          <w:sz w:val="28"/>
          <w:szCs w:val="28"/>
          <w:lang w:val="ru-RU"/>
        </w:rPr>
        <w:t xml:space="preserve"> 3), а для потребителя, в расчетах с которым используется ставка за мощность, почасовые объемы потребления электрической энергии определяются расчетным способом в соответствии с </w:t>
      </w:r>
      <w:r w:rsidR="000569E2" w:rsidRPr="000569E2">
        <w:rPr>
          <w:rFonts w:ascii="Times New Roman" w:hAnsi="Times New Roman" w:cs="Times New Roman"/>
          <w:sz w:val="28"/>
          <w:szCs w:val="28"/>
        </w:rPr>
        <w:fldChar w:fldCharType="begin"/>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HYPERLINK</w:instrText>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l</w:instrText>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P</w:instrText>
      </w:r>
      <w:r w:rsidR="000569E2" w:rsidRPr="000569E2">
        <w:rPr>
          <w:rFonts w:ascii="Times New Roman" w:hAnsi="Times New Roman" w:cs="Times New Roman"/>
          <w:sz w:val="28"/>
          <w:szCs w:val="28"/>
          <w:lang w:val="ru-RU"/>
        </w:rPr>
        <w:instrText xml:space="preserve">3445" </w:instrText>
      </w:r>
      <w:r w:rsidR="000569E2" w:rsidRPr="000569E2">
        <w:rPr>
          <w:rFonts w:ascii="Times New Roman" w:hAnsi="Times New Roman" w:cs="Times New Roman"/>
          <w:sz w:val="28"/>
          <w:szCs w:val="28"/>
        </w:rPr>
        <w:fldChar w:fldCharType="separate"/>
      </w:r>
      <w:r w:rsidRPr="000569E2">
        <w:rPr>
          <w:rFonts w:ascii="Times New Roman" w:hAnsi="Times New Roman" w:cs="Times New Roman"/>
          <w:color w:val="0000FF"/>
          <w:sz w:val="28"/>
          <w:szCs w:val="28"/>
          <w:lang w:val="ru-RU"/>
        </w:rPr>
        <w:t>подпунктом "б" пункта 1</w:t>
      </w:r>
      <w:r w:rsidR="000569E2" w:rsidRPr="000569E2">
        <w:rPr>
          <w:rFonts w:ascii="Times New Roman" w:hAnsi="Times New Roman" w:cs="Times New Roman"/>
          <w:color w:val="0000FF"/>
          <w:sz w:val="28"/>
          <w:szCs w:val="28"/>
          <w:lang w:val="ru-RU"/>
        </w:rPr>
        <w:fldChar w:fldCharType="end"/>
      </w:r>
      <w:r w:rsidRPr="000569E2">
        <w:rPr>
          <w:rFonts w:ascii="Times New Roman" w:hAnsi="Times New Roman" w:cs="Times New Roman"/>
          <w:sz w:val="28"/>
          <w:szCs w:val="28"/>
          <w:lang w:val="ru-RU"/>
        </w:rPr>
        <w:t xml:space="preserve"> приложения </w:t>
      </w:r>
      <w:r w:rsidRPr="000569E2">
        <w:rPr>
          <w:rFonts w:ascii="Times New Roman" w:hAnsi="Times New Roman" w:cs="Times New Roman"/>
          <w:sz w:val="28"/>
          <w:szCs w:val="28"/>
        </w:rPr>
        <w:t>N</w:t>
      </w:r>
      <w:r w:rsidRPr="000569E2">
        <w:rPr>
          <w:rFonts w:ascii="Times New Roman" w:hAnsi="Times New Roman" w:cs="Times New Roman"/>
          <w:sz w:val="28"/>
          <w:szCs w:val="28"/>
          <w:lang w:val="ru-RU"/>
        </w:rPr>
        <w:t xml:space="preserve"> 3.</w:t>
      </w:r>
    </w:p>
    <w:p w:rsidR="00820A2A" w:rsidRPr="000569E2" w:rsidRDefault="00820A2A" w:rsidP="000569E2">
      <w:pPr>
        <w:pStyle w:val="ConsPlusNormal"/>
        <w:ind w:firstLine="709"/>
        <w:jc w:val="both"/>
        <w:rPr>
          <w:rFonts w:ascii="Times New Roman" w:hAnsi="Times New Roman" w:cs="Times New Roman"/>
          <w:sz w:val="28"/>
          <w:szCs w:val="28"/>
          <w:lang w:val="ru-RU"/>
        </w:rPr>
      </w:pPr>
      <w:r w:rsidRPr="000569E2">
        <w:rPr>
          <w:rFonts w:ascii="Times New Roman" w:hAnsi="Times New Roman" w:cs="Times New Roman"/>
          <w:sz w:val="28"/>
          <w:szCs w:val="28"/>
          <w:lang w:val="ru-RU"/>
        </w:rPr>
        <w:t xml:space="preserve">Максимальная мощность </w:t>
      </w:r>
      <w:proofErr w:type="spellStart"/>
      <w:r w:rsidRPr="000569E2">
        <w:rPr>
          <w:rFonts w:ascii="Times New Roman" w:hAnsi="Times New Roman" w:cs="Times New Roman"/>
          <w:sz w:val="28"/>
          <w:szCs w:val="28"/>
          <w:lang w:val="ru-RU"/>
        </w:rPr>
        <w:t>энергопринимающих</w:t>
      </w:r>
      <w:proofErr w:type="spellEnd"/>
      <w:r w:rsidRPr="000569E2">
        <w:rPr>
          <w:rFonts w:ascii="Times New Roman" w:hAnsi="Times New Roman" w:cs="Times New Roman"/>
          <w:sz w:val="28"/>
          <w:szCs w:val="28"/>
          <w:lang w:val="ru-RU"/>
        </w:rPr>
        <w:t xml:space="preserve"> устройств в точке поставки потребителя определяется в соответствии с </w:t>
      </w:r>
      <w:r w:rsidR="000569E2" w:rsidRPr="000569E2">
        <w:rPr>
          <w:rFonts w:ascii="Times New Roman" w:hAnsi="Times New Roman" w:cs="Times New Roman"/>
          <w:sz w:val="28"/>
          <w:szCs w:val="28"/>
        </w:rPr>
        <w:fldChar w:fldCharType="begin"/>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HYPERLINK</w:instrText>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l</w:instrText>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P</w:instrText>
      </w:r>
      <w:r w:rsidR="000569E2" w:rsidRPr="000569E2">
        <w:rPr>
          <w:rFonts w:ascii="Times New Roman" w:hAnsi="Times New Roman" w:cs="Times New Roman"/>
          <w:sz w:val="28"/>
          <w:szCs w:val="28"/>
          <w:lang w:val="ru-RU"/>
        </w:rPr>
        <w:instrText xml:space="preserve">3421" </w:instrText>
      </w:r>
      <w:r w:rsidR="000569E2" w:rsidRPr="000569E2">
        <w:rPr>
          <w:rFonts w:ascii="Times New Roman" w:hAnsi="Times New Roman" w:cs="Times New Roman"/>
          <w:sz w:val="28"/>
          <w:szCs w:val="28"/>
        </w:rPr>
        <w:fldChar w:fldCharType="separate"/>
      </w:r>
      <w:r w:rsidRPr="000569E2">
        <w:rPr>
          <w:rFonts w:ascii="Times New Roman" w:hAnsi="Times New Roman" w:cs="Times New Roman"/>
          <w:color w:val="0000FF"/>
          <w:sz w:val="28"/>
          <w:szCs w:val="28"/>
          <w:lang w:val="ru-RU"/>
        </w:rPr>
        <w:t>подпунктом "а" пункта 1</w:t>
      </w:r>
      <w:r w:rsidR="000569E2" w:rsidRPr="000569E2">
        <w:rPr>
          <w:rFonts w:ascii="Times New Roman" w:hAnsi="Times New Roman" w:cs="Times New Roman"/>
          <w:color w:val="0000FF"/>
          <w:sz w:val="28"/>
          <w:szCs w:val="28"/>
          <w:lang w:val="ru-RU"/>
        </w:rPr>
        <w:fldChar w:fldCharType="end"/>
      </w:r>
      <w:r w:rsidRPr="000569E2">
        <w:rPr>
          <w:rFonts w:ascii="Times New Roman" w:hAnsi="Times New Roman" w:cs="Times New Roman"/>
          <w:sz w:val="28"/>
          <w:szCs w:val="28"/>
          <w:lang w:val="ru-RU"/>
        </w:rPr>
        <w:t xml:space="preserve"> приложения </w:t>
      </w:r>
      <w:r w:rsidRPr="000569E2">
        <w:rPr>
          <w:rFonts w:ascii="Times New Roman" w:hAnsi="Times New Roman" w:cs="Times New Roman"/>
          <w:sz w:val="28"/>
          <w:szCs w:val="28"/>
        </w:rPr>
        <w:t>N</w:t>
      </w:r>
      <w:r w:rsidRPr="000569E2">
        <w:rPr>
          <w:rFonts w:ascii="Times New Roman" w:hAnsi="Times New Roman" w:cs="Times New Roman"/>
          <w:sz w:val="28"/>
          <w:szCs w:val="28"/>
          <w:lang w:val="ru-RU"/>
        </w:rPr>
        <w:t xml:space="preserve"> 3.</w:t>
      </w:r>
    </w:p>
    <w:p w:rsidR="00820A2A" w:rsidRPr="000569E2" w:rsidRDefault="00820A2A" w:rsidP="000569E2">
      <w:pPr>
        <w:pStyle w:val="ConsPlusNormal"/>
        <w:ind w:firstLine="709"/>
        <w:jc w:val="both"/>
        <w:rPr>
          <w:rFonts w:ascii="Times New Roman" w:hAnsi="Times New Roman" w:cs="Times New Roman"/>
          <w:sz w:val="28"/>
          <w:szCs w:val="28"/>
          <w:lang w:val="ru-RU"/>
        </w:rPr>
      </w:pPr>
      <w:r w:rsidRPr="000569E2">
        <w:rPr>
          <w:rFonts w:ascii="Times New Roman" w:hAnsi="Times New Roman" w:cs="Times New Roman"/>
          <w:sz w:val="28"/>
          <w:szCs w:val="28"/>
          <w:lang w:val="ru-RU"/>
        </w:rPr>
        <w:t>Непредставление потребителем показаний расчетного прибора учета более 2 расчетных периодов подряд является основанием для проведения внеплановой проверки такого прибора учета.</w:t>
      </w:r>
    </w:p>
    <w:p w:rsidR="00820A2A" w:rsidRPr="000569E2" w:rsidRDefault="00820A2A" w:rsidP="000569E2">
      <w:pPr>
        <w:pStyle w:val="ConsPlusNormal"/>
        <w:ind w:firstLine="709"/>
        <w:jc w:val="both"/>
        <w:rPr>
          <w:rFonts w:ascii="Times New Roman" w:hAnsi="Times New Roman" w:cs="Times New Roman"/>
          <w:sz w:val="28"/>
          <w:szCs w:val="28"/>
          <w:lang w:val="ru-RU"/>
        </w:rPr>
      </w:pPr>
      <w:r w:rsidRPr="000569E2">
        <w:rPr>
          <w:rFonts w:ascii="Times New Roman" w:hAnsi="Times New Roman" w:cs="Times New Roman"/>
          <w:sz w:val="28"/>
          <w:szCs w:val="28"/>
          <w:lang w:val="ru-RU"/>
        </w:rPr>
        <w:t xml:space="preserve">П.178 В случае 2-кратного </w:t>
      </w:r>
      <w:proofErr w:type="spellStart"/>
      <w:r w:rsidRPr="000569E2">
        <w:rPr>
          <w:rFonts w:ascii="Times New Roman" w:hAnsi="Times New Roman" w:cs="Times New Roman"/>
          <w:sz w:val="28"/>
          <w:szCs w:val="28"/>
          <w:lang w:val="ru-RU"/>
        </w:rPr>
        <w:t>недопуска</w:t>
      </w:r>
      <w:proofErr w:type="spellEnd"/>
      <w:r w:rsidRPr="000569E2">
        <w:rPr>
          <w:rFonts w:ascii="Times New Roman" w:hAnsi="Times New Roman" w:cs="Times New Roman"/>
          <w:sz w:val="28"/>
          <w:szCs w:val="28"/>
          <w:lang w:val="ru-RU"/>
        </w:rPr>
        <w:t xml:space="preserve"> к расчетному прибору учета, установленному в границах </w:t>
      </w:r>
      <w:proofErr w:type="spellStart"/>
      <w:r w:rsidRPr="000569E2">
        <w:rPr>
          <w:rFonts w:ascii="Times New Roman" w:hAnsi="Times New Roman" w:cs="Times New Roman"/>
          <w:sz w:val="28"/>
          <w:szCs w:val="28"/>
          <w:lang w:val="ru-RU"/>
        </w:rPr>
        <w:t>энергопринимающих</w:t>
      </w:r>
      <w:proofErr w:type="spellEnd"/>
      <w:r w:rsidRPr="000569E2">
        <w:rPr>
          <w:rFonts w:ascii="Times New Roman" w:hAnsi="Times New Roman" w:cs="Times New Roman"/>
          <w:sz w:val="28"/>
          <w:szCs w:val="28"/>
          <w:lang w:val="ru-RU"/>
        </w:rPr>
        <w:t xml:space="preserve"> устройств потребителя, для проведения контрольного снятия показаний или проведения проверки приборов учета объем потребления электрической энергии (мощности) и оказанных услуг по передаче электрической энергии начиная с даты, когда произошел факт 2-кратного </w:t>
      </w:r>
      <w:proofErr w:type="spellStart"/>
      <w:r w:rsidRPr="000569E2">
        <w:rPr>
          <w:rFonts w:ascii="Times New Roman" w:hAnsi="Times New Roman" w:cs="Times New Roman"/>
          <w:sz w:val="28"/>
          <w:szCs w:val="28"/>
          <w:lang w:val="ru-RU"/>
        </w:rPr>
        <w:t>недопуска</w:t>
      </w:r>
      <w:proofErr w:type="spellEnd"/>
      <w:r w:rsidRPr="000569E2">
        <w:rPr>
          <w:rFonts w:ascii="Times New Roman" w:hAnsi="Times New Roman" w:cs="Times New Roman"/>
          <w:sz w:val="28"/>
          <w:szCs w:val="28"/>
          <w:lang w:val="ru-RU"/>
        </w:rPr>
        <w:t xml:space="preserve">, вплоть до даты допуска к расчетному прибору учета определяется в порядке, установленном </w:t>
      </w:r>
      <w:r w:rsidR="000569E2" w:rsidRPr="000569E2">
        <w:rPr>
          <w:rFonts w:ascii="Times New Roman" w:hAnsi="Times New Roman" w:cs="Times New Roman"/>
          <w:sz w:val="28"/>
          <w:szCs w:val="28"/>
        </w:rPr>
        <w:fldChar w:fldCharType="begin"/>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HYPERLINK</w:instrText>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l</w:instrText>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P</w:instrText>
      </w:r>
      <w:r w:rsidR="000569E2" w:rsidRPr="000569E2">
        <w:rPr>
          <w:rFonts w:ascii="Times New Roman" w:hAnsi="Times New Roman" w:cs="Times New Roman"/>
          <w:sz w:val="28"/>
          <w:szCs w:val="28"/>
          <w:lang w:val="ru-RU"/>
        </w:rPr>
        <w:instrText xml:space="preserve">1279" </w:instrText>
      </w:r>
      <w:r w:rsidR="000569E2" w:rsidRPr="000569E2">
        <w:rPr>
          <w:rFonts w:ascii="Times New Roman" w:hAnsi="Times New Roman" w:cs="Times New Roman"/>
          <w:sz w:val="28"/>
          <w:szCs w:val="28"/>
        </w:rPr>
        <w:fldChar w:fldCharType="separate"/>
      </w:r>
      <w:r w:rsidRPr="000569E2">
        <w:rPr>
          <w:rFonts w:ascii="Times New Roman" w:hAnsi="Times New Roman" w:cs="Times New Roman"/>
          <w:color w:val="0000FF"/>
          <w:sz w:val="28"/>
          <w:szCs w:val="28"/>
          <w:lang w:val="ru-RU"/>
        </w:rPr>
        <w:t>пунктом 166</w:t>
      </w:r>
      <w:r w:rsidR="000569E2" w:rsidRPr="000569E2">
        <w:rPr>
          <w:rFonts w:ascii="Times New Roman" w:hAnsi="Times New Roman" w:cs="Times New Roman"/>
          <w:color w:val="0000FF"/>
          <w:sz w:val="28"/>
          <w:szCs w:val="28"/>
          <w:lang w:val="ru-RU"/>
        </w:rPr>
        <w:fldChar w:fldCharType="end"/>
      </w:r>
      <w:r w:rsidRPr="000569E2">
        <w:rPr>
          <w:rFonts w:ascii="Times New Roman" w:hAnsi="Times New Roman" w:cs="Times New Roman"/>
          <w:sz w:val="28"/>
          <w:szCs w:val="28"/>
          <w:lang w:val="ru-RU"/>
        </w:rPr>
        <w:t xml:space="preserve"> постановления Правительства Российской Федерации № 442 от 04.05.2012 «О функционировании розничных рынков электрической энергии, полном и (или) частичном ограничении режима потребления электрической энергии» для определения таких объемов начиная с третьего расчетного периода для случая непредставления показаний прибора учета в установленные сроки.</w:t>
      </w:r>
    </w:p>
    <w:p w:rsidR="00820A2A" w:rsidRPr="000569E2" w:rsidRDefault="00820A2A" w:rsidP="000569E2">
      <w:pPr>
        <w:pStyle w:val="ConsPlusNormal"/>
        <w:ind w:firstLine="709"/>
        <w:jc w:val="both"/>
        <w:rPr>
          <w:rFonts w:ascii="Times New Roman" w:hAnsi="Times New Roman" w:cs="Times New Roman"/>
          <w:sz w:val="28"/>
          <w:szCs w:val="28"/>
          <w:lang w:val="ru-RU"/>
        </w:rPr>
      </w:pPr>
      <w:r w:rsidRPr="000569E2">
        <w:rPr>
          <w:rFonts w:ascii="Times New Roman" w:hAnsi="Times New Roman" w:cs="Times New Roman"/>
          <w:sz w:val="28"/>
          <w:szCs w:val="28"/>
          <w:lang w:val="ru-RU"/>
        </w:rPr>
        <w:t xml:space="preserve">П.179 В случае неисправности, утраты или истечения срока </w:t>
      </w:r>
      <w:proofErr w:type="spellStart"/>
      <w:r w:rsidRPr="000569E2">
        <w:rPr>
          <w:rFonts w:ascii="Times New Roman" w:hAnsi="Times New Roman" w:cs="Times New Roman"/>
          <w:sz w:val="28"/>
          <w:szCs w:val="28"/>
          <w:lang w:val="ru-RU"/>
        </w:rPr>
        <w:t>межповерочного</w:t>
      </w:r>
      <w:proofErr w:type="spellEnd"/>
      <w:r w:rsidRPr="000569E2">
        <w:rPr>
          <w:rFonts w:ascii="Times New Roman" w:hAnsi="Times New Roman" w:cs="Times New Roman"/>
          <w:sz w:val="28"/>
          <w:szCs w:val="28"/>
          <w:lang w:val="ru-RU"/>
        </w:rPr>
        <w:t xml:space="preserve"> интервала расчетного прибора учета либо его демонтажа в связи с поверкой, ремонтом или заменой определение </w:t>
      </w:r>
      <w:r w:rsidRPr="000569E2">
        <w:rPr>
          <w:rFonts w:ascii="Times New Roman" w:hAnsi="Times New Roman" w:cs="Times New Roman"/>
          <w:sz w:val="28"/>
          <w:szCs w:val="28"/>
          <w:lang w:val="ru-RU"/>
        </w:rPr>
        <w:lastRenderedPageBreak/>
        <w:t xml:space="preserve">объема потребления электрической энергии (мощности) и оказанных услуг по передаче электрической энергии осуществляется в порядке, установленном </w:t>
      </w:r>
      <w:r w:rsidR="000569E2" w:rsidRPr="000569E2">
        <w:rPr>
          <w:rFonts w:ascii="Times New Roman" w:hAnsi="Times New Roman" w:cs="Times New Roman"/>
          <w:sz w:val="28"/>
          <w:szCs w:val="28"/>
        </w:rPr>
        <w:fldChar w:fldCharType="begin"/>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HYPERLINK</w:instrText>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l</w:instrText>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P</w:instrText>
      </w:r>
      <w:r w:rsidR="000569E2" w:rsidRPr="000569E2">
        <w:rPr>
          <w:rFonts w:ascii="Times New Roman" w:hAnsi="Times New Roman" w:cs="Times New Roman"/>
          <w:sz w:val="28"/>
          <w:szCs w:val="28"/>
          <w:lang w:val="ru-RU"/>
        </w:rPr>
        <w:instrText xml:space="preserve">1279" </w:instrText>
      </w:r>
      <w:r w:rsidR="000569E2" w:rsidRPr="000569E2">
        <w:rPr>
          <w:rFonts w:ascii="Times New Roman" w:hAnsi="Times New Roman" w:cs="Times New Roman"/>
          <w:sz w:val="28"/>
          <w:szCs w:val="28"/>
        </w:rPr>
        <w:fldChar w:fldCharType="separate"/>
      </w:r>
      <w:r w:rsidRPr="000569E2">
        <w:rPr>
          <w:rFonts w:ascii="Times New Roman" w:hAnsi="Times New Roman" w:cs="Times New Roman"/>
          <w:color w:val="0000FF"/>
          <w:sz w:val="28"/>
          <w:szCs w:val="28"/>
          <w:lang w:val="ru-RU"/>
        </w:rPr>
        <w:t>пунктом 166</w:t>
      </w:r>
      <w:r w:rsidR="000569E2" w:rsidRPr="000569E2">
        <w:rPr>
          <w:rFonts w:ascii="Times New Roman" w:hAnsi="Times New Roman" w:cs="Times New Roman"/>
          <w:color w:val="0000FF"/>
          <w:sz w:val="28"/>
          <w:szCs w:val="28"/>
          <w:lang w:val="ru-RU"/>
        </w:rPr>
        <w:fldChar w:fldCharType="end"/>
      </w:r>
      <w:r w:rsidRPr="000569E2">
        <w:rPr>
          <w:rFonts w:ascii="Times New Roman" w:hAnsi="Times New Roman" w:cs="Times New Roman"/>
          <w:sz w:val="28"/>
          <w:szCs w:val="28"/>
          <w:lang w:val="ru-RU"/>
        </w:rPr>
        <w:t xml:space="preserve"> постановления Правительства Российской Федерации № 442 от 04.05.2012 «О функционировании розничных рынков электрической энергии, полном и (или) частичном ограничении режима потребления электрической энергии» для случая </w:t>
      </w:r>
      <w:proofErr w:type="spellStart"/>
      <w:r w:rsidRPr="000569E2">
        <w:rPr>
          <w:rFonts w:ascii="Times New Roman" w:hAnsi="Times New Roman" w:cs="Times New Roman"/>
          <w:sz w:val="28"/>
          <w:szCs w:val="28"/>
          <w:lang w:val="ru-RU"/>
        </w:rPr>
        <w:t>непредоставления</w:t>
      </w:r>
      <w:proofErr w:type="spellEnd"/>
      <w:r w:rsidRPr="000569E2">
        <w:rPr>
          <w:rFonts w:ascii="Times New Roman" w:hAnsi="Times New Roman" w:cs="Times New Roman"/>
          <w:sz w:val="28"/>
          <w:szCs w:val="28"/>
          <w:lang w:val="ru-RU"/>
        </w:rPr>
        <w:t xml:space="preserve"> показаний прибора учета в установленные сроки.</w:t>
      </w:r>
    </w:p>
    <w:p w:rsidR="00820A2A" w:rsidRPr="000569E2" w:rsidRDefault="00820A2A" w:rsidP="000569E2">
      <w:pPr>
        <w:pStyle w:val="ConsPlusNormal"/>
        <w:ind w:firstLine="709"/>
        <w:jc w:val="both"/>
        <w:rPr>
          <w:rFonts w:ascii="Times New Roman" w:hAnsi="Times New Roman" w:cs="Times New Roman"/>
          <w:sz w:val="28"/>
          <w:szCs w:val="28"/>
          <w:lang w:val="ru-RU"/>
        </w:rPr>
      </w:pPr>
      <w:r w:rsidRPr="000569E2">
        <w:rPr>
          <w:rFonts w:ascii="Times New Roman" w:hAnsi="Times New Roman" w:cs="Times New Roman"/>
          <w:sz w:val="28"/>
          <w:szCs w:val="28"/>
          <w:lang w:val="ru-RU"/>
        </w:rPr>
        <w:t>В случае если в течение 12 месяцев расчетный прибор учета повторно вышел из строя по причине его неисправности или утраты, то определение объема потребления электрической энергии (мощности) и оказанных услуг по передаче электрической энергии осуществляется:</w:t>
      </w:r>
    </w:p>
    <w:p w:rsidR="00820A2A" w:rsidRPr="000569E2" w:rsidRDefault="00820A2A" w:rsidP="000569E2">
      <w:pPr>
        <w:pStyle w:val="ConsPlusNormal"/>
        <w:ind w:firstLine="709"/>
        <w:jc w:val="both"/>
        <w:rPr>
          <w:rFonts w:ascii="Times New Roman" w:hAnsi="Times New Roman" w:cs="Times New Roman"/>
          <w:sz w:val="28"/>
          <w:szCs w:val="28"/>
          <w:lang w:val="ru-RU"/>
        </w:rPr>
      </w:pPr>
      <w:r w:rsidRPr="000569E2">
        <w:rPr>
          <w:rFonts w:ascii="Times New Roman" w:hAnsi="Times New Roman" w:cs="Times New Roman"/>
          <w:sz w:val="28"/>
          <w:szCs w:val="28"/>
          <w:lang w:val="ru-RU"/>
        </w:rPr>
        <w:t xml:space="preserve">с даты выхода расчетного прибора учета из строя и в течение одного расчетного периода после этого - в порядке, установленном </w:t>
      </w:r>
      <w:r w:rsidR="000569E2" w:rsidRPr="000569E2">
        <w:rPr>
          <w:rFonts w:ascii="Times New Roman" w:hAnsi="Times New Roman" w:cs="Times New Roman"/>
          <w:sz w:val="28"/>
          <w:szCs w:val="28"/>
        </w:rPr>
        <w:fldChar w:fldCharType="begin"/>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HYPERLINK</w:instrText>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l</w:instrText>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P</w:instrText>
      </w:r>
      <w:r w:rsidR="000569E2" w:rsidRPr="000569E2">
        <w:rPr>
          <w:rFonts w:ascii="Times New Roman" w:hAnsi="Times New Roman" w:cs="Times New Roman"/>
          <w:sz w:val="28"/>
          <w:szCs w:val="28"/>
          <w:lang w:val="ru-RU"/>
        </w:rPr>
        <w:instrText xml:space="preserve">1279" </w:instrText>
      </w:r>
      <w:r w:rsidR="000569E2" w:rsidRPr="000569E2">
        <w:rPr>
          <w:rFonts w:ascii="Times New Roman" w:hAnsi="Times New Roman" w:cs="Times New Roman"/>
          <w:sz w:val="28"/>
          <w:szCs w:val="28"/>
        </w:rPr>
        <w:fldChar w:fldCharType="separate"/>
      </w:r>
      <w:r w:rsidRPr="000569E2">
        <w:rPr>
          <w:rFonts w:ascii="Times New Roman" w:hAnsi="Times New Roman" w:cs="Times New Roman"/>
          <w:color w:val="0000FF"/>
          <w:sz w:val="28"/>
          <w:szCs w:val="28"/>
          <w:lang w:val="ru-RU"/>
        </w:rPr>
        <w:t>пунктом 166</w:t>
      </w:r>
      <w:r w:rsidR="000569E2" w:rsidRPr="000569E2">
        <w:rPr>
          <w:rFonts w:ascii="Times New Roman" w:hAnsi="Times New Roman" w:cs="Times New Roman"/>
          <w:color w:val="0000FF"/>
          <w:sz w:val="28"/>
          <w:szCs w:val="28"/>
          <w:lang w:val="ru-RU"/>
        </w:rPr>
        <w:fldChar w:fldCharType="end"/>
      </w:r>
      <w:r w:rsidRPr="000569E2">
        <w:rPr>
          <w:rFonts w:ascii="Times New Roman" w:hAnsi="Times New Roman" w:cs="Times New Roman"/>
          <w:sz w:val="28"/>
          <w:szCs w:val="28"/>
          <w:lang w:val="ru-RU"/>
        </w:rPr>
        <w:t xml:space="preserve"> настоящего документа для определения таких объемов в течение первых 2 расчетных периодов в случае непредставления показаний прибора учета в установленные сроки;</w:t>
      </w:r>
    </w:p>
    <w:p w:rsidR="00820A2A" w:rsidRPr="000569E2" w:rsidRDefault="00820A2A" w:rsidP="000569E2">
      <w:pPr>
        <w:pStyle w:val="ConsPlusNormal"/>
        <w:ind w:firstLine="709"/>
        <w:jc w:val="both"/>
        <w:rPr>
          <w:rFonts w:ascii="Times New Roman" w:hAnsi="Times New Roman" w:cs="Times New Roman"/>
          <w:sz w:val="28"/>
          <w:szCs w:val="28"/>
          <w:lang w:val="ru-RU"/>
        </w:rPr>
      </w:pPr>
      <w:r w:rsidRPr="000569E2">
        <w:rPr>
          <w:rFonts w:ascii="Times New Roman" w:hAnsi="Times New Roman" w:cs="Times New Roman"/>
          <w:sz w:val="28"/>
          <w:szCs w:val="28"/>
          <w:lang w:val="ru-RU"/>
        </w:rPr>
        <w:t xml:space="preserve">в последующие расчетные периоды вплоть до допуска расчетного прибора учета в эксплуатацию - в порядке, установленном </w:t>
      </w:r>
      <w:r w:rsidR="000569E2" w:rsidRPr="000569E2">
        <w:rPr>
          <w:rFonts w:ascii="Times New Roman" w:hAnsi="Times New Roman" w:cs="Times New Roman"/>
          <w:sz w:val="28"/>
          <w:szCs w:val="28"/>
        </w:rPr>
        <w:fldChar w:fldCharType="begin"/>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HYPERLINK</w:instrText>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l</w:instrText>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P</w:instrText>
      </w:r>
      <w:r w:rsidR="000569E2" w:rsidRPr="000569E2">
        <w:rPr>
          <w:rFonts w:ascii="Times New Roman" w:hAnsi="Times New Roman" w:cs="Times New Roman"/>
          <w:sz w:val="28"/>
          <w:szCs w:val="28"/>
          <w:lang w:val="ru-RU"/>
        </w:rPr>
        <w:instrText xml:space="preserve">1279" </w:instrText>
      </w:r>
      <w:r w:rsidR="000569E2" w:rsidRPr="000569E2">
        <w:rPr>
          <w:rFonts w:ascii="Times New Roman" w:hAnsi="Times New Roman" w:cs="Times New Roman"/>
          <w:sz w:val="28"/>
          <w:szCs w:val="28"/>
        </w:rPr>
        <w:fldChar w:fldCharType="separate"/>
      </w:r>
      <w:r w:rsidRPr="000569E2">
        <w:rPr>
          <w:rFonts w:ascii="Times New Roman" w:hAnsi="Times New Roman" w:cs="Times New Roman"/>
          <w:color w:val="0000FF"/>
          <w:sz w:val="28"/>
          <w:szCs w:val="28"/>
          <w:lang w:val="ru-RU"/>
        </w:rPr>
        <w:t>пунктом 166</w:t>
      </w:r>
      <w:r w:rsidR="000569E2" w:rsidRPr="000569E2">
        <w:rPr>
          <w:rFonts w:ascii="Times New Roman" w:hAnsi="Times New Roman" w:cs="Times New Roman"/>
          <w:color w:val="0000FF"/>
          <w:sz w:val="28"/>
          <w:szCs w:val="28"/>
          <w:lang w:val="ru-RU"/>
        </w:rPr>
        <w:fldChar w:fldCharType="end"/>
      </w:r>
      <w:r w:rsidRPr="000569E2">
        <w:rPr>
          <w:rFonts w:ascii="Times New Roman" w:hAnsi="Times New Roman" w:cs="Times New Roman"/>
          <w:sz w:val="28"/>
          <w:szCs w:val="28"/>
          <w:lang w:val="ru-RU"/>
        </w:rPr>
        <w:t xml:space="preserve"> настоящего документа для определения таких объемов начиная с 3-го расчетного периода для случая непредставления показаний прибора учета в установленные сроки.</w:t>
      </w:r>
    </w:p>
    <w:p w:rsidR="00820A2A" w:rsidRPr="000569E2" w:rsidRDefault="00820A2A" w:rsidP="000569E2">
      <w:pPr>
        <w:pStyle w:val="ConsPlusNormal"/>
        <w:ind w:firstLine="709"/>
        <w:jc w:val="both"/>
        <w:rPr>
          <w:rFonts w:ascii="Times New Roman" w:hAnsi="Times New Roman" w:cs="Times New Roman"/>
          <w:sz w:val="28"/>
          <w:szCs w:val="28"/>
          <w:lang w:val="ru-RU"/>
        </w:rPr>
      </w:pPr>
      <w:r w:rsidRPr="000569E2">
        <w:rPr>
          <w:rFonts w:ascii="Times New Roman" w:hAnsi="Times New Roman" w:cs="Times New Roman"/>
          <w:sz w:val="28"/>
          <w:szCs w:val="28"/>
          <w:lang w:val="ru-RU"/>
        </w:rPr>
        <w:t xml:space="preserve">П.181 Для расчета объема потребления электрической энергии (мощности) и оказанных услуг по передаче электрической энергии в отсутствие прибора учета, если иное не установлено в </w:t>
      </w:r>
      <w:r w:rsidR="000569E2" w:rsidRPr="000569E2">
        <w:rPr>
          <w:rFonts w:ascii="Times New Roman" w:hAnsi="Times New Roman" w:cs="Times New Roman"/>
          <w:sz w:val="28"/>
          <w:szCs w:val="28"/>
        </w:rPr>
        <w:fldChar w:fldCharType="begin"/>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HYPERLINK</w:instrText>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l</w:instrText>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P</w:instrText>
      </w:r>
      <w:r w:rsidR="000569E2" w:rsidRPr="000569E2">
        <w:rPr>
          <w:rFonts w:ascii="Times New Roman" w:hAnsi="Times New Roman" w:cs="Times New Roman"/>
          <w:sz w:val="28"/>
          <w:szCs w:val="28"/>
          <w:lang w:val="ru-RU"/>
        </w:rPr>
        <w:instrText xml:space="preserve">1351" </w:instrText>
      </w:r>
      <w:r w:rsidR="000569E2" w:rsidRPr="000569E2">
        <w:rPr>
          <w:rFonts w:ascii="Times New Roman" w:hAnsi="Times New Roman" w:cs="Times New Roman"/>
          <w:sz w:val="28"/>
          <w:szCs w:val="28"/>
        </w:rPr>
        <w:fldChar w:fldCharType="separate"/>
      </w:r>
      <w:r w:rsidRPr="000569E2">
        <w:rPr>
          <w:rFonts w:ascii="Times New Roman" w:hAnsi="Times New Roman" w:cs="Times New Roman"/>
          <w:color w:val="0000FF"/>
          <w:sz w:val="28"/>
          <w:szCs w:val="28"/>
          <w:lang w:val="ru-RU"/>
        </w:rPr>
        <w:t>пункте 179</w:t>
      </w:r>
      <w:r w:rsidR="000569E2" w:rsidRPr="000569E2">
        <w:rPr>
          <w:rFonts w:ascii="Times New Roman" w:hAnsi="Times New Roman" w:cs="Times New Roman"/>
          <w:color w:val="0000FF"/>
          <w:sz w:val="28"/>
          <w:szCs w:val="28"/>
          <w:lang w:val="ru-RU"/>
        </w:rPr>
        <w:fldChar w:fldCharType="end"/>
      </w:r>
      <w:r w:rsidRPr="000569E2">
        <w:rPr>
          <w:rFonts w:ascii="Times New Roman" w:hAnsi="Times New Roman" w:cs="Times New Roman"/>
          <w:sz w:val="28"/>
          <w:szCs w:val="28"/>
          <w:lang w:val="ru-RU"/>
        </w:rPr>
        <w:t xml:space="preserve"> постановления Правительства Российской Федерации № 442 от 04.05.2012 «О функционировании розничных рынков электрической энергии, полном и (или) частичном ограничении режима потребления электрической энергии», вплоть до даты допуска прибора учета в эксплуатацию:</w:t>
      </w:r>
    </w:p>
    <w:p w:rsidR="00820A2A" w:rsidRPr="000569E2" w:rsidRDefault="00820A2A" w:rsidP="000569E2">
      <w:pPr>
        <w:pStyle w:val="ConsPlusNormal"/>
        <w:ind w:firstLine="709"/>
        <w:jc w:val="both"/>
        <w:rPr>
          <w:rFonts w:ascii="Times New Roman" w:hAnsi="Times New Roman" w:cs="Times New Roman"/>
          <w:sz w:val="28"/>
          <w:szCs w:val="28"/>
          <w:lang w:val="ru-RU"/>
        </w:rPr>
      </w:pPr>
      <w:r w:rsidRPr="000569E2">
        <w:rPr>
          <w:rFonts w:ascii="Times New Roman" w:hAnsi="Times New Roman" w:cs="Times New Roman"/>
          <w:sz w:val="28"/>
          <w:szCs w:val="28"/>
          <w:lang w:val="ru-RU"/>
        </w:rPr>
        <w:t xml:space="preserve">объем потребления электрической энергии в соответствующей точке поставки определяется расчетным способом в соответствии с </w:t>
      </w:r>
      <w:r w:rsidR="000569E2" w:rsidRPr="000569E2">
        <w:rPr>
          <w:rFonts w:ascii="Times New Roman" w:hAnsi="Times New Roman" w:cs="Times New Roman"/>
          <w:sz w:val="28"/>
          <w:szCs w:val="28"/>
        </w:rPr>
        <w:fldChar w:fldCharType="begin"/>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HYPERLINK</w:instrText>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l</w:instrText>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P</w:instrText>
      </w:r>
      <w:r w:rsidR="000569E2" w:rsidRPr="000569E2">
        <w:rPr>
          <w:rFonts w:ascii="Times New Roman" w:hAnsi="Times New Roman" w:cs="Times New Roman"/>
          <w:sz w:val="28"/>
          <w:szCs w:val="28"/>
          <w:lang w:val="ru-RU"/>
        </w:rPr>
        <w:instrText xml:space="preserve">3421" </w:instrText>
      </w:r>
      <w:r w:rsidR="000569E2" w:rsidRPr="000569E2">
        <w:rPr>
          <w:rFonts w:ascii="Times New Roman" w:hAnsi="Times New Roman" w:cs="Times New Roman"/>
          <w:sz w:val="28"/>
          <w:szCs w:val="28"/>
        </w:rPr>
        <w:fldChar w:fldCharType="separate"/>
      </w:r>
      <w:r w:rsidRPr="000569E2">
        <w:rPr>
          <w:rFonts w:ascii="Times New Roman" w:hAnsi="Times New Roman" w:cs="Times New Roman"/>
          <w:color w:val="0000FF"/>
          <w:sz w:val="28"/>
          <w:szCs w:val="28"/>
          <w:lang w:val="ru-RU"/>
        </w:rPr>
        <w:t>подпунктом "а" пункта 1</w:t>
      </w:r>
      <w:r w:rsidR="000569E2" w:rsidRPr="000569E2">
        <w:rPr>
          <w:rFonts w:ascii="Times New Roman" w:hAnsi="Times New Roman" w:cs="Times New Roman"/>
          <w:color w:val="0000FF"/>
          <w:sz w:val="28"/>
          <w:szCs w:val="28"/>
          <w:lang w:val="ru-RU"/>
        </w:rPr>
        <w:fldChar w:fldCharType="end"/>
      </w:r>
      <w:r w:rsidRPr="000569E2">
        <w:rPr>
          <w:rFonts w:ascii="Times New Roman" w:hAnsi="Times New Roman" w:cs="Times New Roman"/>
          <w:sz w:val="28"/>
          <w:szCs w:val="28"/>
          <w:lang w:val="ru-RU"/>
        </w:rPr>
        <w:t xml:space="preserve"> приложения </w:t>
      </w:r>
      <w:r w:rsidRPr="000569E2">
        <w:rPr>
          <w:rFonts w:ascii="Times New Roman" w:hAnsi="Times New Roman" w:cs="Times New Roman"/>
          <w:sz w:val="28"/>
          <w:szCs w:val="28"/>
        </w:rPr>
        <w:t>N</w:t>
      </w:r>
      <w:r w:rsidRPr="000569E2">
        <w:rPr>
          <w:rFonts w:ascii="Times New Roman" w:hAnsi="Times New Roman" w:cs="Times New Roman"/>
          <w:sz w:val="28"/>
          <w:szCs w:val="28"/>
          <w:lang w:val="ru-RU"/>
        </w:rPr>
        <w:t xml:space="preserve"> 3, а для потребителя, в расчетах с которым используется ставка за мощность, также и почасовые объемы потребления электрической энергии в соответствующей точке поставки - расчетным способом в соответствии с </w:t>
      </w:r>
      <w:r w:rsidR="000569E2" w:rsidRPr="000569E2">
        <w:rPr>
          <w:rFonts w:ascii="Times New Roman" w:hAnsi="Times New Roman" w:cs="Times New Roman"/>
          <w:sz w:val="28"/>
          <w:szCs w:val="28"/>
        </w:rPr>
        <w:fldChar w:fldCharType="begin"/>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HYPERLINK</w:instrText>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l</w:instrText>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P</w:instrText>
      </w:r>
      <w:r w:rsidR="000569E2" w:rsidRPr="000569E2">
        <w:rPr>
          <w:rFonts w:ascii="Times New Roman" w:hAnsi="Times New Roman" w:cs="Times New Roman"/>
          <w:sz w:val="28"/>
          <w:szCs w:val="28"/>
          <w:lang w:val="ru-RU"/>
        </w:rPr>
        <w:instrText xml:space="preserve">3445" </w:instrText>
      </w:r>
      <w:r w:rsidR="000569E2" w:rsidRPr="000569E2">
        <w:rPr>
          <w:rFonts w:ascii="Times New Roman" w:hAnsi="Times New Roman" w:cs="Times New Roman"/>
          <w:sz w:val="28"/>
          <w:szCs w:val="28"/>
        </w:rPr>
        <w:fldChar w:fldCharType="separate"/>
      </w:r>
      <w:r w:rsidRPr="000569E2">
        <w:rPr>
          <w:rFonts w:ascii="Times New Roman" w:hAnsi="Times New Roman" w:cs="Times New Roman"/>
          <w:color w:val="0000FF"/>
          <w:sz w:val="28"/>
          <w:szCs w:val="28"/>
          <w:lang w:val="ru-RU"/>
        </w:rPr>
        <w:t>подпунктом "б" пункта 1</w:t>
      </w:r>
      <w:r w:rsidR="000569E2" w:rsidRPr="000569E2">
        <w:rPr>
          <w:rFonts w:ascii="Times New Roman" w:hAnsi="Times New Roman" w:cs="Times New Roman"/>
          <w:color w:val="0000FF"/>
          <w:sz w:val="28"/>
          <w:szCs w:val="28"/>
          <w:lang w:val="ru-RU"/>
        </w:rPr>
        <w:fldChar w:fldCharType="end"/>
      </w:r>
      <w:r w:rsidRPr="000569E2">
        <w:rPr>
          <w:rFonts w:ascii="Times New Roman" w:hAnsi="Times New Roman" w:cs="Times New Roman"/>
          <w:sz w:val="28"/>
          <w:szCs w:val="28"/>
          <w:lang w:val="ru-RU"/>
        </w:rPr>
        <w:t xml:space="preserve"> приложения </w:t>
      </w:r>
      <w:r w:rsidRPr="000569E2">
        <w:rPr>
          <w:rFonts w:ascii="Times New Roman" w:hAnsi="Times New Roman" w:cs="Times New Roman"/>
          <w:sz w:val="28"/>
          <w:szCs w:val="28"/>
        </w:rPr>
        <w:t>N</w:t>
      </w:r>
      <w:r w:rsidRPr="000569E2">
        <w:rPr>
          <w:rFonts w:ascii="Times New Roman" w:hAnsi="Times New Roman" w:cs="Times New Roman"/>
          <w:sz w:val="28"/>
          <w:szCs w:val="28"/>
          <w:lang w:val="ru-RU"/>
        </w:rPr>
        <w:t xml:space="preserve"> 3 к настоящему документу.</w:t>
      </w:r>
    </w:p>
    <w:p w:rsidR="00820A2A" w:rsidRPr="000569E2" w:rsidRDefault="00820A2A" w:rsidP="000569E2">
      <w:pPr>
        <w:pStyle w:val="ConsPlusNormal"/>
        <w:ind w:firstLine="709"/>
        <w:jc w:val="both"/>
        <w:rPr>
          <w:rFonts w:ascii="Times New Roman" w:hAnsi="Times New Roman" w:cs="Times New Roman"/>
          <w:sz w:val="28"/>
          <w:szCs w:val="28"/>
          <w:lang w:val="ru-RU"/>
        </w:rPr>
      </w:pPr>
      <w:r w:rsidRPr="000569E2">
        <w:rPr>
          <w:rFonts w:ascii="Times New Roman" w:hAnsi="Times New Roman" w:cs="Times New Roman"/>
          <w:sz w:val="28"/>
          <w:szCs w:val="28"/>
          <w:lang w:val="ru-RU"/>
        </w:rPr>
        <w:t xml:space="preserve">В случае если в отношении потребителя, при осуществлении в расчетах за электрическую энергию с которым используется ставка за мощность, не выполнено в соответствии с </w:t>
      </w:r>
      <w:r w:rsidR="000569E2" w:rsidRPr="000569E2">
        <w:rPr>
          <w:rFonts w:ascii="Times New Roman" w:hAnsi="Times New Roman" w:cs="Times New Roman"/>
          <w:sz w:val="28"/>
          <w:szCs w:val="28"/>
        </w:rPr>
        <w:fldChar w:fldCharType="begin"/>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HYPERLINK</w:instrText>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l</w:instrText>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P</w:instrText>
      </w:r>
      <w:r w:rsidR="000569E2" w:rsidRPr="000569E2">
        <w:rPr>
          <w:rFonts w:ascii="Times New Roman" w:hAnsi="Times New Roman" w:cs="Times New Roman"/>
          <w:sz w:val="28"/>
          <w:szCs w:val="28"/>
          <w:lang w:val="ru-RU"/>
        </w:rPr>
        <w:instrText xml:space="preserve">1118" </w:instrText>
      </w:r>
      <w:r w:rsidR="000569E2" w:rsidRPr="000569E2">
        <w:rPr>
          <w:rFonts w:ascii="Times New Roman" w:hAnsi="Times New Roman" w:cs="Times New Roman"/>
          <w:sz w:val="28"/>
          <w:szCs w:val="28"/>
        </w:rPr>
        <w:fldChar w:fldCharType="separate"/>
      </w:r>
      <w:r w:rsidRPr="000569E2">
        <w:rPr>
          <w:rFonts w:ascii="Times New Roman" w:hAnsi="Times New Roman" w:cs="Times New Roman"/>
          <w:color w:val="0000FF"/>
          <w:sz w:val="28"/>
          <w:szCs w:val="28"/>
          <w:lang w:val="ru-RU"/>
        </w:rPr>
        <w:t>пунктом 143</w:t>
      </w:r>
      <w:r w:rsidR="000569E2" w:rsidRPr="000569E2">
        <w:rPr>
          <w:rFonts w:ascii="Times New Roman" w:hAnsi="Times New Roman" w:cs="Times New Roman"/>
          <w:color w:val="0000FF"/>
          <w:sz w:val="28"/>
          <w:szCs w:val="28"/>
          <w:lang w:val="ru-RU"/>
        </w:rPr>
        <w:fldChar w:fldCharType="end"/>
      </w:r>
      <w:r w:rsidRPr="000569E2">
        <w:rPr>
          <w:rFonts w:ascii="Times New Roman" w:hAnsi="Times New Roman" w:cs="Times New Roman"/>
          <w:sz w:val="28"/>
          <w:szCs w:val="28"/>
          <w:lang w:val="ru-RU"/>
        </w:rPr>
        <w:t xml:space="preserve"> настоящего документа требование об использовании приборов учета, позволяющих измерять почасовые объемы потребления электрической энергии, то вплоть до выполнения указанного требования во всех точках поставки в границах балансовой принад</w:t>
      </w:r>
      <w:r w:rsidRPr="000569E2">
        <w:rPr>
          <w:rFonts w:ascii="Times New Roman" w:hAnsi="Times New Roman" w:cs="Times New Roman"/>
          <w:sz w:val="28"/>
          <w:szCs w:val="28"/>
          <w:lang w:val="ru-RU"/>
        </w:rPr>
        <w:lastRenderedPageBreak/>
        <w:t xml:space="preserve">лежности </w:t>
      </w:r>
      <w:proofErr w:type="spellStart"/>
      <w:r w:rsidRPr="000569E2">
        <w:rPr>
          <w:rFonts w:ascii="Times New Roman" w:hAnsi="Times New Roman" w:cs="Times New Roman"/>
          <w:sz w:val="28"/>
          <w:szCs w:val="28"/>
          <w:lang w:val="ru-RU"/>
        </w:rPr>
        <w:t>энергопринимающих</w:t>
      </w:r>
      <w:proofErr w:type="spellEnd"/>
      <w:r w:rsidRPr="000569E2">
        <w:rPr>
          <w:rFonts w:ascii="Times New Roman" w:hAnsi="Times New Roman" w:cs="Times New Roman"/>
          <w:sz w:val="28"/>
          <w:szCs w:val="28"/>
          <w:lang w:val="ru-RU"/>
        </w:rPr>
        <w:t xml:space="preserve"> устройств такого потребителя, которые оборудованы интегральными приборами учета, почасовые объемы потребления электрической энергии в установленные системным оператором плановые часы пиковой нагрузки в рабочие дни расчетного периода полагаются равными минимальному значению из объема потребления электрической энергии, определенного на основании показаний интегрального прибора учета за расчетный период, распределенного равномерно по указанным часам, и объема электрической энергии, соответствующего величине максимальной мощности </w:t>
      </w:r>
      <w:proofErr w:type="spellStart"/>
      <w:r w:rsidRPr="000569E2">
        <w:rPr>
          <w:rFonts w:ascii="Times New Roman" w:hAnsi="Times New Roman" w:cs="Times New Roman"/>
          <w:sz w:val="28"/>
          <w:szCs w:val="28"/>
          <w:lang w:val="ru-RU"/>
        </w:rPr>
        <w:t>энергопринимающих</w:t>
      </w:r>
      <w:proofErr w:type="spellEnd"/>
      <w:r w:rsidRPr="000569E2">
        <w:rPr>
          <w:rFonts w:ascii="Times New Roman" w:hAnsi="Times New Roman" w:cs="Times New Roman"/>
          <w:sz w:val="28"/>
          <w:szCs w:val="28"/>
          <w:lang w:val="ru-RU"/>
        </w:rPr>
        <w:t xml:space="preserve"> устройств этого потребителя в соответствующей точке поставки,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w:t>
      </w:r>
    </w:p>
    <w:p w:rsidR="00820A2A" w:rsidRPr="000569E2" w:rsidRDefault="00820A2A" w:rsidP="000569E2">
      <w:pPr>
        <w:pStyle w:val="ConsPlusNormal"/>
        <w:ind w:firstLine="709"/>
        <w:jc w:val="both"/>
        <w:rPr>
          <w:rFonts w:ascii="Times New Roman" w:hAnsi="Times New Roman" w:cs="Times New Roman"/>
          <w:sz w:val="28"/>
          <w:szCs w:val="28"/>
          <w:lang w:val="ru-RU"/>
        </w:rPr>
      </w:pPr>
      <w:r w:rsidRPr="000569E2">
        <w:rPr>
          <w:rFonts w:ascii="Times New Roman" w:hAnsi="Times New Roman" w:cs="Times New Roman"/>
          <w:sz w:val="28"/>
          <w:szCs w:val="28"/>
          <w:lang w:val="ru-RU"/>
        </w:rPr>
        <w:t xml:space="preserve">При этом в случае если к </w:t>
      </w:r>
      <w:proofErr w:type="spellStart"/>
      <w:r w:rsidRPr="000569E2">
        <w:rPr>
          <w:rFonts w:ascii="Times New Roman" w:hAnsi="Times New Roman" w:cs="Times New Roman"/>
          <w:sz w:val="28"/>
          <w:szCs w:val="28"/>
          <w:lang w:val="ru-RU"/>
        </w:rPr>
        <w:t>энергопринимающим</w:t>
      </w:r>
      <w:proofErr w:type="spellEnd"/>
      <w:r w:rsidRPr="000569E2">
        <w:rPr>
          <w:rFonts w:ascii="Times New Roman" w:hAnsi="Times New Roman" w:cs="Times New Roman"/>
          <w:sz w:val="28"/>
          <w:szCs w:val="28"/>
          <w:lang w:val="ru-RU"/>
        </w:rPr>
        <w:t xml:space="preserve"> устройствам указанного потребителя технологически присоединены </w:t>
      </w:r>
      <w:proofErr w:type="spellStart"/>
      <w:r w:rsidRPr="000569E2">
        <w:rPr>
          <w:rFonts w:ascii="Times New Roman" w:hAnsi="Times New Roman" w:cs="Times New Roman"/>
          <w:sz w:val="28"/>
          <w:szCs w:val="28"/>
          <w:lang w:val="ru-RU"/>
        </w:rPr>
        <w:t>энергопринимающие</w:t>
      </w:r>
      <w:proofErr w:type="spellEnd"/>
      <w:r w:rsidRPr="000569E2">
        <w:rPr>
          <w:rFonts w:ascii="Times New Roman" w:hAnsi="Times New Roman" w:cs="Times New Roman"/>
          <w:sz w:val="28"/>
          <w:szCs w:val="28"/>
          <w:lang w:val="ru-RU"/>
        </w:rPr>
        <w:t xml:space="preserve"> устройства смежных субъектов электроэнергетики, а также в случае если объем потребления электрической энергии (мощности) </w:t>
      </w:r>
      <w:proofErr w:type="spellStart"/>
      <w:r w:rsidRPr="000569E2">
        <w:rPr>
          <w:rFonts w:ascii="Times New Roman" w:hAnsi="Times New Roman" w:cs="Times New Roman"/>
          <w:sz w:val="28"/>
          <w:szCs w:val="28"/>
          <w:lang w:val="ru-RU"/>
        </w:rPr>
        <w:t>энергопринимающими</w:t>
      </w:r>
      <w:proofErr w:type="spellEnd"/>
      <w:r w:rsidRPr="000569E2">
        <w:rPr>
          <w:rFonts w:ascii="Times New Roman" w:hAnsi="Times New Roman" w:cs="Times New Roman"/>
          <w:sz w:val="28"/>
          <w:szCs w:val="28"/>
          <w:lang w:val="ru-RU"/>
        </w:rPr>
        <w:t xml:space="preserve"> устройствами такого потребителя в соответствии с договорами энергоснабжения (купли-продажи (поставки) электрической энергии (мощности)), оказания услуг по передаче электрической энергии определяется за вычетом объема электрической энергии (мощности), отпущенной в </w:t>
      </w:r>
      <w:proofErr w:type="spellStart"/>
      <w:r w:rsidRPr="000569E2">
        <w:rPr>
          <w:rFonts w:ascii="Times New Roman" w:hAnsi="Times New Roman" w:cs="Times New Roman"/>
          <w:sz w:val="28"/>
          <w:szCs w:val="28"/>
          <w:lang w:val="ru-RU"/>
        </w:rPr>
        <w:t>энергопринимающие</w:t>
      </w:r>
      <w:proofErr w:type="spellEnd"/>
      <w:r w:rsidRPr="000569E2">
        <w:rPr>
          <w:rFonts w:ascii="Times New Roman" w:hAnsi="Times New Roman" w:cs="Times New Roman"/>
          <w:sz w:val="28"/>
          <w:szCs w:val="28"/>
          <w:lang w:val="ru-RU"/>
        </w:rPr>
        <w:t xml:space="preserve"> устройства смежных субъектов электроэнергетики, то объем потребления электрической энергии </w:t>
      </w:r>
      <w:proofErr w:type="spellStart"/>
      <w:r w:rsidRPr="000569E2">
        <w:rPr>
          <w:rFonts w:ascii="Times New Roman" w:hAnsi="Times New Roman" w:cs="Times New Roman"/>
          <w:sz w:val="28"/>
          <w:szCs w:val="28"/>
          <w:lang w:val="ru-RU"/>
        </w:rPr>
        <w:t>энергопринимающими</w:t>
      </w:r>
      <w:proofErr w:type="spellEnd"/>
      <w:r w:rsidRPr="000569E2">
        <w:rPr>
          <w:rFonts w:ascii="Times New Roman" w:hAnsi="Times New Roman" w:cs="Times New Roman"/>
          <w:sz w:val="28"/>
          <w:szCs w:val="28"/>
          <w:lang w:val="ru-RU"/>
        </w:rPr>
        <w:t xml:space="preserve"> устройствами такого потребителя, подлежащий распределению по часам суток в порядке, установленном настоящим пунктом, определяется как разность объема электрической энергии, определенного на основании показаний прибора учета потребителя за расчетный период, и объема электрической энергии, отпущенной в </w:t>
      </w:r>
      <w:proofErr w:type="spellStart"/>
      <w:r w:rsidRPr="000569E2">
        <w:rPr>
          <w:rFonts w:ascii="Times New Roman" w:hAnsi="Times New Roman" w:cs="Times New Roman"/>
          <w:sz w:val="28"/>
          <w:szCs w:val="28"/>
          <w:lang w:val="ru-RU"/>
        </w:rPr>
        <w:t>энергопринимающие</w:t>
      </w:r>
      <w:proofErr w:type="spellEnd"/>
      <w:r w:rsidRPr="000569E2">
        <w:rPr>
          <w:rFonts w:ascii="Times New Roman" w:hAnsi="Times New Roman" w:cs="Times New Roman"/>
          <w:sz w:val="28"/>
          <w:szCs w:val="28"/>
          <w:lang w:val="ru-RU"/>
        </w:rPr>
        <w:t xml:space="preserve"> устройства смежных субъектов электроэнергетики за соответствующий расчетный период.</w:t>
      </w:r>
    </w:p>
    <w:p w:rsidR="00820A2A" w:rsidRPr="000569E2" w:rsidRDefault="00820A2A" w:rsidP="000569E2">
      <w:pPr>
        <w:pStyle w:val="ConsPlusNormal"/>
        <w:ind w:firstLine="709"/>
        <w:jc w:val="both"/>
        <w:rPr>
          <w:rFonts w:ascii="Times New Roman" w:hAnsi="Times New Roman" w:cs="Times New Roman"/>
          <w:sz w:val="28"/>
          <w:szCs w:val="28"/>
          <w:lang w:val="ru-RU"/>
        </w:rPr>
      </w:pPr>
      <w:r w:rsidRPr="000569E2">
        <w:rPr>
          <w:rFonts w:ascii="Times New Roman" w:hAnsi="Times New Roman" w:cs="Times New Roman"/>
          <w:sz w:val="28"/>
          <w:szCs w:val="28"/>
          <w:lang w:val="ru-RU"/>
        </w:rPr>
        <w:t xml:space="preserve">В случае отсутствия показаний расчетного прибора учета для определения объема электрической энергии (мощности), отпущенной в </w:t>
      </w:r>
      <w:proofErr w:type="spellStart"/>
      <w:r w:rsidRPr="000569E2">
        <w:rPr>
          <w:rFonts w:ascii="Times New Roman" w:hAnsi="Times New Roman" w:cs="Times New Roman"/>
          <w:sz w:val="28"/>
          <w:szCs w:val="28"/>
          <w:lang w:val="ru-RU"/>
        </w:rPr>
        <w:t>энергопринимающие</w:t>
      </w:r>
      <w:proofErr w:type="spellEnd"/>
      <w:r w:rsidRPr="000569E2">
        <w:rPr>
          <w:rFonts w:ascii="Times New Roman" w:hAnsi="Times New Roman" w:cs="Times New Roman"/>
          <w:sz w:val="28"/>
          <w:szCs w:val="28"/>
          <w:lang w:val="ru-RU"/>
        </w:rPr>
        <w:t xml:space="preserve"> устройства смежных субъектов за соответствующий расчетный период, указанный объем для целей определения объема потребления электрической энергии </w:t>
      </w:r>
      <w:proofErr w:type="spellStart"/>
      <w:r w:rsidRPr="000569E2">
        <w:rPr>
          <w:rFonts w:ascii="Times New Roman" w:hAnsi="Times New Roman" w:cs="Times New Roman"/>
          <w:sz w:val="28"/>
          <w:szCs w:val="28"/>
          <w:lang w:val="ru-RU"/>
        </w:rPr>
        <w:t>энергопринимающими</w:t>
      </w:r>
      <w:proofErr w:type="spellEnd"/>
      <w:r w:rsidRPr="000569E2">
        <w:rPr>
          <w:rFonts w:ascii="Times New Roman" w:hAnsi="Times New Roman" w:cs="Times New Roman"/>
          <w:sz w:val="28"/>
          <w:szCs w:val="28"/>
          <w:lang w:val="ru-RU"/>
        </w:rPr>
        <w:t xml:space="preserve"> устройствами такого потребителя (покупателя в отношении такого потребителя) определяется исходя из показаний контрольного прибора учета, а в случае его отсутствия объем электрической энергии (мощности), отпущенной в </w:t>
      </w:r>
      <w:proofErr w:type="spellStart"/>
      <w:r w:rsidRPr="000569E2">
        <w:rPr>
          <w:rFonts w:ascii="Times New Roman" w:hAnsi="Times New Roman" w:cs="Times New Roman"/>
          <w:sz w:val="28"/>
          <w:szCs w:val="28"/>
          <w:lang w:val="ru-RU"/>
        </w:rPr>
        <w:t>энергопринимающие</w:t>
      </w:r>
      <w:proofErr w:type="spellEnd"/>
      <w:r w:rsidRPr="000569E2">
        <w:rPr>
          <w:rFonts w:ascii="Times New Roman" w:hAnsi="Times New Roman" w:cs="Times New Roman"/>
          <w:sz w:val="28"/>
          <w:szCs w:val="28"/>
          <w:lang w:val="ru-RU"/>
        </w:rPr>
        <w:t xml:space="preserve"> устройства смежных субъектов за соответствующий расчетный период, для целей определения объема потребления электрической энергии </w:t>
      </w:r>
      <w:proofErr w:type="spellStart"/>
      <w:r w:rsidRPr="000569E2">
        <w:rPr>
          <w:rFonts w:ascii="Times New Roman" w:hAnsi="Times New Roman" w:cs="Times New Roman"/>
          <w:sz w:val="28"/>
          <w:szCs w:val="28"/>
          <w:lang w:val="ru-RU"/>
        </w:rPr>
        <w:t>энергопринимающими</w:t>
      </w:r>
      <w:proofErr w:type="spellEnd"/>
      <w:r w:rsidRPr="000569E2">
        <w:rPr>
          <w:rFonts w:ascii="Times New Roman" w:hAnsi="Times New Roman" w:cs="Times New Roman"/>
          <w:sz w:val="28"/>
          <w:szCs w:val="28"/>
          <w:lang w:val="ru-RU"/>
        </w:rPr>
        <w:t xml:space="preserve"> устройствами </w:t>
      </w:r>
      <w:r w:rsidRPr="000569E2">
        <w:rPr>
          <w:rFonts w:ascii="Times New Roman" w:hAnsi="Times New Roman" w:cs="Times New Roman"/>
          <w:sz w:val="28"/>
          <w:szCs w:val="28"/>
          <w:lang w:val="ru-RU"/>
        </w:rPr>
        <w:lastRenderedPageBreak/>
        <w:t>такого потребителя (покупателя в отношении такого потребителя), подлежащий распределению по часам суток, принимается равным нулю.</w:t>
      </w:r>
    </w:p>
    <w:p w:rsidR="00820A2A" w:rsidRPr="000569E2" w:rsidRDefault="00820A2A" w:rsidP="000569E2">
      <w:pPr>
        <w:pStyle w:val="ConsPlusNormal"/>
        <w:ind w:firstLine="709"/>
        <w:jc w:val="both"/>
        <w:rPr>
          <w:rFonts w:ascii="Times New Roman" w:hAnsi="Times New Roman" w:cs="Times New Roman"/>
          <w:sz w:val="28"/>
          <w:szCs w:val="28"/>
          <w:lang w:val="ru-RU"/>
        </w:rPr>
      </w:pPr>
      <w:r w:rsidRPr="000569E2">
        <w:rPr>
          <w:rFonts w:ascii="Times New Roman" w:hAnsi="Times New Roman" w:cs="Times New Roman"/>
          <w:sz w:val="28"/>
          <w:szCs w:val="28"/>
          <w:lang w:val="ru-RU"/>
        </w:rPr>
        <w:t>При этом указанный порядок определения почасовых объемов потребления электрической энергии применяется в отношении потребителей с максимальной мощностью не менее 670 кВт с 1 июля 2013 г.</w:t>
      </w:r>
    </w:p>
    <w:p w:rsidR="00820A2A" w:rsidRPr="000569E2" w:rsidRDefault="00820A2A" w:rsidP="000569E2">
      <w:pPr>
        <w:pStyle w:val="ConsPlusNormal"/>
        <w:ind w:firstLine="709"/>
        <w:jc w:val="both"/>
        <w:rPr>
          <w:rFonts w:ascii="Times New Roman" w:hAnsi="Times New Roman" w:cs="Times New Roman"/>
          <w:sz w:val="28"/>
          <w:szCs w:val="28"/>
          <w:lang w:val="ru-RU"/>
        </w:rPr>
      </w:pPr>
      <w:r w:rsidRPr="000569E2">
        <w:rPr>
          <w:rFonts w:ascii="Times New Roman" w:hAnsi="Times New Roman" w:cs="Times New Roman"/>
          <w:sz w:val="28"/>
          <w:szCs w:val="28"/>
          <w:lang w:val="ru-RU"/>
        </w:rPr>
        <w:t xml:space="preserve">В отсутствие приборов учета у потребителей, на которых не распространяются требования </w:t>
      </w:r>
      <w:r w:rsidR="000569E2" w:rsidRPr="000569E2">
        <w:rPr>
          <w:rFonts w:ascii="Times New Roman" w:hAnsi="Times New Roman" w:cs="Times New Roman"/>
          <w:sz w:val="28"/>
          <w:szCs w:val="28"/>
        </w:rPr>
        <w:fldChar w:fldCharType="begin"/>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HYPERLINK</w:instrText>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consultantplus</w:instrText>
      </w:r>
      <w:r w:rsidR="000569E2" w:rsidRPr="000569E2">
        <w:rPr>
          <w:rFonts w:ascii="Times New Roman" w:hAnsi="Times New Roman" w:cs="Times New Roman"/>
          <w:sz w:val="28"/>
          <w:szCs w:val="28"/>
          <w:lang w:val="ru-RU"/>
        </w:rPr>
        <w:instrText>://</w:instrText>
      </w:r>
      <w:r w:rsidR="000569E2" w:rsidRPr="000569E2">
        <w:rPr>
          <w:rFonts w:ascii="Times New Roman" w:hAnsi="Times New Roman" w:cs="Times New Roman"/>
          <w:sz w:val="28"/>
          <w:szCs w:val="28"/>
        </w:rPr>
        <w:instrText>offline</w:instrText>
      </w:r>
      <w:r w:rsidR="000569E2" w:rsidRPr="000569E2">
        <w:rPr>
          <w:rFonts w:ascii="Times New Roman" w:hAnsi="Times New Roman" w:cs="Times New Roman"/>
          <w:sz w:val="28"/>
          <w:szCs w:val="28"/>
          <w:lang w:val="ru-RU"/>
        </w:rPr>
        <w:instrText>/</w:instrText>
      </w:r>
      <w:r w:rsidR="000569E2" w:rsidRPr="000569E2">
        <w:rPr>
          <w:rFonts w:ascii="Times New Roman" w:hAnsi="Times New Roman" w:cs="Times New Roman"/>
          <w:sz w:val="28"/>
          <w:szCs w:val="28"/>
        </w:rPr>
        <w:instrText>ref</w:instrText>
      </w:r>
      <w:r w:rsidR="000569E2" w:rsidRPr="000569E2">
        <w:rPr>
          <w:rFonts w:ascii="Times New Roman" w:hAnsi="Times New Roman" w:cs="Times New Roman"/>
          <w:sz w:val="28"/>
          <w:szCs w:val="28"/>
          <w:lang w:val="ru-RU"/>
        </w:rPr>
        <w:instrText>=556</w:instrText>
      </w:r>
      <w:r w:rsidR="000569E2" w:rsidRPr="000569E2">
        <w:rPr>
          <w:rFonts w:ascii="Times New Roman" w:hAnsi="Times New Roman" w:cs="Times New Roman"/>
          <w:sz w:val="28"/>
          <w:szCs w:val="28"/>
        </w:rPr>
        <w:instrText>F</w:instrText>
      </w:r>
      <w:r w:rsidR="000569E2" w:rsidRPr="000569E2">
        <w:rPr>
          <w:rFonts w:ascii="Times New Roman" w:hAnsi="Times New Roman" w:cs="Times New Roman"/>
          <w:sz w:val="28"/>
          <w:szCs w:val="28"/>
          <w:lang w:val="ru-RU"/>
        </w:rPr>
        <w:instrText>33</w:instrText>
      </w:r>
      <w:r w:rsidR="000569E2" w:rsidRPr="000569E2">
        <w:rPr>
          <w:rFonts w:ascii="Times New Roman" w:hAnsi="Times New Roman" w:cs="Times New Roman"/>
          <w:sz w:val="28"/>
          <w:szCs w:val="28"/>
        </w:rPr>
        <w:instrText>B</w:instrText>
      </w:r>
      <w:r w:rsidR="000569E2" w:rsidRPr="000569E2">
        <w:rPr>
          <w:rFonts w:ascii="Times New Roman" w:hAnsi="Times New Roman" w:cs="Times New Roman"/>
          <w:sz w:val="28"/>
          <w:szCs w:val="28"/>
          <w:lang w:val="ru-RU"/>
        </w:rPr>
        <w:instrText>6</w:instrText>
      </w:r>
      <w:r w:rsidR="000569E2" w:rsidRPr="000569E2">
        <w:rPr>
          <w:rFonts w:ascii="Times New Roman" w:hAnsi="Times New Roman" w:cs="Times New Roman"/>
          <w:sz w:val="28"/>
          <w:szCs w:val="28"/>
        </w:rPr>
        <w:instrText>F</w:instrText>
      </w:r>
      <w:r w:rsidR="000569E2" w:rsidRPr="000569E2">
        <w:rPr>
          <w:rFonts w:ascii="Times New Roman" w:hAnsi="Times New Roman" w:cs="Times New Roman"/>
          <w:sz w:val="28"/>
          <w:szCs w:val="28"/>
          <w:lang w:val="ru-RU"/>
        </w:rPr>
        <w:instrText>03</w:instrText>
      </w:r>
      <w:r w:rsidR="000569E2" w:rsidRPr="000569E2">
        <w:rPr>
          <w:rFonts w:ascii="Times New Roman" w:hAnsi="Times New Roman" w:cs="Times New Roman"/>
          <w:sz w:val="28"/>
          <w:szCs w:val="28"/>
        </w:rPr>
        <w:instrText>A</w:instrText>
      </w:r>
      <w:r w:rsidR="000569E2" w:rsidRPr="000569E2">
        <w:rPr>
          <w:rFonts w:ascii="Times New Roman" w:hAnsi="Times New Roman" w:cs="Times New Roman"/>
          <w:sz w:val="28"/>
          <w:szCs w:val="28"/>
          <w:lang w:val="ru-RU"/>
        </w:rPr>
        <w:instrText>1</w:instrText>
      </w:r>
      <w:r w:rsidR="000569E2" w:rsidRPr="000569E2">
        <w:rPr>
          <w:rFonts w:ascii="Times New Roman" w:hAnsi="Times New Roman" w:cs="Times New Roman"/>
          <w:sz w:val="28"/>
          <w:szCs w:val="28"/>
        </w:rPr>
        <w:instrText>F</w:instrText>
      </w:r>
      <w:r w:rsidR="000569E2" w:rsidRPr="000569E2">
        <w:rPr>
          <w:rFonts w:ascii="Times New Roman" w:hAnsi="Times New Roman" w:cs="Times New Roman"/>
          <w:sz w:val="28"/>
          <w:szCs w:val="28"/>
          <w:lang w:val="ru-RU"/>
        </w:rPr>
        <w:instrText>9</w:instrText>
      </w:r>
      <w:r w:rsidR="000569E2" w:rsidRPr="000569E2">
        <w:rPr>
          <w:rFonts w:ascii="Times New Roman" w:hAnsi="Times New Roman" w:cs="Times New Roman"/>
          <w:sz w:val="28"/>
          <w:szCs w:val="28"/>
        </w:rPr>
        <w:instrText>FB</w:instrText>
      </w:r>
      <w:r w:rsidR="000569E2" w:rsidRPr="000569E2">
        <w:rPr>
          <w:rFonts w:ascii="Times New Roman" w:hAnsi="Times New Roman" w:cs="Times New Roman"/>
          <w:sz w:val="28"/>
          <w:szCs w:val="28"/>
          <w:lang w:val="ru-RU"/>
        </w:rPr>
        <w:instrText>0</w:instrText>
      </w:r>
      <w:r w:rsidR="000569E2" w:rsidRPr="000569E2">
        <w:rPr>
          <w:rFonts w:ascii="Times New Roman" w:hAnsi="Times New Roman" w:cs="Times New Roman"/>
          <w:sz w:val="28"/>
          <w:szCs w:val="28"/>
        </w:rPr>
        <w:instrText>AD</w:instrText>
      </w:r>
      <w:r w:rsidR="000569E2" w:rsidRPr="000569E2">
        <w:rPr>
          <w:rFonts w:ascii="Times New Roman" w:hAnsi="Times New Roman" w:cs="Times New Roman"/>
          <w:sz w:val="28"/>
          <w:szCs w:val="28"/>
          <w:lang w:val="ru-RU"/>
        </w:rPr>
        <w:instrText>2</w:instrText>
      </w:r>
      <w:r w:rsidR="000569E2" w:rsidRPr="000569E2">
        <w:rPr>
          <w:rFonts w:ascii="Times New Roman" w:hAnsi="Times New Roman" w:cs="Times New Roman"/>
          <w:sz w:val="28"/>
          <w:szCs w:val="28"/>
        </w:rPr>
        <w:instrText>BA</w:instrText>
      </w:r>
      <w:r w:rsidR="000569E2" w:rsidRPr="000569E2">
        <w:rPr>
          <w:rFonts w:ascii="Times New Roman" w:hAnsi="Times New Roman" w:cs="Times New Roman"/>
          <w:sz w:val="28"/>
          <w:szCs w:val="28"/>
          <w:lang w:val="ru-RU"/>
        </w:rPr>
        <w:instrText>8</w:instrText>
      </w:r>
      <w:r w:rsidR="000569E2" w:rsidRPr="000569E2">
        <w:rPr>
          <w:rFonts w:ascii="Times New Roman" w:hAnsi="Times New Roman" w:cs="Times New Roman"/>
          <w:sz w:val="28"/>
          <w:szCs w:val="28"/>
        </w:rPr>
        <w:instrText>FB</w:instrText>
      </w:r>
      <w:r w:rsidR="000569E2" w:rsidRPr="000569E2">
        <w:rPr>
          <w:rFonts w:ascii="Times New Roman" w:hAnsi="Times New Roman" w:cs="Times New Roman"/>
          <w:sz w:val="28"/>
          <w:szCs w:val="28"/>
          <w:lang w:val="ru-RU"/>
        </w:rPr>
        <w:instrText>08</w:instrText>
      </w:r>
      <w:r w:rsidR="000569E2" w:rsidRPr="000569E2">
        <w:rPr>
          <w:rFonts w:ascii="Times New Roman" w:hAnsi="Times New Roman" w:cs="Times New Roman"/>
          <w:sz w:val="28"/>
          <w:szCs w:val="28"/>
        </w:rPr>
        <w:instrText>FD</w:instrText>
      </w:r>
      <w:r w:rsidR="000569E2" w:rsidRPr="000569E2">
        <w:rPr>
          <w:rFonts w:ascii="Times New Roman" w:hAnsi="Times New Roman" w:cs="Times New Roman"/>
          <w:sz w:val="28"/>
          <w:szCs w:val="28"/>
          <w:lang w:val="ru-RU"/>
        </w:rPr>
        <w:instrText>24</w:instrText>
      </w:r>
      <w:r w:rsidR="000569E2" w:rsidRPr="000569E2">
        <w:rPr>
          <w:rFonts w:ascii="Times New Roman" w:hAnsi="Times New Roman" w:cs="Times New Roman"/>
          <w:sz w:val="28"/>
          <w:szCs w:val="28"/>
        </w:rPr>
        <w:instrText>B</w:instrText>
      </w:r>
      <w:r w:rsidR="000569E2" w:rsidRPr="000569E2">
        <w:rPr>
          <w:rFonts w:ascii="Times New Roman" w:hAnsi="Times New Roman" w:cs="Times New Roman"/>
          <w:sz w:val="28"/>
          <w:szCs w:val="28"/>
          <w:lang w:val="ru-RU"/>
        </w:rPr>
        <w:instrText>73041</w:instrText>
      </w:r>
      <w:r w:rsidR="000569E2" w:rsidRPr="000569E2">
        <w:rPr>
          <w:rFonts w:ascii="Times New Roman" w:hAnsi="Times New Roman" w:cs="Times New Roman"/>
          <w:sz w:val="28"/>
          <w:szCs w:val="28"/>
        </w:rPr>
        <w:instrText>E</w:instrText>
      </w:r>
      <w:r w:rsidR="000569E2" w:rsidRPr="000569E2">
        <w:rPr>
          <w:rFonts w:ascii="Times New Roman" w:hAnsi="Times New Roman" w:cs="Times New Roman"/>
          <w:sz w:val="28"/>
          <w:szCs w:val="28"/>
          <w:lang w:val="ru-RU"/>
        </w:rPr>
        <w:instrText>4880</w:instrText>
      </w:r>
      <w:r w:rsidR="000569E2" w:rsidRPr="000569E2">
        <w:rPr>
          <w:rFonts w:ascii="Times New Roman" w:hAnsi="Times New Roman" w:cs="Times New Roman"/>
          <w:sz w:val="28"/>
          <w:szCs w:val="28"/>
        </w:rPr>
        <w:instrText>BC</w:instrText>
      </w:r>
      <w:r w:rsidR="000569E2" w:rsidRPr="000569E2">
        <w:rPr>
          <w:rFonts w:ascii="Times New Roman" w:hAnsi="Times New Roman" w:cs="Times New Roman"/>
          <w:sz w:val="28"/>
          <w:szCs w:val="28"/>
          <w:lang w:val="ru-RU"/>
        </w:rPr>
        <w:instrText>0</w:instrText>
      </w:r>
      <w:r w:rsidR="000569E2" w:rsidRPr="000569E2">
        <w:rPr>
          <w:rFonts w:ascii="Times New Roman" w:hAnsi="Times New Roman" w:cs="Times New Roman"/>
          <w:sz w:val="28"/>
          <w:szCs w:val="28"/>
        </w:rPr>
        <w:instrText>F</w:instrText>
      </w:r>
      <w:r w:rsidR="000569E2" w:rsidRPr="000569E2">
        <w:rPr>
          <w:rFonts w:ascii="Times New Roman" w:hAnsi="Times New Roman" w:cs="Times New Roman"/>
          <w:sz w:val="28"/>
          <w:szCs w:val="28"/>
          <w:lang w:val="ru-RU"/>
        </w:rPr>
        <w:instrText>68541</w:instrText>
      </w:r>
      <w:r w:rsidR="000569E2" w:rsidRPr="000569E2">
        <w:rPr>
          <w:rFonts w:ascii="Times New Roman" w:hAnsi="Times New Roman" w:cs="Times New Roman"/>
          <w:sz w:val="28"/>
          <w:szCs w:val="28"/>
        </w:rPr>
        <w:instrText>E</w:instrText>
      </w:r>
      <w:r w:rsidR="000569E2" w:rsidRPr="000569E2">
        <w:rPr>
          <w:rFonts w:ascii="Times New Roman" w:hAnsi="Times New Roman" w:cs="Times New Roman"/>
          <w:sz w:val="28"/>
          <w:szCs w:val="28"/>
          <w:lang w:val="ru-RU"/>
        </w:rPr>
        <w:instrText>7</w:instrText>
      </w:r>
      <w:r w:rsidR="000569E2" w:rsidRPr="000569E2">
        <w:rPr>
          <w:rFonts w:ascii="Times New Roman" w:hAnsi="Times New Roman" w:cs="Times New Roman"/>
          <w:sz w:val="28"/>
          <w:szCs w:val="28"/>
        </w:rPr>
        <w:instrText>BBFA</w:instrText>
      </w:r>
      <w:r w:rsidR="000569E2" w:rsidRPr="000569E2">
        <w:rPr>
          <w:rFonts w:ascii="Times New Roman" w:hAnsi="Times New Roman" w:cs="Times New Roman"/>
          <w:sz w:val="28"/>
          <w:szCs w:val="28"/>
          <w:lang w:val="ru-RU"/>
        </w:rPr>
        <w:instrText>807</w:instrText>
      </w:r>
      <w:r w:rsidR="000569E2" w:rsidRPr="000569E2">
        <w:rPr>
          <w:rFonts w:ascii="Times New Roman" w:hAnsi="Times New Roman" w:cs="Times New Roman"/>
          <w:sz w:val="28"/>
          <w:szCs w:val="28"/>
        </w:rPr>
        <w:instrText>DD</w:instrText>
      </w:r>
      <w:r w:rsidR="000569E2" w:rsidRPr="000569E2">
        <w:rPr>
          <w:rFonts w:ascii="Times New Roman" w:hAnsi="Times New Roman" w:cs="Times New Roman"/>
          <w:sz w:val="28"/>
          <w:szCs w:val="28"/>
          <w:lang w:val="ru-RU"/>
        </w:rPr>
        <w:instrText>28610</w:instrText>
      </w:r>
      <w:r w:rsidR="000569E2" w:rsidRPr="000569E2">
        <w:rPr>
          <w:rFonts w:ascii="Times New Roman" w:hAnsi="Times New Roman" w:cs="Times New Roman"/>
          <w:sz w:val="28"/>
          <w:szCs w:val="28"/>
        </w:rPr>
        <w:instrText>DB</w:instrText>
      </w:r>
      <w:r w:rsidR="000569E2" w:rsidRPr="000569E2">
        <w:rPr>
          <w:rFonts w:ascii="Times New Roman" w:hAnsi="Times New Roman" w:cs="Times New Roman"/>
          <w:sz w:val="28"/>
          <w:szCs w:val="28"/>
          <w:lang w:val="ru-RU"/>
        </w:rPr>
        <w:instrText>1145</w:instrText>
      </w:r>
      <w:r w:rsidR="000569E2" w:rsidRPr="000569E2">
        <w:rPr>
          <w:rFonts w:ascii="Times New Roman" w:hAnsi="Times New Roman" w:cs="Times New Roman"/>
          <w:sz w:val="28"/>
          <w:szCs w:val="28"/>
        </w:rPr>
        <w:instrText>A</w:instrText>
      </w:r>
      <w:r w:rsidR="000569E2" w:rsidRPr="000569E2">
        <w:rPr>
          <w:rFonts w:ascii="Times New Roman" w:hAnsi="Times New Roman" w:cs="Times New Roman"/>
          <w:sz w:val="28"/>
          <w:szCs w:val="28"/>
          <w:lang w:val="ru-RU"/>
        </w:rPr>
        <w:instrText>5322</w:instrText>
      </w:r>
      <w:r w:rsidR="000569E2" w:rsidRPr="000569E2">
        <w:rPr>
          <w:rFonts w:ascii="Times New Roman" w:hAnsi="Times New Roman" w:cs="Times New Roman"/>
          <w:sz w:val="28"/>
          <w:szCs w:val="28"/>
        </w:rPr>
        <w:instrText>BO</w:instrText>
      </w:r>
      <w:r w:rsidR="000569E2" w:rsidRPr="000569E2">
        <w:rPr>
          <w:rFonts w:ascii="Times New Roman" w:hAnsi="Times New Roman" w:cs="Times New Roman"/>
          <w:sz w:val="28"/>
          <w:szCs w:val="28"/>
          <w:lang w:val="ru-RU"/>
        </w:rPr>
        <w:instrText>4</w:instrText>
      </w:r>
      <w:r w:rsidR="000569E2" w:rsidRPr="000569E2">
        <w:rPr>
          <w:rFonts w:ascii="Times New Roman" w:hAnsi="Times New Roman" w:cs="Times New Roman"/>
          <w:sz w:val="28"/>
          <w:szCs w:val="28"/>
        </w:rPr>
        <w:instrText>PBM</w:instrText>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fldChar w:fldCharType="separate"/>
      </w:r>
      <w:r w:rsidRPr="000569E2">
        <w:rPr>
          <w:rFonts w:ascii="Times New Roman" w:hAnsi="Times New Roman" w:cs="Times New Roman"/>
          <w:color w:val="0000FF"/>
          <w:sz w:val="28"/>
          <w:szCs w:val="28"/>
          <w:lang w:val="ru-RU"/>
        </w:rPr>
        <w:t>статьи 13</w:t>
      </w:r>
      <w:r w:rsidR="000569E2" w:rsidRPr="000569E2">
        <w:rPr>
          <w:rFonts w:ascii="Times New Roman" w:hAnsi="Times New Roman" w:cs="Times New Roman"/>
          <w:color w:val="0000FF"/>
          <w:sz w:val="28"/>
          <w:szCs w:val="28"/>
          <w:lang w:val="ru-RU"/>
        </w:rPr>
        <w:fldChar w:fldCharType="end"/>
      </w:r>
      <w:r w:rsidRPr="000569E2">
        <w:rPr>
          <w:rFonts w:ascii="Times New Roman" w:hAnsi="Times New Roman" w:cs="Times New Roman"/>
          <w:sz w:val="28"/>
          <w:szCs w:val="28"/>
          <w:lang w:val="ru-RU"/>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в части организации учета электрической энергии, объем потребления электрической энергии рассчитывается сетевой организацией на основании расчетного способа, определенного в договоре энергоснабжения (купли-продажи (поставки) электрической энергии (мощности) и (или) оказания услуг по передаче электрической энергии), а при отсутствии такого расчетного способа - исходя из характерных для указанных потребителей (</w:t>
      </w:r>
      <w:proofErr w:type="spellStart"/>
      <w:r w:rsidRPr="000569E2">
        <w:rPr>
          <w:rFonts w:ascii="Times New Roman" w:hAnsi="Times New Roman" w:cs="Times New Roman"/>
          <w:sz w:val="28"/>
          <w:szCs w:val="28"/>
          <w:lang w:val="ru-RU"/>
        </w:rPr>
        <w:t>энергопринимающих</w:t>
      </w:r>
      <w:proofErr w:type="spellEnd"/>
      <w:r w:rsidRPr="000569E2">
        <w:rPr>
          <w:rFonts w:ascii="Times New Roman" w:hAnsi="Times New Roman" w:cs="Times New Roman"/>
          <w:sz w:val="28"/>
          <w:szCs w:val="28"/>
          <w:lang w:val="ru-RU"/>
        </w:rPr>
        <w:t xml:space="preserve"> устройств) объемов потребления электрической энергии за определенный период времени, которые определяются исходя из совокупных объемов потребления на основе величины максимальной мощности </w:t>
      </w:r>
      <w:proofErr w:type="spellStart"/>
      <w:r w:rsidRPr="000569E2">
        <w:rPr>
          <w:rFonts w:ascii="Times New Roman" w:hAnsi="Times New Roman" w:cs="Times New Roman"/>
          <w:sz w:val="28"/>
          <w:szCs w:val="28"/>
          <w:lang w:val="ru-RU"/>
        </w:rPr>
        <w:t>энергопринимающих</w:t>
      </w:r>
      <w:proofErr w:type="spellEnd"/>
      <w:r w:rsidRPr="000569E2">
        <w:rPr>
          <w:rFonts w:ascii="Times New Roman" w:hAnsi="Times New Roman" w:cs="Times New Roman"/>
          <w:sz w:val="28"/>
          <w:szCs w:val="28"/>
          <w:lang w:val="ru-RU"/>
        </w:rPr>
        <w:t xml:space="preserve"> устройств потребителя и стандартного количества часов их использования, умноженного на коэффициент 1,1.</w:t>
      </w:r>
    </w:p>
    <w:p w:rsidR="00820A2A" w:rsidRPr="000569E2" w:rsidRDefault="00820A2A" w:rsidP="000569E2">
      <w:pPr>
        <w:pStyle w:val="ConsPlusNormal"/>
        <w:ind w:firstLine="709"/>
        <w:jc w:val="both"/>
        <w:rPr>
          <w:rFonts w:ascii="Times New Roman" w:hAnsi="Times New Roman" w:cs="Times New Roman"/>
          <w:sz w:val="28"/>
          <w:szCs w:val="28"/>
          <w:lang w:val="ru-RU"/>
        </w:rPr>
      </w:pPr>
      <w:r w:rsidRPr="000569E2">
        <w:rPr>
          <w:rFonts w:ascii="Times New Roman" w:hAnsi="Times New Roman" w:cs="Times New Roman"/>
          <w:sz w:val="28"/>
          <w:szCs w:val="28"/>
          <w:lang w:val="ru-RU"/>
        </w:rPr>
        <w:t xml:space="preserve">П.195 Объем </w:t>
      </w:r>
      <w:proofErr w:type="spellStart"/>
      <w:r w:rsidRPr="000569E2">
        <w:rPr>
          <w:rFonts w:ascii="Times New Roman" w:hAnsi="Times New Roman" w:cs="Times New Roman"/>
          <w:sz w:val="28"/>
          <w:szCs w:val="28"/>
          <w:lang w:val="ru-RU"/>
        </w:rPr>
        <w:t>безучетного</w:t>
      </w:r>
      <w:proofErr w:type="spellEnd"/>
      <w:r w:rsidRPr="000569E2">
        <w:rPr>
          <w:rFonts w:ascii="Times New Roman" w:hAnsi="Times New Roman" w:cs="Times New Roman"/>
          <w:sz w:val="28"/>
          <w:szCs w:val="28"/>
          <w:lang w:val="ru-RU"/>
        </w:rPr>
        <w:t xml:space="preserve"> потребления электрической энергии определяется с применением расчетного способа, предусмотренного </w:t>
      </w:r>
      <w:r w:rsidR="000569E2" w:rsidRPr="000569E2">
        <w:rPr>
          <w:rFonts w:ascii="Times New Roman" w:hAnsi="Times New Roman" w:cs="Times New Roman"/>
          <w:sz w:val="28"/>
          <w:szCs w:val="28"/>
        </w:rPr>
        <w:fldChar w:fldCharType="begin"/>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HYPERLINK</w:instrText>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l</w:instrText>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P</w:instrText>
      </w:r>
      <w:r w:rsidR="000569E2" w:rsidRPr="000569E2">
        <w:rPr>
          <w:rFonts w:ascii="Times New Roman" w:hAnsi="Times New Roman" w:cs="Times New Roman"/>
          <w:sz w:val="28"/>
          <w:szCs w:val="28"/>
          <w:lang w:val="ru-RU"/>
        </w:rPr>
        <w:instrText xml:space="preserve">3421" </w:instrText>
      </w:r>
      <w:r w:rsidR="000569E2" w:rsidRPr="000569E2">
        <w:rPr>
          <w:rFonts w:ascii="Times New Roman" w:hAnsi="Times New Roman" w:cs="Times New Roman"/>
          <w:sz w:val="28"/>
          <w:szCs w:val="28"/>
        </w:rPr>
        <w:fldChar w:fldCharType="separate"/>
      </w:r>
      <w:r w:rsidRPr="000569E2">
        <w:rPr>
          <w:rFonts w:ascii="Times New Roman" w:hAnsi="Times New Roman" w:cs="Times New Roman"/>
          <w:color w:val="0000FF"/>
          <w:sz w:val="28"/>
          <w:szCs w:val="28"/>
          <w:lang w:val="ru-RU"/>
        </w:rPr>
        <w:t>подпунктом "а" пункта 1</w:t>
      </w:r>
      <w:r w:rsidR="000569E2" w:rsidRPr="000569E2">
        <w:rPr>
          <w:rFonts w:ascii="Times New Roman" w:hAnsi="Times New Roman" w:cs="Times New Roman"/>
          <w:color w:val="0000FF"/>
          <w:sz w:val="28"/>
          <w:szCs w:val="28"/>
          <w:lang w:val="ru-RU"/>
        </w:rPr>
        <w:fldChar w:fldCharType="end"/>
      </w:r>
      <w:r w:rsidRPr="000569E2">
        <w:rPr>
          <w:rFonts w:ascii="Times New Roman" w:hAnsi="Times New Roman" w:cs="Times New Roman"/>
          <w:sz w:val="28"/>
          <w:szCs w:val="28"/>
          <w:lang w:val="ru-RU"/>
        </w:rPr>
        <w:t xml:space="preserve"> приложения </w:t>
      </w:r>
      <w:r w:rsidRPr="000569E2">
        <w:rPr>
          <w:rFonts w:ascii="Times New Roman" w:hAnsi="Times New Roman" w:cs="Times New Roman"/>
          <w:sz w:val="28"/>
          <w:szCs w:val="28"/>
        </w:rPr>
        <w:t>N</w:t>
      </w:r>
      <w:r w:rsidRPr="000569E2">
        <w:rPr>
          <w:rFonts w:ascii="Times New Roman" w:hAnsi="Times New Roman" w:cs="Times New Roman"/>
          <w:sz w:val="28"/>
          <w:szCs w:val="28"/>
          <w:lang w:val="ru-RU"/>
        </w:rPr>
        <w:t xml:space="preserve"> 3 к настоящему документу.</w:t>
      </w:r>
    </w:p>
    <w:p w:rsidR="00820A2A" w:rsidRPr="000569E2" w:rsidRDefault="00820A2A" w:rsidP="000569E2">
      <w:pPr>
        <w:pStyle w:val="ConsPlusNormal"/>
        <w:ind w:firstLine="709"/>
        <w:jc w:val="both"/>
        <w:rPr>
          <w:rFonts w:ascii="Times New Roman" w:hAnsi="Times New Roman" w:cs="Times New Roman"/>
          <w:sz w:val="28"/>
          <w:szCs w:val="28"/>
          <w:lang w:val="ru-RU"/>
        </w:rPr>
      </w:pPr>
      <w:r w:rsidRPr="000569E2">
        <w:rPr>
          <w:rFonts w:ascii="Times New Roman" w:hAnsi="Times New Roman" w:cs="Times New Roman"/>
          <w:sz w:val="28"/>
          <w:szCs w:val="28"/>
          <w:lang w:val="ru-RU"/>
        </w:rPr>
        <w:t xml:space="preserve">При этом в отношении потребителя, при осуществлении расчетов за электрическую энергию с которым используется ставка за мощность, помимо объема </w:t>
      </w:r>
      <w:proofErr w:type="spellStart"/>
      <w:r w:rsidRPr="000569E2">
        <w:rPr>
          <w:rFonts w:ascii="Times New Roman" w:hAnsi="Times New Roman" w:cs="Times New Roman"/>
          <w:sz w:val="28"/>
          <w:szCs w:val="28"/>
          <w:lang w:val="ru-RU"/>
        </w:rPr>
        <w:t>безучетного</w:t>
      </w:r>
      <w:proofErr w:type="spellEnd"/>
      <w:r w:rsidRPr="000569E2">
        <w:rPr>
          <w:rFonts w:ascii="Times New Roman" w:hAnsi="Times New Roman" w:cs="Times New Roman"/>
          <w:sz w:val="28"/>
          <w:szCs w:val="28"/>
          <w:lang w:val="ru-RU"/>
        </w:rPr>
        <w:t xml:space="preserve"> потребления электрической энергии также определяется величина мощности, приобретаемой по договору, обеспечивающему продажу электрической энергии (мощности), и величина мощности, оплачиваемой в части услуг по передаче электрической энергии, исходя из почасовых объемов потребления электрической энергии, определяемых в соответствии с </w:t>
      </w:r>
      <w:r w:rsidR="000569E2" w:rsidRPr="000569E2">
        <w:rPr>
          <w:rFonts w:ascii="Times New Roman" w:hAnsi="Times New Roman" w:cs="Times New Roman"/>
          <w:sz w:val="28"/>
          <w:szCs w:val="28"/>
        </w:rPr>
        <w:fldChar w:fldCharType="begin"/>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HYPERLINK</w:instrText>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l</w:instrText>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P</w:instrText>
      </w:r>
      <w:r w:rsidR="000569E2" w:rsidRPr="000569E2">
        <w:rPr>
          <w:rFonts w:ascii="Times New Roman" w:hAnsi="Times New Roman" w:cs="Times New Roman"/>
          <w:sz w:val="28"/>
          <w:szCs w:val="28"/>
          <w:lang w:val="ru-RU"/>
        </w:rPr>
        <w:instrText xml:space="preserve">3445" </w:instrText>
      </w:r>
      <w:r w:rsidR="000569E2" w:rsidRPr="000569E2">
        <w:rPr>
          <w:rFonts w:ascii="Times New Roman" w:hAnsi="Times New Roman" w:cs="Times New Roman"/>
          <w:sz w:val="28"/>
          <w:szCs w:val="28"/>
        </w:rPr>
        <w:fldChar w:fldCharType="separate"/>
      </w:r>
      <w:r w:rsidRPr="000569E2">
        <w:rPr>
          <w:rFonts w:ascii="Times New Roman" w:hAnsi="Times New Roman" w:cs="Times New Roman"/>
          <w:color w:val="0000FF"/>
          <w:sz w:val="28"/>
          <w:szCs w:val="28"/>
          <w:lang w:val="ru-RU"/>
        </w:rPr>
        <w:t>подпунктом "б" пункта 1</w:t>
      </w:r>
      <w:r w:rsidR="000569E2" w:rsidRPr="000569E2">
        <w:rPr>
          <w:rFonts w:ascii="Times New Roman" w:hAnsi="Times New Roman" w:cs="Times New Roman"/>
          <w:color w:val="0000FF"/>
          <w:sz w:val="28"/>
          <w:szCs w:val="28"/>
          <w:lang w:val="ru-RU"/>
        </w:rPr>
        <w:fldChar w:fldCharType="end"/>
      </w:r>
      <w:r w:rsidRPr="000569E2">
        <w:rPr>
          <w:rFonts w:ascii="Times New Roman" w:hAnsi="Times New Roman" w:cs="Times New Roman"/>
          <w:sz w:val="28"/>
          <w:szCs w:val="28"/>
          <w:lang w:val="ru-RU"/>
        </w:rPr>
        <w:t xml:space="preserve"> приложения </w:t>
      </w:r>
      <w:r w:rsidRPr="000569E2">
        <w:rPr>
          <w:rFonts w:ascii="Times New Roman" w:hAnsi="Times New Roman" w:cs="Times New Roman"/>
          <w:sz w:val="28"/>
          <w:szCs w:val="28"/>
        </w:rPr>
        <w:t>N</w:t>
      </w:r>
      <w:r w:rsidRPr="000569E2">
        <w:rPr>
          <w:rFonts w:ascii="Times New Roman" w:hAnsi="Times New Roman" w:cs="Times New Roman"/>
          <w:sz w:val="28"/>
          <w:szCs w:val="28"/>
          <w:lang w:val="ru-RU"/>
        </w:rPr>
        <w:t xml:space="preserve"> 3 к настоящему документу.</w:t>
      </w:r>
    </w:p>
    <w:p w:rsidR="00820A2A" w:rsidRPr="000569E2" w:rsidRDefault="00820A2A" w:rsidP="000569E2">
      <w:pPr>
        <w:pStyle w:val="ConsPlusNormal"/>
        <w:ind w:firstLine="709"/>
        <w:jc w:val="both"/>
        <w:rPr>
          <w:rFonts w:ascii="Times New Roman" w:hAnsi="Times New Roman" w:cs="Times New Roman"/>
          <w:sz w:val="28"/>
          <w:szCs w:val="28"/>
          <w:lang w:val="ru-RU"/>
        </w:rPr>
      </w:pPr>
      <w:r w:rsidRPr="000569E2">
        <w:rPr>
          <w:rFonts w:ascii="Times New Roman" w:hAnsi="Times New Roman" w:cs="Times New Roman"/>
          <w:sz w:val="28"/>
          <w:szCs w:val="28"/>
          <w:lang w:val="ru-RU"/>
        </w:rPr>
        <w:t xml:space="preserve">Объем </w:t>
      </w:r>
      <w:proofErr w:type="spellStart"/>
      <w:r w:rsidRPr="000569E2">
        <w:rPr>
          <w:rFonts w:ascii="Times New Roman" w:hAnsi="Times New Roman" w:cs="Times New Roman"/>
          <w:sz w:val="28"/>
          <w:szCs w:val="28"/>
          <w:lang w:val="ru-RU"/>
        </w:rPr>
        <w:t>безучетного</w:t>
      </w:r>
      <w:proofErr w:type="spellEnd"/>
      <w:r w:rsidRPr="000569E2">
        <w:rPr>
          <w:rFonts w:ascii="Times New Roman" w:hAnsi="Times New Roman" w:cs="Times New Roman"/>
          <w:sz w:val="28"/>
          <w:szCs w:val="28"/>
          <w:lang w:val="ru-RU"/>
        </w:rPr>
        <w:t xml:space="preserve"> потребления электрической энергии (мощности) определяется с даты предыдущей контрольной проверки прибора учета (в случае если такая проверка не была проведена в запланированные сроки, то определяется с даты, не позднее которой она должна была быть проведена в соответствии с настоящим документом) до даты выявления факта </w:t>
      </w:r>
      <w:proofErr w:type="spellStart"/>
      <w:r w:rsidRPr="000569E2">
        <w:rPr>
          <w:rFonts w:ascii="Times New Roman" w:hAnsi="Times New Roman" w:cs="Times New Roman"/>
          <w:sz w:val="28"/>
          <w:szCs w:val="28"/>
          <w:lang w:val="ru-RU"/>
        </w:rPr>
        <w:t>безучетного</w:t>
      </w:r>
      <w:proofErr w:type="spellEnd"/>
      <w:r w:rsidRPr="000569E2">
        <w:rPr>
          <w:rFonts w:ascii="Times New Roman" w:hAnsi="Times New Roman" w:cs="Times New Roman"/>
          <w:sz w:val="28"/>
          <w:szCs w:val="28"/>
          <w:lang w:val="ru-RU"/>
        </w:rPr>
        <w:t xml:space="preserve"> потребления электрической энергии (мощности) и составления акта о неучтенном потреблении электрической энергии.</w:t>
      </w:r>
    </w:p>
    <w:p w:rsidR="00820A2A" w:rsidRPr="000569E2" w:rsidRDefault="00820A2A" w:rsidP="000569E2">
      <w:pPr>
        <w:pStyle w:val="ConsPlusNormal"/>
        <w:ind w:firstLine="709"/>
        <w:jc w:val="both"/>
        <w:rPr>
          <w:rFonts w:ascii="Times New Roman" w:hAnsi="Times New Roman" w:cs="Times New Roman"/>
          <w:sz w:val="28"/>
          <w:szCs w:val="28"/>
          <w:lang w:val="ru-RU"/>
        </w:rPr>
      </w:pPr>
      <w:r w:rsidRPr="000569E2">
        <w:rPr>
          <w:rFonts w:ascii="Times New Roman" w:hAnsi="Times New Roman" w:cs="Times New Roman"/>
          <w:sz w:val="28"/>
          <w:szCs w:val="28"/>
          <w:lang w:val="ru-RU"/>
        </w:rPr>
        <w:lastRenderedPageBreak/>
        <w:t xml:space="preserve">Стоимость электрической энергии в определенном в соответствии с настоящим пунктом объеме </w:t>
      </w:r>
      <w:proofErr w:type="spellStart"/>
      <w:r w:rsidRPr="000569E2">
        <w:rPr>
          <w:rFonts w:ascii="Times New Roman" w:hAnsi="Times New Roman" w:cs="Times New Roman"/>
          <w:sz w:val="28"/>
          <w:szCs w:val="28"/>
          <w:lang w:val="ru-RU"/>
        </w:rPr>
        <w:t>безучетного</w:t>
      </w:r>
      <w:proofErr w:type="spellEnd"/>
      <w:r w:rsidRPr="000569E2">
        <w:rPr>
          <w:rFonts w:ascii="Times New Roman" w:hAnsi="Times New Roman" w:cs="Times New Roman"/>
          <w:sz w:val="28"/>
          <w:szCs w:val="28"/>
          <w:lang w:val="ru-RU"/>
        </w:rPr>
        <w:t xml:space="preserve"> потребления включается гарантирующим поставщиком (</w:t>
      </w:r>
      <w:proofErr w:type="spellStart"/>
      <w:r w:rsidRPr="000569E2">
        <w:rPr>
          <w:rFonts w:ascii="Times New Roman" w:hAnsi="Times New Roman" w:cs="Times New Roman"/>
          <w:sz w:val="28"/>
          <w:szCs w:val="28"/>
          <w:lang w:val="ru-RU"/>
        </w:rPr>
        <w:t>энергосбытовой</w:t>
      </w:r>
      <w:proofErr w:type="spellEnd"/>
      <w:r w:rsidRPr="000569E2">
        <w:rPr>
          <w:rFonts w:ascii="Times New Roman" w:hAnsi="Times New Roman" w:cs="Times New Roman"/>
          <w:sz w:val="28"/>
          <w:szCs w:val="28"/>
          <w:lang w:val="ru-RU"/>
        </w:rPr>
        <w:t xml:space="preserve">, </w:t>
      </w:r>
      <w:proofErr w:type="spellStart"/>
      <w:r w:rsidRPr="000569E2">
        <w:rPr>
          <w:rFonts w:ascii="Times New Roman" w:hAnsi="Times New Roman" w:cs="Times New Roman"/>
          <w:sz w:val="28"/>
          <w:szCs w:val="28"/>
          <w:lang w:val="ru-RU"/>
        </w:rPr>
        <w:t>энергоснабжающей</w:t>
      </w:r>
      <w:proofErr w:type="spellEnd"/>
      <w:r w:rsidRPr="000569E2">
        <w:rPr>
          <w:rFonts w:ascii="Times New Roman" w:hAnsi="Times New Roman" w:cs="Times New Roman"/>
          <w:sz w:val="28"/>
          <w:szCs w:val="28"/>
          <w:lang w:val="ru-RU"/>
        </w:rPr>
        <w:t xml:space="preserve"> организацией) в выставляемый потребителю (покупателю) счет на оплату стоимости электрической энергии (мощности), приобретенной по договору, обеспечивающему продажу электрической энергии (мощности), за тот расчетный период, в котором был выявлен факт </w:t>
      </w:r>
      <w:proofErr w:type="spellStart"/>
      <w:r w:rsidRPr="000569E2">
        <w:rPr>
          <w:rFonts w:ascii="Times New Roman" w:hAnsi="Times New Roman" w:cs="Times New Roman"/>
          <w:sz w:val="28"/>
          <w:szCs w:val="28"/>
          <w:lang w:val="ru-RU"/>
        </w:rPr>
        <w:t>безучетного</w:t>
      </w:r>
      <w:proofErr w:type="spellEnd"/>
      <w:r w:rsidRPr="000569E2">
        <w:rPr>
          <w:rFonts w:ascii="Times New Roman" w:hAnsi="Times New Roman" w:cs="Times New Roman"/>
          <w:sz w:val="28"/>
          <w:szCs w:val="28"/>
          <w:lang w:val="ru-RU"/>
        </w:rPr>
        <w:t xml:space="preserve"> потребления и составлен акт о неучтенном потреблении электрической энергии. Указанный счет также должен содержать расчет объема и стоимости </w:t>
      </w:r>
      <w:proofErr w:type="spellStart"/>
      <w:r w:rsidRPr="000569E2">
        <w:rPr>
          <w:rFonts w:ascii="Times New Roman" w:hAnsi="Times New Roman" w:cs="Times New Roman"/>
          <w:sz w:val="28"/>
          <w:szCs w:val="28"/>
          <w:lang w:val="ru-RU"/>
        </w:rPr>
        <w:t>безучетного</w:t>
      </w:r>
      <w:proofErr w:type="spellEnd"/>
      <w:r w:rsidRPr="000569E2">
        <w:rPr>
          <w:rFonts w:ascii="Times New Roman" w:hAnsi="Times New Roman" w:cs="Times New Roman"/>
          <w:sz w:val="28"/>
          <w:szCs w:val="28"/>
          <w:lang w:val="ru-RU"/>
        </w:rPr>
        <w:t xml:space="preserve"> потребления. Потребитель (покупатель) обязан оплатить указанный счет в срок, определенный в договоре, обеспечивающем продажу электрической энергии (мощности).</w:t>
      </w:r>
    </w:p>
    <w:p w:rsidR="00820A2A" w:rsidRPr="000569E2" w:rsidRDefault="00820A2A" w:rsidP="000569E2">
      <w:pPr>
        <w:pStyle w:val="ConsPlusNormal"/>
        <w:ind w:firstLine="709"/>
        <w:jc w:val="both"/>
        <w:rPr>
          <w:rFonts w:ascii="Times New Roman" w:hAnsi="Times New Roman" w:cs="Times New Roman"/>
          <w:sz w:val="28"/>
          <w:szCs w:val="28"/>
          <w:lang w:val="ru-RU"/>
        </w:rPr>
      </w:pPr>
      <w:r w:rsidRPr="000569E2">
        <w:rPr>
          <w:rFonts w:ascii="Times New Roman" w:hAnsi="Times New Roman" w:cs="Times New Roman"/>
          <w:sz w:val="28"/>
          <w:szCs w:val="28"/>
          <w:lang w:val="ru-RU"/>
        </w:rPr>
        <w:t xml:space="preserve">С даты составления акта о неучтенном потреблении электрической энергии объем потребления электрической энергии (мощности) и объем оказанных услуг по передаче электрической энергии определяются в порядке, предусмотренном требованиями </w:t>
      </w:r>
      <w:r w:rsidR="000569E2" w:rsidRPr="000569E2">
        <w:rPr>
          <w:rFonts w:ascii="Times New Roman" w:hAnsi="Times New Roman" w:cs="Times New Roman"/>
          <w:sz w:val="28"/>
          <w:szCs w:val="28"/>
        </w:rPr>
        <w:fldChar w:fldCharType="begin"/>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HYPERLINK</w:instrText>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l</w:instrText>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P</w:instrText>
      </w:r>
      <w:r w:rsidR="000569E2" w:rsidRPr="000569E2">
        <w:rPr>
          <w:rFonts w:ascii="Times New Roman" w:hAnsi="Times New Roman" w:cs="Times New Roman"/>
          <w:sz w:val="28"/>
          <w:szCs w:val="28"/>
          <w:lang w:val="ru-RU"/>
        </w:rPr>
        <w:instrText xml:space="preserve">1279" </w:instrText>
      </w:r>
      <w:r w:rsidR="000569E2" w:rsidRPr="000569E2">
        <w:rPr>
          <w:rFonts w:ascii="Times New Roman" w:hAnsi="Times New Roman" w:cs="Times New Roman"/>
          <w:sz w:val="28"/>
          <w:szCs w:val="28"/>
        </w:rPr>
        <w:fldChar w:fldCharType="separate"/>
      </w:r>
      <w:r w:rsidRPr="000569E2">
        <w:rPr>
          <w:rFonts w:ascii="Times New Roman" w:hAnsi="Times New Roman" w:cs="Times New Roman"/>
          <w:color w:val="0000FF"/>
          <w:sz w:val="28"/>
          <w:szCs w:val="28"/>
          <w:lang w:val="ru-RU"/>
        </w:rPr>
        <w:t>пункта 166</w:t>
      </w:r>
      <w:r w:rsidR="000569E2" w:rsidRPr="000569E2">
        <w:rPr>
          <w:rFonts w:ascii="Times New Roman" w:hAnsi="Times New Roman" w:cs="Times New Roman"/>
          <w:color w:val="0000FF"/>
          <w:sz w:val="28"/>
          <w:szCs w:val="28"/>
          <w:lang w:val="ru-RU"/>
        </w:rPr>
        <w:fldChar w:fldCharType="end"/>
      </w:r>
      <w:r w:rsidRPr="000569E2">
        <w:rPr>
          <w:rFonts w:ascii="Times New Roman" w:hAnsi="Times New Roman" w:cs="Times New Roman"/>
          <w:sz w:val="28"/>
          <w:szCs w:val="28"/>
          <w:lang w:val="ru-RU"/>
        </w:rPr>
        <w:t xml:space="preserve"> постановления Правительства Российской Федерации № 442 от 04.05.2012 «О функционировании розничных рынков электрической энергии, полном и (или) частичном ограничении режима потребления электрической энергии» к расчету объемов потребления электрической энергии (мощности) и оказанных услуг по передаче электрической энергии для случая </w:t>
      </w:r>
      <w:proofErr w:type="spellStart"/>
      <w:r w:rsidRPr="000569E2">
        <w:rPr>
          <w:rFonts w:ascii="Times New Roman" w:hAnsi="Times New Roman" w:cs="Times New Roman"/>
          <w:sz w:val="28"/>
          <w:szCs w:val="28"/>
          <w:lang w:val="ru-RU"/>
        </w:rPr>
        <w:t>непредоставления</w:t>
      </w:r>
      <w:proofErr w:type="spellEnd"/>
      <w:r w:rsidRPr="000569E2">
        <w:rPr>
          <w:rFonts w:ascii="Times New Roman" w:hAnsi="Times New Roman" w:cs="Times New Roman"/>
          <w:sz w:val="28"/>
          <w:szCs w:val="28"/>
          <w:lang w:val="ru-RU"/>
        </w:rPr>
        <w:t xml:space="preserve"> показаний прибора учета в установленные сроки начиная с 3-го расчетного периода.</w:t>
      </w:r>
    </w:p>
    <w:p w:rsidR="006B4048" w:rsidRPr="000569E2" w:rsidRDefault="006B4048" w:rsidP="000569E2">
      <w:pPr>
        <w:pStyle w:val="ConsPlusNormal"/>
        <w:ind w:firstLine="709"/>
        <w:jc w:val="both"/>
        <w:rPr>
          <w:rFonts w:ascii="Times New Roman" w:hAnsi="Times New Roman" w:cs="Times New Roman"/>
          <w:sz w:val="28"/>
          <w:szCs w:val="28"/>
          <w:lang w:val="ru-RU"/>
        </w:rPr>
      </w:pPr>
      <w:r w:rsidRPr="000569E2">
        <w:rPr>
          <w:rFonts w:ascii="Times New Roman" w:hAnsi="Times New Roman" w:cs="Times New Roman"/>
          <w:sz w:val="28"/>
          <w:szCs w:val="28"/>
          <w:lang w:val="ru-RU"/>
        </w:rPr>
        <w:t xml:space="preserve">В случаях, предусмотренных </w:t>
      </w:r>
      <w:r w:rsidR="000569E2" w:rsidRPr="000569E2">
        <w:rPr>
          <w:rFonts w:ascii="Times New Roman" w:hAnsi="Times New Roman" w:cs="Times New Roman"/>
          <w:sz w:val="28"/>
          <w:szCs w:val="28"/>
        </w:rPr>
        <w:fldChar w:fldCharType="begin"/>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HYPERL</w:instrText>
      </w:r>
      <w:r w:rsidR="000569E2" w:rsidRPr="000569E2">
        <w:rPr>
          <w:rFonts w:ascii="Times New Roman" w:hAnsi="Times New Roman" w:cs="Times New Roman"/>
          <w:sz w:val="28"/>
          <w:szCs w:val="28"/>
        </w:rPr>
        <w:instrText>INK</w:instrText>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l</w:instrText>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P</w:instrText>
      </w:r>
      <w:r w:rsidR="000569E2" w:rsidRPr="000569E2">
        <w:rPr>
          <w:rFonts w:ascii="Times New Roman" w:hAnsi="Times New Roman" w:cs="Times New Roman"/>
          <w:sz w:val="28"/>
          <w:szCs w:val="28"/>
          <w:lang w:val="ru-RU"/>
        </w:rPr>
        <w:instrText xml:space="preserve">1279" </w:instrText>
      </w:r>
      <w:r w:rsidR="000569E2" w:rsidRPr="000569E2">
        <w:rPr>
          <w:rFonts w:ascii="Times New Roman" w:hAnsi="Times New Roman" w:cs="Times New Roman"/>
          <w:sz w:val="28"/>
          <w:szCs w:val="28"/>
        </w:rPr>
        <w:fldChar w:fldCharType="separate"/>
      </w:r>
      <w:r w:rsidRPr="000569E2">
        <w:rPr>
          <w:rFonts w:ascii="Times New Roman" w:hAnsi="Times New Roman" w:cs="Times New Roman"/>
          <w:color w:val="0000FF"/>
          <w:sz w:val="28"/>
          <w:szCs w:val="28"/>
          <w:lang w:val="ru-RU"/>
        </w:rPr>
        <w:t>пунктами 166</w:t>
      </w:r>
      <w:r w:rsidR="000569E2" w:rsidRPr="000569E2">
        <w:rPr>
          <w:rFonts w:ascii="Times New Roman" w:hAnsi="Times New Roman" w:cs="Times New Roman"/>
          <w:color w:val="0000FF"/>
          <w:sz w:val="28"/>
          <w:szCs w:val="28"/>
          <w:lang w:val="ru-RU"/>
        </w:rPr>
        <w:fldChar w:fldCharType="end"/>
      </w:r>
      <w:r w:rsidRPr="000569E2">
        <w:rPr>
          <w:rFonts w:ascii="Times New Roman" w:hAnsi="Times New Roman" w:cs="Times New Roman"/>
          <w:sz w:val="28"/>
          <w:szCs w:val="28"/>
          <w:lang w:val="ru-RU"/>
        </w:rPr>
        <w:t xml:space="preserve">, </w:t>
      </w:r>
      <w:r w:rsidR="000569E2" w:rsidRPr="000569E2">
        <w:rPr>
          <w:rFonts w:ascii="Times New Roman" w:hAnsi="Times New Roman" w:cs="Times New Roman"/>
          <w:sz w:val="28"/>
          <w:szCs w:val="28"/>
        </w:rPr>
        <w:fldChar w:fldCharType="begin"/>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HYPERLINK</w:instrText>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l</w:instrText>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P</w:instrText>
      </w:r>
      <w:r w:rsidR="000569E2" w:rsidRPr="000569E2">
        <w:rPr>
          <w:rFonts w:ascii="Times New Roman" w:hAnsi="Times New Roman" w:cs="Times New Roman"/>
          <w:sz w:val="28"/>
          <w:szCs w:val="28"/>
          <w:lang w:val="ru-RU"/>
        </w:rPr>
        <w:instrText xml:space="preserve">1350" </w:instrText>
      </w:r>
      <w:r w:rsidR="000569E2" w:rsidRPr="000569E2">
        <w:rPr>
          <w:rFonts w:ascii="Times New Roman" w:hAnsi="Times New Roman" w:cs="Times New Roman"/>
          <w:sz w:val="28"/>
          <w:szCs w:val="28"/>
        </w:rPr>
        <w:fldChar w:fldCharType="separate"/>
      </w:r>
      <w:r w:rsidRPr="000569E2">
        <w:rPr>
          <w:rFonts w:ascii="Times New Roman" w:hAnsi="Times New Roman" w:cs="Times New Roman"/>
          <w:color w:val="0000FF"/>
          <w:sz w:val="28"/>
          <w:szCs w:val="28"/>
          <w:lang w:val="ru-RU"/>
        </w:rPr>
        <w:t>178</w:t>
      </w:r>
      <w:r w:rsidR="000569E2" w:rsidRPr="000569E2">
        <w:rPr>
          <w:rFonts w:ascii="Times New Roman" w:hAnsi="Times New Roman" w:cs="Times New Roman"/>
          <w:color w:val="0000FF"/>
          <w:sz w:val="28"/>
          <w:szCs w:val="28"/>
          <w:lang w:val="ru-RU"/>
        </w:rPr>
        <w:fldChar w:fldCharType="end"/>
      </w:r>
      <w:r w:rsidRPr="000569E2">
        <w:rPr>
          <w:rFonts w:ascii="Times New Roman" w:hAnsi="Times New Roman" w:cs="Times New Roman"/>
          <w:sz w:val="28"/>
          <w:szCs w:val="28"/>
          <w:lang w:val="ru-RU"/>
        </w:rPr>
        <w:t xml:space="preserve">, </w:t>
      </w:r>
      <w:r w:rsidR="000569E2" w:rsidRPr="000569E2">
        <w:rPr>
          <w:rFonts w:ascii="Times New Roman" w:hAnsi="Times New Roman" w:cs="Times New Roman"/>
          <w:sz w:val="28"/>
          <w:szCs w:val="28"/>
        </w:rPr>
        <w:fldChar w:fldCharType="begin"/>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HYPERLINK</w:instrText>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l</w:instrText>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P</w:instrText>
      </w:r>
      <w:r w:rsidR="000569E2" w:rsidRPr="000569E2">
        <w:rPr>
          <w:rFonts w:ascii="Times New Roman" w:hAnsi="Times New Roman" w:cs="Times New Roman"/>
          <w:sz w:val="28"/>
          <w:szCs w:val="28"/>
          <w:lang w:val="ru-RU"/>
        </w:rPr>
        <w:instrText xml:space="preserve">1351" </w:instrText>
      </w:r>
      <w:r w:rsidR="000569E2" w:rsidRPr="000569E2">
        <w:rPr>
          <w:rFonts w:ascii="Times New Roman" w:hAnsi="Times New Roman" w:cs="Times New Roman"/>
          <w:sz w:val="28"/>
          <w:szCs w:val="28"/>
        </w:rPr>
        <w:fldChar w:fldCharType="separate"/>
      </w:r>
      <w:r w:rsidRPr="000569E2">
        <w:rPr>
          <w:rFonts w:ascii="Times New Roman" w:hAnsi="Times New Roman" w:cs="Times New Roman"/>
          <w:color w:val="0000FF"/>
          <w:sz w:val="28"/>
          <w:szCs w:val="28"/>
          <w:lang w:val="ru-RU"/>
        </w:rPr>
        <w:t>179</w:t>
      </w:r>
      <w:r w:rsidR="000569E2" w:rsidRPr="000569E2">
        <w:rPr>
          <w:rFonts w:ascii="Times New Roman" w:hAnsi="Times New Roman" w:cs="Times New Roman"/>
          <w:color w:val="0000FF"/>
          <w:sz w:val="28"/>
          <w:szCs w:val="28"/>
          <w:lang w:val="ru-RU"/>
        </w:rPr>
        <w:fldChar w:fldCharType="end"/>
      </w:r>
      <w:r w:rsidRPr="000569E2">
        <w:rPr>
          <w:rFonts w:ascii="Times New Roman" w:hAnsi="Times New Roman" w:cs="Times New Roman"/>
          <w:sz w:val="28"/>
          <w:szCs w:val="28"/>
          <w:lang w:val="ru-RU"/>
        </w:rPr>
        <w:t xml:space="preserve">, </w:t>
      </w:r>
      <w:r w:rsidR="000569E2" w:rsidRPr="000569E2">
        <w:rPr>
          <w:rFonts w:ascii="Times New Roman" w:hAnsi="Times New Roman" w:cs="Times New Roman"/>
          <w:sz w:val="28"/>
          <w:szCs w:val="28"/>
        </w:rPr>
        <w:fldChar w:fldCharType="begin"/>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HYPERLINK</w:instrText>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l</w:instrText>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P</w:instrText>
      </w:r>
      <w:r w:rsidR="000569E2" w:rsidRPr="000569E2">
        <w:rPr>
          <w:rFonts w:ascii="Times New Roman" w:hAnsi="Times New Roman" w:cs="Times New Roman"/>
          <w:sz w:val="28"/>
          <w:szCs w:val="28"/>
          <w:lang w:val="ru-RU"/>
        </w:rPr>
        <w:instrText xml:space="preserve">1359" </w:instrText>
      </w:r>
      <w:r w:rsidR="000569E2" w:rsidRPr="000569E2">
        <w:rPr>
          <w:rFonts w:ascii="Times New Roman" w:hAnsi="Times New Roman" w:cs="Times New Roman"/>
          <w:sz w:val="28"/>
          <w:szCs w:val="28"/>
        </w:rPr>
        <w:fldChar w:fldCharType="separate"/>
      </w:r>
      <w:r w:rsidRPr="000569E2">
        <w:rPr>
          <w:rFonts w:ascii="Times New Roman" w:hAnsi="Times New Roman" w:cs="Times New Roman"/>
          <w:color w:val="0000FF"/>
          <w:sz w:val="28"/>
          <w:szCs w:val="28"/>
          <w:lang w:val="ru-RU"/>
        </w:rPr>
        <w:t>181</w:t>
      </w:r>
      <w:r w:rsidR="000569E2" w:rsidRPr="000569E2">
        <w:rPr>
          <w:rFonts w:ascii="Times New Roman" w:hAnsi="Times New Roman" w:cs="Times New Roman"/>
          <w:color w:val="0000FF"/>
          <w:sz w:val="28"/>
          <w:szCs w:val="28"/>
          <w:lang w:val="ru-RU"/>
        </w:rPr>
        <w:fldChar w:fldCharType="end"/>
      </w:r>
      <w:r w:rsidRPr="000569E2">
        <w:rPr>
          <w:rFonts w:ascii="Times New Roman" w:hAnsi="Times New Roman" w:cs="Times New Roman"/>
          <w:sz w:val="28"/>
          <w:szCs w:val="28"/>
          <w:lang w:val="ru-RU"/>
        </w:rPr>
        <w:t xml:space="preserve"> и </w:t>
      </w:r>
      <w:r w:rsidR="000569E2" w:rsidRPr="000569E2">
        <w:rPr>
          <w:rFonts w:ascii="Times New Roman" w:hAnsi="Times New Roman" w:cs="Times New Roman"/>
          <w:sz w:val="28"/>
          <w:szCs w:val="28"/>
        </w:rPr>
        <w:fldChar w:fldCharType="begin"/>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HYPERLINK</w:instrText>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l</w:instrText>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P</w:instrText>
      </w:r>
      <w:r w:rsidR="000569E2" w:rsidRPr="000569E2">
        <w:rPr>
          <w:rFonts w:ascii="Times New Roman" w:hAnsi="Times New Roman" w:cs="Times New Roman"/>
          <w:sz w:val="28"/>
          <w:szCs w:val="28"/>
          <w:lang w:val="ru-RU"/>
        </w:rPr>
        <w:instrText xml:space="preserve">1459" </w:instrText>
      </w:r>
      <w:r w:rsidR="000569E2" w:rsidRPr="000569E2">
        <w:rPr>
          <w:rFonts w:ascii="Times New Roman" w:hAnsi="Times New Roman" w:cs="Times New Roman"/>
          <w:sz w:val="28"/>
          <w:szCs w:val="28"/>
        </w:rPr>
        <w:fldChar w:fldCharType="separate"/>
      </w:r>
      <w:r w:rsidRPr="000569E2">
        <w:rPr>
          <w:rFonts w:ascii="Times New Roman" w:hAnsi="Times New Roman" w:cs="Times New Roman"/>
          <w:color w:val="0000FF"/>
          <w:sz w:val="28"/>
          <w:szCs w:val="28"/>
          <w:lang w:val="ru-RU"/>
        </w:rPr>
        <w:t>195</w:t>
      </w:r>
      <w:r w:rsidR="000569E2" w:rsidRPr="000569E2">
        <w:rPr>
          <w:rFonts w:ascii="Times New Roman" w:hAnsi="Times New Roman" w:cs="Times New Roman"/>
          <w:color w:val="0000FF"/>
          <w:sz w:val="28"/>
          <w:szCs w:val="28"/>
          <w:lang w:val="ru-RU"/>
        </w:rPr>
        <w:fldChar w:fldCharType="end"/>
      </w:r>
      <w:r w:rsidRPr="000569E2">
        <w:rPr>
          <w:rFonts w:ascii="Times New Roman" w:hAnsi="Times New Roman" w:cs="Times New Roman"/>
          <w:sz w:val="28"/>
          <w:szCs w:val="28"/>
          <w:lang w:val="ru-RU"/>
        </w:rPr>
        <w:t xml:space="preserve"> Основных положений функционирования розничных рынков электрической энергии, применяются следующие расчетные способы определения объема потребления электрической энергии (мощности):</w:t>
      </w:r>
    </w:p>
    <w:p w:rsidR="006B4048" w:rsidRPr="000569E2" w:rsidRDefault="006B4048" w:rsidP="000569E2">
      <w:pPr>
        <w:pStyle w:val="ConsPlusNormal"/>
        <w:ind w:firstLine="709"/>
        <w:jc w:val="both"/>
        <w:rPr>
          <w:rFonts w:ascii="Times New Roman" w:hAnsi="Times New Roman" w:cs="Times New Roman"/>
          <w:sz w:val="28"/>
          <w:szCs w:val="28"/>
          <w:lang w:val="ru-RU"/>
        </w:rPr>
      </w:pPr>
      <w:bookmarkStart w:id="2" w:name="P3421"/>
      <w:bookmarkEnd w:id="2"/>
      <w:r w:rsidRPr="000569E2">
        <w:rPr>
          <w:rFonts w:ascii="Times New Roman" w:hAnsi="Times New Roman" w:cs="Times New Roman"/>
          <w:sz w:val="28"/>
          <w:szCs w:val="28"/>
          <w:lang w:val="ru-RU"/>
        </w:rPr>
        <w:t>а) объем потребления электрической энергии (мощности) в соответствующей точке поставки, МВт</w:t>
      </w:r>
      <w:r w:rsidRPr="000569E2">
        <w:rPr>
          <w:rFonts w:ascii="Times New Roman" w:hAnsi="Times New Roman" w:cs="Times New Roman"/>
          <w:noProof/>
          <w:sz w:val="28"/>
          <w:szCs w:val="28"/>
          <w:lang w:val="ru-RU" w:eastAsia="ru-RU"/>
        </w:rPr>
        <w:drawing>
          <wp:inline distT="0" distB="0" distL="0" distR="0" wp14:anchorId="75703C6B" wp14:editId="6DCAD2F9">
            <wp:extent cx="69850" cy="132715"/>
            <wp:effectExtent l="0" t="0" r="6350" b="0"/>
            <wp:docPr id="10" name="Рисунок 10" descr="base_1_303679_330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303679_33024"/>
                    <pic:cNvPicPr preferRelativeResize="0">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9850" cy="132715"/>
                    </a:xfrm>
                    <a:prstGeom prst="rect">
                      <a:avLst/>
                    </a:prstGeom>
                    <a:noFill/>
                    <a:ln>
                      <a:noFill/>
                    </a:ln>
                  </pic:spPr>
                </pic:pic>
              </a:graphicData>
            </a:graphic>
          </wp:inline>
        </w:drawing>
      </w:r>
      <w:r w:rsidRPr="000569E2">
        <w:rPr>
          <w:rFonts w:ascii="Times New Roman" w:hAnsi="Times New Roman" w:cs="Times New Roman"/>
          <w:sz w:val="28"/>
          <w:szCs w:val="28"/>
          <w:lang w:val="ru-RU"/>
        </w:rPr>
        <w:t>ч, определяется:</w:t>
      </w:r>
    </w:p>
    <w:p w:rsidR="006B4048" w:rsidRPr="000569E2" w:rsidRDefault="006B4048" w:rsidP="000569E2">
      <w:pPr>
        <w:pStyle w:val="ConsPlusNormal"/>
        <w:ind w:firstLine="709"/>
        <w:jc w:val="both"/>
        <w:rPr>
          <w:rFonts w:ascii="Times New Roman" w:hAnsi="Times New Roman" w:cs="Times New Roman"/>
          <w:sz w:val="28"/>
          <w:szCs w:val="28"/>
          <w:lang w:val="ru-RU"/>
        </w:rPr>
      </w:pPr>
      <w:r w:rsidRPr="000569E2">
        <w:rPr>
          <w:rFonts w:ascii="Times New Roman" w:hAnsi="Times New Roman" w:cs="Times New Roman"/>
          <w:sz w:val="28"/>
          <w:szCs w:val="28"/>
          <w:lang w:val="ru-RU"/>
        </w:rPr>
        <w:t xml:space="preserve">если в договоре, обеспечивающем продажу электрической энергии (мощности) на розничном рынке, имеются данные о величине максимальной мощности </w:t>
      </w:r>
      <w:proofErr w:type="spellStart"/>
      <w:r w:rsidRPr="000569E2">
        <w:rPr>
          <w:rFonts w:ascii="Times New Roman" w:hAnsi="Times New Roman" w:cs="Times New Roman"/>
          <w:sz w:val="28"/>
          <w:szCs w:val="28"/>
          <w:lang w:val="ru-RU"/>
        </w:rPr>
        <w:t>энергопринимающих</w:t>
      </w:r>
      <w:proofErr w:type="spellEnd"/>
      <w:r w:rsidRPr="000569E2">
        <w:rPr>
          <w:rFonts w:ascii="Times New Roman" w:hAnsi="Times New Roman" w:cs="Times New Roman"/>
          <w:sz w:val="28"/>
          <w:szCs w:val="28"/>
          <w:lang w:val="ru-RU"/>
        </w:rPr>
        <w:t xml:space="preserve"> устройств в соответствующей точке поставки, за исключением случая, указанного в </w:t>
      </w:r>
      <w:r w:rsidR="000569E2" w:rsidRPr="000569E2">
        <w:rPr>
          <w:rFonts w:ascii="Times New Roman" w:hAnsi="Times New Roman" w:cs="Times New Roman"/>
          <w:sz w:val="28"/>
          <w:szCs w:val="28"/>
        </w:rPr>
        <w:fldChar w:fldCharType="begin"/>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HYPERLINK</w:instrText>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l</w:instrText>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P</w:instrText>
      </w:r>
      <w:r w:rsidR="000569E2" w:rsidRPr="000569E2">
        <w:rPr>
          <w:rFonts w:ascii="Times New Roman" w:hAnsi="Times New Roman" w:cs="Times New Roman"/>
          <w:sz w:val="28"/>
          <w:szCs w:val="28"/>
          <w:lang w:val="ru-RU"/>
        </w:rPr>
        <w:instrText xml:space="preserve">3431" </w:instrText>
      </w:r>
      <w:r w:rsidR="000569E2" w:rsidRPr="000569E2">
        <w:rPr>
          <w:rFonts w:ascii="Times New Roman" w:hAnsi="Times New Roman" w:cs="Times New Roman"/>
          <w:sz w:val="28"/>
          <w:szCs w:val="28"/>
        </w:rPr>
        <w:fldChar w:fldCharType="separate"/>
      </w:r>
      <w:r w:rsidRPr="000569E2">
        <w:rPr>
          <w:rFonts w:ascii="Times New Roman" w:hAnsi="Times New Roman" w:cs="Times New Roman"/>
          <w:color w:val="0000FF"/>
          <w:sz w:val="28"/>
          <w:szCs w:val="28"/>
          <w:lang w:val="ru-RU"/>
        </w:rPr>
        <w:t>абзаце седьмом</w:t>
      </w:r>
      <w:r w:rsidR="000569E2" w:rsidRPr="000569E2">
        <w:rPr>
          <w:rFonts w:ascii="Times New Roman" w:hAnsi="Times New Roman" w:cs="Times New Roman"/>
          <w:color w:val="0000FF"/>
          <w:sz w:val="28"/>
          <w:szCs w:val="28"/>
          <w:lang w:val="ru-RU"/>
        </w:rPr>
        <w:fldChar w:fldCharType="end"/>
      </w:r>
      <w:r w:rsidRPr="000569E2">
        <w:rPr>
          <w:rFonts w:ascii="Times New Roman" w:hAnsi="Times New Roman" w:cs="Times New Roman"/>
          <w:sz w:val="28"/>
          <w:szCs w:val="28"/>
          <w:lang w:val="ru-RU"/>
        </w:rPr>
        <w:t xml:space="preserve"> настоящего подпункта, по формуле:</w:t>
      </w:r>
    </w:p>
    <w:p w:rsidR="006B4048" w:rsidRPr="000569E2" w:rsidRDefault="006B4048" w:rsidP="000569E2">
      <w:pPr>
        <w:pStyle w:val="ConsPlusNormal"/>
        <w:ind w:firstLine="709"/>
        <w:jc w:val="both"/>
        <w:rPr>
          <w:rFonts w:ascii="Times New Roman" w:hAnsi="Times New Roman" w:cs="Times New Roman"/>
          <w:sz w:val="28"/>
          <w:szCs w:val="28"/>
          <w:lang w:val="ru-RU"/>
        </w:rPr>
      </w:pPr>
    </w:p>
    <w:p w:rsidR="006B4048" w:rsidRPr="000569E2" w:rsidRDefault="006B4048" w:rsidP="000569E2">
      <w:pPr>
        <w:pStyle w:val="ConsPlusNormal"/>
        <w:ind w:firstLine="709"/>
        <w:jc w:val="center"/>
        <w:rPr>
          <w:rFonts w:ascii="Times New Roman" w:hAnsi="Times New Roman" w:cs="Times New Roman"/>
          <w:sz w:val="28"/>
          <w:szCs w:val="28"/>
          <w:lang w:val="ru-RU"/>
        </w:rPr>
      </w:pPr>
      <w:r w:rsidRPr="000569E2">
        <w:rPr>
          <w:rFonts w:ascii="Times New Roman" w:hAnsi="Times New Roman" w:cs="Times New Roman"/>
          <w:noProof/>
          <w:position w:val="-8"/>
          <w:sz w:val="28"/>
          <w:szCs w:val="28"/>
          <w:lang w:val="ru-RU" w:eastAsia="ru-RU"/>
        </w:rPr>
        <w:drawing>
          <wp:inline distT="0" distB="0" distL="0" distR="0" wp14:anchorId="190C8F46" wp14:editId="11E12ACD">
            <wp:extent cx="760730" cy="244475"/>
            <wp:effectExtent l="0" t="0" r="1270" b="3175"/>
            <wp:docPr id="9" name="Рисунок 9" descr="base_1_303679_330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303679_33025"/>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0730" cy="244475"/>
                    </a:xfrm>
                    <a:prstGeom prst="rect">
                      <a:avLst/>
                    </a:prstGeom>
                    <a:noFill/>
                    <a:ln>
                      <a:noFill/>
                    </a:ln>
                  </pic:spPr>
                </pic:pic>
              </a:graphicData>
            </a:graphic>
          </wp:inline>
        </w:drawing>
      </w:r>
      <w:r w:rsidRPr="000569E2">
        <w:rPr>
          <w:rFonts w:ascii="Times New Roman" w:hAnsi="Times New Roman" w:cs="Times New Roman"/>
          <w:sz w:val="28"/>
          <w:szCs w:val="28"/>
          <w:lang w:val="ru-RU"/>
        </w:rPr>
        <w:t>,</w:t>
      </w:r>
    </w:p>
    <w:p w:rsidR="006B4048" w:rsidRPr="000569E2" w:rsidRDefault="006B4048" w:rsidP="000569E2">
      <w:pPr>
        <w:pStyle w:val="ConsPlusNormal"/>
        <w:ind w:firstLine="709"/>
        <w:jc w:val="both"/>
        <w:rPr>
          <w:rFonts w:ascii="Times New Roman" w:hAnsi="Times New Roman" w:cs="Times New Roman"/>
          <w:sz w:val="28"/>
          <w:szCs w:val="28"/>
          <w:lang w:val="ru-RU"/>
        </w:rPr>
      </w:pPr>
    </w:p>
    <w:p w:rsidR="006B4048" w:rsidRPr="000569E2" w:rsidRDefault="006B4048" w:rsidP="000569E2">
      <w:pPr>
        <w:pStyle w:val="ConsPlusNormal"/>
        <w:ind w:firstLine="709"/>
        <w:jc w:val="both"/>
        <w:rPr>
          <w:rFonts w:ascii="Times New Roman" w:hAnsi="Times New Roman" w:cs="Times New Roman"/>
          <w:sz w:val="28"/>
          <w:szCs w:val="28"/>
          <w:lang w:val="ru-RU"/>
        </w:rPr>
      </w:pPr>
      <w:r w:rsidRPr="000569E2">
        <w:rPr>
          <w:rFonts w:ascii="Times New Roman" w:hAnsi="Times New Roman" w:cs="Times New Roman"/>
          <w:sz w:val="28"/>
          <w:szCs w:val="28"/>
          <w:lang w:val="ru-RU"/>
        </w:rPr>
        <w:t>где:</w:t>
      </w:r>
    </w:p>
    <w:p w:rsidR="006B4048" w:rsidRPr="000569E2" w:rsidRDefault="006B4048" w:rsidP="000569E2">
      <w:pPr>
        <w:pStyle w:val="ConsPlusNormal"/>
        <w:ind w:firstLine="709"/>
        <w:jc w:val="both"/>
        <w:rPr>
          <w:rFonts w:ascii="Times New Roman" w:hAnsi="Times New Roman" w:cs="Times New Roman"/>
          <w:sz w:val="28"/>
          <w:szCs w:val="28"/>
          <w:lang w:val="ru-RU"/>
        </w:rPr>
      </w:pPr>
      <w:proofErr w:type="gramStart"/>
      <w:r w:rsidRPr="000569E2">
        <w:rPr>
          <w:rFonts w:ascii="Times New Roman" w:hAnsi="Times New Roman" w:cs="Times New Roman"/>
          <w:sz w:val="28"/>
          <w:szCs w:val="28"/>
        </w:rPr>
        <w:t>P</w:t>
      </w:r>
      <w:r w:rsidRPr="000569E2">
        <w:rPr>
          <w:rFonts w:ascii="Times New Roman" w:hAnsi="Times New Roman" w:cs="Times New Roman"/>
          <w:sz w:val="28"/>
          <w:szCs w:val="28"/>
          <w:vertAlign w:val="subscript"/>
          <w:lang w:val="ru-RU"/>
        </w:rPr>
        <w:t>макс</w:t>
      </w:r>
      <w:r w:rsidRPr="000569E2">
        <w:rPr>
          <w:rFonts w:ascii="Times New Roman" w:hAnsi="Times New Roman" w:cs="Times New Roman"/>
          <w:sz w:val="28"/>
          <w:szCs w:val="28"/>
          <w:lang w:val="ru-RU"/>
        </w:rPr>
        <w:t xml:space="preserve"> - максимальная мощность </w:t>
      </w:r>
      <w:proofErr w:type="spellStart"/>
      <w:r w:rsidRPr="000569E2">
        <w:rPr>
          <w:rFonts w:ascii="Times New Roman" w:hAnsi="Times New Roman" w:cs="Times New Roman"/>
          <w:sz w:val="28"/>
          <w:szCs w:val="28"/>
          <w:lang w:val="ru-RU"/>
        </w:rPr>
        <w:t>энергопринимающих</w:t>
      </w:r>
      <w:proofErr w:type="spellEnd"/>
      <w:r w:rsidRPr="000569E2">
        <w:rPr>
          <w:rFonts w:ascii="Times New Roman" w:hAnsi="Times New Roman" w:cs="Times New Roman"/>
          <w:sz w:val="28"/>
          <w:szCs w:val="28"/>
          <w:lang w:val="ru-RU"/>
        </w:rPr>
        <w:t xml:space="preserve"> устройств, относящаяся к соответствующей точке поставки, а в случае, если в договоре, обеспечивающем продажу электрической энергии (мощности) на розничном рынке, не предусмотрено распределение максимальной мощности по точкам поставки, то в целях применения настоящей формулы максимальная мощность </w:t>
      </w:r>
      <w:proofErr w:type="spellStart"/>
      <w:r w:rsidRPr="000569E2">
        <w:rPr>
          <w:rFonts w:ascii="Times New Roman" w:hAnsi="Times New Roman" w:cs="Times New Roman"/>
          <w:sz w:val="28"/>
          <w:szCs w:val="28"/>
          <w:lang w:val="ru-RU"/>
        </w:rPr>
        <w:lastRenderedPageBreak/>
        <w:t>энергопринимающих</w:t>
      </w:r>
      <w:proofErr w:type="spellEnd"/>
      <w:r w:rsidRPr="000569E2">
        <w:rPr>
          <w:rFonts w:ascii="Times New Roman" w:hAnsi="Times New Roman" w:cs="Times New Roman"/>
          <w:sz w:val="28"/>
          <w:szCs w:val="28"/>
          <w:lang w:val="ru-RU"/>
        </w:rPr>
        <w:t xml:space="preserve"> устройств в границах балансовой принадлежности распределяется по точкам поставки пропорционально величине допустимой длительной токовой нагрузки соответствующего вводного провода (кабеля), МВт;</w:t>
      </w:r>
      <w:proofErr w:type="gramEnd"/>
    </w:p>
    <w:p w:rsidR="006B4048" w:rsidRPr="000569E2" w:rsidRDefault="006B4048" w:rsidP="000569E2">
      <w:pPr>
        <w:pStyle w:val="ConsPlusNormal"/>
        <w:ind w:firstLine="709"/>
        <w:jc w:val="both"/>
        <w:rPr>
          <w:rFonts w:ascii="Times New Roman" w:hAnsi="Times New Roman" w:cs="Times New Roman"/>
          <w:sz w:val="28"/>
          <w:szCs w:val="28"/>
          <w:lang w:val="ru-RU"/>
        </w:rPr>
      </w:pPr>
      <w:proofErr w:type="gramStart"/>
      <w:r w:rsidRPr="000569E2">
        <w:rPr>
          <w:rFonts w:ascii="Times New Roman" w:hAnsi="Times New Roman" w:cs="Times New Roman"/>
          <w:sz w:val="28"/>
          <w:szCs w:val="28"/>
        </w:rPr>
        <w:t>T</w:t>
      </w:r>
      <w:r w:rsidRPr="000569E2">
        <w:rPr>
          <w:rFonts w:ascii="Times New Roman" w:hAnsi="Times New Roman" w:cs="Times New Roman"/>
          <w:sz w:val="28"/>
          <w:szCs w:val="28"/>
          <w:lang w:val="ru-RU"/>
        </w:rPr>
        <w:t xml:space="preserve"> - количество часов в расчетном периоде, при определении объема потребления электрической энергии (мощности) за которые в соответствии с </w:t>
      </w:r>
      <w:hyperlink w:anchor="P1279" w:history="1">
        <w:r w:rsidRPr="000569E2">
          <w:rPr>
            <w:rFonts w:ascii="Times New Roman" w:hAnsi="Times New Roman" w:cs="Times New Roman"/>
            <w:color w:val="0000FF"/>
            <w:sz w:val="28"/>
            <w:szCs w:val="28"/>
            <w:lang w:val="ru-RU"/>
          </w:rPr>
          <w:t>пунктами 166</w:t>
        </w:r>
      </w:hyperlink>
      <w:r w:rsidRPr="000569E2">
        <w:rPr>
          <w:rFonts w:ascii="Times New Roman" w:hAnsi="Times New Roman" w:cs="Times New Roman"/>
          <w:sz w:val="28"/>
          <w:szCs w:val="28"/>
          <w:lang w:val="ru-RU"/>
        </w:rPr>
        <w:t xml:space="preserve">, </w:t>
      </w:r>
      <w:hyperlink w:anchor="P1350" w:history="1">
        <w:r w:rsidRPr="000569E2">
          <w:rPr>
            <w:rFonts w:ascii="Times New Roman" w:hAnsi="Times New Roman" w:cs="Times New Roman"/>
            <w:color w:val="0000FF"/>
            <w:sz w:val="28"/>
            <w:szCs w:val="28"/>
            <w:lang w:val="ru-RU"/>
          </w:rPr>
          <w:t>178</w:t>
        </w:r>
      </w:hyperlink>
      <w:r w:rsidRPr="000569E2">
        <w:rPr>
          <w:rFonts w:ascii="Times New Roman" w:hAnsi="Times New Roman" w:cs="Times New Roman"/>
          <w:sz w:val="28"/>
          <w:szCs w:val="28"/>
          <w:lang w:val="ru-RU"/>
        </w:rPr>
        <w:t xml:space="preserve">, </w:t>
      </w:r>
      <w:hyperlink w:anchor="P1351" w:history="1">
        <w:r w:rsidRPr="000569E2">
          <w:rPr>
            <w:rFonts w:ascii="Times New Roman" w:hAnsi="Times New Roman" w:cs="Times New Roman"/>
            <w:color w:val="0000FF"/>
            <w:sz w:val="28"/>
            <w:szCs w:val="28"/>
            <w:lang w:val="ru-RU"/>
          </w:rPr>
          <w:t>179</w:t>
        </w:r>
      </w:hyperlink>
      <w:r w:rsidRPr="000569E2">
        <w:rPr>
          <w:rFonts w:ascii="Times New Roman" w:hAnsi="Times New Roman" w:cs="Times New Roman"/>
          <w:sz w:val="28"/>
          <w:szCs w:val="28"/>
          <w:lang w:val="ru-RU"/>
        </w:rPr>
        <w:t xml:space="preserve"> и </w:t>
      </w:r>
      <w:hyperlink w:anchor="P1359" w:history="1">
        <w:r w:rsidRPr="000569E2">
          <w:rPr>
            <w:rFonts w:ascii="Times New Roman" w:hAnsi="Times New Roman" w:cs="Times New Roman"/>
            <w:color w:val="0000FF"/>
            <w:sz w:val="28"/>
            <w:szCs w:val="28"/>
            <w:lang w:val="ru-RU"/>
          </w:rPr>
          <w:t>181</w:t>
        </w:r>
      </w:hyperlink>
      <w:r w:rsidRPr="000569E2">
        <w:rPr>
          <w:rFonts w:ascii="Times New Roman" w:hAnsi="Times New Roman" w:cs="Times New Roman"/>
          <w:sz w:val="28"/>
          <w:szCs w:val="28"/>
          <w:lang w:val="ru-RU"/>
        </w:rPr>
        <w:t xml:space="preserve"> Основных положений функционирования розничных рынков электрической энергии подлежат применению указанные в настоящем приложении расчетные способы, или количество часов в определенном в соответствии с </w:t>
      </w:r>
      <w:hyperlink w:anchor="P1459" w:history="1">
        <w:r w:rsidRPr="000569E2">
          <w:rPr>
            <w:rFonts w:ascii="Times New Roman" w:hAnsi="Times New Roman" w:cs="Times New Roman"/>
            <w:color w:val="0000FF"/>
            <w:sz w:val="28"/>
            <w:szCs w:val="28"/>
            <w:lang w:val="ru-RU"/>
          </w:rPr>
          <w:t>пунктом 195</w:t>
        </w:r>
      </w:hyperlink>
      <w:r w:rsidRPr="000569E2">
        <w:rPr>
          <w:rFonts w:ascii="Times New Roman" w:hAnsi="Times New Roman" w:cs="Times New Roman"/>
          <w:sz w:val="28"/>
          <w:szCs w:val="28"/>
          <w:lang w:val="ru-RU"/>
        </w:rPr>
        <w:t xml:space="preserve"> Основных положений функционирования розничных рынков электрической энергии периоде времени, в течение которого осуществлялось </w:t>
      </w:r>
      <w:proofErr w:type="spellStart"/>
      <w:r w:rsidRPr="000569E2">
        <w:rPr>
          <w:rFonts w:ascii="Times New Roman" w:hAnsi="Times New Roman" w:cs="Times New Roman"/>
          <w:sz w:val="28"/>
          <w:szCs w:val="28"/>
          <w:lang w:val="ru-RU"/>
        </w:rPr>
        <w:t>безучетное</w:t>
      </w:r>
      <w:proofErr w:type="spellEnd"/>
      <w:r w:rsidRPr="000569E2">
        <w:rPr>
          <w:rFonts w:ascii="Times New Roman" w:hAnsi="Times New Roman" w:cs="Times New Roman"/>
          <w:sz w:val="28"/>
          <w:szCs w:val="28"/>
          <w:lang w:val="ru-RU"/>
        </w:rPr>
        <w:t xml:space="preserve"> потребление электрической энергии, но не более 8760 часов, ч;</w:t>
      </w:r>
      <w:proofErr w:type="gramEnd"/>
    </w:p>
    <w:p w:rsidR="006B4048" w:rsidRPr="000569E2" w:rsidRDefault="006B4048" w:rsidP="000569E2">
      <w:pPr>
        <w:pStyle w:val="ConsPlusNormal"/>
        <w:ind w:firstLine="709"/>
        <w:jc w:val="both"/>
        <w:rPr>
          <w:rFonts w:ascii="Times New Roman" w:hAnsi="Times New Roman" w:cs="Times New Roman"/>
          <w:sz w:val="28"/>
          <w:szCs w:val="28"/>
          <w:lang w:val="ru-RU"/>
        </w:rPr>
      </w:pPr>
      <w:bookmarkStart w:id="3" w:name="P3431"/>
      <w:bookmarkEnd w:id="3"/>
      <w:r w:rsidRPr="000569E2">
        <w:rPr>
          <w:rFonts w:ascii="Times New Roman" w:hAnsi="Times New Roman" w:cs="Times New Roman"/>
          <w:sz w:val="28"/>
          <w:szCs w:val="28"/>
          <w:lang w:val="ru-RU"/>
        </w:rPr>
        <w:t xml:space="preserve">если в договоре, обеспечивающем продажу электрической энергии (мощности) на розничном рынке, отсутствуют данные о величине максимальной мощности </w:t>
      </w:r>
      <w:proofErr w:type="spellStart"/>
      <w:r w:rsidRPr="000569E2">
        <w:rPr>
          <w:rFonts w:ascii="Times New Roman" w:hAnsi="Times New Roman" w:cs="Times New Roman"/>
          <w:sz w:val="28"/>
          <w:szCs w:val="28"/>
          <w:lang w:val="ru-RU"/>
        </w:rPr>
        <w:t>энергопринимающих</w:t>
      </w:r>
      <w:proofErr w:type="spellEnd"/>
      <w:r w:rsidRPr="000569E2">
        <w:rPr>
          <w:rFonts w:ascii="Times New Roman" w:hAnsi="Times New Roman" w:cs="Times New Roman"/>
          <w:sz w:val="28"/>
          <w:szCs w:val="28"/>
          <w:lang w:val="ru-RU"/>
        </w:rPr>
        <w:t xml:space="preserve"> устройств или если при выявлении </w:t>
      </w:r>
      <w:proofErr w:type="spellStart"/>
      <w:r w:rsidRPr="000569E2">
        <w:rPr>
          <w:rFonts w:ascii="Times New Roman" w:hAnsi="Times New Roman" w:cs="Times New Roman"/>
          <w:sz w:val="28"/>
          <w:szCs w:val="28"/>
          <w:lang w:val="ru-RU"/>
        </w:rPr>
        <w:t>безучетного</w:t>
      </w:r>
      <w:proofErr w:type="spellEnd"/>
      <w:r w:rsidRPr="000569E2">
        <w:rPr>
          <w:rFonts w:ascii="Times New Roman" w:hAnsi="Times New Roman" w:cs="Times New Roman"/>
          <w:sz w:val="28"/>
          <w:szCs w:val="28"/>
          <w:lang w:val="ru-RU"/>
        </w:rPr>
        <w:t xml:space="preserve"> потребления было выявлено использование потребителем мощности, величина которой превышает величину максимальной мощности </w:t>
      </w:r>
      <w:proofErr w:type="spellStart"/>
      <w:r w:rsidRPr="000569E2">
        <w:rPr>
          <w:rFonts w:ascii="Times New Roman" w:hAnsi="Times New Roman" w:cs="Times New Roman"/>
          <w:sz w:val="28"/>
          <w:szCs w:val="28"/>
          <w:lang w:val="ru-RU"/>
        </w:rPr>
        <w:t>энергопринимающих</w:t>
      </w:r>
      <w:proofErr w:type="spellEnd"/>
      <w:r w:rsidRPr="000569E2">
        <w:rPr>
          <w:rFonts w:ascii="Times New Roman" w:hAnsi="Times New Roman" w:cs="Times New Roman"/>
          <w:sz w:val="28"/>
          <w:szCs w:val="28"/>
          <w:lang w:val="ru-RU"/>
        </w:rPr>
        <w:t xml:space="preserve"> устройств потребителя, указанную в договоре, обеспечивающем продажу электрической энергии (мощности) на розничном рынке, по формулам:</w:t>
      </w:r>
    </w:p>
    <w:p w:rsidR="006B4048" w:rsidRPr="000569E2" w:rsidRDefault="006B4048" w:rsidP="000569E2">
      <w:pPr>
        <w:pStyle w:val="ConsPlusNormal"/>
        <w:ind w:firstLine="709"/>
        <w:jc w:val="both"/>
        <w:rPr>
          <w:rFonts w:ascii="Times New Roman" w:hAnsi="Times New Roman" w:cs="Times New Roman"/>
          <w:sz w:val="28"/>
          <w:szCs w:val="28"/>
          <w:lang w:val="ru-RU"/>
        </w:rPr>
      </w:pPr>
      <w:r w:rsidRPr="000569E2">
        <w:rPr>
          <w:rFonts w:ascii="Times New Roman" w:hAnsi="Times New Roman" w:cs="Times New Roman"/>
          <w:sz w:val="28"/>
          <w:szCs w:val="28"/>
          <w:lang w:val="ru-RU"/>
        </w:rPr>
        <w:t>для однофазного ввода:</w:t>
      </w:r>
    </w:p>
    <w:p w:rsidR="006B4048" w:rsidRPr="000569E2" w:rsidRDefault="006B4048" w:rsidP="000569E2">
      <w:pPr>
        <w:pStyle w:val="ConsPlusNormal"/>
        <w:ind w:firstLine="709"/>
        <w:jc w:val="both"/>
        <w:rPr>
          <w:rFonts w:ascii="Times New Roman" w:hAnsi="Times New Roman" w:cs="Times New Roman"/>
          <w:sz w:val="28"/>
          <w:szCs w:val="28"/>
          <w:lang w:val="ru-RU"/>
        </w:rPr>
      </w:pPr>
    </w:p>
    <w:p w:rsidR="006B4048" w:rsidRPr="000569E2" w:rsidRDefault="006B4048" w:rsidP="000569E2">
      <w:pPr>
        <w:pStyle w:val="ConsPlusNormal"/>
        <w:ind w:firstLine="709"/>
        <w:jc w:val="center"/>
        <w:rPr>
          <w:rFonts w:ascii="Times New Roman" w:hAnsi="Times New Roman" w:cs="Times New Roman"/>
          <w:sz w:val="28"/>
          <w:szCs w:val="28"/>
          <w:lang w:val="ru-RU"/>
        </w:rPr>
      </w:pPr>
      <w:r w:rsidRPr="000569E2">
        <w:rPr>
          <w:rFonts w:ascii="Times New Roman" w:hAnsi="Times New Roman" w:cs="Times New Roman"/>
          <w:noProof/>
          <w:position w:val="-25"/>
          <w:sz w:val="28"/>
          <w:szCs w:val="28"/>
          <w:lang w:val="ru-RU" w:eastAsia="ru-RU"/>
        </w:rPr>
        <w:drawing>
          <wp:inline distT="0" distB="0" distL="0" distR="0" wp14:anchorId="0633C10F" wp14:editId="0A8213FA">
            <wp:extent cx="1863725" cy="460375"/>
            <wp:effectExtent l="0" t="0" r="3175" b="0"/>
            <wp:docPr id="8" name="Рисунок 8" descr="base_1_303679_330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303679_33026"/>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3725" cy="460375"/>
                    </a:xfrm>
                    <a:prstGeom prst="rect">
                      <a:avLst/>
                    </a:prstGeom>
                    <a:noFill/>
                    <a:ln>
                      <a:noFill/>
                    </a:ln>
                  </pic:spPr>
                </pic:pic>
              </a:graphicData>
            </a:graphic>
          </wp:inline>
        </w:drawing>
      </w:r>
      <w:r w:rsidRPr="000569E2">
        <w:rPr>
          <w:rFonts w:ascii="Times New Roman" w:hAnsi="Times New Roman" w:cs="Times New Roman"/>
          <w:sz w:val="28"/>
          <w:szCs w:val="28"/>
          <w:lang w:val="ru-RU"/>
        </w:rPr>
        <w:t>,</w:t>
      </w:r>
    </w:p>
    <w:p w:rsidR="006B4048" w:rsidRPr="000569E2" w:rsidRDefault="006B4048" w:rsidP="000569E2">
      <w:pPr>
        <w:pStyle w:val="ConsPlusNormal"/>
        <w:ind w:firstLine="709"/>
        <w:jc w:val="both"/>
        <w:rPr>
          <w:rFonts w:ascii="Times New Roman" w:hAnsi="Times New Roman" w:cs="Times New Roman"/>
          <w:sz w:val="28"/>
          <w:szCs w:val="28"/>
          <w:lang w:val="ru-RU"/>
        </w:rPr>
      </w:pPr>
    </w:p>
    <w:p w:rsidR="006B4048" w:rsidRPr="000569E2" w:rsidRDefault="006B4048" w:rsidP="000569E2">
      <w:pPr>
        <w:pStyle w:val="ConsPlusNormal"/>
        <w:ind w:firstLine="709"/>
        <w:jc w:val="both"/>
        <w:rPr>
          <w:rFonts w:ascii="Times New Roman" w:hAnsi="Times New Roman" w:cs="Times New Roman"/>
          <w:sz w:val="28"/>
          <w:szCs w:val="28"/>
          <w:lang w:val="ru-RU"/>
        </w:rPr>
      </w:pPr>
      <w:r w:rsidRPr="000569E2">
        <w:rPr>
          <w:rFonts w:ascii="Times New Roman" w:hAnsi="Times New Roman" w:cs="Times New Roman"/>
          <w:sz w:val="28"/>
          <w:szCs w:val="28"/>
          <w:lang w:val="ru-RU"/>
        </w:rPr>
        <w:t>для трехфазного ввода:</w:t>
      </w:r>
    </w:p>
    <w:p w:rsidR="006B4048" w:rsidRPr="000569E2" w:rsidRDefault="006B4048" w:rsidP="000569E2">
      <w:pPr>
        <w:pStyle w:val="ConsPlusNormal"/>
        <w:ind w:firstLine="709"/>
        <w:jc w:val="both"/>
        <w:rPr>
          <w:rFonts w:ascii="Times New Roman" w:hAnsi="Times New Roman" w:cs="Times New Roman"/>
          <w:sz w:val="28"/>
          <w:szCs w:val="28"/>
          <w:lang w:val="ru-RU"/>
        </w:rPr>
      </w:pPr>
    </w:p>
    <w:p w:rsidR="006B4048" w:rsidRPr="000569E2" w:rsidRDefault="006B4048" w:rsidP="000569E2">
      <w:pPr>
        <w:pStyle w:val="ConsPlusNormal"/>
        <w:ind w:firstLine="709"/>
        <w:jc w:val="center"/>
        <w:rPr>
          <w:rFonts w:ascii="Times New Roman" w:hAnsi="Times New Roman" w:cs="Times New Roman"/>
          <w:sz w:val="28"/>
          <w:szCs w:val="28"/>
          <w:lang w:val="ru-RU"/>
        </w:rPr>
      </w:pPr>
      <w:r w:rsidRPr="000569E2">
        <w:rPr>
          <w:rFonts w:ascii="Times New Roman" w:hAnsi="Times New Roman" w:cs="Times New Roman"/>
          <w:noProof/>
          <w:position w:val="-25"/>
          <w:sz w:val="28"/>
          <w:szCs w:val="28"/>
          <w:lang w:val="ru-RU" w:eastAsia="ru-RU"/>
        </w:rPr>
        <w:drawing>
          <wp:inline distT="0" distB="0" distL="0" distR="0" wp14:anchorId="3B4501C9" wp14:editId="61625D0D">
            <wp:extent cx="2010410" cy="460375"/>
            <wp:effectExtent l="0" t="0" r="8890" b="0"/>
            <wp:docPr id="7" name="Рисунок 7" descr="base_1_303679_330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303679_33027"/>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0410" cy="460375"/>
                    </a:xfrm>
                    <a:prstGeom prst="rect">
                      <a:avLst/>
                    </a:prstGeom>
                    <a:noFill/>
                    <a:ln>
                      <a:noFill/>
                    </a:ln>
                  </pic:spPr>
                </pic:pic>
              </a:graphicData>
            </a:graphic>
          </wp:inline>
        </w:drawing>
      </w:r>
      <w:r w:rsidRPr="000569E2">
        <w:rPr>
          <w:rFonts w:ascii="Times New Roman" w:hAnsi="Times New Roman" w:cs="Times New Roman"/>
          <w:sz w:val="28"/>
          <w:szCs w:val="28"/>
          <w:lang w:val="ru-RU"/>
        </w:rPr>
        <w:t>,</w:t>
      </w:r>
    </w:p>
    <w:p w:rsidR="006B4048" w:rsidRPr="000569E2" w:rsidRDefault="006B4048" w:rsidP="000569E2">
      <w:pPr>
        <w:pStyle w:val="ConsPlusNormal"/>
        <w:ind w:firstLine="709"/>
        <w:jc w:val="both"/>
        <w:rPr>
          <w:rFonts w:ascii="Times New Roman" w:hAnsi="Times New Roman" w:cs="Times New Roman"/>
          <w:sz w:val="28"/>
          <w:szCs w:val="28"/>
          <w:lang w:val="ru-RU"/>
        </w:rPr>
      </w:pPr>
    </w:p>
    <w:p w:rsidR="006B4048" w:rsidRPr="000569E2" w:rsidRDefault="006B4048" w:rsidP="000569E2">
      <w:pPr>
        <w:pStyle w:val="ConsPlusNormal"/>
        <w:ind w:firstLine="709"/>
        <w:jc w:val="both"/>
        <w:rPr>
          <w:rFonts w:ascii="Times New Roman" w:hAnsi="Times New Roman" w:cs="Times New Roman"/>
          <w:sz w:val="28"/>
          <w:szCs w:val="28"/>
          <w:lang w:val="ru-RU"/>
        </w:rPr>
      </w:pPr>
      <w:r w:rsidRPr="000569E2">
        <w:rPr>
          <w:rFonts w:ascii="Times New Roman" w:hAnsi="Times New Roman" w:cs="Times New Roman"/>
          <w:sz w:val="28"/>
          <w:szCs w:val="28"/>
          <w:lang w:val="ru-RU"/>
        </w:rPr>
        <w:t>где:</w:t>
      </w:r>
    </w:p>
    <w:p w:rsidR="006B4048" w:rsidRPr="000569E2" w:rsidRDefault="006B4048" w:rsidP="000569E2">
      <w:pPr>
        <w:pStyle w:val="ConsPlusNormal"/>
        <w:ind w:firstLine="709"/>
        <w:jc w:val="both"/>
        <w:rPr>
          <w:rFonts w:ascii="Times New Roman" w:hAnsi="Times New Roman" w:cs="Times New Roman"/>
          <w:sz w:val="28"/>
          <w:szCs w:val="28"/>
          <w:lang w:val="ru-RU"/>
        </w:rPr>
      </w:pPr>
      <w:r w:rsidRPr="000569E2">
        <w:rPr>
          <w:rFonts w:ascii="Times New Roman" w:hAnsi="Times New Roman" w:cs="Times New Roman"/>
          <w:sz w:val="28"/>
          <w:szCs w:val="28"/>
        </w:rPr>
        <w:t>I</w:t>
      </w:r>
      <w:proofErr w:type="spellStart"/>
      <w:r w:rsidRPr="000569E2">
        <w:rPr>
          <w:rFonts w:ascii="Times New Roman" w:hAnsi="Times New Roman" w:cs="Times New Roman"/>
          <w:sz w:val="28"/>
          <w:szCs w:val="28"/>
          <w:vertAlign w:val="subscript"/>
          <w:lang w:val="ru-RU"/>
        </w:rPr>
        <w:t>доп.дл</w:t>
      </w:r>
      <w:proofErr w:type="spellEnd"/>
      <w:r w:rsidRPr="000569E2">
        <w:rPr>
          <w:rFonts w:ascii="Times New Roman" w:hAnsi="Times New Roman" w:cs="Times New Roman"/>
          <w:sz w:val="28"/>
          <w:szCs w:val="28"/>
          <w:vertAlign w:val="subscript"/>
          <w:lang w:val="ru-RU"/>
        </w:rPr>
        <w:t>.</w:t>
      </w:r>
      <w:r w:rsidRPr="000569E2">
        <w:rPr>
          <w:rFonts w:ascii="Times New Roman" w:hAnsi="Times New Roman" w:cs="Times New Roman"/>
          <w:sz w:val="28"/>
          <w:szCs w:val="28"/>
          <w:lang w:val="ru-RU"/>
        </w:rPr>
        <w:t xml:space="preserve"> - допустимая длительная токовая нагрузка вводного провода (кабеля), А;</w:t>
      </w:r>
    </w:p>
    <w:p w:rsidR="006B4048" w:rsidRPr="000569E2" w:rsidRDefault="006B4048" w:rsidP="000569E2">
      <w:pPr>
        <w:pStyle w:val="ConsPlusNormal"/>
        <w:ind w:firstLine="709"/>
        <w:jc w:val="both"/>
        <w:rPr>
          <w:rFonts w:ascii="Times New Roman" w:hAnsi="Times New Roman" w:cs="Times New Roman"/>
          <w:sz w:val="28"/>
          <w:szCs w:val="28"/>
          <w:lang w:val="ru-RU"/>
        </w:rPr>
      </w:pPr>
      <w:r w:rsidRPr="000569E2">
        <w:rPr>
          <w:rFonts w:ascii="Times New Roman" w:hAnsi="Times New Roman" w:cs="Times New Roman"/>
          <w:sz w:val="28"/>
          <w:szCs w:val="28"/>
        </w:rPr>
        <w:t>U</w:t>
      </w:r>
      <w:proofErr w:type="spellStart"/>
      <w:r w:rsidRPr="000569E2">
        <w:rPr>
          <w:rFonts w:ascii="Times New Roman" w:hAnsi="Times New Roman" w:cs="Times New Roman"/>
          <w:sz w:val="28"/>
          <w:szCs w:val="28"/>
          <w:vertAlign w:val="subscript"/>
          <w:lang w:val="ru-RU"/>
        </w:rPr>
        <w:t>ф.ном</w:t>
      </w:r>
      <w:proofErr w:type="spellEnd"/>
      <w:r w:rsidRPr="000569E2">
        <w:rPr>
          <w:rFonts w:ascii="Times New Roman" w:hAnsi="Times New Roman" w:cs="Times New Roman"/>
          <w:sz w:val="28"/>
          <w:szCs w:val="28"/>
          <w:vertAlign w:val="subscript"/>
          <w:lang w:val="ru-RU"/>
        </w:rPr>
        <w:t>.</w:t>
      </w:r>
      <w:r w:rsidRPr="000569E2">
        <w:rPr>
          <w:rFonts w:ascii="Times New Roman" w:hAnsi="Times New Roman" w:cs="Times New Roman"/>
          <w:sz w:val="28"/>
          <w:szCs w:val="28"/>
          <w:lang w:val="ru-RU"/>
        </w:rPr>
        <w:t xml:space="preserve"> - номинальное фазное напряжение, </w:t>
      </w:r>
      <w:proofErr w:type="spellStart"/>
      <w:r w:rsidRPr="000569E2">
        <w:rPr>
          <w:rFonts w:ascii="Times New Roman" w:hAnsi="Times New Roman" w:cs="Times New Roman"/>
          <w:sz w:val="28"/>
          <w:szCs w:val="28"/>
          <w:lang w:val="ru-RU"/>
        </w:rPr>
        <w:t>кВ</w:t>
      </w:r>
      <w:proofErr w:type="spellEnd"/>
      <w:r w:rsidRPr="000569E2">
        <w:rPr>
          <w:rFonts w:ascii="Times New Roman" w:hAnsi="Times New Roman" w:cs="Times New Roman"/>
          <w:sz w:val="28"/>
          <w:szCs w:val="28"/>
          <w:lang w:val="ru-RU"/>
        </w:rPr>
        <w:t>;</w:t>
      </w:r>
    </w:p>
    <w:p w:rsidR="006B4048" w:rsidRPr="000569E2" w:rsidRDefault="006B4048" w:rsidP="000569E2">
      <w:pPr>
        <w:pStyle w:val="ConsPlusNormal"/>
        <w:ind w:firstLine="709"/>
        <w:jc w:val="both"/>
        <w:rPr>
          <w:rFonts w:ascii="Times New Roman" w:hAnsi="Times New Roman" w:cs="Times New Roman"/>
          <w:sz w:val="28"/>
          <w:szCs w:val="28"/>
          <w:lang w:val="ru-RU"/>
        </w:rPr>
      </w:pPr>
      <w:r w:rsidRPr="000569E2">
        <w:rPr>
          <w:rFonts w:ascii="Times New Roman" w:hAnsi="Times New Roman" w:cs="Times New Roman"/>
          <w:noProof/>
          <w:position w:val="-2"/>
          <w:sz w:val="28"/>
          <w:szCs w:val="28"/>
          <w:lang w:val="ru-RU" w:eastAsia="ru-RU"/>
        </w:rPr>
        <w:drawing>
          <wp:inline distT="0" distB="0" distL="0" distR="0" wp14:anchorId="15989E2E" wp14:editId="1AF9181D">
            <wp:extent cx="412115" cy="174625"/>
            <wp:effectExtent l="0" t="0" r="6985" b="0"/>
            <wp:docPr id="6" name="Рисунок 6" descr="base_1_303679_330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303679_33028"/>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2115" cy="174625"/>
                    </a:xfrm>
                    <a:prstGeom prst="rect">
                      <a:avLst/>
                    </a:prstGeom>
                    <a:noFill/>
                    <a:ln>
                      <a:noFill/>
                    </a:ln>
                  </pic:spPr>
                </pic:pic>
              </a:graphicData>
            </a:graphic>
          </wp:inline>
        </w:drawing>
      </w:r>
      <w:r w:rsidRPr="000569E2">
        <w:rPr>
          <w:rFonts w:ascii="Times New Roman" w:hAnsi="Times New Roman" w:cs="Times New Roman"/>
          <w:sz w:val="28"/>
          <w:szCs w:val="28"/>
          <w:lang w:val="ru-RU"/>
        </w:rPr>
        <w:t xml:space="preserve"> - коэффициент мощности при максимуме нагрузки. При отсутствии данных в договоре коэффициент принимается равным 0,9;</w:t>
      </w:r>
    </w:p>
    <w:p w:rsidR="006B4048" w:rsidRPr="000569E2" w:rsidRDefault="006B4048" w:rsidP="000569E2">
      <w:pPr>
        <w:pStyle w:val="ConsPlusNormal"/>
        <w:ind w:firstLine="709"/>
        <w:jc w:val="both"/>
        <w:rPr>
          <w:rFonts w:ascii="Times New Roman" w:hAnsi="Times New Roman" w:cs="Times New Roman"/>
          <w:sz w:val="28"/>
          <w:szCs w:val="28"/>
          <w:lang w:val="ru-RU"/>
        </w:rPr>
      </w:pPr>
      <w:bookmarkStart w:id="4" w:name="P3445"/>
      <w:bookmarkEnd w:id="4"/>
      <w:r w:rsidRPr="000569E2">
        <w:rPr>
          <w:rFonts w:ascii="Times New Roman" w:hAnsi="Times New Roman" w:cs="Times New Roman"/>
          <w:sz w:val="28"/>
          <w:szCs w:val="28"/>
          <w:lang w:val="ru-RU"/>
        </w:rPr>
        <w:t>б) почасовые объемы потребления электрической энергии в соответствующей точке поставки, МВт</w:t>
      </w:r>
      <w:r w:rsidRPr="000569E2">
        <w:rPr>
          <w:rFonts w:ascii="Times New Roman" w:hAnsi="Times New Roman" w:cs="Times New Roman"/>
          <w:noProof/>
          <w:sz w:val="28"/>
          <w:szCs w:val="28"/>
          <w:lang w:val="ru-RU" w:eastAsia="ru-RU"/>
        </w:rPr>
        <w:drawing>
          <wp:inline distT="0" distB="0" distL="0" distR="0" wp14:anchorId="611EDC5C" wp14:editId="77F8AEBA">
            <wp:extent cx="69850" cy="132715"/>
            <wp:effectExtent l="0" t="0" r="6350" b="0"/>
            <wp:docPr id="5" name="Рисунок 5" descr="base_1_303679_330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303679_33029"/>
                    <pic:cNvPicPr preferRelativeResize="0">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9850" cy="132715"/>
                    </a:xfrm>
                    <a:prstGeom prst="rect">
                      <a:avLst/>
                    </a:prstGeom>
                    <a:noFill/>
                    <a:ln>
                      <a:noFill/>
                    </a:ln>
                  </pic:spPr>
                </pic:pic>
              </a:graphicData>
            </a:graphic>
          </wp:inline>
        </w:drawing>
      </w:r>
      <w:r w:rsidRPr="000569E2">
        <w:rPr>
          <w:rFonts w:ascii="Times New Roman" w:hAnsi="Times New Roman" w:cs="Times New Roman"/>
          <w:sz w:val="28"/>
          <w:szCs w:val="28"/>
          <w:lang w:val="ru-RU"/>
        </w:rPr>
        <w:t>ч, определяются по формуле:</w:t>
      </w:r>
    </w:p>
    <w:p w:rsidR="006B4048" w:rsidRPr="000569E2" w:rsidRDefault="006B4048" w:rsidP="000569E2">
      <w:pPr>
        <w:pStyle w:val="ConsPlusNormal"/>
        <w:ind w:firstLine="709"/>
        <w:jc w:val="both"/>
        <w:rPr>
          <w:rFonts w:ascii="Times New Roman" w:hAnsi="Times New Roman" w:cs="Times New Roman"/>
          <w:sz w:val="28"/>
          <w:szCs w:val="28"/>
          <w:lang w:val="ru-RU"/>
        </w:rPr>
      </w:pPr>
    </w:p>
    <w:p w:rsidR="006B4048" w:rsidRPr="000569E2" w:rsidRDefault="006B4048" w:rsidP="000569E2">
      <w:pPr>
        <w:pStyle w:val="ConsPlusNormal"/>
        <w:ind w:firstLine="709"/>
        <w:jc w:val="center"/>
        <w:rPr>
          <w:rFonts w:ascii="Times New Roman" w:hAnsi="Times New Roman" w:cs="Times New Roman"/>
          <w:sz w:val="28"/>
          <w:szCs w:val="28"/>
          <w:lang w:val="ru-RU"/>
        </w:rPr>
      </w:pPr>
      <w:r w:rsidRPr="000569E2">
        <w:rPr>
          <w:rFonts w:ascii="Times New Roman" w:hAnsi="Times New Roman" w:cs="Times New Roman"/>
          <w:noProof/>
          <w:position w:val="-22"/>
          <w:sz w:val="28"/>
          <w:szCs w:val="28"/>
          <w:lang w:val="ru-RU" w:eastAsia="ru-RU"/>
        </w:rPr>
        <w:lastRenderedPageBreak/>
        <w:drawing>
          <wp:inline distT="0" distB="0" distL="0" distR="0" wp14:anchorId="1A5418B3" wp14:editId="274439B6">
            <wp:extent cx="628015" cy="426085"/>
            <wp:effectExtent l="0" t="0" r="635" b="0"/>
            <wp:docPr id="4" name="Рисунок 4" descr="base_1_303679_330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303679_33030"/>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015" cy="426085"/>
                    </a:xfrm>
                    <a:prstGeom prst="rect">
                      <a:avLst/>
                    </a:prstGeom>
                    <a:noFill/>
                    <a:ln>
                      <a:noFill/>
                    </a:ln>
                  </pic:spPr>
                </pic:pic>
              </a:graphicData>
            </a:graphic>
          </wp:inline>
        </w:drawing>
      </w:r>
      <w:r w:rsidRPr="000569E2">
        <w:rPr>
          <w:rFonts w:ascii="Times New Roman" w:hAnsi="Times New Roman" w:cs="Times New Roman"/>
          <w:sz w:val="28"/>
          <w:szCs w:val="28"/>
          <w:lang w:val="ru-RU"/>
        </w:rPr>
        <w:t>,</w:t>
      </w:r>
    </w:p>
    <w:p w:rsidR="006B4048" w:rsidRPr="000569E2" w:rsidRDefault="006B4048" w:rsidP="000569E2">
      <w:pPr>
        <w:pStyle w:val="ConsPlusNormal"/>
        <w:ind w:firstLine="709"/>
        <w:jc w:val="both"/>
        <w:rPr>
          <w:rFonts w:ascii="Times New Roman" w:hAnsi="Times New Roman" w:cs="Times New Roman"/>
          <w:sz w:val="28"/>
          <w:szCs w:val="28"/>
          <w:lang w:val="ru-RU"/>
        </w:rPr>
      </w:pPr>
    </w:p>
    <w:p w:rsidR="006B4048" w:rsidRPr="000569E2" w:rsidRDefault="006B4048" w:rsidP="000569E2">
      <w:pPr>
        <w:pStyle w:val="ConsPlusNormal"/>
        <w:ind w:firstLine="709"/>
        <w:jc w:val="both"/>
        <w:rPr>
          <w:rFonts w:ascii="Times New Roman" w:hAnsi="Times New Roman" w:cs="Times New Roman"/>
          <w:sz w:val="28"/>
          <w:szCs w:val="28"/>
          <w:lang w:val="ru-RU"/>
        </w:rPr>
      </w:pPr>
      <w:r w:rsidRPr="000569E2">
        <w:rPr>
          <w:rFonts w:ascii="Times New Roman" w:hAnsi="Times New Roman" w:cs="Times New Roman"/>
          <w:sz w:val="28"/>
          <w:szCs w:val="28"/>
          <w:lang w:val="ru-RU"/>
        </w:rPr>
        <w:t xml:space="preserve">где </w:t>
      </w:r>
      <w:r w:rsidRPr="000569E2">
        <w:rPr>
          <w:rFonts w:ascii="Times New Roman" w:hAnsi="Times New Roman" w:cs="Times New Roman"/>
          <w:sz w:val="28"/>
          <w:szCs w:val="28"/>
        </w:rPr>
        <w:t>W</w:t>
      </w:r>
      <w:r w:rsidRPr="000569E2">
        <w:rPr>
          <w:rFonts w:ascii="Times New Roman" w:hAnsi="Times New Roman" w:cs="Times New Roman"/>
          <w:sz w:val="28"/>
          <w:szCs w:val="28"/>
          <w:lang w:val="ru-RU"/>
        </w:rPr>
        <w:t xml:space="preserve"> - объем потребления электрической энергии в соответствующей точке поставки, определенный в соответствии с </w:t>
      </w:r>
      <w:r w:rsidR="000569E2" w:rsidRPr="000569E2">
        <w:rPr>
          <w:rFonts w:ascii="Times New Roman" w:hAnsi="Times New Roman" w:cs="Times New Roman"/>
          <w:sz w:val="28"/>
          <w:szCs w:val="28"/>
        </w:rPr>
        <w:fldChar w:fldCharType="begin"/>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HYPERLINK</w:instrText>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l</w:instrText>
      </w:r>
      <w:r w:rsidR="000569E2" w:rsidRPr="000569E2">
        <w:rPr>
          <w:rFonts w:ascii="Times New Roman" w:hAnsi="Times New Roman" w:cs="Times New Roman"/>
          <w:sz w:val="28"/>
          <w:szCs w:val="28"/>
          <w:lang w:val="ru-RU"/>
        </w:rPr>
        <w:instrText xml:space="preserve"> "</w:instrText>
      </w:r>
      <w:r w:rsidR="000569E2" w:rsidRPr="000569E2">
        <w:rPr>
          <w:rFonts w:ascii="Times New Roman" w:hAnsi="Times New Roman" w:cs="Times New Roman"/>
          <w:sz w:val="28"/>
          <w:szCs w:val="28"/>
        </w:rPr>
        <w:instrText>P</w:instrText>
      </w:r>
      <w:r w:rsidR="000569E2" w:rsidRPr="000569E2">
        <w:rPr>
          <w:rFonts w:ascii="Times New Roman" w:hAnsi="Times New Roman" w:cs="Times New Roman"/>
          <w:sz w:val="28"/>
          <w:szCs w:val="28"/>
          <w:lang w:val="ru-RU"/>
        </w:rPr>
        <w:instrText xml:space="preserve">3421" </w:instrText>
      </w:r>
      <w:r w:rsidR="000569E2" w:rsidRPr="000569E2">
        <w:rPr>
          <w:rFonts w:ascii="Times New Roman" w:hAnsi="Times New Roman" w:cs="Times New Roman"/>
          <w:sz w:val="28"/>
          <w:szCs w:val="28"/>
        </w:rPr>
        <w:fldChar w:fldCharType="separate"/>
      </w:r>
      <w:r w:rsidRPr="000569E2">
        <w:rPr>
          <w:rFonts w:ascii="Times New Roman" w:hAnsi="Times New Roman" w:cs="Times New Roman"/>
          <w:color w:val="0000FF"/>
          <w:sz w:val="28"/>
          <w:szCs w:val="28"/>
          <w:lang w:val="ru-RU"/>
        </w:rPr>
        <w:t>подпунктом "а"</w:t>
      </w:r>
      <w:r w:rsidR="000569E2" w:rsidRPr="000569E2">
        <w:rPr>
          <w:rFonts w:ascii="Times New Roman" w:hAnsi="Times New Roman" w:cs="Times New Roman"/>
          <w:color w:val="0000FF"/>
          <w:sz w:val="28"/>
          <w:szCs w:val="28"/>
          <w:lang w:val="ru-RU"/>
        </w:rPr>
        <w:fldChar w:fldCharType="end"/>
      </w:r>
      <w:r w:rsidRPr="000569E2">
        <w:rPr>
          <w:rFonts w:ascii="Times New Roman" w:hAnsi="Times New Roman" w:cs="Times New Roman"/>
          <w:sz w:val="28"/>
          <w:szCs w:val="28"/>
          <w:lang w:val="ru-RU"/>
        </w:rPr>
        <w:t xml:space="preserve"> настоящего пункта, </w:t>
      </w:r>
      <w:proofErr w:type="spellStart"/>
      <w:r w:rsidRPr="000569E2">
        <w:rPr>
          <w:rFonts w:ascii="Times New Roman" w:hAnsi="Times New Roman" w:cs="Times New Roman"/>
          <w:sz w:val="28"/>
          <w:szCs w:val="28"/>
          <w:lang w:val="ru-RU"/>
        </w:rPr>
        <w:t>МВт·ч</w:t>
      </w:r>
      <w:proofErr w:type="spellEnd"/>
      <w:r w:rsidRPr="000569E2">
        <w:rPr>
          <w:rFonts w:ascii="Times New Roman" w:hAnsi="Times New Roman" w:cs="Times New Roman"/>
          <w:sz w:val="28"/>
          <w:szCs w:val="28"/>
          <w:lang w:val="ru-RU"/>
        </w:rPr>
        <w:t>.</w:t>
      </w:r>
    </w:p>
    <w:p w:rsidR="006B4048" w:rsidRPr="000569E2" w:rsidRDefault="006B4048" w:rsidP="000569E2">
      <w:pPr>
        <w:pStyle w:val="ConsPlusNormal"/>
        <w:ind w:firstLine="709"/>
        <w:jc w:val="both"/>
        <w:rPr>
          <w:rFonts w:ascii="Times New Roman" w:hAnsi="Times New Roman" w:cs="Times New Roman"/>
          <w:sz w:val="28"/>
          <w:szCs w:val="28"/>
          <w:lang w:val="ru-RU"/>
        </w:rPr>
      </w:pPr>
      <w:bookmarkStart w:id="5" w:name="P3451"/>
      <w:bookmarkEnd w:id="5"/>
      <w:r w:rsidRPr="000569E2">
        <w:rPr>
          <w:rFonts w:ascii="Times New Roman" w:hAnsi="Times New Roman" w:cs="Times New Roman"/>
          <w:sz w:val="28"/>
          <w:szCs w:val="28"/>
          <w:lang w:val="ru-RU"/>
        </w:rPr>
        <w:t>2. Объем бездоговорного потребления электрической энергии, МВт</w:t>
      </w:r>
      <w:r w:rsidRPr="000569E2">
        <w:rPr>
          <w:rFonts w:ascii="Times New Roman" w:hAnsi="Times New Roman" w:cs="Times New Roman"/>
          <w:noProof/>
          <w:sz w:val="28"/>
          <w:szCs w:val="28"/>
          <w:lang w:val="ru-RU" w:eastAsia="ru-RU"/>
        </w:rPr>
        <w:drawing>
          <wp:inline distT="0" distB="0" distL="0" distR="0" wp14:anchorId="7F66B4CF" wp14:editId="22336429">
            <wp:extent cx="69850" cy="132715"/>
            <wp:effectExtent l="0" t="0" r="6350" b="0"/>
            <wp:docPr id="3" name="Рисунок 3" descr="base_1_303679_330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303679_33031"/>
                    <pic:cNvPicPr preferRelativeResize="0">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9850" cy="132715"/>
                    </a:xfrm>
                    <a:prstGeom prst="rect">
                      <a:avLst/>
                    </a:prstGeom>
                    <a:noFill/>
                    <a:ln>
                      <a:noFill/>
                    </a:ln>
                  </pic:spPr>
                </pic:pic>
              </a:graphicData>
            </a:graphic>
          </wp:inline>
        </w:drawing>
      </w:r>
      <w:r w:rsidRPr="000569E2">
        <w:rPr>
          <w:rFonts w:ascii="Times New Roman" w:hAnsi="Times New Roman" w:cs="Times New Roman"/>
          <w:sz w:val="28"/>
          <w:szCs w:val="28"/>
          <w:lang w:val="ru-RU"/>
        </w:rPr>
        <w:t>ч, определяется исходя из величины допустимой длительной токовой нагрузки каждого вводного провода (кабеля) по формулам:</w:t>
      </w:r>
    </w:p>
    <w:p w:rsidR="006B4048" w:rsidRPr="000569E2" w:rsidRDefault="006B4048" w:rsidP="000569E2">
      <w:pPr>
        <w:pStyle w:val="ConsPlusNormal"/>
        <w:ind w:firstLine="709"/>
        <w:jc w:val="both"/>
        <w:rPr>
          <w:rFonts w:ascii="Times New Roman" w:hAnsi="Times New Roman" w:cs="Times New Roman"/>
          <w:sz w:val="28"/>
          <w:szCs w:val="28"/>
          <w:lang w:val="ru-RU"/>
        </w:rPr>
      </w:pPr>
      <w:r w:rsidRPr="000569E2">
        <w:rPr>
          <w:rFonts w:ascii="Times New Roman" w:hAnsi="Times New Roman" w:cs="Times New Roman"/>
          <w:sz w:val="28"/>
          <w:szCs w:val="28"/>
          <w:lang w:val="ru-RU"/>
        </w:rPr>
        <w:t>для однофазного ввода:</w:t>
      </w:r>
    </w:p>
    <w:p w:rsidR="006B4048" w:rsidRPr="000569E2" w:rsidRDefault="006B4048" w:rsidP="000569E2">
      <w:pPr>
        <w:pStyle w:val="ConsPlusNormal"/>
        <w:ind w:firstLine="709"/>
        <w:jc w:val="both"/>
        <w:rPr>
          <w:rFonts w:ascii="Times New Roman" w:hAnsi="Times New Roman" w:cs="Times New Roman"/>
          <w:sz w:val="28"/>
          <w:szCs w:val="28"/>
          <w:lang w:val="ru-RU"/>
        </w:rPr>
      </w:pPr>
    </w:p>
    <w:p w:rsidR="006B4048" w:rsidRPr="000569E2" w:rsidRDefault="006B4048" w:rsidP="000569E2">
      <w:pPr>
        <w:pStyle w:val="ConsPlusNormal"/>
        <w:ind w:firstLine="709"/>
        <w:jc w:val="center"/>
        <w:rPr>
          <w:rFonts w:ascii="Times New Roman" w:hAnsi="Times New Roman" w:cs="Times New Roman"/>
          <w:sz w:val="28"/>
          <w:szCs w:val="28"/>
          <w:lang w:val="ru-RU"/>
        </w:rPr>
      </w:pPr>
      <w:r w:rsidRPr="000569E2">
        <w:rPr>
          <w:rFonts w:ascii="Times New Roman" w:hAnsi="Times New Roman" w:cs="Times New Roman"/>
          <w:noProof/>
          <w:position w:val="-25"/>
          <w:sz w:val="28"/>
          <w:szCs w:val="28"/>
          <w:lang w:val="ru-RU" w:eastAsia="ru-RU"/>
        </w:rPr>
        <w:drawing>
          <wp:inline distT="0" distB="0" distL="0" distR="0" wp14:anchorId="28962F38" wp14:editId="249E4545">
            <wp:extent cx="1968500" cy="460375"/>
            <wp:effectExtent l="0" t="0" r="0" b="0"/>
            <wp:docPr id="2" name="Рисунок 2" descr="base_1_303679_330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_303679_33032"/>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8500" cy="460375"/>
                    </a:xfrm>
                    <a:prstGeom prst="rect">
                      <a:avLst/>
                    </a:prstGeom>
                    <a:noFill/>
                    <a:ln>
                      <a:noFill/>
                    </a:ln>
                  </pic:spPr>
                </pic:pic>
              </a:graphicData>
            </a:graphic>
          </wp:inline>
        </w:drawing>
      </w:r>
      <w:r w:rsidRPr="000569E2">
        <w:rPr>
          <w:rFonts w:ascii="Times New Roman" w:hAnsi="Times New Roman" w:cs="Times New Roman"/>
          <w:sz w:val="28"/>
          <w:szCs w:val="28"/>
          <w:lang w:val="ru-RU"/>
        </w:rPr>
        <w:t>,</w:t>
      </w:r>
    </w:p>
    <w:p w:rsidR="006B4048" w:rsidRPr="000569E2" w:rsidRDefault="006B4048" w:rsidP="000569E2">
      <w:pPr>
        <w:pStyle w:val="ConsPlusNormal"/>
        <w:ind w:firstLine="709"/>
        <w:jc w:val="both"/>
        <w:rPr>
          <w:rFonts w:ascii="Times New Roman" w:hAnsi="Times New Roman" w:cs="Times New Roman"/>
          <w:sz w:val="28"/>
          <w:szCs w:val="28"/>
          <w:lang w:val="ru-RU"/>
        </w:rPr>
      </w:pPr>
    </w:p>
    <w:p w:rsidR="006B4048" w:rsidRPr="000569E2" w:rsidRDefault="006B4048" w:rsidP="000569E2">
      <w:pPr>
        <w:pStyle w:val="ConsPlusNormal"/>
        <w:ind w:firstLine="709"/>
        <w:jc w:val="both"/>
        <w:rPr>
          <w:rFonts w:ascii="Times New Roman" w:hAnsi="Times New Roman" w:cs="Times New Roman"/>
          <w:sz w:val="28"/>
          <w:szCs w:val="28"/>
          <w:lang w:val="ru-RU"/>
        </w:rPr>
      </w:pPr>
      <w:r w:rsidRPr="000569E2">
        <w:rPr>
          <w:rFonts w:ascii="Times New Roman" w:hAnsi="Times New Roman" w:cs="Times New Roman"/>
          <w:sz w:val="28"/>
          <w:szCs w:val="28"/>
          <w:lang w:val="ru-RU"/>
        </w:rPr>
        <w:t>для трехфазного ввода:</w:t>
      </w:r>
    </w:p>
    <w:p w:rsidR="006B4048" w:rsidRPr="000569E2" w:rsidRDefault="006B4048" w:rsidP="000569E2">
      <w:pPr>
        <w:pStyle w:val="ConsPlusNormal"/>
        <w:ind w:firstLine="709"/>
        <w:jc w:val="both"/>
        <w:rPr>
          <w:rFonts w:ascii="Times New Roman" w:hAnsi="Times New Roman" w:cs="Times New Roman"/>
          <w:sz w:val="28"/>
          <w:szCs w:val="28"/>
          <w:lang w:val="ru-RU"/>
        </w:rPr>
      </w:pPr>
    </w:p>
    <w:p w:rsidR="006B4048" w:rsidRPr="000569E2" w:rsidRDefault="006B4048" w:rsidP="000569E2">
      <w:pPr>
        <w:pStyle w:val="ConsPlusNormal"/>
        <w:ind w:firstLine="709"/>
        <w:jc w:val="center"/>
        <w:rPr>
          <w:rFonts w:ascii="Times New Roman" w:hAnsi="Times New Roman" w:cs="Times New Roman"/>
          <w:sz w:val="28"/>
          <w:szCs w:val="28"/>
          <w:lang w:val="ru-RU"/>
        </w:rPr>
      </w:pPr>
      <w:r w:rsidRPr="000569E2">
        <w:rPr>
          <w:rFonts w:ascii="Times New Roman" w:hAnsi="Times New Roman" w:cs="Times New Roman"/>
          <w:noProof/>
          <w:position w:val="-25"/>
          <w:sz w:val="28"/>
          <w:szCs w:val="28"/>
          <w:lang w:val="ru-RU" w:eastAsia="ru-RU"/>
        </w:rPr>
        <w:drawing>
          <wp:inline distT="0" distB="0" distL="0" distR="0" wp14:anchorId="66D43E4F" wp14:editId="77673928">
            <wp:extent cx="2136140" cy="460375"/>
            <wp:effectExtent l="0" t="0" r="0" b="0"/>
            <wp:docPr id="1" name="Рисунок 1" descr="base_1_303679_330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_303679_33033"/>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6140" cy="460375"/>
                    </a:xfrm>
                    <a:prstGeom prst="rect">
                      <a:avLst/>
                    </a:prstGeom>
                    <a:noFill/>
                    <a:ln>
                      <a:noFill/>
                    </a:ln>
                  </pic:spPr>
                </pic:pic>
              </a:graphicData>
            </a:graphic>
          </wp:inline>
        </w:drawing>
      </w:r>
      <w:r w:rsidRPr="000569E2">
        <w:rPr>
          <w:rFonts w:ascii="Times New Roman" w:hAnsi="Times New Roman" w:cs="Times New Roman"/>
          <w:sz w:val="28"/>
          <w:szCs w:val="28"/>
          <w:lang w:val="ru-RU"/>
        </w:rPr>
        <w:t>,</w:t>
      </w:r>
    </w:p>
    <w:p w:rsidR="006B4048" w:rsidRPr="000569E2" w:rsidRDefault="006B4048" w:rsidP="000569E2">
      <w:pPr>
        <w:pStyle w:val="ConsPlusNormal"/>
        <w:ind w:firstLine="709"/>
        <w:jc w:val="both"/>
        <w:rPr>
          <w:rFonts w:ascii="Times New Roman" w:hAnsi="Times New Roman" w:cs="Times New Roman"/>
          <w:sz w:val="28"/>
          <w:szCs w:val="28"/>
          <w:lang w:val="ru-RU"/>
        </w:rPr>
      </w:pPr>
    </w:p>
    <w:p w:rsidR="006B4048" w:rsidRPr="000569E2" w:rsidRDefault="006B4048" w:rsidP="000569E2">
      <w:pPr>
        <w:pStyle w:val="ConsPlusNormal"/>
        <w:ind w:firstLine="709"/>
        <w:jc w:val="both"/>
        <w:rPr>
          <w:rFonts w:ascii="Times New Roman" w:hAnsi="Times New Roman" w:cs="Times New Roman"/>
          <w:sz w:val="28"/>
          <w:szCs w:val="28"/>
          <w:lang w:val="ru-RU"/>
        </w:rPr>
      </w:pPr>
      <w:r w:rsidRPr="000569E2">
        <w:rPr>
          <w:rFonts w:ascii="Times New Roman" w:hAnsi="Times New Roman" w:cs="Times New Roman"/>
          <w:sz w:val="28"/>
          <w:szCs w:val="28"/>
          <w:lang w:val="ru-RU"/>
        </w:rPr>
        <w:t xml:space="preserve">где </w:t>
      </w:r>
      <w:r w:rsidRPr="000569E2">
        <w:rPr>
          <w:rFonts w:ascii="Times New Roman" w:hAnsi="Times New Roman" w:cs="Times New Roman"/>
          <w:sz w:val="28"/>
          <w:szCs w:val="28"/>
        </w:rPr>
        <w:t>T</w:t>
      </w:r>
      <w:proofErr w:type="spellStart"/>
      <w:r w:rsidRPr="000569E2">
        <w:rPr>
          <w:rFonts w:ascii="Times New Roman" w:hAnsi="Times New Roman" w:cs="Times New Roman"/>
          <w:sz w:val="28"/>
          <w:szCs w:val="28"/>
          <w:vertAlign w:val="superscript"/>
          <w:lang w:val="ru-RU"/>
        </w:rPr>
        <w:t>бд</w:t>
      </w:r>
      <w:proofErr w:type="spellEnd"/>
      <w:r w:rsidRPr="000569E2">
        <w:rPr>
          <w:rFonts w:ascii="Times New Roman" w:hAnsi="Times New Roman" w:cs="Times New Roman"/>
          <w:sz w:val="28"/>
          <w:szCs w:val="28"/>
          <w:lang w:val="ru-RU"/>
        </w:rPr>
        <w:t xml:space="preserve"> - количество часов в определенном в соответствии с </w:t>
      </w:r>
      <w:hyperlink w:anchor="P1464" w:history="1">
        <w:r w:rsidRPr="000569E2">
          <w:rPr>
            <w:rFonts w:ascii="Times New Roman" w:hAnsi="Times New Roman" w:cs="Times New Roman"/>
            <w:color w:val="0000FF"/>
            <w:sz w:val="28"/>
            <w:szCs w:val="28"/>
            <w:lang w:val="ru-RU"/>
          </w:rPr>
          <w:t>пунктом 196</w:t>
        </w:r>
      </w:hyperlink>
      <w:r w:rsidRPr="000569E2">
        <w:rPr>
          <w:rFonts w:ascii="Times New Roman" w:hAnsi="Times New Roman" w:cs="Times New Roman"/>
          <w:sz w:val="28"/>
          <w:szCs w:val="28"/>
          <w:lang w:val="ru-RU"/>
        </w:rPr>
        <w:t xml:space="preserve"> Основных положений функционирования розничных рынков электрической энергии периоде времени, в течение которого осуществлялось бездоговорное потребление, но не более чем 26280 часов, ч.</w:t>
      </w:r>
      <w:bookmarkEnd w:id="0"/>
    </w:p>
    <w:sectPr w:rsidR="006B4048" w:rsidRPr="000569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048"/>
    <w:rsid w:val="000569E2"/>
    <w:rsid w:val="000F6FB8"/>
    <w:rsid w:val="001201CB"/>
    <w:rsid w:val="00241A0E"/>
    <w:rsid w:val="00400B79"/>
    <w:rsid w:val="004A2698"/>
    <w:rsid w:val="00674657"/>
    <w:rsid w:val="006B4048"/>
    <w:rsid w:val="00781D14"/>
    <w:rsid w:val="00820A2A"/>
    <w:rsid w:val="00A038FD"/>
    <w:rsid w:val="00B8765F"/>
    <w:rsid w:val="00E03553"/>
    <w:rsid w:val="00EF4505"/>
    <w:rsid w:val="00F93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EF9BC-12F2-456C-9E57-33AD1093B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4048"/>
    <w:pPr>
      <w:widowControl w:val="0"/>
      <w:autoSpaceDE w:val="0"/>
      <w:autoSpaceDN w:val="0"/>
      <w:spacing w:after="0" w:line="240" w:lineRule="auto"/>
    </w:pPr>
    <w:rPr>
      <w:rFonts w:ascii="Calibri" w:eastAsia="Times New Roman" w:hAnsi="Calibri" w:cs="Calibri"/>
      <w:szCs w:val="20"/>
      <w:lang w:val="en-US"/>
    </w:rPr>
  </w:style>
  <w:style w:type="paragraph" w:customStyle="1" w:styleId="ConsPlusTitle">
    <w:name w:val="ConsPlusTitle"/>
    <w:rsid w:val="00EF4505"/>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06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3514</Words>
  <Characters>20032</Characters>
  <Application>Microsoft Office Word</Application>
  <DocSecurity>4</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ПАО Саратовэнерго</Company>
  <LinksUpToDate>false</LinksUpToDate>
  <CharactersWithSpaces>23500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Бархатова Татьяна Кузьминична</dc:creator>
  <cp:keywords/>
  <dc:description/>
  <cp:lastModifiedBy>Елгазина Наталья Сергеевна</cp:lastModifiedBy>
  <cp:revision>2</cp:revision>
  <dcterms:created xsi:type="dcterms:W3CDTF">2019-11-29T09:52:00Z</dcterms:created>
  <dcterms:modified xsi:type="dcterms:W3CDTF">2019-11-29T09:52:00Z</dcterms:modified>
</cp:coreProperties>
</file>